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16803" w:rsidRPr="00C74176" w:rsidRDefault="00A16803" w:rsidP="003B059C">
      <w:pPr>
        <w:spacing w:after="0" w:line="240" w:lineRule="auto"/>
        <w:ind w:firstLine="567"/>
        <w:rPr>
          <w:rFonts w:ascii="Times New Roman" w:hAnsi="Times New Roman" w:cs="Times New Roman"/>
          <w:b/>
          <w:sz w:val="28"/>
          <w:szCs w:val="28"/>
        </w:rPr>
      </w:pPr>
    </w:p>
    <w:p w:rsidR="006D2948" w:rsidRDefault="006D2948" w:rsidP="003B059C">
      <w:pPr>
        <w:spacing w:after="0" w:line="240" w:lineRule="auto"/>
        <w:ind w:firstLine="567"/>
        <w:jc w:val="center"/>
        <w:rPr>
          <w:rFonts w:ascii="Times New Roman" w:hAnsi="Times New Roman" w:cs="Times New Roman"/>
          <w:b/>
          <w:sz w:val="28"/>
          <w:szCs w:val="28"/>
          <w:lang w:val="kk-KZ"/>
        </w:rPr>
      </w:pPr>
      <w:bookmarkStart w:id="0" w:name="_Hlk59715782"/>
      <w:r>
        <w:rPr>
          <w:rFonts w:ascii="Times New Roman" w:hAnsi="Times New Roman" w:cs="Times New Roman"/>
          <w:b/>
          <w:sz w:val="28"/>
          <w:szCs w:val="28"/>
          <w:lang w:val="en-US"/>
        </w:rPr>
        <w:t>RYSDAULETOV RAIMBERDI</w:t>
      </w:r>
    </w:p>
    <w:p w:rsidR="00801273" w:rsidRPr="006D2948" w:rsidRDefault="006D2948" w:rsidP="003B059C">
      <w:pPr>
        <w:spacing w:after="0" w:line="240" w:lineRule="auto"/>
        <w:ind w:firstLine="567"/>
        <w:jc w:val="center"/>
        <w:rPr>
          <w:rFonts w:ascii="Times New Roman" w:hAnsi="Times New Roman" w:cs="Times New Roman"/>
          <w:b/>
          <w:sz w:val="28"/>
          <w:szCs w:val="28"/>
          <w:lang w:val="en-US"/>
        </w:rPr>
      </w:pPr>
      <w:r>
        <w:rPr>
          <w:rFonts w:ascii="Times New Roman" w:hAnsi="Times New Roman" w:cs="Times New Roman"/>
          <w:b/>
          <w:sz w:val="28"/>
          <w:szCs w:val="28"/>
          <w:lang w:val="en-US"/>
        </w:rPr>
        <w:t>MOMINOVA SAULE</w:t>
      </w:r>
    </w:p>
    <w:p w:rsidR="00741E11" w:rsidRDefault="00741E11" w:rsidP="003B059C">
      <w:pPr>
        <w:spacing w:after="0" w:line="240" w:lineRule="auto"/>
        <w:ind w:firstLine="567"/>
        <w:jc w:val="center"/>
        <w:rPr>
          <w:rFonts w:ascii="Times New Roman" w:hAnsi="Times New Roman" w:cs="Times New Roman"/>
          <w:b/>
          <w:sz w:val="28"/>
          <w:szCs w:val="28"/>
          <w:lang w:val="kk-KZ"/>
        </w:rPr>
      </w:pPr>
    </w:p>
    <w:p w:rsidR="00741E11" w:rsidRDefault="00741E11" w:rsidP="003B059C">
      <w:pPr>
        <w:spacing w:after="0" w:line="240" w:lineRule="auto"/>
        <w:ind w:firstLine="567"/>
        <w:jc w:val="center"/>
        <w:rPr>
          <w:rFonts w:ascii="Times New Roman" w:hAnsi="Times New Roman" w:cs="Times New Roman"/>
          <w:b/>
          <w:sz w:val="28"/>
          <w:szCs w:val="28"/>
          <w:lang w:val="kk-KZ"/>
        </w:rPr>
      </w:pPr>
    </w:p>
    <w:p w:rsidR="00741E11" w:rsidRDefault="00741E11" w:rsidP="003B059C">
      <w:pPr>
        <w:spacing w:after="0" w:line="240" w:lineRule="auto"/>
        <w:ind w:firstLine="567"/>
        <w:jc w:val="center"/>
        <w:rPr>
          <w:rFonts w:ascii="Times New Roman" w:hAnsi="Times New Roman" w:cs="Times New Roman"/>
          <w:b/>
          <w:sz w:val="28"/>
          <w:szCs w:val="28"/>
          <w:lang w:val="kk-KZ"/>
        </w:rPr>
      </w:pPr>
    </w:p>
    <w:p w:rsidR="00741E11" w:rsidRDefault="00741E11" w:rsidP="003B059C">
      <w:pPr>
        <w:spacing w:after="0" w:line="240" w:lineRule="auto"/>
        <w:ind w:firstLine="567"/>
        <w:jc w:val="center"/>
        <w:rPr>
          <w:rFonts w:ascii="Times New Roman" w:hAnsi="Times New Roman" w:cs="Times New Roman"/>
          <w:b/>
          <w:sz w:val="28"/>
          <w:szCs w:val="28"/>
          <w:lang w:val="kk-KZ"/>
        </w:rPr>
      </w:pPr>
    </w:p>
    <w:p w:rsidR="00741E11" w:rsidRDefault="00741E11" w:rsidP="003B059C">
      <w:pPr>
        <w:spacing w:after="0" w:line="240" w:lineRule="auto"/>
        <w:ind w:firstLine="567"/>
        <w:jc w:val="center"/>
        <w:rPr>
          <w:rFonts w:ascii="Times New Roman" w:hAnsi="Times New Roman" w:cs="Times New Roman"/>
          <w:b/>
          <w:sz w:val="28"/>
          <w:szCs w:val="28"/>
          <w:lang w:val="kk-KZ"/>
        </w:rPr>
      </w:pPr>
    </w:p>
    <w:p w:rsidR="00741E11" w:rsidRPr="006D2948" w:rsidRDefault="006D2948" w:rsidP="00741E11">
      <w:pPr>
        <w:spacing w:after="0" w:line="240" w:lineRule="auto"/>
        <w:ind w:firstLine="567"/>
        <w:jc w:val="center"/>
        <w:rPr>
          <w:rFonts w:ascii="Times New Roman" w:hAnsi="Times New Roman" w:cs="Times New Roman"/>
          <w:b/>
          <w:sz w:val="36"/>
          <w:szCs w:val="36"/>
          <w:lang w:val="en-US"/>
        </w:rPr>
      </w:pPr>
      <w:r>
        <w:rPr>
          <w:rFonts w:ascii="Times New Roman" w:hAnsi="Times New Roman" w:cs="Times New Roman"/>
          <w:b/>
          <w:sz w:val="36"/>
          <w:szCs w:val="36"/>
          <w:lang w:val="en-US"/>
        </w:rPr>
        <w:t>PHYSICAL CHEMISTRY OF BUILDING MATERIALS</w:t>
      </w:r>
    </w:p>
    <w:p w:rsidR="00741E11" w:rsidRPr="00A16803" w:rsidRDefault="00741E11" w:rsidP="003B059C">
      <w:pPr>
        <w:spacing w:after="0" w:line="240" w:lineRule="auto"/>
        <w:ind w:firstLine="567"/>
        <w:jc w:val="center"/>
        <w:rPr>
          <w:rFonts w:ascii="Times New Roman" w:hAnsi="Times New Roman" w:cs="Times New Roman"/>
          <w:b/>
          <w:sz w:val="28"/>
          <w:szCs w:val="28"/>
          <w:lang w:val="kk-KZ"/>
        </w:rPr>
      </w:pPr>
    </w:p>
    <w:p w:rsidR="00741E11" w:rsidRPr="006D2948" w:rsidRDefault="006D2948" w:rsidP="00741E11">
      <w:pPr>
        <w:spacing w:after="0" w:line="240" w:lineRule="auto"/>
        <w:ind w:firstLine="567"/>
        <w:jc w:val="center"/>
        <w:rPr>
          <w:rFonts w:ascii="Times New Roman" w:hAnsi="Times New Roman" w:cs="Times New Roman"/>
          <w:b/>
          <w:sz w:val="28"/>
          <w:szCs w:val="28"/>
          <w:lang w:val="en-US"/>
        </w:rPr>
      </w:pPr>
      <w:r>
        <w:rPr>
          <w:rFonts w:ascii="Times New Roman" w:hAnsi="Times New Roman" w:cs="Times New Roman"/>
          <w:b/>
          <w:sz w:val="28"/>
          <w:szCs w:val="28"/>
          <w:lang w:val="en-US"/>
        </w:rPr>
        <w:t xml:space="preserve">TEXTBOOK </w:t>
      </w:r>
    </w:p>
    <w:p w:rsidR="00A16803" w:rsidRPr="0063071A" w:rsidRDefault="00A16803" w:rsidP="003B059C">
      <w:pPr>
        <w:spacing w:after="0" w:line="240" w:lineRule="auto"/>
        <w:ind w:firstLine="567"/>
        <w:jc w:val="center"/>
        <w:rPr>
          <w:rFonts w:ascii="Times New Roman" w:hAnsi="Times New Roman" w:cs="Times New Roman"/>
          <w:b/>
          <w:sz w:val="28"/>
          <w:szCs w:val="28"/>
          <w:lang w:val="kk-KZ"/>
        </w:rPr>
      </w:pPr>
    </w:p>
    <w:p w:rsidR="00A16803" w:rsidRPr="00A16803" w:rsidRDefault="00A16803" w:rsidP="003B059C">
      <w:pPr>
        <w:spacing w:after="0" w:line="240" w:lineRule="auto"/>
        <w:ind w:firstLine="567"/>
        <w:rPr>
          <w:rFonts w:ascii="Times New Roman" w:hAnsi="Times New Roman" w:cs="Times New Roman"/>
          <w:b/>
          <w:sz w:val="28"/>
          <w:szCs w:val="28"/>
          <w:lang w:val="kk-KZ"/>
        </w:rPr>
      </w:pPr>
    </w:p>
    <w:p w:rsidR="00A16803" w:rsidRPr="00A16803" w:rsidRDefault="00A16803" w:rsidP="003B059C">
      <w:pPr>
        <w:spacing w:after="0" w:line="240" w:lineRule="auto"/>
        <w:ind w:firstLine="567"/>
        <w:jc w:val="center"/>
        <w:rPr>
          <w:rFonts w:ascii="Times New Roman" w:hAnsi="Times New Roman" w:cs="Times New Roman"/>
          <w:b/>
          <w:sz w:val="28"/>
          <w:szCs w:val="28"/>
          <w:lang w:val="kk-KZ"/>
        </w:rPr>
      </w:pPr>
    </w:p>
    <w:p w:rsidR="00A16803" w:rsidRPr="00A16803" w:rsidRDefault="00A16803" w:rsidP="003B059C">
      <w:pPr>
        <w:spacing w:after="0" w:line="240" w:lineRule="auto"/>
        <w:ind w:firstLine="567"/>
        <w:jc w:val="center"/>
        <w:rPr>
          <w:rFonts w:ascii="Times New Roman" w:hAnsi="Times New Roman" w:cs="Times New Roman"/>
          <w:b/>
          <w:sz w:val="28"/>
          <w:szCs w:val="28"/>
          <w:lang w:val="kk-KZ"/>
        </w:rPr>
      </w:pPr>
    </w:p>
    <w:p w:rsidR="00A16803" w:rsidRPr="00A16803" w:rsidRDefault="00A16803" w:rsidP="003B059C">
      <w:pPr>
        <w:spacing w:after="0" w:line="240" w:lineRule="auto"/>
        <w:ind w:firstLine="567"/>
        <w:jc w:val="center"/>
        <w:rPr>
          <w:rFonts w:ascii="Times New Roman" w:hAnsi="Times New Roman" w:cs="Times New Roman"/>
          <w:b/>
          <w:sz w:val="28"/>
          <w:szCs w:val="28"/>
          <w:lang w:val="kk-KZ"/>
        </w:rPr>
      </w:pPr>
    </w:p>
    <w:p w:rsidR="00B74B22" w:rsidRDefault="00B74B22" w:rsidP="003B059C">
      <w:pPr>
        <w:spacing w:after="0" w:line="240" w:lineRule="auto"/>
        <w:ind w:firstLine="567"/>
        <w:rPr>
          <w:rFonts w:ascii="Times New Roman" w:hAnsi="Times New Roman" w:cs="Times New Roman"/>
          <w:b/>
          <w:sz w:val="28"/>
          <w:szCs w:val="28"/>
          <w:lang w:val="kk-KZ"/>
        </w:rPr>
      </w:pPr>
    </w:p>
    <w:p w:rsidR="00A16803" w:rsidRPr="0063071A" w:rsidRDefault="00A16803" w:rsidP="003B059C">
      <w:pPr>
        <w:spacing w:after="0" w:line="240" w:lineRule="auto"/>
        <w:ind w:firstLine="567"/>
        <w:rPr>
          <w:rFonts w:ascii="Times New Roman" w:hAnsi="Times New Roman" w:cs="Times New Roman"/>
          <w:b/>
          <w:sz w:val="28"/>
          <w:szCs w:val="28"/>
          <w:lang w:val="kk-KZ"/>
        </w:rPr>
      </w:pPr>
    </w:p>
    <w:p w:rsidR="00A16803" w:rsidRPr="0063071A" w:rsidRDefault="00A16803" w:rsidP="003B059C">
      <w:pPr>
        <w:spacing w:after="0" w:line="240" w:lineRule="auto"/>
        <w:ind w:firstLine="567"/>
        <w:rPr>
          <w:rFonts w:ascii="Times New Roman" w:hAnsi="Times New Roman" w:cs="Times New Roman"/>
          <w:b/>
          <w:sz w:val="28"/>
          <w:szCs w:val="28"/>
          <w:lang w:val="kk-KZ"/>
        </w:rPr>
      </w:pPr>
    </w:p>
    <w:p w:rsidR="00A16803" w:rsidRPr="00A16803" w:rsidRDefault="00B74B22" w:rsidP="003B059C">
      <w:pPr>
        <w:spacing w:after="0" w:line="240" w:lineRule="auto"/>
        <w:ind w:firstLine="567"/>
        <w:jc w:val="center"/>
        <w:rPr>
          <w:rFonts w:ascii="Times New Roman" w:hAnsi="Times New Roman" w:cs="Times New Roman"/>
          <w:b/>
          <w:sz w:val="28"/>
          <w:szCs w:val="28"/>
          <w:lang w:val="kk-KZ"/>
        </w:rPr>
      </w:pPr>
      <w:r>
        <w:rPr>
          <w:noProof/>
        </w:rPr>
        <w:drawing>
          <wp:inline distT="0" distB="0" distL="0" distR="0">
            <wp:extent cx="6120130" cy="3765449"/>
            <wp:effectExtent l="0" t="0" r="0" b="0"/>
            <wp:docPr id="46" name="Рисунок 46" descr="http://allp.ru/images/stoymaterialy-v-moskv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allp.ru/images/stoymaterialy-v-moskve.jpg"/>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20130" cy="3765449"/>
                    </a:xfrm>
                    <a:prstGeom prst="rect">
                      <a:avLst/>
                    </a:prstGeom>
                    <a:noFill/>
                    <a:ln>
                      <a:noFill/>
                    </a:ln>
                  </pic:spPr>
                </pic:pic>
              </a:graphicData>
            </a:graphic>
          </wp:inline>
        </w:drawing>
      </w:r>
    </w:p>
    <w:p w:rsidR="00A16803" w:rsidRPr="00A16803" w:rsidRDefault="00A16803" w:rsidP="003B059C">
      <w:pPr>
        <w:spacing w:after="0" w:line="240" w:lineRule="auto"/>
        <w:ind w:firstLine="567"/>
        <w:jc w:val="center"/>
        <w:rPr>
          <w:rFonts w:ascii="Times New Roman" w:hAnsi="Times New Roman" w:cs="Times New Roman"/>
          <w:b/>
          <w:sz w:val="28"/>
          <w:szCs w:val="28"/>
          <w:lang w:val="kk-KZ"/>
        </w:rPr>
      </w:pPr>
    </w:p>
    <w:p w:rsidR="00A16803" w:rsidRPr="00A16803" w:rsidRDefault="00A16803" w:rsidP="003B059C">
      <w:pPr>
        <w:spacing w:after="0" w:line="240" w:lineRule="auto"/>
        <w:ind w:firstLine="567"/>
        <w:jc w:val="center"/>
        <w:rPr>
          <w:rFonts w:ascii="Times New Roman" w:hAnsi="Times New Roman" w:cs="Times New Roman"/>
          <w:b/>
          <w:sz w:val="28"/>
          <w:szCs w:val="28"/>
          <w:lang w:val="kk-KZ"/>
        </w:rPr>
      </w:pPr>
    </w:p>
    <w:p w:rsidR="00A16803" w:rsidRPr="00A16803" w:rsidRDefault="00A16803" w:rsidP="003B059C">
      <w:pPr>
        <w:spacing w:after="0" w:line="240" w:lineRule="auto"/>
        <w:ind w:firstLine="567"/>
        <w:jc w:val="center"/>
        <w:rPr>
          <w:rFonts w:ascii="Times New Roman" w:hAnsi="Times New Roman" w:cs="Times New Roman"/>
          <w:b/>
          <w:sz w:val="28"/>
          <w:szCs w:val="28"/>
          <w:lang w:val="kk-KZ"/>
        </w:rPr>
      </w:pPr>
    </w:p>
    <w:p w:rsidR="00A16803" w:rsidRPr="00A16803" w:rsidRDefault="00A16803" w:rsidP="003B059C">
      <w:pPr>
        <w:spacing w:after="0" w:line="240" w:lineRule="auto"/>
        <w:ind w:firstLine="567"/>
        <w:rPr>
          <w:rFonts w:ascii="Times New Roman" w:hAnsi="Times New Roman" w:cs="Times New Roman"/>
          <w:b/>
          <w:sz w:val="28"/>
          <w:szCs w:val="28"/>
          <w:lang w:val="en-US"/>
        </w:rPr>
      </w:pPr>
    </w:p>
    <w:p w:rsidR="00A16803" w:rsidRPr="00A16803" w:rsidRDefault="00A16803" w:rsidP="003B059C">
      <w:pPr>
        <w:spacing w:after="0" w:line="240" w:lineRule="auto"/>
        <w:ind w:firstLine="567"/>
        <w:rPr>
          <w:rFonts w:ascii="Times New Roman" w:hAnsi="Times New Roman" w:cs="Times New Roman"/>
          <w:b/>
          <w:sz w:val="28"/>
          <w:szCs w:val="28"/>
          <w:lang w:val="en-US"/>
        </w:rPr>
      </w:pPr>
    </w:p>
    <w:bookmarkEnd w:id="0"/>
    <w:p w:rsidR="00A16803" w:rsidRPr="00A16803" w:rsidRDefault="00A16803" w:rsidP="003B059C">
      <w:pPr>
        <w:spacing w:after="0" w:line="240" w:lineRule="auto"/>
        <w:ind w:firstLine="567"/>
        <w:jc w:val="center"/>
        <w:rPr>
          <w:rFonts w:ascii="Times New Roman" w:hAnsi="Times New Roman" w:cs="Times New Roman"/>
          <w:sz w:val="28"/>
          <w:szCs w:val="28"/>
          <w:lang w:val="kk-KZ"/>
        </w:rPr>
      </w:pPr>
    </w:p>
    <w:p w:rsidR="00A16803" w:rsidRPr="00A16803" w:rsidRDefault="00A16803" w:rsidP="003B059C">
      <w:pPr>
        <w:spacing w:after="0" w:line="240" w:lineRule="auto"/>
        <w:ind w:firstLine="567"/>
        <w:jc w:val="center"/>
        <w:rPr>
          <w:rFonts w:ascii="Times New Roman" w:hAnsi="Times New Roman" w:cs="Times New Roman"/>
          <w:sz w:val="28"/>
          <w:szCs w:val="28"/>
          <w:lang w:val="kk-KZ"/>
        </w:rPr>
      </w:pPr>
    </w:p>
    <w:p w:rsidR="00A16803" w:rsidRPr="00A16803" w:rsidRDefault="00A16803" w:rsidP="003B059C">
      <w:pPr>
        <w:spacing w:after="0" w:line="240" w:lineRule="auto"/>
        <w:ind w:firstLine="567"/>
        <w:jc w:val="center"/>
        <w:rPr>
          <w:rFonts w:ascii="Times New Roman" w:hAnsi="Times New Roman" w:cs="Times New Roman"/>
          <w:sz w:val="28"/>
          <w:szCs w:val="28"/>
          <w:lang w:val="kk-KZ"/>
        </w:rPr>
      </w:pPr>
    </w:p>
    <w:p w:rsidR="00A16803" w:rsidRPr="00A16803" w:rsidRDefault="00A16803" w:rsidP="003B059C">
      <w:pPr>
        <w:spacing w:after="0" w:line="240" w:lineRule="auto"/>
        <w:ind w:firstLine="567"/>
        <w:jc w:val="center"/>
        <w:rPr>
          <w:rFonts w:ascii="Times New Roman" w:hAnsi="Times New Roman" w:cs="Times New Roman"/>
          <w:sz w:val="28"/>
          <w:szCs w:val="28"/>
          <w:lang w:val="kk-KZ"/>
        </w:rPr>
      </w:pPr>
    </w:p>
    <w:p w:rsidR="00A16803" w:rsidRPr="00A16803" w:rsidRDefault="00A16803" w:rsidP="003B059C">
      <w:pPr>
        <w:spacing w:after="0" w:line="240" w:lineRule="auto"/>
        <w:ind w:firstLine="567"/>
        <w:jc w:val="center"/>
        <w:rPr>
          <w:rFonts w:ascii="Times New Roman" w:hAnsi="Times New Roman" w:cs="Times New Roman"/>
          <w:sz w:val="28"/>
          <w:szCs w:val="28"/>
          <w:lang w:val="kk-KZ"/>
        </w:rPr>
      </w:pPr>
    </w:p>
    <w:p w:rsidR="00A16803" w:rsidRPr="00A16803" w:rsidRDefault="00A16803" w:rsidP="003B059C">
      <w:pPr>
        <w:spacing w:after="0" w:line="240" w:lineRule="auto"/>
        <w:ind w:firstLine="567"/>
        <w:jc w:val="center"/>
        <w:rPr>
          <w:rFonts w:ascii="Times New Roman" w:hAnsi="Times New Roman" w:cs="Times New Roman"/>
          <w:sz w:val="28"/>
          <w:szCs w:val="28"/>
          <w:lang w:val="kk-KZ"/>
        </w:rPr>
      </w:pPr>
    </w:p>
    <w:p w:rsidR="00A16803" w:rsidRPr="00A16803" w:rsidRDefault="00A16803" w:rsidP="003B059C">
      <w:pPr>
        <w:spacing w:after="0" w:line="240" w:lineRule="auto"/>
        <w:ind w:firstLine="567"/>
        <w:jc w:val="center"/>
        <w:rPr>
          <w:rFonts w:ascii="Times New Roman" w:hAnsi="Times New Roman" w:cs="Times New Roman"/>
          <w:sz w:val="28"/>
          <w:szCs w:val="28"/>
          <w:lang w:val="kk-KZ"/>
        </w:rPr>
      </w:pPr>
    </w:p>
    <w:p w:rsidR="00A16803" w:rsidRPr="00A16803" w:rsidRDefault="00A16803" w:rsidP="003B059C">
      <w:pPr>
        <w:spacing w:after="0" w:line="240" w:lineRule="auto"/>
        <w:ind w:firstLine="567"/>
        <w:jc w:val="center"/>
        <w:rPr>
          <w:rFonts w:ascii="Times New Roman" w:hAnsi="Times New Roman" w:cs="Times New Roman"/>
          <w:sz w:val="28"/>
          <w:szCs w:val="28"/>
          <w:lang w:val="kk-KZ"/>
        </w:rPr>
      </w:pPr>
    </w:p>
    <w:p w:rsidR="00A16803" w:rsidRPr="00A16803" w:rsidRDefault="00A16803" w:rsidP="003B059C">
      <w:pPr>
        <w:spacing w:after="0" w:line="240" w:lineRule="auto"/>
        <w:ind w:firstLine="567"/>
        <w:jc w:val="center"/>
        <w:rPr>
          <w:rFonts w:ascii="Times New Roman" w:hAnsi="Times New Roman" w:cs="Times New Roman"/>
          <w:sz w:val="28"/>
          <w:szCs w:val="28"/>
          <w:lang w:val="kk-KZ"/>
        </w:rPr>
      </w:pPr>
    </w:p>
    <w:p w:rsidR="00A16803" w:rsidRPr="00A16803" w:rsidRDefault="00A16803" w:rsidP="003B059C">
      <w:pPr>
        <w:spacing w:after="0" w:line="240" w:lineRule="auto"/>
        <w:ind w:firstLine="567"/>
        <w:jc w:val="center"/>
        <w:rPr>
          <w:rFonts w:ascii="Times New Roman" w:hAnsi="Times New Roman" w:cs="Times New Roman"/>
          <w:sz w:val="28"/>
          <w:szCs w:val="28"/>
          <w:lang w:val="kk-KZ"/>
        </w:rPr>
      </w:pPr>
    </w:p>
    <w:p w:rsidR="00A16803" w:rsidRPr="00A16803" w:rsidRDefault="00A16803" w:rsidP="003B059C">
      <w:pPr>
        <w:spacing w:after="0" w:line="240" w:lineRule="auto"/>
        <w:ind w:firstLine="567"/>
        <w:jc w:val="center"/>
        <w:rPr>
          <w:rFonts w:ascii="Times New Roman" w:hAnsi="Times New Roman" w:cs="Times New Roman"/>
          <w:sz w:val="28"/>
          <w:szCs w:val="28"/>
          <w:lang w:val="kk-KZ"/>
        </w:rPr>
      </w:pPr>
    </w:p>
    <w:p w:rsidR="00A16803" w:rsidRPr="00A16803" w:rsidRDefault="00A16803" w:rsidP="003B059C">
      <w:pPr>
        <w:spacing w:after="0" w:line="240" w:lineRule="auto"/>
        <w:ind w:firstLine="567"/>
        <w:jc w:val="center"/>
        <w:rPr>
          <w:rFonts w:ascii="Times New Roman" w:hAnsi="Times New Roman" w:cs="Times New Roman"/>
          <w:sz w:val="28"/>
          <w:szCs w:val="28"/>
          <w:lang w:val="kk-KZ"/>
        </w:rPr>
      </w:pPr>
    </w:p>
    <w:p w:rsidR="00A16803" w:rsidRPr="00A16803" w:rsidRDefault="00A16803" w:rsidP="003B059C">
      <w:pPr>
        <w:spacing w:after="0" w:line="240" w:lineRule="auto"/>
        <w:ind w:firstLine="567"/>
        <w:jc w:val="center"/>
        <w:rPr>
          <w:rFonts w:ascii="Times New Roman" w:hAnsi="Times New Roman" w:cs="Times New Roman"/>
          <w:sz w:val="28"/>
          <w:szCs w:val="28"/>
          <w:lang w:val="kk-KZ"/>
        </w:rPr>
      </w:pPr>
    </w:p>
    <w:p w:rsidR="00A16803" w:rsidRPr="00A16803" w:rsidRDefault="00A16803" w:rsidP="003B059C">
      <w:pPr>
        <w:spacing w:after="0" w:line="240" w:lineRule="auto"/>
        <w:ind w:firstLine="567"/>
        <w:jc w:val="center"/>
        <w:rPr>
          <w:rFonts w:ascii="Times New Roman" w:hAnsi="Times New Roman" w:cs="Times New Roman"/>
          <w:sz w:val="28"/>
          <w:szCs w:val="28"/>
          <w:lang w:val="kk-KZ"/>
        </w:rPr>
      </w:pPr>
    </w:p>
    <w:p w:rsidR="00A16803" w:rsidRPr="00A16803" w:rsidRDefault="00A16803" w:rsidP="003B059C">
      <w:pPr>
        <w:spacing w:after="0" w:line="240" w:lineRule="auto"/>
        <w:ind w:firstLine="567"/>
        <w:jc w:val="center"/>
        <w:rPr>
          <w:rFonts w:ascii="Times New Roman" w:hAnsi="Times New Roman" w:cs="Times New Roman"/>
          <w:sz w:val="28"/>
          <w:szCs w:val="28"/>
          <w:lang w:val="kk-KZ"/>
        </w:rPr>
      </w:pPr>
    </w:p>
    <w:p w:rsidR="00A16803" w:rsidRPr="00A16803" w:rsidRDefault="00A16803" w:rsidP="003B059C">
      <w:pPr>
        <w:spacing w:after="0" w:line="240" w:lineRule="auto"/>
        <w:ind w:firstLine="567"/>
        <w:jc w:val="center"/>
        <w:rPr>
          <w:rFonts w:ascii="Times New Roman" w:hAnsi="Times New Roman" w:cs="Times New Roman"/>
          <w:sz w:val="28"/>
          <w:szCs w:val="28"/>
          <w:lang w:val="kk-KZ"/>
        </w:rPr>
      </w:pPr>
    </w:p>
    <w:p w:rsidR="00A16803" w:rsidRPr="00A16803" w:rsidRDefault="00A16803" w:rsidP="003B059C">
      <w:pPr>
        <w:spacing w:after="0" w:line="240" w:lineRule="auto"/>
        <w:ind w:firstLine="567"/>
        <w:jc w:val="center"/>
        <w:rPr>
          <w:rFonts w:ascii="Times New Roman" w:hAnsi="Times New Roman" w:cs="Times New Roman"/>
          <w:sz w:val="28"/>
          <w:szCs w:val="28"/>
          <w:lang w:val="kk-KZ"/>
        </w:rPr>
      </w:pPr>
    </w:p>
    <w:p w:rsidR="00A16803" w:rsidRPr="00A16803" w:rsidRDefault="00A16803" w:rsidP="003B059C">
      <w:pPr>
        <w:spacing w:after="0" w:line="240" w:lineRule="auto"/>
        <w:ind w:firstLine="567"/>
        <w:jc w:val="center"/>
        <w:rPr>
          <w:rFonts w:ascii="Times New Roman" w:hAnsi="Times New Roman" w:cs="Times New Roman"/>
          <w:sz w:val="28"/>
          <w:szCs w:val="28"/>
          <w:lang w:val="kk-KZ"/>
        </w:rPr>
      </w:pPr>
    </w:p>
    <w:p w:rsidR="00A16803" w:rsidRPr="00A16803" w:rsidRDefault="00A16803" w:rsidP="003B059C">
      <w:pPr>
        <w:spacing w:after="0" w:line="240" w:lineRule="auto"/>
        <w:ind w:firstLine="567"/>
        <w:jc w:val="center"/>
        <w:rPr>
          <w:rFonts w:ascii="Times New Roman" w:hAnsi="Times New Roman" w:cs="Times New Roman"/>
          <w:sz w:val="28"/>
          <w:szCs w:val="28"/>
          <w:lang w:val="kk-KZ"/>
        </w:rPr>
      </w:pPr>
    </w:p>
    <w:p w:rsidR="00A16803" w:rsidRPr="00A16803" w:rsidRDefault="00A16803" w:rsidP="003B059C">
      <w:pPr>
        <w:spacing w:after="0" w:line="240" w:lineRule="auto"/>
        <w:ind w:firstLine="567"/>
        <w:jc w:val="center"/>
        <w:rPr>
          <w:rFonts w:ascii="Times New Roman" w:hAnsi="Times New Roman" w:cs="Times New Roman"/>
          <w:sz w:val="28"/>
          <w:szCs w:val="28"/>
          <w:lang w:val="kk-KZ"/>
        </w:rPr>
      </w:pPr>
    </w:p>
    <w:p w:rsidR="00A16803" w:rsidRPr="00A16803" w:rsidRDefault="00A16803" w:rsidP="003B059C">
      <w:pPr>
        <w:spacing w:after="0" w:line="240" w:lineRule="auto"/>
        <w:ind w:firstLine="567"/>
        <w:jc w:val="center"/>
        <w:rPr>
          <w:rFonts w:ascii="Times New Roman" w:hAnsi="Times New Roman" w:cs="Times New Roman"/>
          <w:sz w:val="28"/>
          <w:szCs w:val="28"/>
          <w:lang w:val="kk-KZ"/>
        </w:rPr>
      </w:pPr>
    </w:p>
    <w:p w:rsidR="00A16803" w:rsidRPr="00A16803" w:rsidRDefault="00A16803" w:rsidP="003B059C">
      <w:pPr>
        <w:spacing w:after="0" w:line="240" w:lineRule="auto"/>
        <w:ind w:firstLine="567"/>
        <w:jc w:val="center"/>
        <w:rPr>
          <w:rFonts w:ascii="Times New Roman" w:hAnsi="Times New Roman" w:cs="Times New Roman"/>
          <w:sz w:val="28"/>
          <w:szCs w:val="28"/>
          <w:lang w:val="kk-KZ"/>
        </w:rPr>
      </w:pPr>
    </w:p>
    <w:p w:rsidR="00A16803" w:rsidRPr="00A16803" w:rsidRDefault="00A16803" w:rsidP="003B059C">
      <w:pPr>
        <w:spacing w:after="0" w:line="240" w:lineRule="auto"/>
        <w:ind w:firstLine="567"/>
        <w:jc w:val="center"/>
        <w:rPr>
          <w:rFonts w:ascii="Times New Roman" w:hAnsi="Times New Roman" w:cs="Times New Roman"/>
          <w:sz w:val="28"/>
          <w:szCs w:val="28"/>
          <w:lang w:val="kk-KZ"/>
        </w:rPr>
      </w:pPr>
    </w:p>
    <w:p w:rsidR="00A16803" w:rsidRPr="00A16803" w:rsidRDefault="00A16803" w:rsidP="003B059C">
      <w:pPr>
        <w:spacing w:after="0" w:line="240" w:lineRule="auto"/>
        <w:ind w:firstLine="567"/>
        <w:jc w:val="center"/>
        <w:rPr>
          <w:rFonts w:ascii="Times New Roman" w:hAnsi="Times New Roman" w:cs="Times New Roman"/>
          <w:sz w:val="28"/>
          <w:szCs w:val="28"/>
          <w:lang w:val="kk-KZ"/>
        </w:rPr>
      </w:pPr>
    </w:p>
    <w:p w:rsidR="00A16803" w:rsidRPr="00A16803" w:rsidRDefault="00A16803" w:rsidP="003B059C">
      <w:pPr>
        <w:spacing w:after="0" w:line="240" w:lineRule="auto"/>
        <w:ind w:firstLine="567"/>
        <w:jc w:val="center"/>
        <w:rPr>
          <w:rFonts w:ascii="Times New Roman" w:hAnsi="Times New Roman" w:cs="Times New Roman"/>
          <w:sz w:val="28"/>
          <w:szCs w:val="28"/>
          <w:lang w:val="kk-KZ"/>
        </w:rPr>
      </w:pPr>
    </w:p>
    <w:p w:rsidR="00A16803" w:rsidRPr="00A16803" w:rsidRDefault="00A16803" w:rsidP="003B059C">
      <w:pPr>
        <w:spacing w:after="0" w:line="240" w:lineRule="auto"/>
        <w:ind w:firstLine="567"/>
        <w:jc w:val="center"/>
        <w:rPr>
          <w:rFonts w:ascii="Times New Roman" w:hAnsi="Times New Roman" w:cs="Times New Roman"/>
          <w:sz w:val="28"/>
          <w:szCs w:val="28"/>
          <w:lang w:val="kk-KZ"/>
        </w:rPr>
      </w:pPr>
    </w:p>
    <w:p w:rsidR="00A16803" w:rsidRPr="00A16803" w:rsidRDefault="00A16803" w:rsidP="003B059C">
      <w:pPr>
        <w:spacing w:after="0" w:line="240" w:lineRule="auto"/>
        <w:ind w:firstLine="567"/>
        <w:jc w:val="center"/>
        <w:rPr>
          <w:rFonts w:ascii="Times New Roman" w:hAnsi="Times New Roman" w:cs="Times New Roman"/>
          <w:sz w:val="28"/>
          <w:szCs w:val="28"/>
          <w:lang w:val="kk-KZ"/>
        </w:rPr>
      </w:pPr>
    </w:p>
    <w:p w:rsidR="00A16803" w:rsidRPr="00A16803" w:rsidRDefault="00A16803" w:rsidP="003B059C">
      <w:pPr>
        <w:spacing w:after="0" w:line="240" w:lineRule="auto"/>
        <w:ind w:firstLine="567"/>
        <w:jc w:val="center"/>
        <w:rPr>
          <w:rFonts w:ascii="Times New Roman" w:hAnsi="Times New Roman" w:cs="Times New Roman"/>
          <w:sz w:val="28"/>
          <w:szCs w:val="28"/>
          <w:lang w:val="kk-KZ"/>
        </w:rPr>
      </w:pPr>
    </w:p>
    <w:p w:rsidR="00A16803" w:rsidRPr="00A16803" w:rsidRDefault="00A16803" w:rsidP="003B059C">
      <w:pPr>
        <w:spacing w:after="0" w:line="240" w:lineRule="auto"/>
        <w:ind w:firstLine="567"/>
        <w:jc w:val="center"/>
        <w:rPr>
          <w:rFonts w:ascii="Times New Roman" w:hAnsi="Times New Roman" w:cs="Times New Roman"/>
          <w:sz w:val="28"/>
          <w:szCs w:val="28"/>
          <w:lang w:val="kk-KZ"/>
        </w:rPr>
      </w:pPr>
    </w:p>
    <w:p w:rsidR="00A16803" w:rsidRPr="00A16803" w:rsidRDefault="00A16803" w:rsidP="003B059C">
      <w:pPr>
        <w:spacing w:after="0" w:line="240" w:lineRule="auto"/>
        <w:ind w:firstLine="567"/>
        <w:jc w:val="center"/>
        <w:rPr>
          <w:rFonts w:ascii="Times New Roman" w:hAnsi="Times New Roman" w:cs="Times New Roman"/>
          <w:sz w:val="28"/>
          <w:szCs w:val="28"/>
          <w:lang w:val="kk-KZ"/>
        </w:rPr>
      </w:pPr>
    </w:p>
    <w:p w:rsidR="00A16803" w:rsidRPr="00A16803" w:rsidRDefault="00A16803" w:rsidP="003B059C">
      <w:pPr>
        <w:spacing w:after="0" w:line="240" w:lineRule="auto"/>
        <w:ind w:firstLine="567"/>
        <w:jc w:val="center"/>
        <w:rPr>
          <w:rFonts w:ascii="Times New Roman" w:hAnsi="Times New Roman" w:cs="Times New Roman"/>
          <w:sz w:val="28"/>
          <w:szCs w:val="28"/>
          <w:lang w:val="kk-KZ"/>
        </w:rPr>
      </w:pPr>
    </w:p>
    <w:p w:rsidR="00A16803" w:rsidRPr="00A16803" w:rsidRDefault="00A16803" w:rsidP="003B059C">
      <w:pPr>
        <w:spacing w:after="0" w:line="240" w:lineRule="auto"/>
        <w:ind w:firstLine="567"/>
        <w:jc w:val="center"/>
        <w:rPr>
          <w:rFonts w:ascii="Times New Roman" w:hAnsi="Times New Roman" w:cs="Times New Roman"/>
          <w:sz w:val="28"/>
          <w:szCs w:val="28"/>
          <w:lang w:val="kk-KZ"/>
        </w:rPr>
      </w:pPr>
    </w:p>
    <w:p w:rsidR="00A16803" w:rsidRPr="00A16803" w:rsidRDefault="00A16803" w:rsidP="003B059C">
      <w:pPr>
        <w:spacing w:after="0" w:line="240" w:lineRule="auto"/>
        <w:ind w:firstLine="567"/>
        <w:jc w:val="center"/>
        <w:rPr>
          <w:rFonts w:ascii="Times New Roman" w:hAnsi="Times New Roman" w:cs="Times New Roman"/>
          <w:sz w:val="28"/>
          <w:szCs w:val="28"/>
          <w:lang w:val="kk-KZ"/>
        </w:rPr>
      </w:pPr>
    </w:p>
    <w:p w:rsidR="00A16803" w:rsidRPr="00A16803" w:rsidRDefault="00A16803" w:rsidP="003B059C">
      <w:pPr>
        <w:spacing w:after="0" w:line="240" w:lineRule="auto"/>
        <w:ind w:firstLine="567"/>
        <w:jc w:val="center"/>
        <w:rPr>
          <w:rFonts w:ascii="Times New Roman" w:hAnsi="Times New Roman" w:cs="Times New Roman"/>
          <w:sz w:val="28"/>
          <w:szCs w:val="28"/>
          <w:lang w:val="kk-KZ"/>
        </w:rPr>
      </w:pPr>
    </w:p>
    <w:p w:rsidR="00A16803" w:rsidRPr="00A16803" w:rsidRDefault="00A16803" w:rsidP="003B059C">
      <w:pPr>
        <w:spacing w:after="0" w:line="240" w:lineRule="auto"/>
        <w:ind w:firstLine="567"/>
        <w:jc w:val="center"/>
        <w:rPr>
          <w:rFonts w:ascii="Times New Roman" w:hAnsi="Times New Roman" w:cs="Times New Roman"/>
          <w:sz w:val="28"/>
          <w:szCs w:val="28"/>
          <w:lang w:val="kk-KZ"/>
        </w:rPr>
      </w:pPr>
    </w:p>
    <w:p w:rsidR="00A16803" w:rsidRPr="00A16803" w:rsidRDefault="00A16803" w:rsidP="003B059C">
      <w:pPr>
        <w:spacing w:after="0" w:line="240" w:lineRule="auto"/>
        <w:ind w:firstLine="567"/>
        <w:jc w:val="center"/>
        <w:rPr>
          <w:rFonts w:ascii="Times New Roman" w:hAnsi="Times New Roman" w:cs="Times New Roman"/>
          <w:sz w:val="28"/>
          <w:szCs w:val="28"/>
          <w:lang w:val="kk-KZ"/>
        </w:rPr>
      </w:pPr>
    </w:p>
    <w:p w:rsidR="00A16803" w:rsidRPr="00A16803" w:rsidRDefault="00A16803" w:rsidP="003B059C">
      <w:pPr>
        <w:spacing w:after="0" w:line="240" w:lineRule="auto"/>
        <w:ind w:firstLine="567"/>
        <w:jc w:val="center"/>
        <w:rPr>
          <w:rFonts w:ascii="Times New Roman" w:hAnsi="Times New Roman" w:cs="Times New Roman"/>
          <w:sz w:val="28"/>
          <w:szCs w:val="28"/>
          <w:lang w:val="kk-KZ"/>
        </w:rPr>
      </w:pPr>
    </w:p>
    <w:p w:rsidR="00A16803" w:rsidRPr="00A16803" w:rsidRDefault="00A16803" w:rsidP="003B059C">
      <w:pPr>
        <w:spacing w:after="0" w:line="240" w:lineRule="auto"/>
        <w:ind w:firstLine="567"/>
        <w:jc w:val="center"/>
        <w:rPr>
          <w:rFonts w:ascii="Times New Roman" w:hAnsi="Times New Roman" w:cs="Times New Roman"/>
          <w:sz w:val="28"/>
          <w:szCs w:val="28"/>
          <w:lang w:val="kk-KZ"/>
        </w:rPr>
      </w:pPr>
    </w:p>
    <w:p w:rsidR="00A16803" w:rsidRPr="00A16803" w:rsidRDefault="00A16803" w:rsidP="003B059C">
      <w:pPr>
        <w:spacing w:after="0" w:line="240" w:lineRule="auto"/>
        <w:ind w:firstLine="567"/>
        <w:jc w:val="center"/>
        <w:rPr>
          <w:rFonts w:ascii="Times New Roman" w:hAnsi="Times New Roman" w:cs="Times New Roman"/>
          <w:sz w:val="28"/>
          <w:szCs w:val="28"/>
          <w:lang w:val="kk-KZ"/>
        </w:rPr>
      </w:pPr>
    </w:p>
    <w:p w:rsidR="00A16803" w:rsidRPr="00A16803" w:rsidRDefault="00A16803" w:rsidP="003B059C">
      <w:pPr>
        <w:spacing w:after="0" w:line="240" w:lineRule="auto"/>
        <w:ind w:firstLine="567"/>
        <w:rPr>
          <w:rFonts w:ascii="Times New Roman" w:hAnsi="Times New Roman" w:cs="Times New Roman"/>
          <w:sz w:val="28"/>
          <w:szCs w:val="28"/>
          <w:lang w:val="kk-KZ"/>
        </w:rPr>
      </w:pPr>
    </w:p>
    <w:p w:rsidR="00A16803" w:rsidRPr="00A16803" w:rsidRDefault="00A16803" w:rsidP="003B059C">
      <w:pPr>
        <w:spacing w:after="0" w:line="240" w:lineRule="auto"/>
        <w:ind w:firstLine="567"/>
        <w:rPr>
          <w:rFonts w:ascii="Times New Roman" w:hAnsi="Times New Roman" w:cs="Times New Roman"/>
          <w:sz w:val="28"/>
          <w:szCs w:val="28"/>
          <w:lang w:val="kk-KZ"/>
        </w:rPr>
      </w:pPr>
    </w:p>
    <w:p w:rsidR="00B74B22" w:rsidRDefault="00B74B22" w:rsidP="00B74B22">
      <w:pPr>
        <w:spacing w:after="0" w:line="240" w:lineRule="auto"/>
        <w:ind w:firstLine="567"/>
        <w:jc w:val="center"/>
        <w:rPr>
          <w:rFonts w:ascii="Times New Roman" w:hAnsi="Times New Roman" w:cs="Times New Roman"/>
          <w:b/>
          <w:sz w:val="28"/>
          <w:szCs w:val="28"/>
          <w:lang w:val="kk-KZ"/>
        </w:rPr>
      </w:pPr>
    </w:p>
    <w:p w:rsidR="00B74B22" w:rsidRDefault="00B74B22" w:rsidP="00B74B22">
      <w:pPr>
        <w:spacing w:after="0" w:line="240" w:lineRule="auto"/>
        <w:ind w:firstLine="567"/>
        <w:jc w:val="center"/>
        <w:rPr>
          <w:rFonts w:ascii="Times New Roman" w:hAnsi="Times New Roman" w:cs="Times New Roman"/>
          <w:b/>
          <w:sz w:val="28"/>
          <w:szCs w:val="28"/>
          <w:lang w:val="kk-KZ"/>
        </w:rPr>
      </w:pPr>
    </w:p>
    <w:p w:rsidR="00B74B22" w:rsidRDefault="00B74B22" w:rsidP="00B74B22">
      <w:pPr>
        <w:spacing w:after="0" w:line="240" w:lineRule="auto"/>
        <w:ind w:firstLine="567"/>
        <w:jc w:val="center"/>
        <w:rPr>
          <w:rFonts w:ascii="Times New Roman" w:hAnsi="Times New Roman" w:cs="Times New Roman"/>
          <w:b/>
          <w:sz w:val="28"/>
          <w:szCs w:val="28"/>
          <w:lang w:val="kk-KZ"/>
        </w:rPr>
      </w:pPr>
    </w:p>
    <w:p w:rsidR="00B74B22" w:rsidRDefault="00B74B22" w:rsidP="00B74B22">
      <w:pPr>
        <w:spacing w:after="0" w:line="240" w:lineRule="auto"/>
        <w:ind w:firstLine="567"/>
        <w:jc w:val="center"/>
        <w:rPr>
          <w:rFonts w:ascii="Times New Roman" w:hAnsi="Times New Roman" w:cs="Times New Roman"/>
          <w:b/>
          <w:sz w:val="28"/>
          <w:szCs w:val="28"/>
          <w:lang w:val="kk-KZ"/>
        </w:rPr>
      </w:pPr>
    </w:p>
    <w:p w:rsidR="00B74B22" w:rsidRDefault="00B74B22" w:rsidP="00B74B22">
      <w:pPr>
        <w:spacing w:after="0" w:line="240" w:lineRule="auto"/>
        <w:ind w:firstLine="567"/>
        <w:jc w:val="center"/>
        <w:rPr>
          <w:rFonts w:ascii="Times New Roman" w:hAnsi="Times New Roman" w:cs="Times New Roman"/>
          <w:b/>
          <w:sz w:val="28"/>
          <w:szCs w:val="28"/>
          <w:lang w:val="kk-KZ"/>
        </w:rPr>
      </w:pPr>
    </w:p>
    <w:p w:rsidR="00B74B22" w:rsidRDefault="00B74B22" w:rsidP="00B74B22">
      <w:pPr>
        <w:spacing w:after="0" w:line="240" w:lineRule="auto"/>
        <w:ind w:firstLine="567"/>
        <w:jc w:val="center"/>
        <w:rPr>
          <w:rFonts w:ascii="Times New Roman" w:hAnsi="Times New Roman" w:cs="Times New Roman"/>
          <w:b/>
          <w:sz w:val="28"/>
          <w:szCs w:val="28"/>
          <w:lang w:val="kk-KZ"/>
        </w:rPr>
      </w:pPr>
    </w:p>
    <w:p w:rsidR="00B74B22" w:rsidRDefault="00B74B22" w:rsidP="00B74B22">
      <w:pPr>
        <w:spacing w:after="0" w:line="240" w:lineRule="auto"/>
        <w:ind w:firstLine="567"/>
        <w:jc w:val="center"/>
        <w:rPr>
          <w:rFonts w:ascii="Times New Roman" w:hAnsi="Times New Roman" w:cs="Times New Roman"/>
          <w:b/>
          <w:sz w:val="28"/>
          <w:szCs w:val="28"/>
          <w:lang w:val="kk-KZ"/>
        </w:rPr>
      </w:pPr>
    </w:p>
    <w:p w:rsidR="00B74B22" w:rsidRDefault="00B74B22" w:rsidP="00B74B22">
      <w:pPr>
        <w:spacing w:after="0" w:line="240" w:lineRule="auto"/>
        <w:ind w:firstLine="567"/>
        <w:jc w:val="center"/>
        <w:rPr>
          <w:rFonts w:ascii="Times New Roman" w:hAnsi="Times New Roman" w:cs="Times New Roman"/>
          <w:b/>
          <w:sz w:val="28"/>
          <w:szCs w:val="28"/>
          <w:lang w:val="kk-KZ"/>
        </w:rPr>
      </w:pPr>
    </w:p>
    <w:p w:rsidR="006D2948" w:rsidRDefault="006D2948" w:rsidP="006D2948">
      <w:pPr>
        <w:spacing w:after="0" w:line="240" w:lineRule="auto"/>
        <w:ind w:firstLine="567"/>
        <w:jc w:val="center"/>
        <w:rPr>
          <w:rFonts w:ascii="Times New Roman" w:hAnsi="Times New Roman" w:cs="Times New Roman"/>
          <w:b/>
          <w:sz w:val="28"/>
          <w:szCs w:val="28"/>
          <w:lang w:val="kk-KZ"/>
        </w:rPr>
      </w:pPr>
      <w:r>
        <w:rPr>
          <w:rFonts w:ascii="Times New Roman" w:hAnsi="Times New Roman" w:cs="Times New Roman"/>
          <w:b/>
          <w:sz w:val="28"/>
          <w:szCs w:val="28"/>
          <w:lang w:val="en-US"/>
        </w:rPr>
        <w:t>RYSDAULETOV RAIMBERDI</w:t>
      </w:r>
    </w:p>
    <w:p w:rsidR="006D2948" w:rsidRPr="006D2948" w:rsidRDefault="006D2948" w:rsidP="006D2948">
      <w:pPr>
        <w:spacing w:after="0" w:line="240" w:lineRule="auto"/>
        <w:ind w:firstLine="567"/>
        <w:jc w:val="center"/>
        <w:rPr>
          <w:rFonts w:ascii="Times New Roman" w:hAnsi="Times New Roman" w:cs="Times New Roman"/>
          <w:b/>
          <w:sz w:val="28"/>
          <w:szCs w:val="28"/>
          <w:lang w:val="en-US"/>
        </w:rPr>
      </w:pPr>
      <w:r>
        <w:rPr>
          <w:rFonts w:ascii="Times New Roman" w:hAnsi="Times New Roman" w:cs="Times New Roman"/>
          <w:b/>
          <w:sz w:val="28"/>
          <w:szCs w:val="28"/>
          <w:lang w:val="en-US"/>
        </w:rPr>
        <w:t>MOMINOVA SAULE</w:t>
      </w:r>
    </w:p>
    <w:p w:rsidR="006D2948" w:rsidRDefault="006D2948" w:rsidP="006D2948">
      <w:pPr>
        <w:spacing w:after="0" w:line="240" w:lineRule="auto"/>
        <w:ind w:firstLine="567"/>
        <w:jc w:val="center"/>
        <w:rPr>
          <w:rFonts w:ascii="Times New Roman" w:hAnsi="Times New Roman" w:cs="Times New Roman"/>
          <w:b/>
          <w:sz w:val="28"/>
          <w:szCs w:val="28"/>
          <w:lang w:val="kk-KZ"/>
        </w:rPr>
      </w:pPr>
    </w:p>
    <w:p w:rsidR="006D2948" w:rsidRDefault="006D2948" w:rsidP="006D2948">
      <w:pPr>
        <w:spacing w:after="0" w:line="240" w:lineRule="auto"/>
        <w:ind w:firstLine="567"/>
        <w:jc w:val="center"/>
        <w:rPr>
          <w:rFonts w:ascii="Times New Roman" w:hAnsi="Times New Roman" w:cs="Times New Roman"/>
          <w:b/>
          <w:sz w:val="28"/>
          <w:szCs w:val="28"/>
          <w:lang w:val="kk-KZ"/>
        </w:rPr>
      </w:pPr>
    </w:p>
    <w:p w:rsidR="006D2948" w:rsidRDefault="006D2948" w:rsidP="006D2948">
      <w:pPr>
        <w:spacing w:after="0" w:line="240" w:lineRule="auto"/>
        <w:ind w:firstLine="567"/>
        <w:jc w:val="center"/>
        <w:rPr>
          <w:rFonts w:ascii="Times New Roman" w:hAnsi="Times New Roman" w:cs="Times New Roman"/>
          <w:b/>
          <w:sz w:val="28"/>
          <w:szCs w:val="28"/>
          <w:lang w:val="kk-KZ"/>
        </w:rPr>
      </w:pPr>
    </w:p>
    <w:p w:rsidR="006D2948" w:rsidRDefault="006D2948" w:rsidP="006D2948">
      <w:pPr>
        <w:spacing w:after="0" w:line="240" w:lineRule="auto"/>
        <w:ind w:firstLine="567"/>
        <w:jc w:val="center"/>
        <w:rPr>
          <w:rFonts w:ascii="Times New Roman" w:hAnsi="Times New Roman" w:cs="Times New Roman"/>
          <w:b/>
          <w:sz w:val="28"/>
          <w:szCs w:val="28"/>
          <w:lang w:val="kk-KZ"/>
        </w:rPr>
      </w:pPr>
    </w:p>
    <w:p w:rsidR="006D2948" w:rsidRDefault="006D2948" w:rsidP="006D2948">
      <w:pPr>
        <w:spacing w:after="0" w:line="240" w:lineRule="auto"/>
        <w:ind w:firstLine="567"/>
        <w:jc w:val="center"/>
        <w:rPr>
          <w:rFonts w:ascii="Times New Roman" w:hAnsi="Times New Roman" w:cs="Times New Roman"/>
          <w:b/>
          <w:sz w:val="28"/>
          <w:szCs w:val="28"/>
          <w:lang w:val="kk-KZ"/>
        </w:rPr>
      </w:pPr>
    </w:p>
    <w:p w:rsidR="006D2948" w:rsidRPr="006D2948" w:rsidRDefault="006D2948" w:rsidP="006D2948">
      <w:pPr>
        <w:spacing w:after="0" w:line="240" w:lineRule="auto"/>
        <w:ind w:firstLine="567"/>
        <w:jc w:val="center"/>
        <w:rPr>
          <w:rFonts w:ascii="Times New Roman" w:hAnsi="Times New Roman" w:cs="Times New Roman"/>
          <w:b/>
          <w:sz w:val="36"/>
          <w:szCs w:val="36"/>
          <w:lang w:val="en-US"/>
        </w:rPr>
      </w:pPr>
      <w:r>
        <w:rPr>
          <w:rFonts w:ascii="Times New Roman" w:hAnsi="Times New Roman" w:cs="Times New Roman"/>
          <w:b/>
          <w:sz w:val="36"/>
          <w:szCs w:val="36"/>
          <w:lang w:val="en-US"/>
        </w:rPr>
        <w:t>PHYSICAL CHEMISTRY OF BUILDING MATERIALS</w:t>
      </w:r>
    </w:p>
    <w:p w:rsidR="006D2948" w:rsidRPr="00A16803" w:rsidRDefault="006D2948" w:rsidP="006D2948">
      <w:pPr>
        <w:spacing w:after="0" w:line="240" w:lineRule="auto"/>
        <w:ind w:firstLine="567"/>
        <w:jc w:val="center"/>
        <w:rPr>
          <w:rFonts w:ascii="Times New Roman" w:hAnsi="Times New Roman" w:cs="Times New Roman"/>
          <w:b/>
          <w:sz w:val="28"/>
          <w:szCs w:val="28"/>
          <w:lang w:val="kk-KZ"/>
        </w:rPr>
      </w:pPr>
    </w:p>
    <w:p w:rsidR="006D2948" w:rsidRPr="006D2948" w:rsidRDefault="006D2948" w:rsidP="006D2948">
      <w:pPr>
        <w:spacing w:after="0" w:line="240" w:lineRule="auto"/>
        <w:ind w:firstLine="567"/>
        <w:jc w:val="center"/>
        <w:rPr>
          <w:rFonts w:ascii="Times New Roman" w:hAnsi="Times New Roman" w:cs="Times New Roman"/>
          <w:b/>
          <w:sz w:val="28"/>
          <w:szCs w:val="28"/>
          <w:lang w:val="en-US"/>
        </w:rPr>
      </w:pPr>
      <w:r>
        <w:rPr>
          <w:rFonts w:ascii="Times New Roman" w:hAnsi="Times New Roman" w:cs="Times New Roman"/>
          <w:b/>
          <w:sz w:val="28"/>
          <w:szCs w:val="28"/>
          <w:lang w:val="en-US"/>
        </w:rPr>
        <w:t xml:space="preserve">TEXTBOOK </w:t>
      </w:r>
    </w:p>
    <w:p w:rsidR="00B74B22" w:rsidRPr="0022137D" w:rsidRDefault="00B74B22" w:rsidP="00B74B22">
      <w:pPr>
        <w:spacing w:after="0" w:line="240" w:lineRule="auto"/>
        <w:ind w:firstLine="567"/>
        <w:jc w:val="center"/>
        <w:rPr>
          <w:rFonts w:ascii="Times New Roman" w:hAnsi="Times New Roman" w:cs="Times New Roman"/>
          <w:b/>
          <w:sz w:val="28"/>
          <w:szCs w:val="28"/>
          <w:lang w:val="kk-KZ"/>
        </w:rPr>
      </w:pPr>
    </w:p>
    <w:p w:rsidR="00B74B22" w:rsidRPr="00A16803" w:rsidRDefault="00B74B22" w:rsidP="00B74B22">
      <w:pPr>
        <w:spacing w:after="0" w:line="240" w:lineRule="auto"/>
        <w:ind w:firstLine="567"/>
        <w:rPr>
          <w:rFonts w:ascii="Times New Roman" w:hAnsi="Times New Roman" w:cs="Times New Roman"/>
          <w:b/>
          <w:sz w:val="28"/>
          <w:szCs w:val="28"/>
          <w:lang w:val="kk-KZ"/>
        </w:rPr>
      </w:pPr>
    </w:p>
    <w:p w:rsidR="00B74B22" w:rsidRPr="00A16803" w:rsidRDefault="00B74B22" w:rsidP="00B74B22">
      <w:pPr>
        <w:spacing w:after="0" w:line="240" w:lineRule="auto"/>
        <w:ind w:firstLine="567"/>
        <w:jc w:val="center"/>
        <w:rPr>
          <w:rFonts w:ascii="Times New Roman" w:hAnsi="Times New Roman" w:cs="Times New Roman"/>
          <w:b/>
          <w:sz w:val="28"/>
          <w:szCs w:val="28"/>
          <w:lang w:val="kk-KZ"/>
        </w:rPr>
      </w:pPr>
    </w:p>
    <w:p w:rsidR="00B74B22" w:rsidRPr="00A16803" w:rsidRDefault="00B74B22" w:rsidP="00B74B22">
      <w:pPr>
        <w:spacing w:after="0" w:line="240" w:lineRule="auto"/>
        <w:ind w:firstLine="567"/>
        <w:jc w:val="center"/>
        <w:rPr>
          <w:rFonts w:ascii="Times New Roman" w:hAnsi="Times New Roman" w:cs="Times New Roman"/>
          <w:b/>
          <w:sz w:val="28"/>
          <w:szCs w:val="28"/>
          <w:lang w:val="kk-KZ"/>
        </w:rPr>
      </w:pPr>
    </w:p>
    <w:p w:rsidR="00B74B22" w:rsidRPr="00A16803" w:rsidRDefault="00B74B22" w:rsidP="00B74B22">
      <w:pPr>
        <w:spacing w:after="0" w:line="240" w:lineRule="auto"/>
        <w:ind w:firstLine="567"/>
        <w:jc w:val="center"/>
        <w:rPr>
          <w:rFonts w:ascii="Times New Roman" w:hAnsi="Times New Roman" w:cs="Times New Roman"/>
          <w:b/>
          <w:sz w:val="28"/>
          <w:szCs w:val="28"/>
          <w:lang w:val="kk-KZ"/>
        </w:rPr>
      </w:pPr>
    </w:p>
    <w:p w:rsidR="00B74B22" w:rsidRPr="0022137D" w:rsidRDefault="00B74B22" w:rsidP="00B74B22">
      <w:pPr>
        <w:spacing w:after="0" w:line="240" w:lineRule="auto"/>
        <w:ind w:firstLine="567"/>
        <w:jc w:val="center"/>
        <w:rPr>
          <w:rFonts w:ascii="Times New Roman" w:hAnsi="Times New Roman" w:cs="Times New Roman"/>
          <w:b/>
          <w:sz w:val="28"/>
          <w:szCs w:val="28"/>
          <w:lang w:val="kk-KZ"/>
        </w:rPr>
      </w:pPr>
    </w:p>
    <w:p w:rsidR="00B74B22" w:rsidRPr="0022137D" w:rsidRDefault="00B74B22" w:rsidP="00B74B22">
      <w:pPr>
        <w:spacing w:after="0" w:line="240" w:lineRule="auto"/>
        <w:ind w:firstLine="567"/>
        <w:rPr>
          <w:rFonts w:ascii="Times New Roman" w:hAnsi="Times New Roman" w:cs="Times New Roman"/>
          <w:b/>
          <w:sz w:val="28"/>
          <w:szCs w:val="28"/>
          <w:lang w:val="kk-KZ"/>
        </w:rPr>
      </w:pPr>
    </w:p>
    <w:p w:rsidR="00B74B22" w:rsidRPr="0022137D" w:rsidRDefault="00B74B22" w:rsidP="00B74B22">
      <w:pPr>
        <w:spacing w:after="0" w:line="240" w:lineRule="auto"/>
        <w:ind w:firstLine="567"/>
        <w:rPr>
          <w:rFonts w:ascii="Times New Roman" w:hAnsi="Times New Roman" w:cs="Times New Roman"/>
          <w:b/>
          <w:sz w:val="28"/>
          <w:szCs w:val="28"/>
          <w:lang w:val="kk-KZ"/>
        </w:rPr>
      </w:pPr>
    </w:p>
    <w:p w:rsidR="00B74B22" w:rsidRPr="00A16803" w:rsidRDefault="00B74B22" w:rsidP="00B74B22">
      <w:pPr>
        <w:spacing w:after="0" w:line="240" w:lineRule="auto"/>
        <w:ind w:firstLine="567"/>
        <w:jc w:val="center"/>
        <w:rPr>
          <w:rFonts w:ascii="Times New Roman" w:hAnsi="Times New Roman" w:cs="Times New Roman"/>
          <w:b/>
          <w:sz w:val="28"/>
          <w:szCs w:val="28"/>
          <w:lang w:val="kk-KZ"/>
        </w:rPr>
      </w:pPr>
    </w:p>
    <w:p w:rsidR="00B74B22" w:rsidRPr="00A16803" w:rsidRDefault="00B74B22" w:rsidP="00B74B22">
      <w:pPr>
        <w:spacing w:after="0" w:line="240" w:lineRule="auto"/>
        <w:ind w:firstLine="567"/>
        <w:jc w:val="center"/>
        <w:rPr>
          <w:rFonts w:ascii="Times New Roman" w:hAnsi="Times New Roman" w:cs="Times New Roman"/>
          <w:b/>
          <w:sz w:val="28"/>
          <w:szCs w:val="28"/>
          <w:lang w:val="kk-KZ"/>
        </w:rPr>
      </w:pPr>
    </w:p>
    <w:p w:rsidR="00B74B22" w:rsidRPr="00A16803" w:rsidRDefault="00B74B22" w:rsidP="00B74B22">
      <w:pPr>
        <w:spacing w:after="0" w:line="240" w:lineRule="auto"/>
        <w:ind w:firstLine="567"/>
        <w:jc w:val="center"/>
        <w:rPr>
          <w:rFonts w:ascii="Times New Roman" w:hAnsi="Times New Roman" w:cs="Times New Roman"/>
          <w:b/>
          <w:sz w:val="28"/>
          <w:szCs w:val="28"/>
          <w:lang w:val="kk-KZ"/>
        </w:rPr>
      </w:pPr>
    </w:p>
    <w:p w:rsidR="00B74B22" w:rsidRPr="00A16803" w:rsidRDefault="00B74B22" w:rsidP="00B74B22">
      <w:pPr>
        <w:spacing w:after="0" w:line="240" w:lineRule="auto"/>
        <w:ind w:firstLine="567"/>
        <w:jc w:val="center"/>
        <w:rPr>
          <w:rFonts w:ascii="Times New Roman" w:hAnsi="Times New Roman" w:cs="Times New Roman"/>
          <w:b/>
          <w:sz w:val="28"/>
          <w:szCs w:val="28"/>
          <w:lang w:val="kk-KZ"/>
        </w:rPr>
      </w:pPr>
    </w:p>
    <w:p w:rsidR="00B74B22" w:rsidRPr="0022137D" w:rsidRDefault="00B74B22" w:rsidP="00B74B22">
      <w:pPr>
        <w:spacing w:after="0" w:line="240" w:lineRule="auto"/>
        <w:ind w:firstLine="567"/>
        <w:rPr>
          <w:rFonts w:ascii="Times New Roman" w:hAnsi="Times New Roman" w:cs="Times New Roman"/>
          <w:b/>
          <w:sz w:val="28"/>
          <w:szCs w:val="28"/>
          <w:lang w:val="kk-KZ"/>
        </w:rPr>
      </w:pPr>
    </w:p>
    <w:p w:rsidR="00B74B22" w:rsidRPr="0022137D" w:rsidRDefault="00B74B22" w:rsidP="00B74B22">
      <w:pPr>
        <w:spacing w:after="0" w:line="240" w:lineRule="auto"/>
        <w:ind w:firstLine="567"/>
        <w:rPr>
          <w:rFonts w:ascii="Times New Roman" w:hAnsi="Times New Roman" w:cs="Times New Roman"/>
          <w:b/>
          <w:sz w:val="28"/>
          <w:szCs w:val="28"/>
          <w:lang w:val="kk-KZ"/>
        </w:rPr>
      </w:pPr>
    </w:p>
    <w:p w:rsidR="00B74B22" w:rsidRPr="0022137D" w:rsidRDefault="00B74B22" w:rsidP="00B74B22">
      <w:pPr>
        <w:spacing w:after="0" w:line="240" w:lineRule="auto"/>
        <w:ind w:firstLine="567"/>
        <w:rPr>
          <w:rFonts w:ascii="Times New Roman" w:hAnsi="Times New Roman" w:cs="Times New Roman"/>
          <w:b/>
          <w:sz w:val="28"/>
          <w:szCs w:val="28"/>
          <w:lang w:val="kk-KZ"/>
        </w:rPr>
      </w:pPr>
    </w:p>
    <w:p w:rsidR="00B74B22" w:rsidRPr="0022137D" w:rsidRDefault="00B74B22" w:rsidP="00B74B22">
      <w:pPr>
        <w:spacing w:after="0" w:line="240" w:lineRule="auto"/>
        <w:ind w:firstLine="567"/>
        <w:rPr>
          <w:rFonts w:ascii="Times New Roman" w:hAnsi="Times New Roman" w:cs="Times New Roman"/>
          <w:b/>
          <w:sz w:val="28"/>
          <w:szCs w:val="28"/>
          <w:lang w:val="kk-KZ"/>
        </w:rPr>
      </w:pPr>
    </w:p>
    <w:p w:rsidR="00B74B22" w:rsidRPr="0022137D" w:rsidRDefault="00B74B22" w:rsidP="00B74B22">
      <w:pPr>
        <w:spacing w:after="0" w:line="240" w:lineRule="auto"/>
        <w:ind w:firstLine="567"/>
        <w:rPr>
          <w:rFonts w:ascii="Times New Roman" w:hAnsi="Times New Roman" w:cs="Times New Roman"/>
          <w:b/>
          <w:sz w:val="28"/>
          <w:szCs w:val="28"/>
          <w:lang w:val="kk-KZ"/>
        </w:rPr>
      </w:pPr>
    </w:p>
    <w:p w:rsidR="00B74B22" w:rsidRPr="0022137D" w:rsidRDefault="00B74B22" w:rsidP="00B74B22">
      <w:pPr>
        <w:spacing w:after="0" w:line="240" w:lineRule="auto"/>
        <w:ind w:firstLine="567"/>
        <w:rPr>
          <w:rFonts w:ascii="Times New Roman" w:hAnsi="Times New Roman" w:cs="Times New Roman"/>
          <w:b/>
          <w:sz w:val="28"/>
          <w:szCs w:val="28"/>
          <w:lang w:val="kk-KZ"/>
        </w:rPr>
      </w:pPr>
    </w:p>
    <w:p w:rsidR="00B74B22" w:rsidRPr="0022137D" w:rsidRDefault="00B74B22" w:rsidP="00B74B22">
      <w:pPr>
        <w:spacing w:after="0" w:line="240" w:lineRule="auto"/>
        <w:ind w:firstLine="567"/>
        <w:rPr>
          <w:rFonts w:ascii="Times New Roman" w:hAnsi="Times New Roman" w:cs="Times New Roman"/>
          <w:b/>
          <w:sz w:val="28"/>
          <w:szCs w:val="28"/>
          <w:lang w:val="kk-KZ"/>
        </w:rPr>
      </w:pPr>
    </w:p>
    <w:p w:rsidR="00B74B22" w:rsidRPr="0022137D" w:rsidRDefault="00B74B22" w:rsidP="00B74B22">
      <w:pPr>
        <w:spacing w:after="0" w:line="240" w:lineRule="auto"/>
        <w:ind w:firstLine="567"/>
        <w:rPr>
          <w:rFonts w:ascii="Times New Roman" w:hAnsi="Times New Roman" w:cs="Times New Roman"/>
          <w:b/>
          <w:sz w:val="28"/>
          <w:szCs w:val="28"/>
          <w:lang w:val="kk-KZ"/>
        </w:rPr>
      </w:pPr>
    </w:p>
    <w:p w:rsidR="00B74B22" w:rsidRPr="0022137D" w:rsidRDefault="00B74B22" w:rsidP="00B74B22">
      <w:pPr>
        <w:spacing w:after="0" w:line="240" w:lineRule="auto"/>
        <w:ind w:firstLine="567"/>
        <w:rPr>
          <w:rFonts w:ascii="Times New Roman" w:hAnsi="Times New Roman" w:cs="Times New Roman"/>
          <w:b/>
          <w:sz w:val="28"/>
          <w:szCs w:val="28"/>
          <w:lang w:val="kk-KZ"/>
        </w:rPr>
      </w:pPr>
    </w:p>
    <w:p w:rsidR="00B74B22" w:rsidRPr="0022137D" w:rsidRDefault="00B74B22" w:rsidP="00B74B22">
      <w:pPr>
        <w:spacing w:after="0" w:line="240" w:lineRule="auto"/>
        <w:ind w:firstLine="567"/>
        <w:rPr>
          <w:rFonts w:ascii="Times New Roman" w:hAnsi="Times New Roman" w:cs="Times New Roman"/>
          <w:b/>
          <w:sz w:val="28"/>
          <w:szCs w:val="28"/>
          <w:lang w:val="kk-KZ"/>
        </w:rPr>
      </w:pPr>
    </w:p>
    <w:p w:rsidR="00B74B22" w:rsidRPr="0022137D" w:rsidRDefault="00B74B22" w:rsidP="00B74B22">
      <w:pPr>
        <w:spacing w:after="0" w:line="240" w:lineRule="auto"/>
        <w:ind w:firstLine="567"/>
        <w:rPr>
          <w:rFonts w:ascii="Times New Roman" w:hAnsi="Times New Roman" w:cs="Times New Roman"/>
          <w:b/>
          <w:sz w:val="28"/>
          <w:szCs w:val="28"/>
          <w:lang w:val="kk-KZ"/>
        </w:rPr>
      </w:pPr>
    </w:p>
    <w:p w:rsidR="00B74B22" w:rsidRPr="0022137D" w:rsidRDefault="00B74B22" w:rsidP="00B74B22">
      <w:pPr>
        <w:spacing w:after="0" w:line="240" w:lineRule="auto"/>
        <w:ind w:firstLine="567"/>
        <w:rPr>
          <w:rFonts w:ascii="Times New Roman" w:hAnsi="Times New Roman" w:cs="Times New Roman"/>
          <w:b/>
          <w:sz w:val="28"/>
          <w:szCs w:val="28"/>
          <w:lang w:val="kk-KZ"/>
        </w:rPr>
      </w:pPr>
    </w:p>
    <w:p w:rsidR="00B74B22" w:rsidRPr="0022137D" w:rsidRDefault="00B74B22" w:rsidP="00B74B22">
      <w:pPr>
        <w:spacing w:after="0" w:line="240" w:lineRule="auto"/>
        <w:ind w:firstLine="567"/>
        <w:rPr>
          <w:rFonts w:ascii="Times New Roman" w:hAnsi="Times New Roman" w:cs="Times New Roman"/>
          <w:b/>
          <w:sz w:val="28"/>
          <w:szCs w:val="28"/>
          <w:lang w:val="kk-KZ"/>
        </w:rPr>
      </w:pPr>
    </w:p>
    <w:p w:rsidR="00B74B22" w:rsidRPr="0022137D" w:rsidRDefault="00B74B22" w:rsidP="00B74B22">
      <w:pPr>
        <w:spacing w:after="0" w:line="240" w:lineRule="auto"/>
        <w:ind w:firstLine="567"/>
        <w:rPr>
          <w:rFonts w:ascii="Times New Roman" w:hAnsi="Times New Roman" w:cs="Times New Roman"/>
          <w:b/>
          <w:sz w:val="28"/>
          <w:szCs w:val="28"/>
          <w:lang w:val="kk-KZ"/>
        </w:rPr>
      </w:pPr>
    </w:p>
    <w:p w:rsidR="00B74B22" w:rsidRPr="0022137D" w:rsidRDefault="00B74B22" w:rsidP="00B74B22">
      <w:pPr>
        <w:spacing w:after="0" w:line="240" w:lineRule="auto"/>
        <w:ind w:firstLine="567"/>
        <w:rPr>
          <w:rFonts w:ascii="Times New Roman" w:hAnsi="Times New Roman" w:cs="Times New Roman"/>
          <w:b/>
          <w:sz w:val="28"/>
          <w:szCs w:val="28"/>
          <w:lang w:val="kk-KZ"/>
        </w:rPr>
      </w:pPr>
    </w:p>
    <w:p w:rsidR="00B74B22" w:rsidRPr="0022137D" w:rsidRDefault="00B74B22" w:rsidP="00B74B22">
      <w:pPr>
        <w:spacing w:after="0" w:line="240" w:lineRule="auto"/>
        <w:ind w:firstLine="567"/>
        <w:rPr>
          <w:rFonts w:ascii="Times New Roman" w:hAnsi="Times New Roman" w:cs="Times New Roman"/>
          <w:b/>
          <w:sz w:val="28"/>
          <w:szCs w:val="28"/>
          <w:lang w:val="kk-KZ"/>
        </w:rPr>
      </w:pPr>
    </w:p>
    <w:p w:rsidR="00B74B22" w:rsidRDefault="00B74B22" w:rsidP="00B74B22">
      <w:pPr>
        <w:spacing w:after="0" w:line="240" w:lineRule="auto"/>
        <w:ind w:firstLine="567"/>
        <w:rPr>
          <w:rFonts w:ascii="Times New Roman" w:hAnsi="Times New Roman" w:cs="Times New Roman"/>
          <w:b/>
          <w:sz w:val="28"/>
          <w:szCs w:val="28"/>
          <w:lang w:val="kk-KZ"/>
        </w:rPr>
      </w:pPr>
    </w:p>
    <w:p w:rsidR="00C3332C" w:rsidRDefault="00C3332C" w:rsidP="00B74B22">
      <w:pPr>
        <w:spacing w:after="0" w:line="240" w:lineRule="auto"/>
        <w:ind w:firstLine="567"/>
        <w:rPr>
          <w:rFonts w:ascii="Times New Roman" w:hAnsi="Times New Roman" w:cs="Times New Roman"/>
          <w:b/>
          <w:sz w:val="28"/>
          <w:szCs w:val="28"/>
          <w:lang w:val="kk-KZ"/>
        </w:rPr>
      </w:pPr>
    </w:p>
    <w:p w:rsidR="00C3332C" w:rsidRPr="0022137D" w:rsidRDefault="00C3332C" w:rsidP="00B74B22">
      <w:pPr>
        <w:spacing w:after="0" w:line="240" w:lineRule="auto"/>
        <w:ind w:firstLine="567"/>
        <w:rPr>
          <w:rFonts w:ascii="Times New Roman" w:hAnsi="Times New Roman" w:cs="Times New Roman"/>
          <w:b/>
          <w:sz w:val="28"/>
          <w:szCs w:val="28"/>
          <w:lang w:val="kk-KZ"/>
        </w:rPr>
      </w:pPr>
    </w:p>
    <w:p w:rsidR="00B74B22" w:rsidRPr="00A16803" w:rsidRDefault="006D2948" w:rsidP="00B74B22">
      <w:pPr>
        <w:spacing w:after="0" w:line="240" w:lineRule="auto"/>
        <w:ind w:firstLine="567"/>
        <w:jc w:val="center"/>
        <w:rPr>
          <w:rFonts w:ascii="Times New Roman" w:hAnsi="Times New Roman" w:cs="Times New Roman"/>
          <w:b/>
          <w:sz w:val="28"/>
          <w:szCs w:val="28"/>
          <w:lang w:val="kk-KZ"/>
        </w:rPr>
      </w:pPr>
      <w:r>
        <w:rPr>
          <w:rFonts w:ascii="Times New Roman" w:hAnsi="Times New Roman" w:cs="Times New Roman"/>
          <w:b/>
          <w:sz w:val="28"/>
          <w:szCs w:val="28"/>
          <w:lang w:val="en-US"/>
        </w:rPr>
        <w:t>Shymkent</w:t>
      </w:r>
      <w:r w:rsidR="00B74B22" w:rsidRPr="00A16803">
        <w:rPr>
          <w:rFonts w:ascii="Times New Roman" w:hAnsi="Times New Roman" w:cs="Times New Roman"/>
          <w:b/>
          <w:sz w:val="28"/>
          <w:szCs w:val="28"/>
          <w:lang w:val="kk-KZ"/>
        </w:rPr>
        <w:t xml:space="preserve">, </w:t>
      </w:r>
      <w:r w:rsidR="00B74B22" w:rsidRPr="0022137D">
        <w:rPr>
          <w:rFonts w:ascii="Times New Roman" w:hAnsi="Times New Roman" w:cs="Times New Roman"/>
          <w:b/>
          <w:sz w:val="28"/>
          <w:szCs w:val="28"/>
          <w:lang w:val="kk-KZ"/>
        </w:rPr>
        <w:t>20</w:t>
      </w:r>
      <w:r w:rsidR="00F06215">
        <w:rPr>
          <w:rFonts w:ascii="Times New Roman" w:hAnsi="Times New Roman" w:cs="Times New Roman"/>
          <w:b/>
          <w:sz w:val="28"/>
          <w:szCs w:val="28"/>
          <w:lang w:val="kk-KZ"/>
        </w:rPr>
        <w:t>21</w:t>
      </w:r>
    </w:p>
    <w:p w:rsidR="00B74B22" w:rsidRPr="00A16803" w:rsidRDefault="00B74B22" w:rsidP="00B74B22">
      <w:pPr>
        <w:spacing w:after="0" w:line="240" w:lineRule="auto"/>
        <w:ind w:firstLine="567"/>
        <w:jc w:val="center"/>
        <w:rPr>
          <w:rFonts w:ascii="Times New Roman" w:hAnsi="Times New Roman" w:cs="Times New Roman"/>
          <w:sz w:val="28"/>
          <w:szCs w:val="28"/>
          <w:lang w:val="kk-KZ"/>
        </w:rPr>
      </w:pPr>
    </w:p>
    <w:p w:rsidR="00A16803" w:rsidRPr="00172FF8" w:rsidRDefault="006D2948" w:rsidP="003B059C">
      <w:pPr>
        <w:spacing w:after="0" w:line="240" w:lineRule="auto"/>
        <w:ind w:firstLine="567"/>
        <w:rPr>
          <w:rFonts w:ascii="Times New Roman" w:hAnsi="Times New Roman" w:cs="Times New Roman"/>
          <w:b/>
          <w:sz w:val="28"/>
          <w:szCs w:val="28"/>
          <w:lang w:val="kk-KZ"/>
        </w:rPr>
      </w:pPr>
      <w:r>
        <w:rPr>
          <w:rFonts w:ascii="Times New Roman" w:hAnsi="Times New Roman" w:cs="Times New Roman"/>
          <w:b/>
          <w:sz w:val="28"/>
          <w:szCs w:val="28"/>
          <w:lang w:val="en-US"/>
        </w:rPr>
        <w:lastRenderedPageBreak/>
        <w:t>UDC</w:t>
      </w:r>
      <w:r w:rsidR="00741E11" w:rsidRPr="00172FF8">
        <w:rPr>
          <w:rFonts w:ascii="Times New Roman" w:hAnsi="Times New Roman" w:cs="Times New Roman"/>
          <w:b/>
          <w:sz w:val="28"/>
          <w:szCs w:val="28"/>
          <w:lang w:val="kk-KZ"/>
        </w:rPr>
        <w:t xml:space="preserve"> 69(075.8)</w:t>
      </w:r>
    </w:p>
    <w:p w:rsidR="00A16803" w:rsidRPr="00172FF8" w:rsidRDefault="00741E11" w:rsidP="003B059C">
      <w:pPr>
        <w:spacing w:after="0" w:line="240" w:lineRule="auto"/>
        <w:ind w:firstLine="567"/>
        <w:rPr>
          <w:rFonts w:ascii="Times New Roman" w:hAnsi="Times New Roman" w:cs="Times New Roman"/>
          <w:b/>
          <w:sz w:val="28"/>
          <w:szCs w:val="28"/>
          <w:lang w:val="kk-KZ"/>
        </w:rPr>
      </w:pPr>
      <w:r w:rsidRPr="006D2948">
        <w:rPr>
          <w:rFonts w:ascii="Times New Roman" w:hAnsi="Times New Roman" w:cs="Times New Roman"/>
          <w:b/>
          <w:sz w:val="28"/>
          <w:szCs w:val="28"/>
          <w:highlight w:val="yellow"/>
          <w:lang w:val="kk-KZ"/>
        </w:rPr>
        <w:t>ҚБЖ 38я73</w:t>
      </w:r>
    </w:p>
    <w:p w:rsidR="00A16803" w:rsidRPr="00A16803" w:rsidRDefault="00A16803" w:rsidP="003B059C">
      <w:pPr>
        <w:spacing w:after="0" w:line="240" w:lineRule="auto"/>
        <w:ind w:firstLine="567"/>
        <w:rPr>
          <w:rFonts w:ascii="Times New Roman" w:hAnsi="Times New Roman" w:cs="Times New Roman"/>
          <w:sz w:val="28"/>
          <w:szCs w:val="28"/>
          <w:lang w:val="kk-KZ"/>
        </w:rPr>
      </w:pPr>
    </w:p>
    <w:p w:rsidR="006D2948" w:rsidRDefault="006D2948" w:rsidP="006D2948">
      <w:pPr>
        <w:spacing w:after="0" w:line="240" w:lineRule="auto"/>
        <w:ind w:firstLine="567"/>
        <w:rPr>
          <w:rFonts w:ascii="Times New Roman" w:hAnsi="Times New Roman" w:cs="Times New Roman"/>
          <w:sz w:val="28"/>
          <w:szCs w:val="28"/>
          <w:lang w:val="en-US"/>
        </w:rPr>
      </w:pPr>
      <w:r>
        <w:rPr>
          <w:rFonts w:ascii="Times New Roman" w:hAnsi="Times New Roman" w:cs="Times New Roman"/>
          <w:sz w:val="28"/>
          <w:szCs w:val="28"/>
          <w:lang w:val="en-US"/>
        </w:rPr>
        <w:t>Reviewers</w:t>
      </w:r>
      <w:r w:rsidR="00741E11" w:rsidRPr="00A16803">
        <w:rPr>
          <w:rFonts w:ascii="Times New Roman" w:hAnsi="Times New Roman" w:cs="Times New Roman"/>
          <w:sz w:val="28"/>
          <w:szCs w:val="28"/>
          <w:lang w:val="kk-KZ"/>
        </w:rPr>
        <w:t xml:space="preserve">:                             </w:t>
      </w:r>
      <w:r>
        <w:rPr>
          <w:rFonts w:ascii="Times New Roman" w:hAnsi="Times New Roman" w:cs="Times New Roman"/>
          <w:sz w:val="28"/>
          <w:szCs w:val="28"/>
          <w:lang w:val="en-US"/>
        </w:rPr>
        <w:t xml:space="preserve">assistant professor, PhD in Engineering Science </w:t>
      </w:r>
    </w:p>
    <w:p w:rsidR="006D2948" w:rsidRDefault="006D2948" w:rsidP="006D2948">
      <w:pPr>
        <w:spacing w:after="0" w:line="240" w:lineRule="auto"/>
        <w:ind w:left="3544" w:firstLine="567"/>
        <w:rPr>
          <w:rFonts w:ascii="Times New Roman" w:hAnsi="Times New Roman" w:cs="Times New Roman"/>
          <w:sz w:val="28"/>
          <w:szCs w:val="28"/>
          <w:lang w:val="en-US"/>
        </w:rPr>
      </w:pPr>
      <w:r>
        <w:rPr>
          <w:rFonts w:ascii="Times New Roman" w:hAnsi="Times New Roman" w:cs="Times New Roman"/>
          <w:sz w:val="28"/>
          <w:szCs w:val="28"/>
          <w:lang w:val="en-US"/>
        </w:rPr>
        <w:t xml:space="preserve">of M.Auezov South Kazakhstan University         </w:t>
      </w:r>
    </w:p>
    <w:p w:rsidR="00741E11" w:rsidRPr="00A16803" w:rsidRDefault="00CC6876" w:rsidP="006D2948">
      <w:pPr>
        <w:spacing w:after="0" w:line="240" w:lineRule="auto"/>
        <w:ind w:left="3544" w:firstLine="567"/>
        <w:rPr>
          <w:rFonts w:ascii="Times New Roman" w:hAnsi="Times New Roman" w:cs="Times New Roman"/>
          <w:sz w:val="28"/>
          <w:szCs w:val="28"/>
          <w:lang w:val="kk-KZ"/>
        </w:rPr>
      </w:pPr>
      <w:r>
        <w:rPr>
          <w:rFonts w:ascii="Times New Roman" w:hAnsi="Times New Roman" w:cs="Times New Roman"/>
          <w:sz w:val="28"/>
          <w:szCs w:val="28"/>
          <w:lang w:val="kk-KZ"/>
        </w:rPr>
        <w:t>Ка</w:t>
      </w:r>
      <w:r w:rsidR="006D2948">
        <w:rPr>
          <w:rFonts w:ascii="Times New Roman" w:hAnsi="Times New Roman" w:cs="Times New Roman"/>
          <w:sz w:val="28"/>
          <w:szCs w:val="28"/>
          <w:lang w:val="en-US"/>
        </w:rPr>
        <w:t>lshabekova Ye</w:t>
      </w:r>
      <w:r>
        <w:rPr>
          <w:rFonts w:ascii="Times New Roman" w:hAnsi="Times New Roman" w:cs="Times New Roman"/>
          <w:sz w:val="28"/>
          <w:szCs w:val="28"/>
          <w:lang w:val="kk-KZ"/>
        </w:rPr>
        <w:t>.</w:t>
      </w:r>
      <w:r w:rsidR="006D2948">
        <w:rPr>
          <w:rFonts w:ascii="Times New Roman" w:hAnsi="Times New Roman" w:cs="Times New Roman"/>
          <w:sz w:val="28"/>
          <w:szCs w:val="28"/>
          <w:lang w:val="en-US"/>
        </w:rPr>
        <w:t>N</w:t>
      </w:r>
      <w:r>
        <w:rPr>
          <w:rFonts w:ascii="Times New Roman" w:hAnsi="Times New Roman" w:cs="Times New Roman"/>
          <w:sz w:val="28"/>
          <w:szCs w:val="28"/>
          <w:lang w:val="kk-KZ"/>
        </w:rPr>
        <w:t>.</w:t>
      </w:r>
    </w:p>
    <w:p w:rsidR="00741E11" w:rsidRPr="00A16803" w:rsidRDefault="00741E11" w:rsidP="00741E11">
      <w:pPr>
        <w:spacing w:after="0" w:line="240" w:lineRule="auto"/>
        <w:ind w:firstLine="567"/>
        <w:rPr>
          <w:rFonts w:ascii="Times New Roman" w:hAnsi="Times New Roman" w:cs="Times New Roman"/>
          <w:sz w:val="28"/>
          <w:szCs w:val="28"/>
          <w:lang w:val="kk-KZ"/>
        </w:rPr>
      </w:pPr>
    </w:p>
    <w:p w:rsidR="001976C5" w:rsidRDefault="001976C5" w:rsidP="001976C5">
      <w:pPr>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P</w:t>
      </w:r>
      <w:r w:rsidR="006D2948">
        <w:rPr>
          <w:rFonts w:ascii="Times New Roman" w:hAnsi="Times New Roman" w:cs="Times New Roman"/>
          <w:sz w:val="28"/>
          <w:szCs w:val="28"/>
          <w:lang w:val="en-US"/>
        </w:rPr>
        <w:t xml:space="preserve">rofessor, PhD in Engineering Science of </w:t>
      </w:r>
    </w:p>
    <w:p w:rsidR="001976C5" w:rsidRDefault="001976C5" w:rsidP="001976C5">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 xml:space="preserve">                                                   Z</w:t>
      </w:r>
      <w:r>
        <w:rPr>
          <w:rFonts w:ascii="Times New Roman" w:hAnsi="Times New Roman" w:cs="Times New Roman"/>
          <w:sz w:val="28"/>
          <w:szCs w:val="28"/>
          <w:lang w:val="kk-KZ"/>
        </w:rPr>
        <w:t>hangir K</w:t>
      </w:r>
      <w:r w:rsidRPr="001976C5">
        <w:rPr>
          <w:rFonts w:ascii="Times New Roman" w:hAnsi="Times New Roman" w:cs="Times New Roman"/>
          <w:sz w:val="28"/>
          <w:szCs w:val="28"/>
          <w:lang w:val="kk-KZ"/>
        </w:rPr>
        <w:t xml:space="preserve">han </w:t>
      </w:r>
      <w:r>
        <w:rPr>
          <w:rFonts w:ascii="Times New Roman" w:hAnsi="Times New Roman" w:cs="Times New Roman"/>
          <w:sz w:val="28"/>
          <w:szCs w:val="28"/>
          <w:lang w:val="kk-KZ"/>
        </w:rPr>
        <w:t>W</w:t>
      </w:r>
      <w:r>
        <w:rPr>
          <w:rFonts w:ascii="Times New Roman" w:hAnsi="Times New Roman" w:cs="Times New Roman"/>
          <w:sz w:val="28"/>
          <w:szCs w:val="28"/>
          <w:lang w:val="en-US"/>
        </w:rPr>
        <w:t>KATU</w:t>
      </w:r>
    </w:p>
    <w:p w:rsidR="00741E11" w:rsidRDefault="001976C5" w:rsidP="00741E11">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 xml:space="preserve">                                                   Montayev S</w:t>
      </w:r>
      <w:r w:rsidR="00741E11">
        <w:rPr>
          <w:rFonts w:ascii="Times New Roman" w:hAnsi="Times New Roman" w:cs="Times New Roman"/>
          <w:sz w:val="28"/>
          <w:szCs w:val="28"/>
          <w:lang w:val="kk-KZ"/>
        </w:rPr>
        <w:t xml:space="preserve">.А. </w:t>
      </w:r>
    </w:p>
    <w:p w:rsidR="00741E11" w:rsidRDefault="00741E11" w:rsidP="00741E11">
      <w:pPr>
        <w:spacing w:after="0" w:line="240" w:lineRule="auto"/>
        <w:ind w:firstLine="567"/>
        <w:jc w:val="both"/>
        <w:rPr>
          <w:rFonts w:ascii="Times New Roman" w:hAnsi="Times New Roman" w:cs="Times New Roman"/>
          <w:sz w:val="28"/>
          <w:szCs w:val="28"/>
          <w:lang w:val="kk-KZ"/>
        </w:rPr>
      </w:pPr>
    </w:p>
    <w:p w:rsidR="001976C5" w:rsidRPr="001976C5" w:rsidRDefault="001976C5" w:rsidP="001976C5">
      <w:pPr>
        <w:spacing w:after="0" w:line="240" w:lineRule="auto"/>
        <w:ind w:firstLine="567"/>
        <w:jc w:val="both"/>
        <w:rPr>
          <w:rFonts w:ascii="Times New Roman" w:hAnsi="Times New Roman" w:cs="Times New Roman"/>
          <w:sz w:val="28"/>
          <w:szCs w:val="28"/>
          <w:lang w:val="kk-KZ"/>
        </w:rPr>
      </w:pPr>
      <w:r w:rsidRPr="001976C5">
        <w:rPr>
          <w:rFonts w:ascii="Times New Roman" w:hAnsi="Times New Roman" w:cs="Times New Roman"/>
          <w:sz w:val="28"/>
          <w:szCs w:val="28"/>
          <w:lang w:val="kk-KZ"/>
        </w:rPr>
        <w:t xml:space="preserve">assistant professor, PhD in Engineering Science </w:t>
      </w:r>
    </w:p>
    <w:p w:rsidR="001976C5" w:rsidRDefault="001976C5" w:rsidP="001976C5">
      <w:pPr>
        <w:spacing w:after="0" w:line="240" w:lineRule="auto"/>
        <w:ind w:firstLine="567"/>
        <w:jc w:val="both"/>
        <w:rPr>
          <w:rFonts w:ascii="Times New Roman" w:hAnsi="Times New Roman" w:cs="Times New Roman"/>
          <w:sz w:val="28"/>
          <w:szCs w:val="28"/>
          <w:lang w:val="kk-KZ"/>
        </w:rPr>
      </w:pPr>
      <w:r w:rsidRPr="001976C5">
        <w:rPr>
          <w:rFonts w:ascii="Times New Roman" w:hAnsi="Times New Roman" w:cs="Times New Roman"/>
          <w:sz w:val="28"/>
          <w:szCs w:val="28"/>
          <w:lang w:val="kk-KZ"/>
        </w:rPr>
        <w:t>of Korkyt ata Kyzylorda State University</w:t>
      </w:r>
    </w:p>
    <w:p w:rsidR="00741E11" w:rsidRDefault="001976C5" w:rsidP="001976C5">
      <w:pPr>
        <w:spacing w:after="0" w:line="240" w:lineRule="auto"/>
        <w:ind w:firstLine="567"/>
        <w:jc w:val="both"/>
        <w:rPr>
          <w:rFonts w:ascii="Times New Roman" w:hAnsi="Times New Roman" w:cs="Times New Roman"/>
          <w:sz w:val="28"/>
          <w:szCs w:val="28"/>
          <w:lang w:val="kk-KZ"/>
        </w:rPr>
      </w:pPr>
      <w:r w:rsidRPr="001976C5">
        <w:rPr>
          <w:rFonts w:ascii="Times New Roman" w:hAnsi="Times New Roman" w:cs="Times New Roman"/>
          <w:sz w:val="28"/>
          <w:szCs w:val="28"/>
          <w:lang w:val="kk-KZ"/>
        </w:rPr>
        <w:t xml:space="preserve">                                                   Baitasov K.N.</w:t>
      </w:r>
    </w:p>
    <w:p w:rsidR="00CC6876" w:rsidRDefault="00CC6876" w:rsidP="00741E11">
      <w:pPr>
        <w:spacing w:after="0" w:line="240" w:lineRule="auto"/>
        <w:ind w:firstLine="567"/>
        <w:jc w:val="both"/>
        <w:rPr>
          <w:rFonts w:ascii="Times New Roman" w:hAnsi="Times New Roman" w:cs="Times New Roman"/>
          <w:sz w:val="28"/>
          <w:szCs w:val="28"/>
          <w:lang w:val="kk-KZ"/>
        </w:rPr>
      </w:pPr>
    </w:p>
    <w:p w:rsidR="00741E11" w:rsidRDefault="001976C5" w:rsidP="001976C5">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b/>
          <w:sz w:val="28"/>
          <w:szCs w:val="28"/>
          <w:lang w:val="kk-KZ"/>
        </w:rPr>
        <w:t>R</w:t>
      </w:r>
      <w:r w:rsidRPr="001976C5">
        <w:rPr>
          <w:rFonts w:ascii="Times New Roman" w:hAnsi="Times New Roman" w:cs="Times New Roman"/>
          <w:b/>
          <w:sz w:val="28"/>
          <w:szCs w:val="28"/>
          <w:lang w:val="kk-KZ"/>
        </w:rPr>
        <w:t xml:space="preserve">ysdauletov R.A., Mominova S.M. </w:t>
      </w:r>
      <w:r>
        <w:rPr>
          <w:rFonts w:ascii="Times New Roman" w:hAnsi="Times New Roman" w:cs="Times New Roman"/>
          <w:sz w:val="28"/>
          <w:szCs w:val="28"/>
          <w:lang w:val="kk-KZ"/>
        </w:rPr>
        <w:t>Physical Chemistry of Building M</w:t>
      </w:r>
      <w:r w:rsidRPr="001976C5">
        <w:rPr>
          <w:rFonts w:ascii="Times New Roman" w:hAnsi="Times New Roman" w:cs="Times New Roman"/>
          <w:sz w:val="28"/>
          <w:szCs w:val="28"/>
          <w:lang w:val="kk-KZ"/>
        </w:rPr>
        <w:t>aterials</w:t>
      </w:r>
      <w:r w:rsidR="00741E11">
        <w:rPr>
          <w:rFonts w:ascii="Times New Roman" w:hAnsi="Times New Roman" w:cs="Times New Roman"/>
          <w:sz w:val="28"/>
          <w:szCs w:val="28"/>
          <w:lang w:val="kk-KZ"/>
        </w:rPr>
        <w:t>:</w:t>
      </w:r>
      <w:r>
        <w:rPr>
          <w:rFonts w:ascii="Times New Roman" w:hAnsi="Times New Roman" w:cs="Times New Roman"/>
          <w:sz w:val="28"/>
          <w:szCs w:val="28"/>
          <w:lang w:val="en-US"/>
        </w:rPr>
        <w:t>Textbook</w:t>
      </w:r>
      <w:r w:rsidR="00741E11">
        <w:rPr>
          <w:rFonts w:ascii="Times New Roman" w:hAnsi="Times New Roman" w:cs="Times New Roman"/>
          <w:sz w:val="28"/>
          <w:szCs w:val="28"/>
          <w:lang w:val="kk-KZ"/>
        </w:rPr>
        <w:t xml:space="preserve">/  </w:t>
      </w:r>
    </w:p>
    <w:p w:rsidR="00A16803" w:rsidRDefault="001976C5" w:rsidP="003B059C">
      <w:pPr>
        <w:spacing w:after="0" w:line="240" w:lineRule="auto"/>
        <w:ind w:firstLine="567"/>
        <w:jc w:val="both"/>
        <w:rPr>
          <w:rFonts w:ascii="Times New Roman" w:hAnsi="Times New Roman" w:cs="Times New Roman"/>
          <w:sz w:val="28"/>
          <w:szCs w:val="28"/>
          <w:lang w:val="kk-KZ"/>
        </w:rPr>
      </w:pPr>
      <w:r w:rsidRPr="001976C5">
        <w:rPr>
          <w:rFonts w:ascii="Times New Roman" w:hAnsi="Times New Roman" w:cs="Times New Roman"/>
          <w:sz w:val="28"/>
          <w:szCs w:val="28"/>
          <w:lang w:val="kk-KZ"/>
        </w:rPr>
        <w:t xml:space="preserve">Rysdauletov R.A., Mominova S.M. </w:t>
      </w:r>
      <w:r w:rsidR="00A16803" w:rsidRPr="00A16803">
        <w:rPr>
          <w:rFonts w:ascii="Times New Roman" w:hAnsi="Times New Roman" w:cs="Times New Roman"/>
          <w:sz w:val="28"/>
          <w:szCs w:val="28"/>
          <w:lang w:val="kk-KZ"/>
        </w:rPr>
        <w:t xml:space="preserve">– </w:t>
      </w:r>
      <w:r w:rsidRPr="001976C5">
        <w:rPr>
          <w:rFonts w:ascii="Times New Roman" w:hAnsi="Times New Roman" w:cs="Times New Roman"/>
          <w:sz w:val="28"/>
          <w:szCs w:val="28"/>
          <w:lang w:val="kk-KZ"/>
        </w:rPr>
        <w:t>Shymkent</w:t>
      </w:r>
      <w:r w:rsidR="00A16803" w:rsidRPr="00A16803">
        <w:rPr>
          <w:rFonts w:ascii="Times New Roman" w:hAnsi="Times New Roman" w:cs="Times New Roman"/>
          <w:sz w:val="28"/>
          <w:szCs w:val="28"/>
          <w:lang w:val="kk-KZ"/>
        </w:rPr>
        <w:t>, М.</w:t>
      </w:r>
      <w:r w:rsidRPr="001976C5">
        <w:rPr>
          <w:rFonts w:ascii="Times New Roman" w:hAnsi="Times New Roman" w:cs="Times New Roman"/>
          <w:sz w:val="28"/>
          <w:szCs w:val="28"/>
          <w:lang w:val="kk-KZ"/>
        </w:rPr>
        <w:t>Auezov SKU</w:t>
      </w:r>
      <w:r w:rsidR="00596E36">
        <w:rPr>
          <w:rFonts w:ascii="Times New Roman" w:hAnsi="Times New Roman" w:cs="Times New Roman"/>
          <w:sz w:val="28"/>
          <w:szCs w:val="28"/>
          <w:lang w:val="kk-KZ"/>
        </w:rPr>
        <w:t>. 20</w:t>
      </w:r>
      <w:r w:rsidR="00AC4C89">
        <w:rPr>
          <w:rFonts w:ascii="Times New Roman" w:hAnsi="Times New Roman" w:cs="Times New Roman"/>
          <w:sz w:val="28"/>
          <w:szCs w:val="28"/>
          <w:lang w:val="kk-KZ"/>
        </w:rPr>
        <w:t>21</w:t>
      </w:r>
      <w:r w:rsidR="00741E11">
        <w:rPr>
          <w:rFonts w:ascii="Times New Roman" w:hAnsi="Times New Roman" w:cs="Times New Roman"/>
          <w:sz w:val="28"/>
          <w:szCs w:val="28"/>
          <w:lang w:val="kk-KZ"/>
        </w:rPr>
        <w:t>-</w:t>
      </w:r>
      <w:r w:rsidR="001A576F">
        <w:rPr>
          <w:rFonts w:ascii="Times New Roman" w:hAnsi="Times New Roman" w:cs="Times New Roman"/>
          <w:sz w:val="28"/>
          <w:szCs w:val="28"/>
          <w:lang w:val="kk-KZ"/>
        </w:rPr>
        <w:t>11</w:t>
      </w:r>
      <w:r w:rsidR="00A55007">
        <w:rPr>
          <w:rFonts w:ascii="Times New Roman" w:hAnsi="Times New Roman" w:cs="Times New Roman"/>
          <w:sz w:val="28"/>
          <w:szCs w:val="28"/>
          <w:lang w:val="kk-KZ"/>
        </w:rPr>
        <w:t>2</w:t>
      </w:r>
      <w:r>
        <w:rPr>
          <w:rFonts w:ascii="Times New Roman" w:hAnsi="Times New Roman" w:cs="Times New Roman"/>
          <w:sz w:val="28"/>
          <w:szCs w:val="28"/>
          <w:lang w:val="en-US"/>
        </w:rPr>
        <w:t>p</w:t>
      </w:r>
      <w:r w:rsidR="00A16803" w:rsidRPr="00A16803">
        <w:rPr>
          <w:rFonts w:ascii="Times New Roman" w:hAnsi="Times New Roman" w:cs="Times New Roman"/>
          <w:sz w:val="28"/>
          <w:szCs w:val="28"/>
          <w:lang w:val="kk-KZ"/>
        </w:rPr>
        <w:t>.</w:t>
      </w:r>
    </w:p>
    <w:p w:rsidR="00172FF8" w:rsidRPr="000969B2" w:rsidRDefault="00172FF8" w:rsidP="003B059C">
      <w:pPr>
        <w:spacing w:after="0" w:line="240" w:lineRule="auto"/>
        <w:ind w:firstLine="567"/>
        <w:jc w:val="both"/>
        <w:rPr>
          <w:rFonts w:ascii="Times New Roman" w:hAnsi="Times New Roman" w:cs="Times New Roman"/>
          <w:sz w:val="28"/>
          <w:szCs w:val="28"/>
          <w:lang w:val="en-US"/>
        </w:rPr>
      </w:pPr>
    </w:p>
    <w:p w:rsidR="00A16803" w:rsidRPr="00172FF8" w:rsidRDefault="00172FF8" w:rsidP="003B059C">
      <w:pPr>
        <w:spacing w:after="0" w:line="240" w:lineRule="auto"/>
        <w:ind w:firstLine="567"/>
        <w:jc w:val="both"/>
        <w:rPr>
          <w:rFonts w:ascii="Times New Roman" w:hAnsi="Times New Roman" w:cs="Times New Roman"/>
          <w:b/>
          <w:sz w:val="28"/>
          <w:szCs w:val="28"/>
          <w:lang w:val="kk-KZ"/>
        </w:rPr>
      </w:pPr>
      <w:r w:rsidRPr="00CC6876">
        <w:rPr>
          <w:rFonts w:ascii="Times New Roman" w:hAnsi="Times New Roman" w:cs="Times New Roman"/>
          <w:b/>
          <w:sz w:val="28"/>
          <w:szCs w:val="28"/>
          <w:highlight w:val="yellow"/>
          <w:lang w:val="kk-KZ"/>
        </w:rPr>
        <w:t>ISBN 978-601-327-314-3</w:t>
      </w:r>
    </w:p>
    <w:p w:rsidR="00172FF8" w:rsidRPr="00A16803" w:rsidRDefault="00172FF8" w:rsidP="003B059C">
      <w:pPr>
        <w:spacing w:after="0" w:line="240" w:lineRule="auto"/>
        <w:ind w:firstLine="567"/>
        <w:jc w:val="both"/>
        <w:rPr>
          <w:rFonts w:ascii="Times New Roman" w:hAnsi="Times New Roman" w:cs="Times New Roman"/>
          <w:sz w:val="28"/>
          <w:szCs w:val="28"/>
          <w:lang w:val="kk-KZ"/>
        </w:rPr>
      </w:pPr>
    </w:p>
    <w:p w:rsidR="00685619" w:rsidRPr="00685619" w:rsidRDefault="00685619" w:rsidP="00685619">
      <w:pPr>
        <w:spacing w:after="0" w:line="240" w:lineRule="auto"/>
        <w:ind w:firstLine="567"/>
        <w:jc w:val="both"/>
        <w:rPr>
          <w:rFonts w:ascii="Times New Roman" w:hAnsi="Times New Roman" w:cs="Times New Roman"/>
          <w:sz w:val="28"/>
          <w:szCs w:val="28"/>
          <w:lang w:val="en-US"/>
        </w:rPr>
      </w:pPr>
      <w:r w:rsidRPr="00685619">
        <w:rPr>
          <w:rFonts w:ascii="Times New Roman" w:hAnsi="Times New Roman" w:cs="Times New Roman"/>
          <w:sz w:val="28"/>
          <w:szCs w:val="28"/>
          <w:lang w:val="kk-KZ"/>
        </w:rPr>
        <w:t xml:space="preserve">The proposed </w:t>
      </w:r>
      <w:r>
        <w:rPr>
          <w:rFonts w:ascii="Times New Roman" w:hAnsi="Times New Roman" w:cs="Times New Roman"/>
          <w:sz w:val="28"/>
          <w:szCs w:val="28"/>
          <w:lang w:val="en-US"/>
        </w:rPr>
        <w:t xml:space="preserve">textbook is written </w:t>
      </w:r>
      <w:r w:rsidRPr="00685619">
        <w:rPr>
          <w:rFonts w:ascii="Times New Roman" w:hAnsi="Times New Roman" w:cs="Times New Roman"/>
          <w:sz w:val="28"/>
          <w:szCs w:val="28"/>
          <w:lang w:val="kk-KZ"/>
        </w:rPr>
        <w:t>in accordance with the standard curriculum of the discipline «</w:t>
      </w:r>
      <w:r>
        <w:rPr>
          <w:rFonts w:ascii="Times New Roman" w:hAnsi="Times New Roman" w:cs="Times New Roman"/>
          <w:sz w:val="28"/>
          <w:szCs w:val="28"/>
          <w:lang w:val="en-US"/>
        </w:rPr>
        <w:t>Chemistry of building materials</w:t>
      </w:r>
      <w:r w:rsidRPr="00685619">
        <w:rPr>
          <w:rFonts w:ascii="Times New Roman" w:hAnsi="Times New Roman" w:cs="Times New Roman"/>
          <w:sz w:val="28"/>
          <w:szCs w:val="28"/>
          <w:lang w:val="kk-KZ"/>
        </w:rPr>
        <w:t>»</w:t>
      </w:r>
      <w:r>
        <w:rPr>
          <w:rFonts w:ascii="Times New Roman" w:hAnsi="Times New Roman" w:cs="Times New Roman"/>
          <w:sz w:val="28"/>
          <w:szCs w:val="28"/>
          <w:lang w:val="en-US"/>
        </w:rPr>
        <w:t xml:space="preserve"> and includes fundamentals of physical chemistry, thermodynamic conditions of the system and their application in </w:t>
      </w:r>
      <w:r w:rsidR="004D0B32">
        <w:rPr>
          <w:rFonts w:ascii="Times New Roman" w:hAnsi="Times New Roman" w:cs="Times New Roman"/>
          <w:sz w:val="28"/>
          <w:szCs w:val="28"/>
          <w:lang w:val="en-US"/>
        </w:rPr>
        <w:t xml:space="preserve">production </w:t>
      </w:r>
      <w:r>
        <w:rPr>
          <w:rFonts w:ascii="Times New Roman" w:hAnsi="Times New Roman" w:cs="Times New Roman"/>
          <w:sz w:val="28"/>
          <w:szCs w:val="28"/>
          <w:lang w:val="en-US"/>
        </w:rPr>
        <w:t xml:space="preserve">management of </w:t>
      </w:r>
      <w:r w:rsidR="004D0B32">
        <w:rPr>
          <w:rFonts w:ascii="Times New Roman" w:hAnsi="Times New Roman" w:cs="Times New Roman"/>
          <w:sz w:val="28"/>
          <w:szCs w:val="28"/>
          <w:lang w:val="en-US"/>
        </w:rPr>
        <w:t>building materials.</w:t>
      </w:r>
    </w:p>
    <w:p w:rsidR="004D0B32" w:rsidRDefault="00685619" w:rsidP="00685619">
      <w:pPr>
        <w:spacing w:after="0" w:line="240" w:lineRule="auto"/>
        <w:ind w:firstLine="567"/>
        <w:jc w:val="both"/>
        <w:rPr>
          <w:rFonts w:ascii="Times New Roman" w:hAnsi="Times New Roman" w:cs="Times New Roman"/>
          <w:sz w:val="28"/>
          <w:szCs w:val="28"/>
          <w:lang w:val="en-US"/>
        </w:rPr>
      </w:pPr>
      <w:r w:rsidRPr="00685619">
        <w:rPr>
          <w:rFonts w:ascii="Times New Roman" w:hAnsi="Times New Roman" w:cs="Times New Roman"/>
          <w:sz w:val="28"/>
          <w:szCs w:val="28"/>
          <w:lang w:val="kk-KZ"/>
        </w:rPr>
        <w:t xml:space="preserve">The </w:t>
      </w:r>
      <w:r w:rsidR="004D0B32">
        <w:rPr>
          <w:rFonts w:ascii="Times New Roman" w:hAnsi="Times New Roman" w:cs="Times New Roman"/>
          <w:sz w:val="28"/>
          <w:szCs w:val="28"/>
          <w:lang w:val="en-US"/>
        </w:rPr>
        <w:t xml:space="preserve">textbook is developed for </w:t>
      </w:r>
      <w:r w:rsidR="004D0B32" w:rsidRPr="004D0B32">
        <w:rPr>
          <w:rFonts w:ascii="Times New Roman" w:hAnsi="Times New Roman" w:cs="Times New Roman"/>
          <w:sz w:val="28"/>
          <w:szCs w:val="28"/>
          <w:lang w:val="en-US"/>
        </w:rPr>
        <w:t>of the educational program</w:t>
      </w:r>
      <w:r w:rsidR="004D0B32">
        <w:rPr>
          <w:rFonts w:ascii="Times New Roman" w:hAnsi="Times New Roman" w:cs="Times New Roman"/>
          <w:sz w:val="28"/>
          <w:szCs w:val="28"/>
          <w:lang w:val="en-US"/>
        </w:rPr>
        <w:t xml:space="preserve">s as </w:t>
      </w:r>
      <w:r w:rsidR="004D0B32" w:rsidRPr="004D0B32">
        <w:rPr>
          <w:rFonts w:ascii="Times New Roman" w:hAnsi="Times New Roman" w:cs="Times New Roman"/>
          <w:sz w:val="28"/>
          <w:szCs w:val="28"/>
          <w:lang w:val="en-US"/>
        </w:rPr>
        <w:t>5В073000 «</w:t>
      </w:r>
      <w:r w:rsidR="004D0B32">
        <w:rPr>
          <w:rFonts w:ascii="Times New Roman" w:hAnsi="Times New Roman" w:cs="Times New Roman"/>
          <w:sz w:val="28"/>
          <w:szCs w:val="28"/>
          <w:lang w:val="en-US"/>
        </w:rPr>
        <w:t>Production of building materials, products and structures</w:t>
      </w:r>
      <w:r w:rsidR="004D0B32" w:rsidRPr="004D0B32">
        <w:rPr>
          <w:rFonts w:ascii="Times New Roman" w:hAnsi="Times New Roman" w:cs="Times New Roman"/>
          <w:sz w:val="28"/>
          <w:szCs w:val="28"/>
          <w:lang w:val="en-US"/>
        </w:rPr>
        <w:t xml:space="preserve">» </w:t>
      </w:r>
      <w:r w:rsidR="004D0B32">
        <w:rPr>
          <w:rFonts w:ascii="Times New Roman" w:hAnsi="Times New Roman" w:cs="Times New Roman"/>
          <w:sz w:val="28"/>
          <w:szCs w:val="28"/>
          <w:lang w:val="en-US"/>
        </w:rPr>
        <w:t xml:space="preserve">and </w:t>
      </w:r>
      <w:r w:rsidR="004D0B32" w:rsidRPr="004D0B32">
        <w:rPr>
          <w:rFonts w:ascii="Times New Roman" w:hAnsi="Times New Roman" w:cs="Times New Roman"/>
          <w:sz w:val="28"/>
          <w:szCs w:val="28"/>
          <w:lang w:val="en-US"/>
        </w:rPr>
        <w:t>5В075300 «</w:t>
      </w:r>
      <w:r w:rsidR="004D0B32">
        <w:rPr>
          <w:rFonts w:ascii="Times New Roman" w:hAnsi="Times New Roman" w:cs="Times New Roman"/>
          <w:sz w:val="28"/>
          <w:szCs w:val="28"/>
          <w:lang w:val="en-US"/>
        </w:rPr>
        <w:t>Chemical technology of heat resistant nonmetals and silicates</w:t>
      </w:r>
      <w:r w:rsidR="004D0B32" w:rsidRPr="004D0B32">
        <w:rPr>
          <w:rFonts w:ascii="Times New Roman" w:hAnsi="Times New Roman" w:cs="Times New Roman"/>
          <w:sz w:val="28"/>
          <w:szCs w:val="28"/>
          <w:lang w:val="en-US"/>
        </w:rPr>
        <w:t>»</w:t>
      </w:r>
      <w:r w:rsidR="004D0B32">
        <w:rPr>
          <w:rFonts w:ascii="Times New Roman" w:hAnsi="Times New Roman" w:cs="Times New Roman"/>
          <w:sz w:val="28"/>
          <w:szCs w:val="28"/>
          <w:lang w:val="en-US"/>
        </w:rPr>
        <w:t>.</w:t>
      </w:r>
    </w:p>
    <w:p w:rsidR="00A16803" w:rsidRPr="00A16803" w:rsidRDefault="00BE7169" w:rsidP="003B059C">
      <w:pPr>
        <w:spacing w:after="0" w:line="240" w:lineRule="auto"/>
        <w:ind w:firstLine="567"/>
        <w:jc w:val="both"/>
        <w:rPr>
          <w:rFonts w:ascii="Times New Roman" w:hAnsi="Times New Roman" w:cs="Times New Roman"/>
          <w:sz w:val="28"/>
          <w:szCs w:val="28"/>
          <w:lang w:val="kk-KZ"/>
        </w:rPr>
      </w:pPr>
      <w:r w:rsidRPr="00BE7169">
        <w:rPr>
          <w:rFonts w:ascii="Times New Roman" w:hAnsi="Times New Roman" w:cs="Times New Roman"/>
          <w:sz w:val="28"/>
          <w:szCs w:val="28"/>
          <w:lang w:val="kk-KZ"/>
        </w:rPr>
        <w:t xml:space="preserve">The </w:t>
      </w:r>
      <w:r>
        <w:rPr>
          <w:rFonts w:ascii="Times New Roman" w:hAnsi="Times New Roman" w:cs="Times New Roman"/>
          <w:sz w:val="28"/>
          <w:szCs w:val="28"/>
          <w:lang w:val="en-US"/>
        </w:rPr>
        <w:t xml:space="preserve">textbook </w:t>
      </w:r>
      <w:r w:rsidRPr="00BE7169">
        <w:rPr>
          <w:rFonts w:ascii="Times New Roman" w:hAnsi="Times New Roman" w:cs="Times New Roman"/>
          <w:sz w:val="28"/>
          <w:szCs w:val="28"/>
          <w:lang w:val="kk-KZ"/>
        </w:rPr>
        <w:t xml:space="preserve">has been discussed </w:t>
      </w:r>
      <w:r>
        <w:rPr>
          <w:rFonts w:ascii="Times New Roman" w:hAnsi="Times New Roman" w:cs="Times New Roman"/>
          <w:sz w:val="28"/>
          <w:szCs w:val="28"/>
          <w:lang w:val="en-US"/>
        </w:rPr>
        <w:t xml:space="preserve">and proposed for publication </w:t>
      </w:r>
      <w:r w:rsidRPr="00BE7169">
        <w:rPr>
          <w:rFonts w:ascii="Times New Roman" w:hAnsi="Times New Roman" w:cs="Times New Roman"/>
          <w:sz w:val="28"/>
          <w:szCs w:val="28"/>
          <w:lang w:val="kk-KZ"/>
        </w:rPr>
        <w:t>at the meeting</w:t>
      </w:r>
      <w:r>
        <w:rPr>
          <w:rFonts w:ascii="Times New Roman" w:hAnsi="Times New Roman" w:cs="Times New Roman"/>
          <w:sz w:val="28"/>
          <w:szCs w:val="28"/>
          <w:lang w:val="en-US"/>
        </w:rPr>
        <w:t>s</w:t>
      </w:r>
      <w:r w:rsidRPr="00BE7169">
        <w:rPr>
          <w:rFonts w:ascii="Times New Roman" w:hAnsi="Times New Roman" w:cs="Times New Roman"/>
          <w:sz w:val="28"/>
          <w:szCs w:val="28"/>
          <w:lang w:val="kk-KZ"/>
        </w:rPr>
        <w:t xml:space="preserve"> of the chair</w:t>
      </w:r>
      <w:r>
        <w:rPr>
          <w:rFonts w:ascii="Times New Roman" w:hAnsi="Times New Roman" w:cs="Times New Roman"/>
          <w:sz w:val="28"/>
          <w:szCs w:val="28"/>
          <w:lang w:val="en-US"/>
        </w:rPr>
        <w:t xml:space="preserve"> of</w:t>
      </w:r>
      <w:r w:rsidRPr="00BE7169">
        <w:rPr>
          <w:rFonts w:ascii="Times New Roman" w:hAnsi="Times New Roman" w:cs="Times New Roman"/>
          <w:sz w:val="28"/>
          <w:szCs w:val="28"/>
          <w:lang w:val="kk-KZ"/>
        </w:rPr>
        <w:t xml:space="preserve"> «Construction and const</w:t>
      </w:r>
      <w:r>
        <w:rPr>
          <w:rFonts w:ascii="Times New Roman" w:hAnsi="Times New Roman" w:cs="Times New Roman"/>
          <w:sz w:val="28"/>
          <w:szCs w:val="28"/>
          <w:lang w:val="kk-KZ"/>
        </w:rPr>
        <w:t>ruction materials» (</w:t>
      </w:r>
      <w:r w:rsidRPr="00BE7169">
        <w:rPr>
          <w:rFonts w:ascii="Times New Roman" w:hAnsi="Times New Roman" w:cs="Times New Roman"/>
          <w:sz w:val="28"/>
          <w:szCs w:val="28"/>
          <w:highlight w:val="yellow"/>
          <w:lang w:val="kk-KZ"/>
        </w:rPr>
        <w:t>minutes No.</w:t>
      </w:r>
      <w:r w:rsidRPr="00BE7169">
        <w:rPr>
          <w:rFonts w:ascii="Times New Roman" w:hAnsi="Times New Roman" w:cs="Times New Roman"/>
          <w:sz w:val="28"/>
          <w:szCs w:val="28"/>
          <w:highlight w:val="yellow"/>
          <w:lang w:val="en-US"/>
        </w:rPr>
        <w:t>18</w:t>
      </w:r>
      <w:r w:rsidRPr="00BE7169">
        <w:rPr>
          <w:rFonts w:ascii="Times New Roman" w:hAnsi="Times New Roman" w:cs="Times New Roman"/>
          <w:sz w:val="28"/>
          <w:szCs w:val="28"/>
          <w:highlight w:val="yellow"/>
          <w:lang w:val="kk-KZ"/>
        </w:rPr>
        <w:t xml:space="preserve"> dated from </w:t>
      </w:r>
      <w:r>
        <w:rPr>
          <w:rFonts w:ascii="Times New Roman" w:hAnsi="Times New Roman" w:cs="Times New Roman"/>
          <w:sz w:val="28"/>
          <w:szCs w:val="28"/>
          <w:highlight w:val="yellow"/>
          <w:lang w:val="en-US"/>
        </w:rPr>
        <w:t>June 02</w:t>
      </w:r>
      <w:r w:rsidRPr="00BE7169">
        <w:rPr>
          <w:rFonts w:ascii="Times New Roman" w:hAnsi="Times New Roman" w:cs="Times New Roman"/>
          <w:sz w:val="28"/>
          <w:szCs w:val="28"/>
          <w:highlight w:val="yellow"/>
          <w:lang w:val="kk-KZ"/>
        </w:rPr>
        <w:t>, 2021)</w:t>
      </w:r>
      <w:r>
        <w:rPr>
          <w:rFonts w:ascii="Times New Roman" w:hAnsi="Times New Roman" w:cs="Times New Roman"/>
          <w:sz w:val="28"/>
          <w:szCs w:val="28"/>
          <w:highlight w:val="yellow"/>
          <w:lang w:val="en-US"/>
        </w:rPr>
        <w:t xml:space="preserve"> and</w:t>
      </w:r>
      <w:r w:rsidRPr="00BE7169">
        <w:rPr>
          <w:rFonts w:ascii="Times New Roman" w:hAnsi="Times New Roman" w:cs="Times New Roman"/>
          <w:sz w:val="28"/>
          <w:szCs w:val="28"/>
          <w:lang w:val="en-US"/>
        </w:rPr>
        <w:t xml:space="preserve">the Methodical commission of the faculty </w:t>
      </w:r>
      <w:r>
        <w:rPr>
          <w:rFonts w:ascii="Times New Roman" w:hAnsi="Times New Roman" w:cs="Times New Roman"/>
          <w:sz w:val="28"/>
          <w:szCs w:val="28"/>
          <w:lang w:val="en-US"/>
        </w:rPr>
        <w:t xml:space="preserve">of </w:t>
      </w:r>
      <w:r w:rsidRPr="00BE7169">
        <w:rPr>
          <w:rFonts w:ascii="Times New Roman" w:hAnsi="Times New Roman" w:cs="Times New Roman"/>
          <w:sz w:val="28"/>
          <w:szCs w:val="28"/>
          <w:lang w:val="en-US"/>
        </w:rPr>
        <w:t>«Architecture, Construction and Transport» (minutes No.1</w:t>
      </w:r>
      <w:r>
        <w:rPr>
          <w:rFonts w:ascii="Times New Roman" w:hAnsi="Times New Roman" w:cs="Times New Roman"/>
          <w:sz w:val="28"/>
          <w:szCs w:val="28"/>
          <w:lang w:val="en-US"/>
        </w:rPr>
        <w:t>1 dated from June 17</w:t>
      </w:r>
      <w:r w:rsidRPr="00BE7169">
        <w:rPr>
          <w:rFonts w:ascii="Times New Roman" w:hAnsi="Times New Roman" w:cs="Times New Roman"/>
          <w:sz w:val="28"/>
          <w:szCs w:val="28"/>
          <w:lang w:val="en-US"/>
        </w:rPr>
        <w:t>, 2021)</w:t>
      </w:r>
      <w:r w:rsidRPr="00BE7169">
        <w:rPr>
          <w:rFonts w:ascii="Times New Roman" w:hAnsi="Times New Roman" w:cs="Times New Roman"/>
          <w:sz w:val="28"/>
          <w:szCs w:val="28"/>
          <w:highlight w:val="yellow"/>
          <w:lang w:val="kk-KZ"/>
        </w:rPr>
        <w:t>.</w:t>
      </w:r>
    </w:p>
    <w:p w:rsidR="00DE2D69" w:rsidRPr="00DE2D69" w:rsidRDefault="00DE2D69" w:rsidP="003B059C">
      <w:pPr>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textbook has been proposed for publication by </w:t>
      </w:r>
      <w:r w:rsidR="00E800EC">
        <w:rPr>
          <w:rFonts w:ascii="Times New Roman" w:hAnsi="Times New Roman" w:cs="Times New Roman"/>
          <w:sz w:val="28"/>
          <w:szCs w:val="28"/>
          <w:lang w:val="en-US"/>
        </w:rPr>
        <w:t xml:space="preserve">Educational </w:t>
      </w:r>
      <w:r>
        <w:rPr>
          <w:rFonts w:ascii="Times New Roman" w:hAnsi="Times New Roman" w:cs="Times New Roman"/>
          <w:sz w:val="28"/>
          <w:szCs w:val="28"/>
          <w:lang w:val="en-US"/>
        </w:rPr>
        <w:t xml:space="preserve">and Mehodical subdivision on Chemical Engineering specialty of M.Auezov SKU of </w:t>
      </w:r>
      <w:r w:rsidR="00E800EC">
        <w:rPr>
          <w:rFonts w:ascii="Times New Roman" w:hAnsi="Times New Roman" w:cs="Times New Roman"/>
          <w:sz w:val="28"/>
          <w:szCs w:val="28"/>
          <w:lang w:val="en-US"/>
        </w:rPr>
        <w:t>RE</w:t>
      </w:r>
      <w:r w:rsidR="000969B2">
        <w:rPr>
          <w:rFonts w:ascii="Times New Roman" w:hAnsi="Times New Roman" w:cs="Times New Roman"/>
          <w:sz w:val="28"/>
          <w:szCs w:val="28"/>
          <w:lang w:val="en-US"/>
        </w:rPr>
        <w:t>MC</w:t>
      </w:r>
      <w:r w:rsidR="00E800EC">
        <w:rPr>
          <w:rFonts w:ascii="Times New Roman" w:hAnsi="Times New Roman" w:cs="Times New Roman"/>
          <w:sz w:val="28"/>
          <w:szCs w:val="28"/>
          <w:lang w:val="en-US"/>
        </w:rPr>
        <w:t xml:space="preserve"> of</w:t>
      </w:r>
      <w:r>
        <w:rPr>
          <w:rFonts w:ascii="Times New Roman" w:hAnsi="Times New Roman" w:cs="Times New Roman"/>
          <w:sz w:val="28"/>
          <w:szCs w:val="28"/>
          <w:lang w:val="en-US"/>
        </w:rPr>
        <w:t xml:space="preserve">MES RK </w:t>
      </w:r>
      <w:r w:rsidR="00E800EC" w:rsidRPr="00E800EC">
        <w:rPr>
          <w:rFonts w:ascii="Times New Roman" w:hAnsi="Times New Roman" w:cs="Times New Roman"/>
          <w:sz w:val="28"/>
          <w:szCs w:val="28"/>
          <w:lang w:val="en-US"/>
        </w:rPr>
        <w:t>(minutes No. dated from , 2021) .</w:t>
      </w:r>
    </w:p>
    <w:p w:rsidR="00DE2D69" w:rsidRDefault="00DE2D69" w:rsidP="003B059C">
      <w:pPr>
        <w:spacing w:after="0" w:line="240" w:lineRule="auto"/>
        <w:ind w:firstLine="567"/>
        <w:jc w:val="both"/>
        <w:rPr>
          <w:rFonts w:ascii="Times New Roman" w:hAnsi="Times New Roman" w:cs="Times New Roman"/>
          <w:sz w:val="28"/>
          <w:szCs w:val="28"/>
          <w:lang w:val="kk-KZ"/>
        </w:rPr>
      </w:pPr>
    </w:p>
    <w:p w:rsidR="00DE2D69" w:rsidRDefault="00DE2D69" w:rsidP="003B059C">
      <w:pPr>
        <w:spacing w:after="0" w:line="240" w:lineRule="auto"/>
        <w:ind w:firstLine="567"/>
        <w:jc w:val="both"/>
        <w:rPr>
          <w:rFonts w:ascii="Times New Roman" w:hAnsi="Times New Roman" w:cs="Times New Roman"/>
          <w:sz w:val="28"/>
          <w:szCs w:val="28"/>
          <w:lang w:val="kk-KZ"/>
        </w:rPr>
      </w:pPr>
    </w:p>
    <w:p w:rsidR="00DE2D69" w:rsidRDefault="00DE2D69" w:rsidP="003B059C">
      <w:pPr>
        <w:spacing w:after="0" w:line="240" w:lineRule="auto"/>
        <w:ind w:firstLine="567"/>
        <w:jc w:val="both"/>
        <w:rPr>
          <w:rFonts w:ascii="Times New Roman" w:hAnsi="Times New Roman" w:cs="Times New Roman"/>
          <w:sz w:val="28"/>
          <w:szCs w:val="28"/>
          <w:lang w:val="kk-KZ"/>
        </w:rPr>
      </w:pPr>
    </w:p>
    <w:p w:rsidR="00DE2D69" w:rsidRPr="00A16803" w:rsidRDefault="00DE2D69" w:rsidP="003B059C">
      <w:pPr>
        <w:spacing w:after="0" w:line="240" w:lineRule="auto"/>
        <w:ind w:firstLine="567"/>
        <w:jc w:val="both"/>
        <w:rPr>
          <w:rFonts w:ascii="Times New Roman" w:hAnsi="Times New Roman" w:cs="Times New Roman"/>
          <w:sz w:val="28"/>
          <w:szCs w:val="28"/>
          <w:lang w:val="kk-KZ"/>
        </w:rPr>
      </w:pPr>
    </w:p>
    <w:p w:rsidR="00A16803" w:rsidRPr="00A16803" w:rsidRDefault="00A16803" w:rsidP="003B059C">
      <w:pPr>
        <w:spacing w:after="0" w:line="240" w:lineRule="auto"/>
        <w:ind w:firstLine="567"/>
        <w:rPr>
          <w:rFonts w:ascii="Times New Roman" w:hAnsi="Times New Roman" w:cs="Times New Roman"/>
          <w:sz w:val="28"/>
          <w:szCs w:val="28"/>
          <w:lang w:val="kk-KZ"/>
        </w:rPr>
      </w:pPr>
    </w:p>
    <w:p w:rsidR="00A16803" w:rsidRPr="00A16803" w:rsidRDefault="00A16803" w:rsidP="00CF0031">
      <w:pPr>
        <w:spacing w:after="0" w:line="240" w:lineRule="auto"/>
        <w:rPr>
          <w:rFonts w:ascii="Times New Roman" w:hAnsi="Times New Roman" w:cs="Times New Roman"/>
          <w:sz w:val="28"/>
          <w:szCs w:val="28"/>
          <w:lang w:val="kk-KZ"/>
        </w:rPr>
      </w:pPr>
    </w:p>
    <w:p w:rsidR="00172FF8" w:rsidRDefault="00A16803" w:rsidP="003B059C">
      <w:pPr>
        <w:spacing w:after="0" w:line="240" w:lineRule="auto"/>
        <w:ind w:firstLine="567"/>
        <w:jc w:val="both"/>
        <w:rPr>
          <w:rFonts w:ascii="Times New Roman" w:hAnsi="Times New Roman" w:cs="Times New Roman"/>
          <w:sz w:val="28"/>
          <w:szCs w:val="28"/>
          <w:lang w:val="kk-KZ"/>
        </w:rPr>
      </w:pPr>
      <w:r w:rsidRPr="00CC6876">
        <w:rPr>
          <w:rFonts w:ascii="Times New Roman" w:hAnsi="Times New Roman" w:cs="Times New Roman"/>
          <w:sz w:val="28"/>
          <w:szCs w:val="28"/>
          <w:highlight w:val="yellow"/>
          <w:lang w:val="kk-KZ"/>
        </w:rPr>
        <w:t>ISBN</w:t>
      </w:r>
      <w:r w:rsidR="00172FF8" w:rsidRPr="00CC6876">
        <w:rPr>
          <w:rFonts w:ascii="Times New Roman" w:hAnsi="Times New Roman" w:cs="Times New Roman"/>
          <w:sz w:val="28"/>
          <w:szCs w:val="28"/>
          <w:highlight w:val="yellow"/>
          <w:lang w:val="kk-KZ"/>
        </w:rPr>
        <w:t xml:space="preserve"> 978-601-327-314-3</w:t>
      </w:r>
    </w:p>
    <w:p w:rsidR="00A16803" w:rsidRPr="00A16803" w:rsidRDefault="00A16803" w:rsidP="001976C5">
      <w:pPr>
        <w:spacing w:after="0" w:line="240" w:lineRule="auto"/>
        <w:ind w:firstLine="567"/>
        <w:jc w:val="both"/>
        <w:rPr>
          <w:rFonts w:ascii="Times New Roman" w:hAnsi="Times New Roman" w:cs="Times New Roman"/>
          <w:sz w:val="28"/>
          <w:szCs w:val="28"/>
          <w:lang w:val="kk-KZ"/>
        </w:rPr>
      </w:pPr>
      <w:r w:rsidRPr="00A16803">
        <w:rPr>
          <w:rFonts w:ascii="Times New Roman" w:hAnsi="Times New Roman" w:cs="Times New Roman"/>
          <w:sz w:val="28"/>
          <w:szCs w:val="28"/>
        </w:rPr>
        <w:sym w:font="Symbol" w:char="00E3"/>
      </w:r>
      <w:r w:rsidRPr="00A16803">
        <w:rPr>
          <w:rFonts w:ascii="Times New Roman" w:hAnsi="Times New Roman" w:cs="Times New Roman"/>
          <w:sz w:val="28"/>
          <w:szCs w:val="28"/>
          <w:lang w:val="kk-KZ"/>
        </w:rPr>
        <w:t xml:space="preserve"> М. </w:t>
      </w:r>
      <w:r w:rsidR="001976C5">
        <w:rPr>
          <w:rFonts w:ascii="Times New Roman" w:hAnsi="Times New Roman" w:cs="Times New Roman"/>
          <w:sz w:val="28"/>
          <w:szCs w:val="28"/>
          <w:lang w:val="en-US"/>
        </w:rPr>
        <w:t>Auezov South Kazakhstan University</w:t>
      </w:r>
      <w:r w:rsidR="00A07A02">
        <w:rPr>
          <w:rFonts w:ascii="Times New Roman" w:hAnsi="Times New Roman" w:cs="Times New Roman"/>
          <w:sz w:val="28"/>
          <w:szCs w:val="28"/>
          <w:lang w:val="kk-KZ"/>
        </w:rPr>
        <w:t>, 20</w:t>
      </w:r>
      <w:r w:rsidR="00AC4C89">
        <w:rPr>
          <w:rFonts w:ascii="Times New Roman" w:hAnsi="Times New Roman" w:cs="Times New Roman"/>
          <w:sz w:val="28"/>
          <w:szCs w:val="28"/>
          <w:lang w:val="kk-KZ"/>
        </w:rPr>
        <w:t>21</w:t>
      </w:r>
      <w:r w:rsidRPr="00A16803">
        <w:rPr>
          <w:rFonts w:ascii="Times New Roman" w:hAnsi="Times New Roman" w:cs="Times New Roman"/>
          <w:sz w:val="28"/>
          <w:szCs w:val="28"/>
          <w:lang w:val="kk-KZ"/>
        </w:rPr>
        <w:t>.</w:t>
      </w:r>
    </w:p>
    <w:p w:rsidR="00A16803" w:rsidRPr="008B5139" w:rsidRDefault="008B5139" w:rsidP="003B059C">
      <w:pPr>
        <w:spacing w:after="0" w:line="240" w:lineRule="auto"/>
        <w:ind w:firstLine="567"/>
        <w:jc w:val="both"/>
        <w:rPr>
          <w:rFonts w:ascii="Times New Roman" w:hAnsi="Times New Roman" w:cs="Times New Roman"/>
          <w:noProof/>
          <w:lang w:val="kk-KZ"/>
        </w:rPr>
      </w:pPr>
      <w:r>
        <w:rPr>
          <w:rFonts w:ascii="Times New Roman" w:hAnsi="Times New Roman" w:cs="Times New Roman"/>
          <w:noProof/>
          <w:lang w:val="kk-KZ"/>
        </w:rPr>
        <w:tab/>
      </w:r>
      <w:r>
        <w:rPr>
          <w:rFonts w:ascii="Times New Roman" w:hAnsi="Times New Roman" w:cs="Times New Roman"/>
          <w:noProof/>
          <w:lang w:val="kk-KZ"/>
        </w:rPr>
        <w:tab/>
      </w:r>
    </w:p>
    <w:p w:rsidR="001976C5" w:rsidRDefault="001976C5" w:rsidP="00A55007">
      <w:pPr>
        <w:pStyle w:val="6"/>
        <w:ind w:firstLine="567"/>
        <w:rPr>
          <w:rFonts w:ascii="Times New Roman" w:hAnsi="Times New Roman"/>
          <w:color w:val="auto"/>
          <w:sz w:val="28"/>
          <w:szCs w:val="28"/>
          <w:lang w:val="kk-KZ"/>
        </w:rPr>
      </w:pPr>
      <w:bookmarkStart w:id="1" w:name="бир"/>
    </w:p>
    <w:p w:rsidR="00647AF3" w:rsidRPr="00647AF3" w:rsidRDefault="00647AF3" w:rsidP="00647AF3">
      <w:pPr>
        <w:rPr>
          <w:lang w:val="kk-KZ"/>
        </w:rPr>
      </w:pPr>
    </w:p>
    <w:p w:rsidR="006B535F" w:rsidRPr="00851319" w:rsidRDefault="00CE1769" w:rsidP="00A55007">
      <w:pPr>
        <w:pStyle w:val="6"/>
        <w:ind w:firstLine="567"/>
        <w:rPr>
          <w:rFonts w:ascii="Times New Roman" w:hAnsi="Times New Roman"/>
          <w:color w:val="auto"/>
          <w:sz w:val="28"/>
          <w:szCs w:val="28"/>
          <w:lang w:val="kk-KZ"/>
        </w:rPr>
      </w:pPr>
      <w:r w:rsidRPr="00851319">
        <w:rPr>
          <w:rFonts w:ascii="Times New Roman" w:hAnsi="Times New Roman"/>
          <w:color w:val="auto"/>
          <w:sz w:val="28"/>
          <w:szCs w:val="28"/>
          <w:lang w:val="kk-KZ"/>
        </w:rPr>
        <w:lastRenderedPageBreak/>
        <w:t>Content</w:t>
      </w:r>
    </w:p>
    <w:p w:rsidR="006B535F" w:rsidRPr="006B535F" w:rsidRDefault="006B535F" w:rsidP="006B535F">
      <w:pPr>
        <w:spacing w:after="0" w:line="240" w:lineRule="auto"/>
        <w:rPr>
          <w:rFonts w:ascii="Times New Roman" w:hAnsi="Times New Roman" w:cs="Times New Roman"/>
          <w:sz w:val="28"/>
          <w:szCs w:val="28"/>
          <w:lang w:val="kk-KZ"/>
        </w:rPr>
      </w:pPr>
    </w:p>
    <w:p w:rsidR="006B535F" w:rsidRPr="006B535F" w:rsidRDefault="00CE1769" w:rsidP="006B535F">
      <w:pPr>
        <w:pStyle w:val="6"/>
        <w:ind w:firstLine="567"/>
        <w:jc w:val="both"/>
        <w:rPr>
          <w:rFonts w:ascii="Times New Roman" w:hAnsi="Times New Roman"/>
          <w:b w:val="0"/>
          <w:noProof/>
          <w:color w:val="auto"/>
          <w:sz w:val="28"/>
          <w:szCs w:val="28"/>
          <w:lang w:val="kk-KZ"/>
        </w:rPr>
      </w:pPr>
      <w:r w:rsidRPr="00851319">
        <w:rPr>
          <w:rFonts w:ascii="Times New Roman" w:hAnsi="Times New Roman"/>
          <w:noProof/>
          <w:color w:val="auto"/>
          <w:sz w:val="28"/>
          <w:szCs w:val="28"/>
          <w:lang w:val="kk-KZ"/>
        </w:rPr>
        <w:t>Introduction</w:t>
      </w:r>
      <w:r w:rsidR="006B535F" w:rsidRPr="006B535F">
        <w:rPr>
          <w:rFonts w:ascii="Times New Roman" w:hAnsi="Times New Roman"/>
          <w:b w:val="0"/>
          <w:noProof/>
          <w:color w:val="auto"/>
          <w:sz w:val="28"/>
          <w:szCs w:val="28"/>
          <w:lang w:val="kk-KZ"/>
        </w:rPr>
        <w:t>..........................................................................................</w:t>
      </w:r>
      <w:r w:rsidR="006B535F">
        <w:rPr>
          <w:rFonts w:ascii="Times New Roman" w:hAnsi="Times New Roman"/>
          <w:b w:val="0"/>
          <w:noProof/>
          <w:color w:val="auto"/>
          <w:sz w:val="28"/>
          <w:szCs w:val="28"/>
          <w:lang w:val="kk-KZ"/>
        </w:rPr>
        <w:t>........</w:t>
      </w:r>
      <w:r w:rsidR="006B535F" w:rsidRPr="006B535F">
        <w:rPr>
          <w:rFonts w:ascii="Times New Roman" w:hAnsi="Times New Roman"/>
          <w:b w:val="0"/>
          <w:noProof/>
          <w:color w:val="auto"/>
          <w:sz w:val="28"/>
          <w:szCs w:val="28"/>
          <w:lang w:val="kk-KZ"/>
        </w:rPr>
        <w:t>.......7</w:t>
      </w:r>
    </w:p>
    <w:p w:rsidR="006B535F" w:rsidRPr="006B535F" w:rsidRDefault="00DE5AAE" w:rsidP="006B535F">
      <w:pPr>
        <w:pStyle w:val="6"/>
        <w:ind w:firstLine="567"/>
        <w:jc w:val="both"/>
        <w:rPr>
          <w:rStyle w:val="a8"/>
          <w:rFonts w:ascii="Times New Roman" w:hAnsi="Times New Roman"/>
          <w:b w:val="0"/>
          <w:color w:val="auto"/>
          <w:sz w:val="28"/>
          <w:szCs w:val="28"/>
          <w:u w:val="none"/>
          <w:lang w:val="kk-KZ"/>
        </w:rPr>
      </w:pPr>
      <w:r w:rsidRPr="00DE5AAE">
        <w:rPr>
          <w:rFonts w:ascii="Times New Roman" w:hAnsi="Times New Roman"/>
          <w:b w:val="0"/>
          <w:noProof/>
          <w:color w:val="auto"/>
          <w:sz w:val="28"/>
          <w:szCs w:val="28"/>
        </w:rPr>
        <w:fldChar w:fldCharType="begin"/>
      </w:r>
      <w:r w:rsidR="006B535F" w:rsidRPr="006B535F">
        <w:rPr>
          <w:rFonts w:ascii="Times New Roman" w:hAnsi="Times New Roman"/>
          <w:b w:val="0"/>
          <w:noProof/>
          <w:color w:val="auto"/>
          <w:sz w:val="28"/>
          <w:szCs w:val="28"/>
          <w:lang w:val="kk-KZ"/>
        </w:rPr>
        <w:instrText xml:space="preserve"> HYPERLINK  \l "бир" </w:instrText>
      </w:r>
      <w:r w:rsidRPr="00DE5AAE">
        <w:rPr>
          <w:rFonts w:ascii="Times New Roman" w:hAnsi="Times New Roman"/>
          <w:b w:val="0"/>
          <w:noProof/>
          <w:color w:val="auto"/>
          <w:sz w:val="28"/>
          <w:szCs w:val="28"/>
        </w:rPr>
        <w:fldChar w:fldCharType="separate"/>
      </w:r>
    </w:p>
    <w:p w:rsidR="006B535F" w:rsidRPr="006B535F" w:rsidRDefault="006B535F" w:rsidP="00D72621">
      <w:pPr>
        <w:spacing w:after="0" w:line="240" w:lineRule="auto"/>
        <w:ind w:firstLine="567"/>
        <w:jc w:val="both"/>
        <w:rPr>
          <w:rFonts w:ascii="Times New Roman" w:hAnsi="Times New Roman"/>
          <w:noProof/>
          <w:sz w:val="28"/>
          <w:szCs w:val="28"/>
          <w:lang w:val="kk-KZ"/>
        </w:rPr>
      </w:pPr>
      <w:r w:rsidRPr="006B535F">
        <w:rPr>
          <w:rFonts w:ascii="Times New Roman" w:hAnsi="Times New Roman"/>
          <w:b/>
          <w:bCs/>
          <w:sz w:val="28"/>
          <w:szCs w:val="28"/>
          <w:lang w:val="kk-KZ"/>
        </w:rPr>
        <w:t>I</w:t>
      </w:r>
      <w:r w:rsidR="00D72621" w:rsidRPr="0039741E">
        <w:rPr>
          <w:rFonts w:ascii="Times New Roman" w:eastAsia="Times New Roman" w:hAnsi="Times New Roman" w:cs="Times New Roman"/>
          <w:b/>
          <w:sz w:val="28"/>
          <w:szCs w:val="28"/>
          <w:lang w:val="kk-KZ"/>
        </w:rPr>
        <w:t>Crystal chemistry of solid materials</w:t>
      </w:r>
      <w:r w:rsidR="00D72621" w:rsidRPr="00D72621">
        <w:rPr>
          <w:rFonts w:ascii="Times New Roman" w:eastAsia="Times New Roman" w:hAnsi="Times New Roman" w:cs="Times New Roman"/>
          <w:sz w:val="28"/>
          <w:szCs w:val="28"/>
          <w:lang w:val="en-US"/>
        </w:rPr>
        <w:t>…………………………………</w:t>
      </w:r>
      <w:r w:rsidRPr="006B535F">
        <w:rPr>
          <w:rStyle w:val="a8"/>
          <w:rFonts w:ascii="Times New Roman" w:hAnsi="Times New Roman"/>
          <w:noProof/>
          <w:color w:val="auto"/>
          <w:sz w:val="28"/>
          <w:szCs w:val="28"/>
          <w:u w:val="none"/>
          <w:lang w:val="kk-KZ"/>
        </w:rPr>
        <w:t xml:space="preserve">............8                </w:t>
      </w:r>
      <w:r w:rsidR="00DE5AAE" w:rsidRPr="006B535F">
        <w:rPr>
          <w:rFonts w:ascii="Times New Roman" w:hAnsi="Times New Roman"/>
          <w:noProof/>
          <w:sz w:val="28"/>
          <w:szCs w:val="28"/>
        </w:rPr>
        <w:fldChar w:fldCharType="end"/>
      </w:r>
    </w:p>
    <w:p w:rsidR="006B535F" w:rsidRPr="006B535F" w:rsidRDefault="00D72621" w:rsidP="00D72621">
      <w:pPr>
        <w:pStyle w:val="a4"/>
        <w:numPr>
          <w:ilvl w:val="1"/>
          <w:numId w:val="45"/>
        </w:numPr>
        <w:jc w:val="both"/>
        <w:rPr>
          <w:rFonts w:ascii="Times New Roman" w:eastAsia="BalT UZ" w:hAnsi="Times New Roman"/>
          <w:noProof/>
          <w:sz w:val="28"/>
          <w:szCs w:val="28"/>
          <w:lang w:val="kk-KZ"/>
        </w:rPr>
      </w:pPr>
      <w:r w:rsidRPr="00D72621">
        <w:rPr>
          <w:rFonts w:ascii="Times New Roman" w:eastAsia="BalT UZ" w:hAnsi="Times New Roman"/>
          <w:noProof/>
          <w:sz w:val="28"/>
          <w:szCs w:val="28"/>
          <w:lang w:val="kk-KZ"/>
        </w:rPr>
        <w:t xml:space="preserve">Physical form of substance </w:t>
      </w:r>
      <w:r w:rsidR="006B535F" w:rsidRPr="006B535F">
        <w:rPr>
          <w:rFonts w:ascii="Times New Roman" w:eastAsia="BalT UZ" w:hAnsi="Times New Roman"/>
          <w:noProof/>
          <w:sz w:val="28"/>
          <w:szCs w:val="28"/>
          <w:lang w:val="kk-KZ"/>
        </w:rPr>
        <w:t xml:space="preserve"> ..................................</w:t>
      </w:r>
      <w:r>
        <w:rPr>
          <w:rFonts w:ascii="Times New Roman" w:eastAsia="BalT UZ" w:hAnsi="Times New Roman"/>
          <w:noProof/>
          <w:sz w:val="28"/>
          <w:szCs w:val="28"/>
          <w:lang w:val="kk-KZ"/>
        </w:rPr>
        <w:t>.........................</w:t>
      </w:r>
      <w:r w:rsidR="006B535F">
        <w:rPr>
          <w:rFonts w:ascii="Times New Roman" w:eastAsia="BalT UZ" w:hAnsi="Times New Roman"/>
          <w:noProof/>
          <w:sz w:val="28"/>
          <w:szCs w:val="28"/>
          <w:lang w:val="kk-KZ"/>
        </w:rPr>
        <w:t>...</w:t>
      </w:r>
      <w:r w:rsidR="006B535F" w:rsidRPr="006B535F">
        <w:rPr>
          <w:rFonts w:ascii="Times New Roman" w:eastAsia="BalT UZ" w:hAnsi="Times New Roman"/>
          <w:noProof/>
          <w:sz w:val="28"/>
          <w:szCs w:val="28"/>
          <w:lang w:val="kk-KZ"/>
        </w:rPr>
        <w:t>.....</w:t>
      </w:r>
      <w:r>
        <w:rPr>
          <w:rFonts w:ascii="Times New Roman" w:eastAsia="BalT UZ" w:hAnsi="Times New Roman"/>
          <w:noProof/>
          <w:sz w:val="28"/>
          <w:szCs w:val="28"/>
          <w:lang w:val="en-US"/>
        </w:rPr>
        <w:t>......</w:t>
      </w:r>
      <w:r w:rsidR="006B535F" w:rsidRPr="006B535F">
        <w:rPr>
          <w:rFonts w:ascii="Times New Roman" w:eastAsia="BalT UZ" w:hAnsi="Times New Roman"/>
          <w:noProof/>
          <w:sz w:val="28"/>
          <w:szCs w:val="28"/>
          <w:lang w:val="kk-KZ"/>
        </w:rPr>
        <w:t>...8</w:t>
      </w:r>
    </w:p>
    <w:p w:rsidR="006B535F" w:rsidRPr="006B535F" w:rsidRDefault="006B535F" w:rsidP="00D72621">
      <w:pPr>
        <w:spacing w:after="0" w:line="259" w:lineRule="auto"/>
        <w:rPr>
          <w:rStyle w:val="af"/>
          <w:rFonts w:ascii="Times New Roman" w:eastAsia="MS Gothic" w:hAnsi="Times New Roman"/>
          <w:i w:val="0"/>
          <w:sz w:val="28"/>
          <w:szCs w:val="28"/>
          <w:lang w:val="kk-KZ"/>
        </w:rPr>
      </w:pPr>
      <w:r w:rsidRPr="00D72621">
        <w:rPr>
          <w:rStyle w:val="af"/>
          <w:rFonts w:ascii="Times New Roman" w:hAnsi="Times New Roman"/>
          <w:i w:val="0"/>
          <w:sz w:val="28"/>
          <w:szCs w:val="28"/>
          <w:lang w:val="kk-KZ"/>
        </w:rPr>
        <w:t xml:space="preserve">1.2 </w:t>
      </w:r>
      <w:r w:rsidR="00D72621" w:rsidRPr="00D72621">
        <w:rPr>
          <w:rFonts w:ascii="Times New Roman" w:eastAsia="Calibri" w:hAnsi="Times New Roman"/>
          <w:sz w:val="28"/>
          <w:szCs w:val="28"/>
          <w:lang w:val="en-US"/>
        </w:rPr>
        <w:t>The order of the chemical bond in building materials</w:t>
      </w:r>
      <w:r w:rsidR="00D72621">
        <w:rPr>
          <w:rFonts w:ascii="Times New Roman" w:eastAsia="Calibri" w:hAnsi="Times New Roman"/>
          <w:sz w:val="28"/>
          <w:szCs w:val="28"/>
          <w:lang w:val="en-US"/>
        </w:rPr>
        <w:t>………………...</w:t>
      </w:r>
      <w:r w:rsidRPr="006B535F">
        <w:rPr>
          <w:rStyle w:val="af"/>
          <w:rFonts w:ascii="Times New Roman" w:eastAsia="MS Gothic" w:hAnsi="Times New Roman"/>
          <w:i w:val="0"/>
          <w:sz w:val="28"/>
          <w:szCs w:val="28"/>
          <w:lang w:val="kk-KZ"/>
        </w:rPr>
        <w:t>........10</w:t>
      </w:r>
    </w:p>
    <w:p w:rsidR="006B535F" w:rsidRPr="006B535F" w:rsidRDefault="006B535F" w:rsidP="00D72621">
      <w:pPr>
        <w:spacing w:after="0" w:line="240" w:lineRule="auto"/>
        <w:ind w:firstLine="567"/>
        <w:jc w:val="both"/>
        <w:rPr>
          <w:rFonts w:ascii="Times New Roman" w:hAnsi="Times New Roman" w:cs="Times New Roman"/>
          <w:noProof/>
          <w:sz w:val="28"/>
          <w:szCs w:val="28"/>
          <w:lang w:val="kk-KZ"/>
        </w:rPr>
      </w:pPr>
      <w:r w:rsidRPr="006B535F">
        <w:rPr>
          <w:rFonts w:ascii="Times New Roman" w:hAnsi="Times New Roman" w:cs="Times New Roman"/>
          <w:noProof/>
          <w:sz w:val="28"/>
          <w:szCs w:val="28"/>
          <w:lang w:val="kk-KZ"/>
        </w:rPr>
        <w:t xml:space="preserve">1.3 </w:t>
      </w:r>
      <w:r w:rsidR="00D72621" w:rsidRPr="00D72621">
        <w:rPr>
          <w:rFonts w:ascii="Times New Roman" w:hAnsi="Times New Roman" w:cs="Times New Roman"/>
          <w:noProof/>
          <w:sz w:val="28"/>
          <w:szCs w:val="28"/>
          <w:lang w:val="kk-KZ"/>
        </w:rPr>
        <w:t>Structure of building materials</w:t>
      </w:r>
      <w:r w:rsidRPr="006B535F">
        <w:rPr>
          <w:rFonts w:ascii="Times New Roman" w:eastAsia="MS Gothic" w:hAnsi="Times New Roman" w:cs="Times New Roman"/>
          <w:noProof/>
          <w:sz w:val="28"/>
          <w:szCs w:val="28"/>
          <w:lang w:val="kk-KZ"/>
        </w:rPr>
        <w:t>........................</w:t>
      </w:r>
      <w:r w:rsidR="00D72621">
        <w:rPr>
          <w:rFonts w:ascii="Times New Roman" w:eastAsia="MS Gothic" w:hAnsi="Times New Roman" w:cs="Times New Roman"/>
          <w:noProof/>
          <w:sz w:val="28"/>
          <w:szCs w:val="28"/>
          <w:lang w:val="en-US"/>
        </w:rPr>
        <w:t>...................</w:t>
      </w:r>
      <w:r w:rsidRPr="006B535F">
        <w:rPr>
          <w:rFonts w:ascii="Times New Roman" w:eastAsia="MS Gothic" w:hAnsi="Times New Roman" w:cs="Times New Roman"/>
          <w:noProof/>
          <w:sz w:val="28"/>
          <w:szCs w:val="28"/>
          <w:lang w:val="kk-KZ"/>
        </w:rPr>
        <w:t>...........................14</w:t>
      </w:r>
    </w:p>
    <w:p w:rsidR="006B535F" w:rsidRPr="006B535F" w:rsidRDefault="006B535F" w:rsidP="006B535F">
      <w:pPr>
        <w:spacing w:after="0" w:line="240" w:lineRule="auto"/>
        <w:ind w:firstLine="567"/>
        <w:jc w:val="both"/>
        <w:rPr>
          <w:rFonts w:ascii="Times New Roman" w:hAnsi="Times New Roman" w:cs="Times New Roman"/>
          <w:noProof/>
          <w:sz w:val="28"/>
          <w:szCs w:val="28"/>
          <w:lang w:val="kk-KZ"/>
        </w:rPr>
      </w:pPr>
      <w:r w:rsidRPr="006B535F">
        <w:rPr>
          <w:rFonts w:ascii="Times New Roman" w:hAnsi="Times New Roman" w:cs="Times New Roman"/>
          <w:noProof/>
          <w:sz w:val="28"/>
          <w:szCs w:val="28"/>
          <w:lang w:val="kk-KZ"/>
        </w:rPr>
        <w:t>1.4</w:t>
      </w:r>
      <w:r w:rsidR="00D72621">
        <w:rPr>
          <w:rFonts w:ascii="Times New Roman" w:hAnsi="Times New Roman" w:cs="Times New Roman"/>
          <w:noProof/>
          <w:sz w:val="28"/>
          <w:szCs w:val="28"/>
          <w:lang w:val="kk-KZ"/>
        </w:rPr>
        <w:t xml:space="preserve">Crystal </w:t>
      </w:r>
      <w:r w:rsidR="00D72621" w:rsidRPr="00D72621">
        <w:rPr>
          <w:rFonts w:ascii="Times New Roman" w:hAnsi="Times New Roman" w:cs="Times New Roman"/>
          <w:noProof/>
          <w:sz w:val="28"/>
          <w:szCs w:val="28"/>
          <w:lang w:val="kk-KZ"/>
        </w:rPr>
        <w:t>structure of building materials</w:t>
      </w:r>
      <w:r w:rsidRPr="006B535F">
        <w:rPr>
          <w:rFonts w:ascii="Times New Roman" w:hAnsi="Times New Roman" w:cs="Times New Roman"/>
          <w:noProof/>
          <w:sz w:val="28"/>
          <w:szCs w:val="28"/>
          <w:lang w:val="kk-KZ"/>
        </w:rPr>
        <w:t>....</w:t>
      </w:r>
      <w:r w:rsidR="00D72621">
        <w:rPr>
          <w:rFonts w:ascii="Times New Roman" w:hAnsi="Times New Roman" w:cs="Times New Roman"/>
          <w:noProof/>
          <w:sz w:val="28"/>
          <w:szCs w:val="28"/>
          <w:lang w:val="en-US"/>
        </w:rPr>
        <w:t>............................</w:t>
      </w:r>
      <w:r w:rsidRPr="006B535F">
        <w:rPr>
          <w:rFonts w:ascii="Times New Roman" w:hAnsi="Times New Roman" w:cs="Times New Roman"/>
          <w:noProof/>
          <w:sz w:val="28"/>
          <w:szCs w:val="28"/>
          <w:lang w:val="kk-KZ"/>
        </w:rPr>
        <w:t>..................</w:t>
      </w:r>
      <w:r>
        <w:rPr>
          <w:rFonts w:ascii="Times New Roman" w:hAnsi="Times New Roman" w:cs="Times New Roman"/>
          <w:noProof/>
          <w:sz w:val="28"/>
          <w:szCs w:val="28"/>
          <w:lang w:val="kk-KZ"/>
        </w:rPr>
        <w:t>.</w:t>
      </w:r>
      <w:r w:rsidRPr="006B535F">
        <w:rPr>
          <w:rFonts w:ascii="Times New Roman" w:hAnsi="Times New Roman" w:cs="Times New Roman"/>
          <w:noProof/>
          <w:sz w:val="28"/>
          <w:szCs w:val="28"/>
          <w:lang w:val="kk-KZ"/>
        </w:rPr>
        <w:t>.......15</w:t>
      </w:r>
    </w:p>
    <w:p w:rsidR="006B535F" w:rsidRPr="006B535F" w:rsidRDefault="006B535F" w:rsidP="006B535F">
      <w:pPr>
        <w:spacing w:after="0" w:line="240" w:lineRule="auto"/>
        <w:ind w:firstLine="567"/>
        <w:jc w:val="both"/>
        <w:rPr>
          <w:rFonts w:ascii="Times New Roman" w:hAnsi="Times New Roman" w:cs="Times New Roman"/>
          <w:noProof/>
          <w:sz w:val="28"/>
          <w:szCs w:val="28"/>
          <w:lang w:val="kk-KZ"/>
        </w:rPr>
      </w:pPr>
      <w:r w:rsidRPr="006B535F">
        <w:rPr>
          <w:rFonts w:ascii="Times New Roman" w:hAnsi="Times New Roman" w:cs="Times New Roman"/>
          <w:noProof/>
          <w:sz w:val="28"/>
          <w:szCs w:val="28"/>
          <w:lang w:val="kk-KZ"/>
        </w:rPr>
        <w:t>1.4.1</w:t>
      </w:r>
      <w:r w:rsidR="00D72621" w:rsidRPr="00D72621">
        <w:rPr>
          <w:rFonts w:ascii="Times New Roman" w:hAnsi="Times New Roman" w:cs="Times New Roman"/>
          <w:bCs/>
          <w:sz w:val="28"/>
          <w:szCs w:val="28"/>
          <w:lang w:val="kk-KZ"/>
        </w:rPr>
        <w:t>Description of building materials by crystalline state</w:t>
      </w:r>
      <w:r w:rsidRPr="006B535F">
        <w:rPr>
          <w:rFonts w:ascii="Times New Roman" w:hAnsi="Times New Roman" w:cs="Times New Roman"/>
          <w:noProof/>
          <w:sz w:val="28"/>
          <w:szCs w:val="28"/>
          <w:lang w:val="kk-KZ"/>
        </w:rPr>
        <w:t>..</w:t>
      </w:r>
      <w:r>
        <w:rPr>
          <w:rFonts w:ascii="Times New Roman" w:hAnsi="Times New Roman" w:cs="Times New Roman"/>
          <w:noProof/>
          <w:sz w:val="28"/>
          <w:szCs w:val="28"/>
          <w:lang w:val="kk-KZ"/>
        </w:rPr>
        <w:t>...</w:t>
      </w:r>
      <w:r w:rsidR="00D72621">
        <w:rPr>
          <w:rFonts w:ascii="Times New Roman" w:hAnsi="Times New Roman" w:cs="Times New Roman"/>
          <w:noProof/>
          <w:sz w:val="28"/>
          <w:szCs w:val="28"/>
          <w:lang w:val="en-US"/>
        </w:rPr>
        <w:t>.........................</w:t>
      </w:r>
      <w:r>
        <w:rPr>
          <w:rFonts w:ascii="Times New Roman" w:hAnsi="Times New Roman" w:cs="Times New Roman"/>
          <w:noProof/>
          <w:sz w:val="28"/>
          <w:szCs w:val="28"/>
          <w:lang w:val="kk-KZ"/>
        </w:rPr>
        <w:t>.</w:t>
      </w:r>
      <w:r w:rsidRPr="006B535F">
        <w:rPr>
          <w:rFonts w:ascii="Times New Roman" w:hAnsi="Times New Roman" w:cs="Times New Roman"/>
          <w:noProof/>
          <w:sz w:val="28"/>
          <w:szCs w:val="28"/>
          <w:lang w:val="kk-KZ"/>
        </w:rPr>
        <w:t>.16</w:t>
      </w:r>
    </w:p>
    <w:p w:rsidR="006B535F" w:rsidRPr="006B535F" w:rsidRDefault="006B535F" w:rsidP="006B535F">
      <w:pPr>
        <w:spacing w:after="0" w:line="240" w:lineRule="auto"/>
        <w:ind w:firstLine="567"/>
        <w:jc w:val="both"/>
        <w:rPr>
          <w:rFonts w:ascii="Times New Roman" w:hAnsi="Times New Roman" w:cs="Times New Roman"/>
          <w:noProof/>
          <w:sz w:val="28"/>
          <w:szCs w:val="28"/>
          <w:lang w:val="kk-KZ"/>
        </w:rPr>
      </w:pPr>
      <w:r w:rsidRPr="006B535F">
        <w:rPr>
          <w:rFonts w:ascii="Times New Roman" w:hAnsi="Times New Roman" w:cs="Times New Roman"/>
          <w:noProof/>
          <w:sz w:val="28"/>
          <w:szCs w:val="28"/>
          <w:lang w:val="kk-KZ"/>
        </w:rPr>
        <w:t xml:space="preserve">1.4.2 </w:t>
      </w:r>
      <w:r w:rsidR="00D72621" w:rsidRPr="00D72621">
        <w:rPr>
          <w:rFonts w:ascii="Times New Roman" w:hAnsi="Times New Roman" w:cs="Times New Roman"/>
          <w:noProof/>
          <w:sz w:val="28"/>
          <w:szCs w:val="28"/>
          <w:lang w:val="kk-KZ"/>
        </w:rPr>
        <w:t>Types of crystal lattices</w:t>
      </w:r>
      <w:r w:rsidRPr="006B535F">
        <w:rPr>
          <w:rFonts w:ascii="Times New Roman" w:hAnsi="Times New Roman" w:cs="Times New Roman"/>
          <w:noProof/>
          <w:sz w:val="28"/>
          <w:szCs w:val="28"/>
          <w:lang w:val="kk-KZ"/>
        </w:rPr>
        <w:t>......................</w:t>
      </w:r>
      <w:r w:rsidR="00D72621">
        <w:rPr>
          <w:rFonts w:ascii="Times New Roman" w:hAnsi="Times New Roman" w:cs="Times New Roman"/>
          <w:noProof/>
          <w:sz w:val="28"/>
          <w:szCs w:val="28"/>
          <w:lang w:val="en-US"/>
        </w:rPr>
        <w:t>.........</w:t>
      </w:r>
      <w:r w:rsidRPr="006B535F">
        <w:rPr>
          <w:rFonts w:ascii="Times New Roman" w:hAnsi="Times New Roman" w:cs="Times New Roman"/>
          <w:noProof/>
          <w:sz w:val="28"/>
          <w:szCs w:val="28"/>
          <w:lang w:val="kk-KZ"/>
        </w:rPr>
        <w:t>...................................</w:t>
      </w:r>
      <w:r>
        <w:rPr>
          <w:rFonts w:ascii="Times New Roman" w:hAnsi="Times New Roman" w:cs="Times New Roman"/>
          <w:noProof/>
          <w:sz w:val="28"/>
          <w:szCs w:val="28"/>
          <w:lang w:val="kk-KZ"/>
        </w:rPr>
        <w:t>......</w:t>
      </w:r>
      <w:r w:rsidRPr="006B535F">
        <w:rPr>
          <w:rFonts w:ascii="Times New Roman" w:hAnsi="Times New Roman" w:cs="Times New Roman"/>
          <w:noProof/>
          <w:sz w:val="28"/>
          <w:szCs w:val="28"/>
          <w:lang w:val="kk-KZ"/>
        </w:rPr>
        <w:t>......18</w:t>
      </w:r>
    </w:p>
    <w:p w:rsidR="006B535F" w:rsidRPr="006B535F" w:rsidRDefault="006B535F" w:rsidP="006B535F">
      <w:pPr>
        <w:spacing w:after="0" w:line="240" w:lineRule="auto"/>
        <w:ind w:firstLine="567"/>
        <w:jc w:val="both"/>
        <w:rPr>
          <w:rFonts w:ascii="Times New Roman" w:hAnsi="Times New Roman" w:cs="Times New Roman"/>
          <w:noProof/>
          <w:sz w:val="28"/>
          <w:szCs w:val="28"/>
          <w:lang w:val="kk-KZ"/>
        </w:rPr>
      </w:pPr>
      <w:r w:rsidRPr="006B535F">
        <w:rPr>
          <w:rFonts w:ascii="Times New Roman" w:hAnsi="Times New Roman" w:cs="Times New Roman"/>
          <w:noProof/>
          <w:sz w:val="28"/>
          <w:szCs w:val="28"/>
          <w:lang w:val="kk-KZ"/>
        </w:rPr>
        <w:t xml:space="preserve">1.4.3 </w:t>
      </w:r>
      <w:r w:rsidR="00D72621" w:rsidRPr="00D72621">
        <w:rPr>
          <w:rFonts w:ascii="Times New Roman" w:hAnsi="Times New Roman" w:cs="Times New Roman"/>
          <w:noProof/>
          <w:sz w:val="28"/>
          <w:szCs w:val="28"/>
          <w:lang w:val="kk-KZ"/>
        </w:rPr>
        <w:t>Principal law of crystal chemistry</w:t>
      </w:r>
      <w:r w:rsidR="00D72621">
        <w:rPr>
          <w:rFonts w:ascii="Times New Roman" w:hAnsi="Times New Roman" w:cs="Times New Roman"/>
          <w:noProof/>
          <w:sz w:val="28"/>
          <w:szCs w:val="28"/>
          <w:lang w:val="en-US"/>
        </w:rPr>
        <w:t>…</w:t>
      </w:r>
      <w:r w:rsidRPr="006B535F">
        <w:rPr>
          <w:rFonts w:ascii="Times New Roman" w:hAnsi="Times New Roman" w:cs="Times New Roman"/>
          <w:noProof/>
          <w:sz w:val="28"/>
          <w:szCs w:val="28"/>
          <w:lang w:val="kk-KZ"/>
        </w:rPr>
        <w:t>..............................................</w:t>
      </w:r>
      <w:r>
        <w:rPr>
          <w:rFonts w:ascii="Times New Roman" w:hAnsi="Times New Roman" w:cs="Times New Roman"/>
          <w:noProof/>
          <w:sz w:val="28"/>
          <w:szCs w:val="28"/>
          <w:lang w:val="kk-KZ"/>
        </w:rPr>
        <w:t>....</w:t>
      </w:r>
      <w:r w:rsidRPr="006B535F">
        <w:rPr>
          <w:rFonts w:ascii="Times New Roman" w:hAnsi="Times New Roman" w:cs="Times New Roman"/>
          <w:noProof/>
          <w:sz w:val="28"/>
          <w:szCs w:val="28"/>
          <w:lang w:val="kk-KZ"/>
        </w:rPr>
        <w:t>........19</w:t>
      </w:r>
    </w:p>
    <w:p w:rsidR="006B535F" w:rsidRPr="006B535F" w:rsidRDefault="006B535F" w:rsidP="006B535F">
      <w:pPr>
        <w:spacing w:after="0" w:line="240" w:lineRule="auto"/>
        <w:ind w:firstLine="567"/>
        <w:jc w:val="both"/>
        <w:rPr>
          <w:rFonts w:ascii="Times New Roman" w:hAnsi="Times New Roman" w:cs="Times New Roman"/>
          <w:noProof/>
          <w:sz w:val="28"/>
          <w:szCs w:val="28"/>
          <w:lang w:val="kk-KZ"/>
        </w:rPr>
      </w:pPr>
      <w:r w:rsidRPr="006B535F">
        <w:rPr>
          <w:rFonts w:ascii="Times New Roman" w:hAnsi="Times New Roman" w:cs="Times New Roman"/>
          <w:sz w:val="28"/>
          <w:szCs w:val="28"/>
          <w:lang w:val="kk-KZ"/>
        </w:rPr>
        <w:t xml:space="preserve">1.4.4 </w:t>
      </w:r>
      <w:r w:rsidR="00D72621" w:rsidRPr="00D72621">
        <w:rPr>
          <w:rFonts w:ascii="Times New Roman" w:hAnsi="Times New Roman" w:cs="Times New Roman"/>
          <w:sz w:val="28"/>
          <w:szCs w:val="28"/>
          <w:lang w:val="kk-KZ"/>
        </w:rPr>
        <w:t>Formation rules of ionic crystal lattices</w:t>
      </w:r>
      <w:r w:rsidRPr="006B535F">
        <w:rPr>
          <w:rFonts w:ascii="Times New Roman" w:hAnsi="Times New Roman" w:cs="Times New Roman"/>
          <w:noProof/>
          <w:sz w:val="28"/>
          <w:szCs w:val="28"/>
          <w:lang w:val="kk-KZ"/>
        </w:rPr>
        <w:t>......</w:t>
      </w:r>
      <w:r w:rsidR="00D72621">
        <w:rPr>
          <w:rFonts w:ascii="Times New Roman" w:hAnsi="Times New Roman" w:cs="Times New Roman"/>
          <w:noProof/>
          <w:sz w:val="28"/>
          <w:szCs w:val="28"/>
          <w:lang w:val="en-US"/>
        </w:rPr>
        <w:t>..................</w:t>
      </w:r>
      <w:r w:rsidRPr="006B535F">
        <w:rPr>
          <w:rFonts w:ascii="Times New Roman" w:hAnsi="Times New Roman" w:cs="Times New Roman"/>
          <w:noProof/>
          <w:sz w:val="28"/>
          <w:szCs w:val="28"/>
          <w:lang w:val="kk-KZ"/>
        </w:rPr>
        <w:t>................</w:t>
      </w:r>
      <w:r>
        <w:rPr>
          <w:rFonts w:ascii="Times New Roman" w:hAnsi="Times New Roman" w:cs="Times New Roman"/>
          <w:noProof/>
          <w:sz w:val="28"/>
          <w:szCs w:val="28"/>
          <w:lang w:val="kk-KZ"/>
        </w:rPr>
        <w:t>....</w:t>
      </w:r>
      <w:r w:rsidRPr="006B535F">
        <w:rPr>
          <w:rFonts w:ascii="Times New Roman" w:hAnsi="Times New Roman" w:cs="Times New Roman"/>
          <w:noProof/>
          <w:sz w:val="28"/>
          <w:szCs w:val="28"/>
          <w:lang w:val="kk-KZ"/>
        </w:rPr>
        <w:t>.........21</w:t>
      </w:r>
    </w:p>
    <w:p w:rsidR="006B535F" w:rsidRPr="006B535F" w:rsidRDefault="006B535F" w:rsidP="006B535F">
      <w:pPr>
        <w:spacing w:after="0" w:line="240" w:lineRule="auto"/>
        <w:ind w:firstLine="567"/>
        <w:jc w:val="both"/>
        <w:rPr>
          <w:rFonts w:ascii="Times New Roman" w:hAnsi="Times New Roman" w:cs="Times New Roman"/>
          <w:noProof/>
          <w:sz w:val="28"/>
          <w:szCs w:val="28"/>
          <w:lang w:val="kk-KZ"/>
        </w:rPr>
      </w:pPr>
      <w:r w:rsidRPr="006B535F">
        <w:rPr>
          <w:rFonts w:ascii="Times New Roman" w:hAnsi="Times New Roman" w:cs="Times New Roman"/>
          <w:noProof/>
          <w:sz w:val="28"/>
          <w:szCs w:val="28"/>
          <w:lang w:val="kk-KZ"/>
        </w:rPr>
        <w:t xml:space="preserve">1.4.5 </w:t>
      </w:r>
      <w:r w:rsidR="00D72621" w:rsidRPr="00D72621">
        <w:rPr>
          <w:rFonts w:ascii="Times New Roman" w:hAnsi="Times New Roman" w:cs="Times New Roman"/>
          <w:noProof/>
          <w:sz w:val="28"/>
          <w:szCs w:val="28"/>
          <w:lang w:val="kk-KZ"/>
        </w:rPr>
        <w:t>The structure of building materials</w:t>
      </w:r>
      <w:r w:rsidRPr="006B535F">
        <w:rPr>
          <w:rFonts w:ascii="Times New Roman" w:hAnsi="Times New Roman" w:cs="Times New Roman"/>
          <w:noProof/>
          <w:sz w:val="28"/>
          <w:szCs w:val="28"/>
          <w:lang w:val="kk-KZ"/>
        </w:rPr>
        <w:t>.......</w:t>
      </w:r>
      <w:r w:rsidR="00D72621">
        <w:rPr>
          <w:rFonts w:ascii="Times New Roman" w:hAnsi="Times New Roman" w:cs="Times New Roman"/>
          <w:noProof/>
          <w:sz w:val="28"/>
          <w:szCs w:val="28"/>
          <w:lang w:val="en-US"/>
        </w:rPr>
        <w:t>...............</w:t>
      </w:r>
      <w:r w:rsidRPr="006B535F">
        <w:rPr>
          <w:rFonts w:ascii="Times New Roman" w:hAnsi="Times New Roman" w:cs="Times New Roman"/>
          <w:noProof/>
          <w:sz w:val="28"/>
          <w:szCs w:val="28"/>
          <w:lang w:val="kk-KZ"/>
        </w:rPr>
        <w:t>........................</w:t>
      </w:r>
      <w:r>
        <w:rPr>
          <w:rFonts w:ascii="Times New Roman" w:hAnsi="Times New Roman" w:cs="Times New Roman"/>
          <w:noProof/>
          <w:sz w:val="28"/>
          <w:szCs w:val="28"/>
          <w:lang w:val="kk-KZ"/>
        </w:rPr>
        <w:t>.....</w:t>
      </w:r>
      <w:r w:rsidRPr="006B535F">
        <w:rPr>
          <w:rFonts w:ascii="Times New Roman" w:hAnsi="Times New Roman" w:cs="Times New Roman"/>
          <w:noProof/>
          <w:sz w:val="28"/>
          <w:szCs w:val="28"/>
          <w:lang w:val="kk-KZ"/>
        </w:rPr>
        <w:t>.........23</w:t>
      </w:r>
    </w:p>
    <w:p w:rsidR="006B535F" w:rsidRPr="006B535F" w:rsidRDefault="006B535F" w:rsidP="006B535F">
      <w:pPr>
        <w:spacing w:after="0" w:line="240" w:lineRule="auto"/>
        <w:ind w:firstLine="567"/>
        <w:jc w:val="both"/>
        <w:rPr>
          <w:rFonts w:ascii="Times New Roman" w:hAnsi="Times New Roman" w:cs="Times New Roman"/>
          <w:bCs/>
          <w:sz w:val="28"/>
          <w:szCs w:val="28"/>
          <w:lang w:val="kk-KZ"/>
        </w:rPr>
      </w:pPr>
      <w:r w:rsidRPr="006B535F">
        <w:rPr>
          <w:rFonts w:ascii="Times New Roman" w:hAnsi="Times New Roman" w:cs="Times New Roman"/>
          <w:noProof/>
          <w:sz w:val="28"/>
          <w:szCs w:val="28"/>
          <w:lang w:val="kk-KZ"/>
        </w:rPr>
        <w:t xml:space="preserve">1.4.6 </w:t>
      </w:r>
      <w:r w:rsidR="00D72621" w:rsidRPr="00D72621">
        <w:rPr>
          <w:rFonts w:ascii="Times New Roman" w:hAnsi="Times New Roman" w:cs="Times New Roman"/>
          <w:bCs/>
          <w:sz w:val="28"/>
          <w:szCs w:val="28"/>
          <w:lang w:val="kk-KZ"/>
        </w:rPr>
        <w:t>Defects in crystal lattice</w:t>
      </w:r>
      <w:r w:rsidRPr="006B535F">
        <w:rPr>
          <w:rFonts w:ascii="Times New Roman" w:hAnsi="Times New Roman" w:cs="Times New Roman"/>
          <w:bCs/>
          <w:sz w:val="28"/>
          <w:szCs w:val="28"/>
          <w:lang w:val="kk-KZ"/>
        </w:rPr>
        <w:t>....................</w:t>
      </w:r>
      <w:r w:rsidR="00D72621">
        <w:rPr>
          <w:rFonts w:ascii="Times New Roman" w:hAnsi="Times New Roman" w:cs="Times New Roman"/>
          <w:bCs/>
          <w:sz w:val="28"/>
          <w:szCs w:val="28"/>
          <w:lang w:val="en-US"/>
        </w:rPr>
        <w:t>......................</w:t>
      </w:r>
      <w:r w:rsidRPr="006B535F">
        <w:rPr>
          <w:rFonts w:ascii="Times New Roman" w:hAnsi="Times New Roman" w:cs="Times New Roman"/>
          <w:bCs/>
          <w:sz w:val="28"/>
          <w:szCs w:val="28"/>
          <w:lang w:val="kk-KZ"/>
        </w:rPr>
        <w:t>.....................</w:t>
      </w:r>
      <w:r>
        <w:rPr>
          <w:rFonts w:ascii="Times New Roman" w:hAnsi="Times New Roman" w:cs="Times New Roman"/>
          <w:bCs/>
          <w:sz w:val="28"/>
          <w:szCs w:val="28"/>
          <w:lang w:val="kk-KZ"/>
        </w:rPr>
        <w:t>......</w:t>
      </w:r>
      <w:r w:rsidRPr="006B535F">
        <w:rPr>
          <w:rFonts w:ascii="Times New Roman" w:hAnsi="Times New Roman" w:cs="Times New Roman"/>
          <w:bCs/>
          <w:sz w:val="28"/>
          <w:szCs w:val="28"/>
          <w:lang w:val="kk-KZ"/>
        </w:rPr>
        <w:t>........24</w:t>
      </w:r>
    </w:p>
    <w:p w:rsidR="006B535F" w:rsidRPr="006B535F" w:rsidRDefault="006B535F" w:rsidP="006B535F">
      <w:pPr>
        <w:pStyle w:val="Default"/>
        <w:ind w:firstLine="540"/>
        <w:jc w:val="both"/>
        <w:rPr>
          <w:bCs/>
          <w:color w:val="auto"/>
          <w:sz w:val="28"/>
          <w:szCs w:val="28"/>
          <w:lang w:val="kk-KZ"/>
        </w:rPr>
      </w:pPr>
      <w:r w:rsidRPr="006B535F">
        <w:rPr>
          <w:bCs/>
          <w:color w:val="auto"/>
          <w:sz w:val="28"/>
          <w:szCs w:val="28"/>
          <w:lang w:val="kk-KZ"/>
        </w:rPr>
        <w:t xml:space="preserve">1.4.7 </w:t>
      </w:r>
      <w:r w:rsidR="00D72621" w:rsidRPr="00D72621">
        <w:rPr>
          <w:bCs/>
          <w:color w:val="auto"/>
          <w:sz w:val="28"/>
          <w:szCs w:val="28"/>
          <w:lang w:val="kk-KZ"/>
        </w:rPr>
        <w:t>Structure of silicates</w:t>
      </w:r>
      <w:r w:rsidR="00D72621">
        <w:rPr>
          <w:bCs/>
          <w:color w:val="auto"/>
          <w:sz w:val="28"/>
          <w:szCs w:val="28"/>
          <w:lang w:val="kk-KZ"/>
        </w:rPr>
        <w:t>…</w:t>
      </w:r>
      <w:r w:rsidR="00D72621">
        <w:rPr>
          <w:bCs/>
          <w:color w:val="auto"/>
          <w:sz w:val="28"/>
          <w:szCs w:val="28"/>
          <w:lang w:val="en-US"/>
        </w:rPr>
        <w:t>………..</w:t>
      </w:r>
      <w:r w:rsidRPr="006B535F">
        <w:rPr>
          <w:bCs/>
          <w:color w:val="auto"/>
          <w:sz w:val="28"/>
          <w:szCs w:val="28"/>
          <w:lang w:val="kk-KZ"/>
        </w:rPr>
        <w:t>...................................................</w:t>
      </w:r>
      <w:r>
        <w:rPr>
          <w:bCs/>
          <w:color w:val="auto"/>
          <w:sz w:val="28"/>
          <w:szCs w:val="28"/>
          <w:lang w:val="kk-KZ"/>
        </w:rPr>
        <w:t>.</w:t>
      </w:r>
      <w:r w:rsidRPr="006B535F">
        <w:rPr>
          <w:bCs/>
          <w:color w:val="auto"/>
          <w:sz w:val="28"/>
          <w:szCs w:val="28"/>
          <w:lang w:val="kk-KZ"/>
        </w:rPr>
        <w:t>.............27</w:t>
      </w:r>
    </w:p>
    <w:p w:rsidR="006B535F" w:rsidRPr="006B535F" w:rsidRDefault="006B535F" w:rsidP="006B535F">
      <w:pPr>
        <w:spacing w:after="0" w:line="240" w:lineRule="auto"/>
        <w:jc w:val="both"/>
        <w:rPr>
          <w:rFonts w:ascii="Times New Roman" w:hAnsi="Times New Roman" w:cs="Times New Roman"/>
          <w:sz w:val="28"/>
          <w:szCs w:val="28"/>
          <w:lang w:val="kk-KZ"/>
        </w:rPr>
      </w:pPr>
    </w:p>
    <w:p w:rsidR="006B535F" w:rsidRPr="006B535F" w:rsidRDefault="006B535F" w:rsidP="006B535F">
      <w:pPr>
        <w:pStyle w:val="a4"/>
        <w:ind w:firstLine="567"/>
        <w:jc w:val="both"/>
        <w:rPr>
          <w:rFonts w:ascii="Times New Roman" w:hAnsi="Times New Roman"/>
          <w:noProof/>
          <w:sz w:val="28"/>
          <w:szCs w:val="28"/>
          <w:lang w:val="kk-KZ"/>
        </w:rPr>
      </w:pPr>
      <w:r w:rsidRPr="006B535F">
        <w:rPr>
          <w:rFonts w:ascii="Times New Roman" w:hAnsi="Times New Roman"/>
          <w:b/>
          <w:noProof/>
          <w:sz w:val="28"/>
          <w:szCs w:val="28"/>
          <w:lang w:val="kk-KZ"/>
        </w:rPr>
        <w:t xml:space="preserve">II </w:t>
      </w:r>
      <w:r w:rsidR="00C915D6">
        <w:rPr>
          <w:rFonts w:ascii="Times New Roman" w:hAnsi="Times New Roman"/>
          <w:b/>
          <w:noProof/>
          <w:sz w:val="28"/>
          <w:szCs w:val="28"/>
          <w:lang w:val="kk-KZ"/>
        </w:rPr>
        <w:t>P</w:t>
      </w:r>
      <w:r w:rsidR="00C915D6" w:rsidRPr="00C915D6">
        <w:rPr>
          <w:rFonts w:ascii="Times New Roman" w:hAnsi="Times New Roman"/>
          <w:b/>
          <w:noProof/>
          <w:sz w:val="28"/>
          <w:szCs w:val="28"/>
          <w:lang w:val="kk-KZ"/>
        </w:rPr>
        <w:t>hysico-chemical properties of water and aqueous solutions</w:t>
      </w:r>
      <w:r w:rsidRPr="006B535F">
        <w:rPr>
          <w:rFonts w:ascii="Times New Roman" w:hAnsi="Times New Roman"/>
          <w:noProof/>
          <w:sz w:val="28"/>
          <w:szCs w:val="28"/>
          <w:lang w:val="kk-KZ"/>
        </w:rPr>
        <w:t>........</w:t>
      </w:r>
      <w:r w:rsidR="00C915D6">
        <w:rPr>
          <w:rFonts w:ascii="Times New Roman" w:hAnsi="Times New Roman"/>
          <w:noProof/>
          <w:sz w:val="28"/>
          <w:szCs w:val="28"/>
          <w:lang w:val="en-US"/>
        </w:rPr>
        <w:t>....</w:t>
      </w:r>
      <w:r w:rsidRPr="006B535F">
        <w:rPr>
          <w:rFonts w:ascii="Times New Roman" w:hAnsi="Times New Roman"/>
          <w:noProof/>
          <w:sz w:val="28"/>
          <w:szCs w:val="28"/>
          <w:lang w:val="kk-KZ"/>
        </w:rPr>
        <w:t>.</w:t>
      </w:r>
      <w:r>
        <w:rPr>
          <w:rFonts w:ascii="Times New Roman" w:hAnsi="Times New Roman"/>
          <w:noProof/>
          <w:sz w:val="28"/>
          <w:szCs w:val="28"/>
          <w:lang w:val="kk-KZ"/>
        </w:rPr>
        <w:t>.</w:t>
      </w:r>
      <w:r w:rsidRPr="006B535F">
        <w:rPr>
          <w:rFonts w:ascii="Times New Roman" w:hAnsi="Times New Roman"/>
          <w:noProof/>
          <w:sz w:val="28"/>
          <w:szCs w:val="28"/>
          <w:lang w:val="kk-KZ"/>
        </w:rPr>
        <w:t xml:space="preserve">.....33 </w:t>
      </w:r>
    </w:p>
    <w:p w:rsidR="006B535F" w:rsidRPr="006B535F" w:rsidRDefault="006B535F" w:rsidP="006B535F">
      <w:pPr>
        <w:pStyle w:val="a4"/>
        <w:ind w:firstLine="567"/>
        <w:jc w:val="both"/>
        <w:rPr>
          <w:rFonts w:ascii="Times New Roman" w:hAnsi="Times New Roman"/>
          <w:sz w:val="28"/>
          <w:szCs w:val="28"/>
          <w:lang w:val="kk-KZ"/>
        </w:rPr>
      </w:pPr>
      <w:r w:rsidRPr="006B535F">
        <w:rPr>
          <w:rFonts w:ascii="Times New Roman" w:hAnsi="Times New Roman"/>
          <w:sz w:val="28"/>
          <w:szCs w:val="28"/>
          <w:lang w:val="kk-KZ"/>
        </w:rPr>
        <w:t xml:space="preserve">2.1 </w:t>
      </w:r>
      <w:r w:rsidR="00C915D6" w:rsidRPr="00C915D6">
        <w:rPr>
          <w:rFonts w:ascii="Times New Roman" w:hAnsi="Times New Roman"/>
          <w:sz w:val="28"/>
          <w:szCs w:val="28"/>
          <w:lang w:val="kk-KZ"/>
        </w:rPr>
        <w:t>Properties and structure of water</w:t>
      </w:r>
      <w:r w:rsidRPr="006B535F">
        <w:rPr>
          <w:rFonts w:ascii="Times New Roman" w:hAnsi="Times New Roman"/>
          <w:sz w:val="28"/>
          <w:szCs w:val="28"/>
          <w:lang w:val="kk-KZ"/>
        </w:rPr>
        <w:t>...................</w:t>
      </w:r>
      <w:r w:rsidR="00C915D6">
        <w:rPr>
          <w:rFonts w:ascii="Times New Roman" w:hAnsi="Times New Roman"/>
          <w:sz w:val="28"/>
          <w:szCs w:val="28"/>
          <w:lang w:val="en-US"/>
        </w:rPr>
        <w:t>.</w:t>
      </w:r>
      <w:r w:rsidRPr="006B535F">
        <w:rPr>
          <w:rFonts w:ascii="Times New Roman" w:hAnsi="Times New Roman"/>
          <w:sz w:val="28"/>
          <w:szCs w:val="28"/>
          <w:lang w:val="kk-KZ"/>
        </w:rPr>
        <w:t>.......................................</w:t>
      </w:r>
      <w:r>
        <w:rPr>
          <w:rFonts w:ascii="Times New Roman" w:hAnsi="Times New Roman"/>
          <w:sz w:val="28"/>
          <w:szCs w:val="28"/>
          <w:lang w:val="kk-KZ"/>
        </w:rPr>
        <w:t>......</w:t>
      </w:r>
      <w:r w:rsidRPr="006B535F">
        <w:rPr>
          <w:rFonts w:ascii="Times New Roman" w:hAnsi="Times New Roman"/>
          <w:sz w:val="28"/>
          <w:szCs w:val="28"/>
          <w:lang w:val="kk-KZ"/>
        </w:rPr>
        <w:t>..33</w:t>
      </w:r>
    </w:p>
    <w:p w:rsidR="006B535F" w:rsidRPr="006B535F" w:rsidRDefault="006B535F" w:rsidP="006B535F">
      <w:pPr>
        <w:pStyle w:val="a4"/>
        <w:ind w:firstLine="567"/>
        <w:jc w:val="both"/>
        <w:rPr>
          <w:rFonts w:ascii="Times New Roman" w:hAnsi="Times New Roman"/>
          <w:iCs/>
          <w:sz w:val="28"/>
          <w:szCs w:val="28"/>
          <w:lang w:val="kk-KZ"/>
        </w:rPr>
      </w:pPr>
      <w:r w:rsidRPr="006B535F">
        <w:rPr>
          <w:rFonts w:ascii="Times New Roman" w:hAnsi="Times New Roman"/>
          <w:iCs/>
          <w:sz w:val="28"/>
          <w:szCs w:val="28"/>
          <w:lang w:val="kk-KZ"/>
        </w:rPr>
        <w:t xml:space="preserve">2.2 </w:t>
      </w:r>
      <w:r w:rsidR="00C915D6" w:rsidRPr="00C915D6">
        <w:rPr>
          <w:rFonts w:ascii="Times New Roman" w:hAnsi="Times New Roman"/>
          <w:iCs/>
          <w:sz w:val="28"/>
          <w:szCs w:val="28"/>
          <w:lang w:val="kk-KZ"/>
        </w:rPr>
        <w:t>Physico-chemical characteristics of water</w:t>
      </w:r>
      <w:r w:rsidR="00C915D6">
        <w:rPr>
          <w:rFonts w:ascii="Times New Roman" w:hAnsi="Times New Roman"/>
          <w:iCs/>
          <w:sz w:val="28"/>
          <w:szCs w:val="28"/>
          <w:lang w:val="en-US"/>
        </w:rPr>
        <w:t>….</w:t>
      </w:r>
      <w:r w:rsidRPr="006B535F">
        <w:rPr>
          <w:rFonts w:ascii="Times New Roman" w:hAnsi="Times New Roman"/>
          <w:iCs/>
          <w:sz w:val="28"/>
          <w:szCs w:val="28"/>
          <w:lang w:val="kk-KZ"/>
        </w:rPr>
        <w:t>.......................................</w:t>
      </w:r>
      <w:r>
        <w:rPr>
          <w:rFonts w:ascii="Times New Roman" w:hAnsi="Times New Roman"/>
          <w:iCs/>
          <w:sz w:val="28"/>
          <w:szCs w:val="28"/>
          <w:lang w:val="kk-KZ"/>
        </w:rPr>
        <w:t>......</w:t>
      </w:r>
      <w:r w:rsidRPr="006B535F">
        <w:rPr>
          <w:rFonts w:ascii="Times New Roman" w:hAnsi="Times New Roman"/>
          <w:iCs/>
          <w:sz w:val="28"/>
          <w:szCs w:val="28"/>
          <w:lang w:val="kk-KZ"/>
        </w:rPr>
        <w:t>...33</w:t>
      </w:r>
    </w:p>
    <w:p w:rsidR="006B535F" w:rsidRPr="006B535F" w:rsidRDefault="006B535F" w:rsidP="006B535F">
      <w:pPr>
        <w:pStyle w:val="a4"/>
        <w:ind w:firstLine="567"/>
        <w:jc w:val="both"/>
        <w:rPr>
          <w:rFonts w:ascii="Times New Roman" w:hAnsi="Times New Roman"/>
          <w:sz w:val="28"/>
          <w:szCs w:val="28"/>
          <w:lang w:val="kk-KZ"/>
        </w:rPr>
      </w:pPr>
      <w:r w:rsidRPr="006B535F">
        <w:rPr>
          <w:rFonts w:ascii="Times New Roman" w:hAnsi="Times New Roman"/>
          <w:sz w:val="28"/>
          <w:szCs w:val="28"/>
          <w:lang w:val="uz-Cyrl-UZ"/>
        </w:rPr>
        <w:t xml:space="preserve">2.3 </w:t>
      </w:r>
      <w:r w:rsidR="00C915D6" w:rsidRPr="00C915D6">
        <w:rPr>
          <w:rFonts w:ascii="Times New Roman" w:hAnsi="Times New Roman"/>
          <w:sz w:val="28"/>
          <w:szCs w:val="28"/>
          <w:lang w:val="uz-Cyrl-UZ"/>
        </w:rPr>
        <w:t>Water is universal solvent</w:t>
      </w:r>
      <w:r w:rsidR="00C915D6">
        <w:rPr>
          <w:rFonts w:ascii="Times New Roman" w:hAnsi="Times New Roman"/>
          <w:sz w:val="28"/>
          <w:szCs w:val="28"/>
          <w:lang w:val="en-US"/>
        </w:rPr>
        <w:t>.</w:t>
      </w:r>
      <w:r w:rsidRPr="006B535F">
        <w:rPr>
          <w:rFonts w:ascii="Times New Roman" w:hAnsi="Times New Roman"/>
          <w:sz w:val="28"/>
          <w:szCs w:val="28"/>
          <w:lang w:val="kk-KZ"/>
        </w:rPr>
        <w:t>.................................................................</w:t>
      </w:r>
      <w:r>
        <w:rPr>
          <w:rFonts w:ascii="Times New Roman" w:hAnsi="Times New Roman"/>
          <w:sz w:val="28"/>
          <w:szCs w:val="28"/>
          <w:lang w:val="kk-KZ"/>
        </w:rPr>
        <w:t>..</w:t>
      </w:r>
      <w:r w:rsidRPr="006B535F">
        <w:rPr>
          <w:rFonts w:ascii="Times New Roman" w:hAnsi="Times New Roman"/>
          <w:sz w:val="28"/>
          <w:szCs w:val="28"/>
          <w:lang w:val="kk-KZ"/>
        </w:rPr>
        <w:t>.........34</w:t>
      </w:r>
    </w:p>
    <w:p w:rsidR="006B535F" w:rsidRPr="006B535F" w:rsidRDefault="006B535F" w:rsidP="006B535F">
      <w:pPr>
        <w:pStyle w:val="a4"/>
        <w:ind w:firstLine="567"/>
        <w:jc w:val="both"/>
        <w:rPr>
          <w:rFonts w:ascii="Times New Roman" w:hAnsi="Times New Roman"/>
          <w:sz w:val="28"/>
          <w:szCs w:val="28"/>
          <w:lang w:val="kk-KZ"/>
        </w:rPr>
      </w:pPr>
      <w:r w:rsidRPr="006B535F">
        <w:rPr>
          <w:rFonts w:ascii="Times New Roman" w:hAnsi="Times New Roman"/>
          <w:sz w:val="28"/>
          <w:szCs w:val="28"/>
          <w:lang w:val="kk-KZ"/>
        </w:rPr>
        <w:t xml:space="preserve">2.4 </w:t>
      </w:r>
      <w:r w:rsidR="00C915D6" w:rsidRPr="00C915D6">
        <w:rPr>
          <w:rFonts w:ascii="Times New Roman" w:hAnsi="Times New Roman"/>
          <w:sz w:val="28"/>
          <w:szCs w:val="28"/>
          <w:lang w:val="kk-KZ"/>
        </w:rPr>
        <w:t>Solutions and their significance</w:t>
      </w:r>
      <w:r w:rsidR="00C915D6">
        <w:rPr>
          <w:rFonts w:ascii="Times New Roman" w:hAnsi="Times New Roman"/>
          <w:sz w:val="28"/>
          <w:szCs w:val="28"/>
          <w:lang w:val="en-US"/>
        </w:rPr>
        <w:t>…….</w:t>
      </w:r>
      <w:r w:rsidRPr="006B535F">
        <w:rPr>
          <w:rFonts w:ascii="Times New Roman" w:hAnsi="Times New Roman"/>
          <w:sz w:val="28"/>
          <w:szCs w:val="28"/>
          <w:lang w:val="kk-KZ"/>
        </w:rPr>
        <w:t>................................................</w:t>
      </w:r>
      <w:r>
        <w:rPr>
          <w:rFonts w:ascii="Times New Roman" w:hAnsi="Times New Roman"/>
          <w:sz w:val="28"/>
          <w:szCs w:val="28"/>
          <w:lang w:val="kk-KZ"/>
        </w:rPr>
        <w:t>.</w:t>
      </w:r>
      <w:r w:rsidRPr="006B535F">
        <w:rPr>
          <w:rFonts w:ascii="Times New Roman" w:hAnsi="Times New Roman"/>
          <w:sz w:val="28"/>
          <w:szCs w:val="28"/>
          <w:lang w:val="kk-KZ"/>
        </w:rPr>
        <w:t xml:space="preserve">..........35        </w:t>
      </w:r>
    </w:p>
    <w:p w:rsidR="006B535F" w:rsidRPr="006B535F" w:rsidRDefault="006B535F" w:rsidP="006B535F">
      <w:pPr>
        <w:pStyle w:val="a4"/>
        <w:ind w:firstLine="567"/>
        <w:jc w:val="both"/>
        <w:rPr>
          <w:rFonts w:ascii="Times New Roman" w:hAnsi="Times New Roman"/>
          <w:sz w:val="28"/>
          <w:szCs w:val="28"/>
          <w:lang w:val="kk-KZ"/>
        </w:rPr>
      </w:pPr>
      <w:r w:rsidRPr="006B535F">
        <w:rPr>
          <w:rFonts w:ascii="Times New Roman" w:hAnsi="Times New Roman"/>
          <w:sz w:val="28"/>
          <w:szCs w:val="28"/>
          <w:lang w:val="kk-KZ"/>
        </w:rPr>
        <w:t xml:space="preserve">2.5 </w:t>
      </w:r>
      <w:r w:rsidR="00C915D6" w:rsidRPr="00C915D6">
        <w:rPr>
          <w:rFonts w:ascii="Times New Roman" w:hAnsi="Times New Roman"/>
          <w:bCs/>
          <w:sz w:val="28"/>
          <w:szCs w:val="28"/>
          <w:lang w:val="kk-KZ"/>
        </w:rPr>
        <w:t>Electrolytic dissociation of water</w:t>
      </w:r>
      <w:r w:rsidR="00C915D6">
        <w:rPr>
          <w:rFonts w:ascii="Times New Roman" w:hAnsi="Times New Roman"/>
          <w:bCs/>
          <w:sz w:val="28"/>
          <w:szCs w:val="28"/>
          <w:lang w:val="en-US"/>
        </w:rPr>
        <w:t>………….</w:t>
      </w:r>
      <w:r w:rsidRPr="006B535F">
        <w:rPr>
          <w:rFonts w:ascii="Times New Roman" w:hAnsi="Times New Roman"/>
          <w:sz w:val="28"/>
          <w:szCs w:val="28"/>
          <w:lang w:val="kk-KZ"/>
        </w:rPr>
        <w:t>...................................</w:t>
      </w:r>
      <w:r>
        <w:rPr>
          <w:rFonts w:ascii="Times New Roman" w:hAnsi="Times New Roman"/>
          <w:sz w:val="28"/>
          <w:szCs w:val="28"/>
          <w:lang w:val="kk-KZ"/>
        </w:rPr>
        <w:t>.</w:t>
      </w:r>
      <w:r w:rsidRPr="006B535F">
        <w:rPr>
          <w:rFonts w:ascii="Times New Roman" w:hAnsi="Times New Roman"/>
          <w:sz w:val="28"/>
          <w:szCs w:val="28"/>
          <w:lang w:val="kk-KZ"/>
        </w:rPr>
        <w:t>.............</w:t>
      </w:r>
      <w:r w:rsidRPr="006B535F">
        <w:rPr>
          <w:rFonts w:ascii="Times New Roman" w:hAnsi="Times New Roman"/>
          <w:sz w:val="28"/>
          <w:szCs w:val="28"/>
          <w:lang w:val="uz-Cyrl-UZ"/>
        </w:rPr>
        <w:t>37</w:t>
      </w:r>
    </w:p>
    <w:p w:rsidR="006B535F" w:rsidRPr="006B535F" w:rsidRDefault="006B535F" w:rsidP="006B535F">
      <w:pPr>
        <w:pStyle w:val="a4"/>
        <w:ind w:firstLine="567"/>
        <w:jc w:val="both"/>
        <w:rPr>
          <w:rFonts w:ascii="Times New Roman" w:hAnsi="Times New Roman"/>
          <w:sz w:val="28"/>
          <w:szCs w:val="28"/>
          <w:lang w:val="kk-KZ"/>
        </w:rPr>
      </w:pPr>
      <w:r w:rsidRPr="006B535F">
        <w:rPr>
          <w:rFonts w:ascii="Times New Roman" w:hAnsi="Times New Roman"/>
          <w:sz w:val="28"/>
          <w:szCs w:val="28"/>
          <w:lang w:val="kk-KZ"/>
        </w:rPr>
        <w:t xml:space="preserve">2.6 </w:t>
      </w:r>
      <w:r w:rsidR="00C915D6" w:rsidRPr="00C915D6">
        <w:rPr>
          <w:rFonts w:ascii="Times New Roman" w:hAnsi="Times New Roman"/>
          <w:bCs/>
          <w:sz w:val="28"/>
          <w:szCs w:val="28"/>
          <w:lang w:val="kk-KZ"/>
        </w:rPr>
        <w:t>Hydrogen ion exponent (рН)</w:t>
      </w:r>
      <w:r w:rsidR="00C915D6">
        <w:rPr>
          <w:rFonts w:ascii="Times New Roman" w:hAnsi="Times New Roman"/>
          <w:bCs/>
          <w:sz w:val="28"/>
          <w:szCs w:val="28"/>
          <w:lang w:val="en-US"/>
        </w:rPr>
        <w:t>.</w:t>
      </w:r>
      <w:r w:rsidRPr="006B535F">
        <w:rPr>
          <w:rFonts w:ascii="Times New Roman" w:hAnsi="Times New Roman"/>
          <w:sz w:val="28"/>
          <w:szCs w:val="28"/>
          <w:lang w:val="kk-KZ"/>
        </w:rPr>
        <w:t>..........................................................</w:t>
      </w:r>
      <w:r>
        <w:rPr>
          <w:rFonts w:ascii="Times New Roman" w:hAnsi="Times New Roman"/>
          <w:sz w:val="28"/>
          <w:szCs w:val="28"/>
          <w:lang w:val="kk-KZ"/>
        </w:rPr>
        <w:t>......</w:t>
      </w:r>
      <w:r w:rsidRPr="006B535F">
        <w:rPr>
          <w:rFonts w:ascii="Times New Roman" w:hAnsi="Times New Roman"/>
          <w:sz w:val="28"/>
          <w:szCs w:val="28"/>
          <w:lang w:val="kk-KZ"/>
        </w:rPr>
        <w:t>........38</w:t>
      </w:r>
    </w:p>
    <w:p w:rsidR="006B535F" w:rsidRPr="006B535F" w:rsidRDefault="006B535F" w:rsidP="006B535F">
      <w:pPr>
        <w:pStyle w:val="a4"/>
        <w:ind w:firstLine="567"/>
        <w:jc w:val="both"/>
        <w:rPr>
          <w:rFonts w:ascii="Times New Roman" w:hAnsi="Times New Roman"/>
          <w:sz w:val="28"/>
          <w:szCs w:val="28"/>
          <w:lang w:val="kk-KZ"/>
        </w:rPr>
      </w:pPr>
      <w:r w:rsidRPr="006B535F">
        <w:rPr>
          <w:rFonts w:ascii="Times New Roman" w:hAnsi="Times New Roman"/>
          <w:sz w:val="28"/>
          <w:szCs w:val="28"/>
          <w:lang w:val="kk-KZ"/>
        </w:rPr>
        <w:t xml:space="preserve">2.7 </w:t>
      </w:r>
      <w:r w:rsidR="00C915D6" w:rsidRPr="00C915D6">
        <w:rPr>
          <w:rFonts w:ascii="Times New Roman" w:hAnsi="Times New Roman"/>
          <w:sz w:val="28"/>
          <w:szCs w:val="28"/>
          <w:lang w:val="kk-KZ"/>
        </w:rPr>
        <w:t>Salt hydrolysis</w:t>
      </w:r>
      <w:r w:rsidR="00C915D6">
        <w:rPr>
          <w:rFonts w:ascii="Times New Roman" w:hAnsi="Times New Roman"/>
          <w:sz w:val="28"/>
          <w:szCs w:val="28"/>
          <w:lang w:val="en-US"/>
        </w:rPr>
        <w:t>…..</w:t>
      </w:r>
      <w:r w:rsidRPr="006B535F">
        <w:rPr>
          <w:rFonts w:ascii="Times New Roman" w:hAnsi="Times New Roman"/>
          <w:sz w:val="28"/>
          <w:szCs w:val="28"/>
          <w:lang w:val="kk-KZ"/>
        </w:rPr>
        <w:t>........................................................................</w:t>
      </w:r>
      <w:r>
        <w:rPr>
          <w:rFonts w:ascii="Times New Roman" w:hAnsi="Times New Roman"/>
          <w:sz w:val="28"/>
          <w:szCs w:val="28"/>
          <w:lang w:val="kk-KZ"/>
        </w:rPr>
        <w:t>.......</w:t>
      </w:r>
      <w:r w:rsidRPr="006B535F">
        <w:rPr>
          <w:rFonts w:ascii="Times New Roman" w:hAnsi="Times New Roman"/>
          <w:sz w:val="28"/>
          <w:szCs w:val="28"/>
          <w:lang w:val="kk-KZ"/>
        </w:rPr>
        <w:t>..........39</w:t>
      </w:r>
    </w:p>
    <w:p w:rsidR="006B535F" w:rsidRPr="006B535F" w:rsidRDefault="006B535F" w:rsidP="006B535F">
      <w:pPr>
        <w:pStyle w:val="a4"/>
        <w:ind w:firstLine="567"/>
        <w:jc w:val="both"/>
        <w:rPr>
          <w:rFonts w:ascii="Times New Roman" w:hAnsi="Times New Roman"/>
          <w:bCs/>
          <w:sz w:val="28"/>
          <w:szCs w:val="28"/>
          <w:lang w:val="kk-KZ"/>
        </w:rPr>
      </w:pPr>
      <w:r w:rsidRPr="006B535F">
        <w:rPr>
          <w:rFonts w:ascii="Times New Roman" w:hAnsi="Times New Roman"/>
          <w:bCs/>
          <w:sz w:val="28"/>
          <w:szCs w:val="28"/>
          <w:lang w:val="kk-KZ"/>
        </w:rPr>
        <w:t xml:space="preserve">2.8 </w:t>
      </w:r>
      <w:r w:rsidR="00C915D6" w:rsidRPr="00C915D6">
        <w:rPr>
          <w:rFonts w:ascii="Times New Roman" w:hAnsi="Times New Roman"/>
          <w:bCs/>
          <w:sz w:val="28"/>
          <w:szCs w:val="28"/>
          <w:lang w:val="kk-KZ"/>
        </w:rPr>
        <w:t>The main components in the composition of natural water</w:t>
      </w:r>
      <w:r w:rsidR="00C915D6">
        <w:rPr>
          <w:rFonts w:ascii="Times New Roman" w:hAnsi="Times New Roman"/>
          <w:bCs/>
          <w:sz w:val="28"/>
          <w:szCs w:val="28"/>
          <w:lang w:val="en-US"/>
        </w:rPr>
        <w:t>.</w:t>
      </w:r>
      <w:r w:rsidRPr="006B535F">
        <w:rPr>
          <w:rFonts w:ascii="Times New Roman" w:hAnsi="Times New Roman"/>
          <w:bCs/>
          <w:sz w:val="28"/>
          <w:szCs w:val="28"/>
          <w:lang w:val="kk-KZ"/>
        </w:rPr>
        <w:t>.........</w:t>
      </w:r>
      <w:r>
        <w:rPr>
          <w:rFonts w:ascii="Times New Roman" w:hAnsi="Times New Roman"/>
          <w:bCs/>
          <w:sz w:val="28"/>
          <w:szCs w:val="28"/>
          <w:lang w:val="kk-KZ"/>
        </w:rPr>
        <w:t>..</w:t>
      </w:r>
      <w:r w:rsidRPr="006B535F">
        <w:rPr>
          <w:rFonts w:ascii="Times New Roman" w:hAnsi="Times New Roman"/>
          <w:bCs/>
          <w:sz w:val="28"/>
          <w:szCs w:val="28"/>
          <w:lang w:val="kk-KZ"/>
        </w:rPr>
        <w:t>..............40</w:t>
      </w:r>
    </w:p>
    <w:p w:rsidR="006B535F" w:rsidRPr="006B535F" w:rsidRDefault="006B535F" w:rsidP="006B535F">
      <w:pPr>
        <w:spacing w:after="0" w:line="240" w:lineRule="auto"/>
        <w:ind w:firstLine="567"/>
        <w:jc w:val="both"/>
        <w:rPr>
          <w:rFonts w:ascii="Times New Roman" w:hAnsi="Times New Roman" w:cs="Times New Roman"/>
          <w:bCs/>
          <w:noProof/>
          <w:sz w:val="28"/>
          <w:szCs w:val="28"/>
          <w:lang w:val="kk-KZ"/>
        </w:rPr>
      </w:pPr>
      <w:r w:rsidRPr="006B535F">
        <w:rPr>
          <w:rFonts w:ascii="Times New Roman" w:hAnsi="Times New Roman" w:cs="Times New Roman"/>
          <w:bCs/>
          <w:noProof/>
          <w:sz w:val="28"/>
          <w:szCs w:val="28"/>
          <w:lang w:val="kk-KZ"/>
        </w:rPr>
        <w:t xml:space="preserve">2.9 </w:t>
      </w:r>
      <w:r w:rsidR="00C915D6" w:rsidRPr="00C915D6">
        <w:rPr>
          <w:rFonts w:ascii="Times New Roman" w:hAnsi="Times New Roman" w:cs="Times New Roman"/>
          <w:bCs/>
          <w:noProof/>
          <w:sz w:val="28"/>
          <w:szCs w:val="28"/>
          <w:lang w:val="kk-KZ"/>
        </w:rPr>
        <w:t>Ways of industrial water treatment</w:t>
      </w:r>
      <w:r w:rsidR="00C915D6">
        <w:rPr>
          <w:rFonts w:ascii="Times New Roman" w:hAnsi="Times New Roman" w:cs="Times New Roman"/>
          <w:bCs/>
          <w:noProof/>
          <w:sz w:val="28"/>
          <w:szCs w:val="28"/>
          <w:lang w:val="en-US"/>
        </w:rPr>
        <w:t>………………………………….</w:t>
      </w:r>
      <w:r w:rsidRPr="006B535F">
        <w:rPr>
          <w:rFonts w:ascii="Times New Roman" w:hAnsi="Times New Roman" w:cs="Times New Roman"/>
          <w:bCs/>
          <w:noProof/>
          <w:sz w:val="28"/>
          <w:szCs w:val="28"/>
          <w:lang w:val="kk-KZ"/>
        </w:rPr>
        <w:t>.</w:t>
      </w:r>
      <w:r>
        <w:rPr>
          <w:rFonts w:ascii="Times New Roman" w:hAnsi="Times New Roman" w:cs="Times New Roman"/>
          <w:bCs/>
          <w:noProof/>
          <w:sz w:val="28"/>
          <w:szCs w:val="28"/>
          <w:lang w:val="kk-KZ"/>
        </w:rPr>
        <w:t>....</w:t>
      </w:r>
      <w:r w:rsidRPr="006B535F">
        <w:rPr>
          <w:rFonts w:ascii="Times New Roman" w:hAnsi="Times New Roman" w:cs="Times New Roman"/>
          <w:bCs/>
          <w:noProof/>
          <w:sz w:val="28"/>
          <w:szCs w:val="28"/>
          <w:lang w:val="kk-KZ"/>
        </w:rPr>
        <w:t>......44</w:t>
      </w:r>
    </w:p>
    <w:p w:rsidR="006B535F" w:rsidRPr="006B535F" w:rsidRDefault="006B535F" w:rsidP="006B535F">
      <w:pPr>
        <w:pStyle w:val="a4"/>
        <w:ind w:firstLine="567"/>
        <w:jc w:val="both"/>
        <w:rPr>
          <w:rFonts w:ascii="Times New Roman" w:hAnsi="Times New Roman"/>
          <w:sz w:val="28"/>
          <w:szCs w:val="28"/>
          <w:lang w:val="kk-KZ"/>
        </w:rPr>
      </w:pPr>
    </w:p>
    <w:p w:rsidR="002769FD" w:rsidRDefault="006B535F" w:rsidP="006B535F">
      <w:pPr>
        <w:pStyle w:val="a4"/>
        <w:ind w:firstLine="567"/>
        <w:jc w:val="both"/>
        <w:rPr>
          <w:rFonts w:ascii="Times New Roman" w:hAnsi="Times New Roman"/>
          <w:b/>
          <w:sz w:val="28"/>
          <w:szCs w:val="28"/>
          <w:lang w:val="uz-Cyrl-UZ"/>
        </w:rPr>
      </w:pPr>
      <w:r w:rsidRPr="006B535F">
        <w:rPr>
          <w:rFonts w:ascii="Times New Roman" w:hAnsi="Times New Roman"/>
          <w:b/>
          <w:noProof/>
          <w:sz w:val="28"/>
          <w:szCs w:val="28"/>
          <w:lang w:val="kk-KZ"/>
        </w:rPr>
        <w:t>III</w:t>
      </w:r>
      <w:r w:rsidR="002769FD">
        <w:rPr>
          <w:rFonts w:ascii="Times New Roman" w:hAnsi="Times New Roman"/>
          <w:b/>
          <w:sz w:val="28"/>
          <w:szCs w:val="28"/>
          <w:lang w:val="uz-Cyrl-UZ"/>
        </w:rPr>
        <w:t>E</w:t>
      </w:r>
      <w:r w:rsidR="002769FD" w:rsidRPr="002769FD">
        <w:rPr>
          <w:rFonts w:ascii="Times New Roman" w:hAnsi="Times New Roman"/>
          <w:b/>
          <w:sz w:val="28"/>
          <w:szCs w:val="28"/>
          <w:lang w:val="uz-Cyrl-UZ"/>
        </w:rPr>
        <w:t>lements of chemical thermodynamics and thermochemistry</w:t>
      </w:r>
    </w:p>
    <w:p w:rsidR="006B535F" w:rsidRPr="006B535F" w:rsidRDefault="002769FD" w:rsidP="002769FD">
      <w:pPr>
        <w:pStyle w:val="a4"/>
        <w:jc w:val="both"/>
        <w:rPr>
          <w:rFonts w:ascii="Times New Roman" w:hAnsi="Times New Roman"/>
          <w:sz w:val="28"/>
          <w:szCs w:val="28"/>
          <w:lang w:val="uz-Cyrl-UZ"/>
        </w:rPr>
      </w:pPr>
      <w:r>
        <w:rPr>
          <w:rFonts w:ascii="Times New Roman" w:hAnsi="Times New Roman"/>
          <w:b/>
          <w:sz w:val="28"/>
          <w:szCs w:val="28"/>
          <w:lang w:val="en-US"/>
        </w:rPr>
        <w:t xml:space="preserve">        o</w:t>
      </w:r>
      <w:r w:rsidRPr="002769FD">
        <w:rPr>
          <w:rFonts w:ascii="Times New Roman" w:hAnsi="Times New Roman"/>
          <w:b/>
          <w:sz w:val="28"/>
          <w:szCs w:val="28"/>
          <w:lang w:val="uz-Cyrl-UZ"/>
        </w:rPr>
        <w:t>fmaterials</w:t>
      </w:r>
      <w:r w:rsidR="006B535F" w:rsidRPr="006B535F">
        <w:rPr>
          <w:rFonts w:ascii="Times New Roman" w:hAnsi="Times New Roman"/>
          <w:sz w:val="28"/>
          <w:szCs w:val="28"/>
          <w:lang w:val="uz-Cyrl-UZ"/>
        </w:rPr>
        <w:t>.....................................................................</w:t>
      </w:r>
      <w:r w:rsidR="006B535F">
        <w:rPr>
          <w:rFonts w:ascii="Times New Roman" w:hAnsi="Times New Roman"/>
          <w:sz w:val="28"/>
          <w:szCs w:val="28"/>
          <w:lang w:val="uz-Cyrl-UZ"/>
        </w:rPr>
        <w:t>.....</w:t>
      </w:r>
      <w:r w:rsidR="006B535F" w:rsidRPr="006B535F">
        <w:rPr>
          <w:rFonts w:ascii="Times New Roman" w:hAnsi="Times New Roman"/>
          <w:sz w:val="28"/>
          <w:szCs w:val="28"/>
          <w:lang w:val="uz-Cyrl-UZ"/>
        </w:rPr>
        <w:t xml:space="preserve">...............................48 </w:t>
      </w:r>
    </w:p>
    <w:p w:rsidR="006B535F" w:rsidRPr="006B535F" w:rsidRDefault="006B535F" w:rsidP="006B535F">
      <w:pPr>
        <w:pStyle w:val="a4"/>
        <w:ind w:firstLine="567"/>
        <w:jc w:val="both"/>
        <w:rPr>
          <w:rFonts w:ascii="Times New Roman" w:eastAsia="BalT UZ" w:hAnsi="Times New Roman"/>
          <w:sz w:val="28"/>
          <w:szCs w:val="28"/>
          <w:lang w:val="kk-KZ"/>
        </w:rPr>
      </w:pPr>
      <w:r w:rsidRPr="006B535F">
        <w:rPr>
          <w:rFonts w:ascii="Times New Roman" w:hAnsi="Times New Roman"/>
          <w:iCs/>
          <w:sz w:val="28"/>
          <w:szCs w:val="28"/>
          <w:lang w:val="uz-Cyrl-UZ"/>
        </w:rPr>
        <w:t xml:space="preserve">3.1 </w:t>
      </w:r>
      <w:r w:rsidR="002769FD" w:rsidRPr="002769FD">
        <w:rPr>
          <w:rFonts w:ascii="Times New Roman" w:hAnsi="Times New Roman"/>
          <w:sz w:val="28"/>
          <w:szCs w:val="28"/>
          <w:lang w:val="kk-KZ"/>
        </w:rPr>
        <w:t>Basics of thermodynamics</w:t>
      </w:r>
      <w:r w:rsidR="002769FD">
        <w:rPr>
          <w:rFonts w:ascii="Times New Roman" w:hAnsi="Times New Roman"/>
          <w:sz w:val="28"/>
          <w:szCs w:val="28"/>
          <w:lang w:val="en-US"/>
        </w:rPr>
        <w:t>.</w:t>
      </w:r>
      <w:r w:rsidRPr="006B535F">
        <w:rPr>
          <w:rFonts w:ascii="Times New Roman" w:eastAsia="BalT UZ" w:hAnsi="Times New Roman"/>
          <w:sz w:val="28"/>
          <w:szCs w:val="28"/>
          <w:lang w:val="kk-KZ"/>
        </w:rPr>
        <w:t>........................................................</w:t>
      </w:r>
      <w:r>
        <w:rPr>
          <w:rFonts w:ascii="Times New Roman" w:eastAsia="BalT UZ" w:hAnsi="Times New Roman"/>
          <w:sz w:val="28"/>
          <w:szCs w:val="28"/>
          <w:lang w:val="kk-KZ"/>
        </w:rPr>
        <w:t>.......</w:t>
      </w:r>
      <w:r w:rsidRPr="006B535F">
        <w:rPr>
          <w:rFonts w:ascii="Times New Roman" w:eastAsia="BalT UZ" w:hAnsi="Times New Roman"/>
          <w:sz w:val="28"/>
          <w:szCs w:val="28"/>
          <w:lang w:val="kk-KZ"/>
        </w:rPr>
        <w:t>.............48</w:t>
      </w:r>
    </w:p>
    <w:p w:rsidR="006B535F" w:rsidRPr="006B535F" w:rsidRDefault="006B535F" w:rsidP="006B535F">
      <w:pPr>
        <w:pStyle w:val="a4"/>
        <w:ind w:firstLine="567"/>
        <w:jc w:val="both"/>
        <w:rPr>
          <w:rFonts w:ascii="Times New Roman" w:hAnsi="Times New Roman"/>
          <w:iCs/>
          <w:sz w:val="28"/>
          <w:szCs w:val="28"/>
          <w:lang w:val="kk-KZ"/>
        </w:rPr>
      </w:pPr>
      <w:r w:rsidRPr="006B535F">
        <w:rPr>
          <w:rFonts w:ascii="Times New Roman" w:hAnsi="Times New Roman"/>
          <w:iCs/>
          <w:sz w:val="28"/>
          <w:szCs w:val="28"/>
          <w:lang w:val="kk-KZ"/>
        </w:rPr>
        <w:t xml:space="preserve">3.2 </w:t>
      </w:r>
      <w:r w:rsidR="002769FD" w:rsidRPr="002769FD">
        <w:rPr>
          <w:rFonts w:ascii="Times New Roman" w:hAnsi="Times New Roman"/>
          <w:sz w:val="28"/>
          <w:szCs w:val="28"/>
          <w:lang w:val="kk-KZ"/>
        </w:rPr>
        <w:t>Hess's  law</w:t>
      </w:r>
      <w:r w:rsidRPr="006B535F">
        <w:rPr>
          <w:rFonts w:ascii="Times New Roman" w:hAnsi="Times New Roman"/>
          <w:iCs/>
          <w:sz w:val="28"/>
          <w:szCs w:val="28"/>
          <w:lang w:val="kk-KZ"/>
        </w:rPr>
        <w:t>............................................ 55</w:t>
      </w:r>
    </w:p>
    <w:p w:rsidR="006B535F" w:rsidRPr="006B535F" w:rsidRDefault="002769FD" w:rsidP="006B535F">
      <w:pPr>
        <w:pStyle w:val="21"/>
        <w:ind w:firstLine="567"/>
        <w:jc w:val="both"/>
        <w:rPr>
          <w:rFonts w:ascii="Times New Roman" w:hAnsi="Times New Roman"/>
          <w:b w:val="0"/>
          <w:iCs/>
          <w:sz w:val="28"/>
          <w:szCs w:val="28"/>
          <w:lang w:val="kk-KZ"/>
        </w:rPr>
      </w:pPr>
      <w:r>
        <w:rPr>
          <w:rFonts w:ascii="Times New Roman" w:hAnsi="Times New Roman"/>
          <w:b w:val="0"/>
          <w:iCs/>
          <w:sz w:val="28"/>
          <w:szCs w:val="28"/>
          <w:lang w:val="kk-KZ"/>
        </w:rPr>
        <w:t xml:space="preserve">3.3 </w:t>
      </w:r>
      <w:r w:rsidRPr="002769FD">
        <w:rPr>
          <w:rFonts w:ascii="Times New Roman" w:hAnsi="Times New Roman"/>
          <w:b w:val="0"/>
          <w:sz w:val="28"/>
          <w:szCs w:val="28"/>
          <w:lang w:val="kk-KZ"/>
        </w:rPr>
        <w:t>Dependence of the thermal effect on temperature. Kirchhoff's equation</w:t>
      </w:r>
      <w:r>
        <w:rPr>
          <w:rFonts w:ascii="Times New Roman" w:hAnsi="Times New Roman"/>
          <w:b w:val="0"/>
          <w:iCs/>
          <w:sz w:val="28"/>
          <w:szCs w:val="28"/>
          <w:lang w:val="kk-KZ"/>
        </w:rPr>
        <w:t>..</w:t>
      </w:r>
      <w:r w:rsidR="006B535F" w:rsidRPr="006B535F">
        <w:rPr>
          <w:rFonts w:ascii="Times New Roman" w:hAnsi="Times New Roman"/>
          <w:b w:val="0"/>
          <w:iCs/>
          <w:sz w:val="28"/>
          <w:szCs w:val="28"/>
          <w:lang w:val="kk-KZ"/>
        </w:rPr>
        <w:t>... 58</w:t>
      </w:r>
    </w:p>
    <w:p w:rsidR="006B535F" w:rsidRPr="006B535F" w:rsidRDefault="006B535F" w:rsidP="006B535F">
      <w:pPr>
        <w:pStyle w:val="21"/>
        <w:ind w:firstLine="567"/>
        <w:jc w:val="both"/>
        <w:rPr>
          <w:rFonts w:ascii="Times New Roman" w:hAnsi="Times New Roman"/>
          <w:b w:val="0"/>
          <w:iCs/>
          <w:sz w:val="28"/>
          <w:szCs w:val="28"/>
          <w:lang w:val="kk-KZ"/>
        </w:rPr>
      </w:pPr>
      <w:r w:rsidRPr="006B535F">
        <w:rPr>
          <w:rFonts w:ascii="Times New Roman" w:hAnsi="Times New Roman"/>
          <w:b w:val="0"/>
          <w:sz w:val="28"/>
          <w:szCs w:val="28"/>
          <w:lang w:val="kk-KZ"/>
        </w:rPr>
        <w:t>3.</w:t>
      </w:r>
      <w:r w:rsidRPr="006B535F">
        <w:rPr>
          <w:rFonts w:ascii="Times New Roman" w:hAnsi="Times New Roman"/>
          <w:b w:val="0"/>
          <w:iCs/>
          <w:sz w:val="28"/>
          <w:szCs w:val="28"/>
          <w:lang w:val="kk-KZ"/>
        </w:rPr>
        <w:t xml:space="preserve">4 </w:t>
      </w:r>
      <w:r w:rsidR="002769FD" w:rsidRPr="002769FD">
        <w:rPr>
          <w:rFonts w:ascii="Times New Roman" w:hAnsi="Times New Roman"/>
          <w:b w:val="0"/>
          <w:sz w:val="28"/>
          <w:szCs w:val="28"/>
          <w:lang w:val="kk-KZ"/>
        </w:rPr>
        <w:t>Application of the second law of thermodynamics to physicochemical processes</w:t>
      </w:r>
      <w:r w:rsidR="002769FD">
        <w:rPr>
          <w:rFonts w:ascii="Times New Roman" w:hAnsi="Times New Roman"/>
          <w:b w:val="0"/>
          <w:sz w:val="28"/>
          <w:szCs w:val="28"/>
          <w:lang w:val="en-US"/>
        </w:rPr>
        <w:t>.</w:t>
      </w:r>
      <w:r w:rsidRPr="006B535F">
        <w:rPr>
          <w:rFonts w:ascii="Times New Roman" w:hAnsi="Times New Roman"/>
          <w:b w:val="0"/>
          <w:iCs/>
          <w:sz w:val="28"/>
          <w:szCs w:val="28"/>
          <w:lang w:val="kk-KZ"/>
        </w:rPr>
        <w:t>...................................................................................................</w:t>
      </w:r>
      <w:r>
        <w:rPr>
          <w:rFonts w:ascii="Times New Roman" w:hAnsi="Times New Roman"/>
          <w:b w:val="0"/>
          <w:iCs/>
          <w:sz w:val="28"/>
          <w:szCs w:val="28"/>
          <w:lang w:val="kk-KZ"/>
        </w:rPr>
        <w:t>........</w:t>
      </w:r>
      <w:r w:rsidRPr="006B535F">
        <w:rPr>
          <w:rFonts w:ascii="Times New Roman" w:hAnsi="Times New Roman"/>
          <w:b w:val="0"/>
          <w:iCs/>
          <w:sz w:val="28"/>
          <w:szCs w:val="28"/>
          <w:lang w:val="kk-KZ"/>
        </w:rPr>
        <w:t>......... 59</w:t>
      </w:r>
    </w:p>
    <w:p w:rsidR="006B535F" w:rsidRPr="006B535F" w:rsidRDefault="006B535F" w:rsidP="006B535F">
      <w:pPr>
        <w:pStyle w:val="a4"/>
        <w:ind w:firstLine="567"/>
        <w:jc w:val="both"/>
        <w:rPr>
          <w:rFonts w:ascii="Times New Roman" w:hAnsi="Times New Roman"/>
          <w:sz w:val="28"/>
          <w:szCs w:val="28"/>
          <w:lang w:val="kk-KZ"/>
        </w:rPr>
      </w:pPr>
      <w:r w:rsidRPr="006B535F">
        <w:rPr>
          <w:rFonts w:ascii="Times New Roman" w:hAnsi="Times New Roman"/>
          <w:sz w:val="28"/>
          <w:szCs w:val="28"/>
          <w:lang w:val="kk-KZ"/>
        </w:rPr>
        <w:t xml:space="preserve">3.5 </w:t>
      </w:r>
      <w:r w:rsidR="002769FD" w:rsidRPr="002769FD">
        <w:rPr>
          <w:rFonts w:ascii="Times New Roman" w:hAnsi="Times New Roman"/>
          <w:sz w:val="28"/>
          <w:szCs w:val="28"/>
          <w:lang w:val="kk-KZ"/>
        </w:rPr>
        <w:t>Application of the third law of thermodynamics to physicochemical processes</w:t>
      </w:r>
      <w:r w:rsidRPr="006B535F">
        <w:rPr>
          <w:rFonts w:ascii="Times New Roman" w:hAnsi="Times New Roman"/>
          <w:sz w:val="28"/>
          <w:szCs w:val="28"/>
          <w:lang w:val="kk-KZ"/>
        </w:rPr>
        <w:t>..........................................................................................</w:t>
      </w:r>
      <w:r>
        <w:rPr>
          <w:rFonts w:ascii="Times New Roman" w:hAnsi="Times New Roman"/>
          <w:sz w:val="28"/>
          <w:szCs w:val="28"/>
          <w:lang w:val="kk-KZ"/>
        </w:rPr>
        <w:t>.......</w:t>
      </w:r>
      <w:r w:rsidRPr="006B535F">
        <w:rPr>
          <w:rFonts w:ascii="Times New Roman" w:hAnsi="Times New Roman"/>
          <w:sz w:val="28"/>
          <w:szCs w:val="28"/>
          <w:lang w:val="kk-KZ"/>
        </w:rPr>
        <w:t>.................... 61</w:t>
      </w:r>
    </w:p>
    <w:p w:rsidR="006B535F" w:rsidRPr="006B535F" w:rsidRDefault="006B535F" w:rsidP="006B535F">
      <w:pPr>
        <w:spacing w:after="0" w:line="240" w:lineRule="auto"/>
        <w:ind w:firstLine="567"/>
        <w:jc w:val="both"/>
        <w:rPr>
          <w:rFonts w:ascii="Times New Roman" w:hAnsi="Times New Roman" w:cs="Times New Roman"/>
          <w:sz w:val="28"/>
          <w:szCs w:val="28"/>
          <w:lang w:val="kk-KZ"/>
        </w:rPr>
      </w:pPr>
      <w:r w:rsidRPr="006B535F">
        <w:rPr>
          <w:rFonts w:ascii="Times New Roman" w:hAnsi="Times New Roman" w:cs="Times New Roman"/>
          <w:sz w:val="28"/>
          <w:szCs w:val="28"/>
          <w:lang w:val="kk-KZ"/>
        </w:rPr>
        <w:t xml:space="preserve">3.6 </w:t>
      </w:r>
      <w:r w:rsidR="002769FD" w:rsidRPr="002769FD">
        <w:rPr>
          <w:rFonts w:ascii="Times New Roman" w:hAnsi="Times New Roman" w:cs="Times New Roman"/>
          <w:sz w:val="28"/>
          <w:szCs w:val="28"/>
          <w:lang w:val="kk-KZ"/>
        </w:rPr>
        <w:t xml:space="preserve">Gibbs energy and chemical equilibrium </w:t>
      </w:r>
      <w:r w:rsidR="002769FD">
        <w:rPr>
          <w:rFonts w:ascii="Times New Roman" w:hAnsi="Times New Roman" w:cs="Times New Roman"/>
          <w:sz w:val="28"/>
          <w:szCs w:val="28"/>
          <w:lang w:val="en-US"/>
        </w:rPr>
        <w:t>………..</w:t>
      </w:r>
      <w:r w:rsidRPr="006B535F">
        <w:rPr>
          <w:rFonts w:ascii="Times New Roman" w:hAnsi="Times New Roman" w:cs="Times New Roman"/>
          <w:sz w:val="28"/>
          <w:szCs w:val="28"/>
          <w:lang w:val="kk-KZ"/>
        </w:rPr>
        <w:t>......................</w:t>
      </w:r>
      <w:r>
        <w:rPr>
          <w:rFonts w:ascii="Times New Roman" w:hAnsi="Times New Roman" w:cs="Times New Roman"/>
          <w:sz w:val="28"/>
          <w:szCs w:val="28"/>
          <w:lang w:val="kk-KZ"/>
        </w:rPr>
        <w:t>...</w:t>
      </w:r>
      <w:r w:rsidRPr="006B535F">
        <w:rPr>
          <w:rFonts w:ascii="Times New Roman" w:hAnsi="Times New Roman" w:cs="Times New Roman"/>
          <w:sz w:val="28"/>
          <w:szCs w:val="28"/>
          <w:lang w:val="kk-KZ"/>
        </w:rPr>
        <w:t>................61</w:t>
      </w:r>
    </w:p>
    <w:p w:rsidR="006B535F" w:rsidRPr="006B535F" w:rsidRDefault="006B535F" w:rsidP="006B535F">
      <w:pPr>
        <w:spacing w:after="0" w:line="240" w:lineRule="auto"/>
        <w:ind w:firstLine="567"/>
        <w:jc w:val="both"/>
        <w:rPr>
          <w:rFonts w:ascii="Times New Roman" w:hAnsi="Times New Roman" w:cs="Times New Roman"/>
          <w:sz w:val="28"/>
          <w:szCs w:val="28"/>
          <w:lang w:val="kk-KZ"/>
        </w:rPr>
      </w:pPr>
      <w:r w:rsidRPr="006B535F">
        <w:rPr>
          <w:rFonts w:ascii="Times New Roman" w:hAnsi="Times New Roman" w:cs="Times New Roman"/>
          <w:sz w:val="28"/>
          <w:szCs w:val="28"/>
          <w:lang w:val="kk-KZ"/>
        </w:rPr>
        <w:t xml:space="preserve">3.7 </w:t>
      </w:r>
      <w:r w:rsidR="002769FD" w:rsidRPr="002769FD">
        <w:rPr>
          <w:rFonts w:ascii="Times New Roman" w:hAnsi="Times New Roman" w:cs="Times New Roman"/>
          <w:sz w:val="28"/>
          <w:szCs w:val="28"/>
          <w:lang w:val="kk-KZ"/>
        </w:rPr>
        <w:t>Calculation of equilibrium constants of chemical reactions by thermodynamic functions</w:t>
      </w:r>
      <w:r w:rsidR="002769FD">
        <w:rPr>
          <w:rFonts w:ascii="Times New Roman" w:hAnsi="Times New Roman" w:cs="Times New Roman"/>
          <w:sz w:val="28"/>
          <w:szCs w:val="28"/>
          <w:lang w:val="en-US"/>
        </w:rPr>
        <w:t>……………………………</w:t>
      </w:r>
      <w:r w:rsidRPr="006B535F">
        <w:rPr>
          <w:rFonts w:ascii="Times New Roman" w:hAnsi="Times New Roman" w:cs="Times New Roman"/>
          <w:sz w:val="28"/>
          <w:szCs w:val="28"/>
          <w:lang w:val="kk-KZ"/>
        </w:rPr>
        <w:t>..............................</w:t>
      </w:r>
      <w:r>
        <w:rPr>
          <w:rFonts w:ascii="Times New Roman" w:hAnsi="Times New Roman" w:cs="Times New Roman"/>
          <w:sz w:val="28"/>
          <w:szCs w:val="28"/>
          <w:lang w:val="kk-KZ"/>
        </w:rPr>
        <w:t>..</w:t>
      </w:r>
      <w:r w:rsidRPr="006B535F">
        <w:rPr>
          <w:rFonts w:ascii="Times New Roman" w:hAnsi="Times New Roman" w:cs="Times New Roman"/>
          <w:sz w:val="28"/>
          <w:szCs w:val="28"/>
          <w:lang w:val="kk-KZ"/>
        </w:rPr>
        <w:t>................65</w:t>
      </w:r>
    </w:p>
    <w:p w:rsidR="006B535F" w:rsidRPr="006B535F" w:rsidRDefault="006B535F" w:rsidP="006B535F">
      <w:pPr>
        <w:pStyle w:val="a4"/>
        <w:ind w:firstLine="567"/>
        <w:jc w:val="both"/>
        <w:rPr>
          <w:rFonts w:ascii="Times New Roman" w:hAnsi="Times New Roman"/>
          <w:sz w:val="28"/>
          <w:szCs w:val="28"/>
          <w:lang w:val="kk-KZ"/>
        </w:rPr>
      </w:pPr>
    </w:p>
    <w:p w:rsidR="006B535F" w:rsidRPr="006B535F" w:rsidRDefault="006B535F" w:rsidP="006B535F">
      <w:pPr>
        <w:pStyle w:val="a4"/>
        <w:ind w:firstLine="567"/>
        <w:jc w:val="both"/>
        <w:rPr>
          <w:rFonts w:ascii="Times New Roman" w:hAnsi="Times New Roman"/>
          <w:sz w:val="28"/>
          <w:szCs w:val="28"/>
          <w:lang w:val="kk-KZ"/>
        </w:rPr>
      </w:pPr>
      <w:r w:rsidRPr="006B535F">
        <w:rPr>
          <w:rFonts w:ascii="Times New Roman" w:hAnsi="Times New Roman"/>
          <w:sz w:val="28"/>
          <w:szCs w:val="28"/>
          <w:lang w:val="kk-KZ"/>
        </w:rPr>
        <w:t> </w:t>
      </w:r>
      <w:r w:rsidRPr="006B535F">
        <w:rPr>
          <w:rFonts w:ascii="Times New Roman" w:hAnsi="Times New Roman"/>
          <w:b/>
          <w:sz w:val="28"/>
          <w:szCs w:val="28"/>
          <w:lang w:val="kk-KZ"/>
        </w:rPr>
        <w:t xml:space="preserve">IV </w:t>
      </w:r>
      <w:r w:rsidR="00911271">
        <w:rPr>
          <w:rFonts w:ascii="Times New Roman" w:hAnsi="Times New Roman"/>
          <w:b/>
          <w:sz w:val="28"/>
          <w:szCs w:val="28"/>
          <w:lang w:val="kk-KZ"/>
        </w:rPr>
        <w:t>M</w:t>
      </w:r>
      <w:r w:rsidR="00911271" w:rsidRPr="00911271">
        <w:rPr>
          <w:rFonts w:ascii="Times New Roman" w:hAnsi="Times New Roman"/>
          <w:b/>
          <w:sz w:val="28"/>
          <w:szCs w:val="28"/>
          <w:lang w:val="kk-KZ"/>
        </w:rPr>
        <w:t>ain rules of chemical kinetics</w:t>
      </w:r>
      <w:r w:rsidR="00911271">
        <w:rPr>
          <w:rFonts w:ascii="Times New Roman" w:hAnsi="Times New Roman"/>
          <w:sz w:val="28"/>
          <w:szCs w:val="28"/>
          <w:lang w:val="kk-KZ"/>
        </w:rPr>
        <w:t>…</w:t>
      </w:r>
      <w:r w:rsidR="00911271">
        <w:rPr>
          <w:rFonts w:ascii="Times New Roman" w:hAnsi="Times New Roman"/>
          <w:sz w:val="28"/>
          <w:szCs w:val="28"/>
          <w:lang w:val="en-US"/>
        </w:rPr>
        <w:t>……………………</w:t>
      </w:r>
      <w:r w:rsidRPr="006B535F">
        <w:rPr>
          <w:rFonts w:ascii="Times New Roman" w:hAnsi="Times New Roman"/>
          <w:sz w:val="28"/>
          <w:szCs w:val="28"/>
          <w:lang w:val="kk-KZ"/>
        </w:rPr>
        <w:t>................</w:t>
      </w:r>
      <w:r>
        <w:rPr>
          <w:rFonts w:ascii="Times New Roman" w:hAnsi="Times New Roman"/>
          <w:sz w:val="28"/>
          <w:szCs w:val="28"/>
          <w:lang w:val="kk-KZ"/>
        </w:rPr>
        <w:t>.</w:t>
      </w:r>
      <w:r w:rsidRPr="006B535F">
        <w:rPr>
          <w:rFonts w:ascii="Times New Roman" w:hAnsi="Times New Roman"/>
          <w:sz w:val="28"/>
          <w:szCs w:val="28"/>
          <w:lang w:val="kk-KZ"/>
        </w:rPr>
        <w:t>........... 67</w:t>
      </w:r>
    </w:p>
    <w:p w:rsidR="006B535F" w:rsidRPr="006B535F" w:rsidRDefault="006B535F" w:rsidP="006B535F">
      <w:pPr>
        <w:pStyle w:val="a4"/>
        <w:ind w:firstLine="567"/>
        <w:jc w:val="both"/>
        <w:rPr>
          <w:rFonts w:ascii="Times New Roman" w:hAnsi="Times New Roman"/>
          <w:sz w:val="28"/>
          <w:szCs w:val="28"/>
          <w:lang w:val="kk-KZ"/>
        </w:rPr>
      </w:pPr>
      <w:r w:rsidRPr="006B535F">
        <w:rPr>
          <w:rFonts w:ascii="Times New Roman" w:hAnsi="Times New Roman"/>
          <w:sz w:val="28"/>
          <w:szCs w:val="28"/>
          <w:lang w:val="kk-KZ"/>
        </w:rPr>
        <w:t xml:space="preserve">4.1 </w:t>
      </w:r>
      <w:r w:rsidR="00911271" w:rsidRPr="00911271">
        <w:rPr>
          <w:rFonts w:ascii="Times New Roman" w:hAnsi="Times New Roman"/>
          <w:sz w:val="28"/>
          <w:szCs w:val="28"/>
          <w:lang w:val="kk-KZ"/>
        </w:rPr>
        <w:t>General law of chemical kinetics</w:t>
      </w:r>
      <w:r w:rsidR="00911271">
        <w:rPr>
          <w:rFonts w:ascii="Times New Roman" w:hAnsi="Times New Roman"/>
          <w:sz w:val="28"/>
          <w:szCs w:val="28"/>
          <w:lang w:val="en-US"/>
        </w:rPr>
        <w:t>……..</w:t>
      </w:r>
      <w:r w:rsidRPr="006B535F">
        <w:rPr>
          <w:rFonts w:ascii="Times New Roman" w:hAnsi="Times New Roman"/>
          <w:sz w:val="28"/>
          <w:szCs w:val="28"/>
          <w:lang w:val="kk-KZ"/>
        </w:rPr>
        <w:t>........................................</w:t>
      </w:r>
      <w:r>
        <w:rPr>
          <w:rFonts w:ascii="Times New Roman" w:hAnsi="Times New Roman"/>
          <w:sz w:val="28"/>
          <w:szCs w:val="28"/>
          <w:lang w:val="kk-KZ"/>
        </w:rPr>
        <w:t>...</w:t>
      </w:r>
      <w:r w:rsidRPr="006B535F">
        <w:rPr>
          <w:rFonts w:ascii="Times New Roman" w:hAnsi="Times New Roman"/>
          <w:sz w:val="28"/>
          <w:szCs w:val="28"/>
          <w:lang w:val="kk-KZ"/>
        </w:rPr>
        <w:t>............ 67</w:t>
      </w:r>
    </w:p>
    <w:p w:rsidR="006B535F" w:rsidRPr="006B535F" w:rsidRDefault="006B535F" w:rsidP="006B535F">
      <w:pPr>
        <w:pStyle w:val="a4"/>
        <w:ind w:firstLine="567"/>
        <w:jc w:val="both"/>
        <w:rPr>
          <w:rFonts w:ascii="Times New Roman" w:hAnsi="Times New Roman"/>
          <w:sz w:val="28"/>
          <w:szCs w:val="28"/>
          <w:lang w:val="kk-KZ"/>
        </w:rPr>
      </w:pPr>
      <w:r w:rsidRPr="006B535F">
        <w:rPr>
          <w:rFonts w:ascii="Times New Roman" w:hAnsi="Times New Roman"/>
          <w:sz w:val="28"/>
          <w:szCs w:val="28"/>
          <w:lang w:val="kk-KZ"/>
        </w:rPr>
        <w:t xml:space="preserve">4.2 </w:t>
      </w:r>
      <w:r w:rsidR="00911271" w:rsidRPr="00911271">
        <w:rPr>
          <w:rFonts w:ascii="Times New Roman" w:hAnsi="Times New Roman"/>
          <w:sz w:val="28"/>
          <w:szCs w:val="28"/>
          <w:lang w:val="kk-KZ"/>
        </w:rPr>
        <w:t>Consecutive and parallel reactions</w:t>
      </w:r>
      <w:r w:rsidR="00911271">
        <w:rPr>
          <w:rFonts w:ascii="Times New Roman" w:hAnsi="Times New Roman"/>
          <w:sz w:val="28"/>
          <w:szCs w:val="28"/>
          <w:lang w:val="en-US"/>
        </w:rPr>
        <w:t>…</w:t>
      </w:r>
      <w:r w:rsidRPr="006B535F">
        <w:rPr>
          <w:rFonts w:ascii="Times New Roman" w:hAnsi="Times New Roman"/>
          <w:sz w:val="28"/>
          <w:szCs w:val="28"/>
          <w:lang w:val="kk-KZ"/>
        </w:rPr>
        <w:t>.......................................</w:t>
      </w:r>
      <w:r>
        <w:rPr>
          <w:rFonts w:ascii="Times New Roman" w:hAnsi="Times New Roman"/>
          <w:sz w:val="28"/>
          <w:szCs w:val="28"/>
          <w:lang w:val="kk-KZ"/>
        </w:rPr>
        <w:t>....</w:t>
      </w:r>
      <w:r w:rsidRPr="006B535F">
        <w:rPr>
          <w:rFonts w:ascii="Times New Roman" w:hAnsi="Times New Roman"/>
          <w:sz w:val="28"/>
          <w:szCs w:val="28"/>
          <w:lang w:val="kk-KZ"/>
        </w:rPr>
        <w:t>............... 69</w:t>
      </w:r>
    </w:p>
    <w:p w:rsidR="006B535F" w:rsidRPr="006B535F" w:rsidRDefault="006B535F" w:rsidP="006B535F">
      <w:pPr>
        <w:pStyle w:val="a4"/>
        <w:ind w:firstLine="567"/>
        <w:jc w:val="both"/>
        <w:rPr>
          <w:rFonts w:ascii="Times New Roman" w:hAnsi="Times New Roman"/>
          <w:iCs/>
          <w:sz w:val="28"/>
          <w:szCs w:val="28"/>
          <w:lang w:val="kk-KZ"/>
        </w:rPr>
      </w:pPr>
      <w:r w:rsidRPr="006B535F">
        <w:rPr>
          <w:rFonts w:ascii="Times New Roman" w:hAnsi="Times New Roman"/>
          <w:iCs/>
          <w:sz w:val="28"/>
          <w:szCs w:val="28"/>
          <w:lang w:val="kk-KZ"/>
        </w:rPr>
        <w:t xml:space="preserve">4.3  </w:t>
      </w:r>
      <w:r w:rsidR="00911271" w:rsidRPr="00911271">
        <w:rPr>
          <w:rFonts w:ascii="Times New Roman" w:hAnsi="Times New Roman"/>
          <w:sz w:val="28"/>
          <w:szCs w:val="28"/>
          <w:lang w:val="kk-KZ"/>
        </w:rPr>
        <w:t>Catalysts</w:t>
      </w:r>
      <w:r w:rsidR="00911271">
        <w:rPr>
          <w:rFonts w:ascii="Times New Roman" w:hAnsi="Times New Roman"/>
          <w:sz w:val="28"/>
          <w:szCs w:val="28"/>
          <w:lang w:val="en-US"/>
        </w:rPr>
        <w:t>………</w:t>
      </w:r>
      <w:r w:rsidRPr="006B535F">
        <w:rPr>
          <w:rFonts w:ascii="Times New Roman" w:hAnsi="Times New Roman"/>
          <w:iCs/>
          <w:sz w:val="28"/>
          <w:szCs w:val="28"/>
          <w:lang w:val="kk-KZ"/>
        </w:rPr>
        <w:t>.........................................................................</w:t>
      </w:r>
      <w:r>
        <w:rPr>
          <w:rFonts w:ascii="Times New Roman" w:hAnsi="Times New Roman"/>
          <w:iCs/>
          <w:sz w:val="28"/>
          <w:szCs w:val="28"/>
          <w:lang w:val="kk-KZ"/>
        </w:rPr>
        <w:t>......</w:t>
      </w:r>
      <w:r w:rsidRPr="006B535F">
        <w:rPr>
          <w:rFonts w:ascii="Times New Roman" w:hAnsi="Times New Roman"/>
          <w:iCs/>
          <w:sz w:val="28"/>
          <w:szCs w:val="28"/>
          <w:lang w:val="kk-KZ"/>
        </w:rPr>
        <w:t>........... 72</w:t>
      </w:r>
    </w:p>
    <w:p w:rsidR="006B535F" w:rsidRPr="006B535F" w:rsidRDefault="006B535F" w:rsidP="006B535F">
      <w:pPr>
        <w:spacing w:after="0" w:line="240" w:lineRule="auto"/>
        <w:ind w:firstLine="567"/>
        <w:jc w:val="both"/>
        <w:rPr>
          <w:rFonts w:ascii="Times New Roman" w:eastAsia="Times New Roman" w:hAnsi="Times New Roman" w:cs="Times New Roman"/>
          <w:sz w:val="28"/>
          <w:szCs w:val="28"/>
          <w:lang w:val="kk-KZ"/>
        </w:rPr>
      </w:pPr>
      <w:r w:rsidRPr="006B535F">
        <w:rPr>
          <w:rFonts w:ascii="Times New Roman" w:eastAsia="Times New Roman" w:hAnsi="Times New Roman" w:cs="Times New Roman"/>
          <w:sz w:val="28"/>
          <w:szCs w:val="28"/>
          <w:lang w:val="kk-KZ"/>
        </w:rPr>
        <w:lastRenderedPageBreak/>
        <w:t xml:space="preserve">4.4 </w:t>
      </w:r>
      <w:r w:rsidR="00911271" w:rsidRPr="00911271">
        <w:rPr>
          <w:rFonts w:ascii="Times New Roman" w:eastAsia="Times New Roman" w:hAnsi="Times New Roman" w:cs="Times New Roman"/>
          <w:sz w:val="28"/>
          <w:szCs w:val="28"/>
          <w:lang w:val="kk-KZ"/>
        </w:rPr>
        <w:t>Chain reactions</w:t>
      </w:r>
      <w:r w:rsidR="001976C5">
        <w:rPr>
          <w:rFonts w:ascii="Times New Roman" w:eastAsia="Times New Roman" w:hAnsi="Times New Roman" w:cs="Times New Roman"/>
          <w:sz w:val="28"/>
          <w:szCs w:val="28"/>
          <w:lang w:val="en-US"/>
        </w:rPr>
        <w:t>…</w:t>
      </w:r>
      <w:r w:rsidR="001976C5" w:rsidRPr="000969B2">
        <w:rPr>
          <w:rFonts w:ascii="Times New Roman" w:eastAsia="Times New Roman" w:hAnsi="Times New Roman" w:cs="Times New Roman"/>
          <w:sz w:val="28"/>
          <w:szCs w:val="28"/>
          <w:lang w:val="en-US"/>
        </w:rPr>
        <w:t>….</w:t>
      </w:r>
      <w:r w:rsidRPr="006B535F">
        <w:rPr>
          <w:rFonts w:ascii="Times New Roman" w:eastAsia="Times New Roman" w:hAnsi="Times New Roman" w:cs="Times New Roman"/>
          <w:sz w:val="28"/>
          <w:szCs w:val="28"/>
          <w:lang w:val="kk-KZ"/>
        </w:rPr>
        <w:t>....................................................................................74</w:t>
      </w:r>
    </w:p>
    <w:p w:rsidR="006B535F" w:rsidRPr="006B535F" w:rsidRDefault="006B535F" w:rsidP="006B535F">
      <w:pPr>
        <w:pStyle w:val="a4"/>
        <w:jc w:val="both"/>
        <w:rPr>
          <w:rFonts w:ascii="Times New Roman" w:hAnsi="Times New Roman"/>
          <w:sz w:val="28"/>
          <w:szCs w:val="28"/>
          <w:lang w:val="kk-KZ"/>
        </w:rPr>
      </w:pPr>
    </w:p>
    <w:p w:rsidR="006B535F" w:rsidRPr="006B535F" w:rsidRDefault="006B535F" w:rsidP="006B535F">
      <w:pPr>
        <w:pStyle w:val="a4"/>
        <w:ind w:firstLine="567"/>
        <w:jc w:val="both"/>
        <w:rPr>
          <w:rFonts w:ascii="Times New Roman" w:hAnsi="Times New Roman"/>
          <w:sz w:val="28"/>
          <w:szCs w:val="28"/>
          <w:lang w:val="kk-KZ"/>
        </w:rPr>
      </w:pPr>
      <w:r w:rsidRPr="006B535F">
        <w:rPr>
          <w:rFonts w:ascii="Times New Roman" w:hAnsi="Times New Roman"/>
          <w:b/>
          <w:sz w:val="28"/>
          <w:szCs w:val="28"/>
          <w:lang w:val="kk-KZ"/>
        </w:rPr>
        <w:t xml:space="preserve">V </w:t>
      </w:r>
      <w:r w:rsidR="00911271" w:rsidRPr="00911271">
        <w:rPr>
          <w:rFonts w:ascii="Times New Roman" w:hAnsi="Times New Roman"/>
          <w:b/>
          <w:sz w:val="28"/>
          <w:szCs w:val="28"/>
          <w:lang w:val="kk-KZ"/>
        </w:rPr>
        <w:t>Chemistry of binders</w:t>
      </w:r>
      <w:r w:rsidR="00911271">
        <w:rPr>
          <w:rFonts w:ascii="Times New Roman" w:hAnsi="Times New Roman"/>
          <w:sz w:val="28"/>
          <w:szCs w:val="28"/>
          <w:lang w:val="kk-KZ"/>
        </w:rPr>
        <w:t>…</w:t>
      </w:r>
      <w:r w:rsidR="00911271">
        <w:rPr>
          <w:rFonts w:ascii="Times New Roman" w:hAnsi="Times New Roman"/>
          <w:sz w:val="28"/>
          <w:szCs w:val="28"/>
          <w:lang w:val="en-US"/>
        </w:rPr>
        <w:t>……………………</w:t>
      </w:r>
      <w:r w:rsidRPr="006B535F">
        <w:rPr>
          <w:rFonts w:ascii="Times New Roman" w:hAnsi="Times New Roman"/>
          <w:sz w:val="28"/>
          <w:szCs w:val="28"/>
          <w:lang w:val="kk-KZ"/>
        </w:rPr>
        <w:t>................................................ 77</w:t>
      </w:r>
    </w:p>
    <w:p w:rsidR="006B535F" w:rsidRPr="006B535F" w:rsidRDefault="006B535F" w:rsidP="006B535F">
      <w:pPr>
        <w:pStyle w:val="a4"/>
        <w:ind w:firstLine="567"/>
        <w:jc w:val="both"/>
        <w:rPr>
          <w:rFonts w:ascii="Times New Roman" w:hAnsi="Times New Roman"/>
          <w:sz w:val="28"/>
          <w:szCs w:val="28"/>
          <w:lang w:val="kk-KZ"/>
        </w:rPr>
      </w:pPr>
      <w:r w:rsidRPr="006B535F">
        <w:rPr>
          <w:rFonts w:ascii="Times New Roman" w:hAnsi="Times New Roman"/>
          <w:sz w:val="28"/>
          <w:szCs w:val="28"/>
          <w:lang w:val="kk-KZ"/>
        </w:rPr>
        <w:t xml:space="preserve">5.1 </w:t>
      </w:r>
      <w:r w:rsidR="00911271" w:rsidRPr="00911271">
        <w:rPr>
          <w:rFonts w:ascii="Times New Roman" w:hAnsi="Times New Roman"/>
          <w:sz w:val="28"/>
          <w:szCs w:val="28"/>
          <w:lang w:val="kk-KZ"/>
        </w:rPr>
        <w:t>Classification of binders</w:t>
      </w:r>
      <w:r w:rsidR="00911271">
        <w:rPr>
          <w:rFonts w:ascii="Times New Roman" w:hAnsi="Times New Roman"/>
          <w:sz w:val="28"/>
          <w:szCs w:val="28"/>
          <w:lang w:val="en-US"/>
        </w:rPr>
        <w:t>………………</w:t>
      </w:r>
      <w:r w:rsidRPr="006B535F">
        <w:rPr>
          <w:rFonts w:ascii="Times New Roman" w:hAnsi="Times New Roman"/>
          <w:sz w:val="28"/>
          <w:szCs w:val="28"/>
          <w:lang w:val="kk-KZ"/>
        </w:rPr>
        <w:t>...........................</w:t>
      </w:r>
      <w:r>
        <w:rPr>
          <w:rFonts w:ascii="Times New Roman" w:hAnsi="Times New Roman"/>
          <w:sz w:val="28"/>
          <w:szCs w:val="28"/>
          <w:lang w:val="kk-KZ"/>
        </w:rPr>
        <w:t>..</w:t>
      </w:r>
      <w:r w:rsidRPr="006B535F">
        <w:rPr>
          <w:rFonts w:ascii="Times New Roman" w:hAnsi="Times New Roman"/>
          <w:sz w:val="28"/>
          <w:szCs w:val="28"/>
          <w:lang w:val="kk-KZ"/>
        </w:rPr>
        <w:t>..........................77</w:t>
      </w:r>
    </w:p>
    <w:p w:rsidR="006B535F" w:rsidRPr="006B535F" w:rsidRDefault="006B535F" w:rsidP="006B535F">
      <w:pPr>
        <w:pStyle w:val="a4"/>
        <w:ind w:firstLine="567"/>
        <w:jc w:val="both"/>
        <w:rPr>
          <w:rFonts w:ascii="Times New Roman" w:hAnsi="Times New Roman"/>
          <w:sz w:val="28"/>
          <w:szCs w:val="28"/>
          <w:lang w:val="kk-KZ"/>
        </w:rPr>
      </w:pPr>
      <w:r w:rsidRPr="006B535F">
        <w:rPr>
          <w:rFonts w:ascii="Times New Roman" w:hAnsi="Times New Roman"/>
          <w:sz w:val="28"/>
          <w:szCs w:val="28"/>
          <w:lang w:val="kk-KZ"/>
        </w:rPr>
        <w:t xml:space="preserve">5.1.1 </w:t>
      </w:r>
      <w:r w:rsidR="00911271" w:rsidRPr="00911271">
        <w:rPr>
          <w:rFonts w:ascii="Times New Roman" w:hAnsi="Times New Roman"/>
          <w:sz w:val="28"/>
          <w:szCs w:val="28"/>
          <w:lang w:val="kk-KZ"/>
        </w:rPr>
        <w:t>Gypsum binders</w:t>
      </w:r>
      <w:r w:rsidR="00911271">
        <w:rPr>
          <w:rFonts w:ascii="Times New Roman" w:hAnsi="Times New Roman"/>
          <w:sz w:val="28"/>
          <w:szCs w:val="28"/>
          <w:lang w:val="en-US"/>
        </w:rPr>
        <w:t>…………….</w:t>
      </w:r>
      <w:r w:rsidRPr="006B535F">
        <w:rPr>
          <w:rFonts w:ascii="Times New Roman" w:hAnsi="Times New Roman"/>
          <w:sz w:val="28"/>
          <w:szCs w:val="28"/>
          <w:lang w:val="kk-KZ"/>
        </w:rPr>
        <w:t>..........................................</w:t>
      </w:r>
      <w:r>
        <w:rPr>
          <w:rFonts w:ascii="Times New Roman" w:hAnsi="Times New Roman"/>
          <w:sz w:val="28"/>
          <w:szCs w:val="28"/>
          <w:lang w:val="kk-KZ"/>
        </w:rPr>
        <w:t>....</w:t>
      </w:r>
      <w:r w:rsidRPr="006B535F">
        <w:rPr>
          <w:rFonts w:ascii="Times New Roman" w:hAnsi="Times New Roman"/>
          <w:sz w:val="28"/>
          <w:szCs w:val="28"/>
          <w:lang w:val="kk-KZ"/>
        </w:rPr>
        <w:t>......................78</w:t>
      </w:r>
    </w:p>
    <w:p w:rsidR="006B535F" w:rsidRPr="006B535F" w:rsidRDefault="006B535F" w:rsidP="006B535F">
      <w:pPr>
        <w:pStyle w:val="afc"/>
        <w:spacing w:before="0" w:beforeAutospacing="0" w:after="0" w:afterAutospacing="0"/>
        <w:ind w:firstLine="567"/>
        <w:jc w:val="both"/>
        <w:rPr>
          <w:bCs/>
          <w:sz w:val="28"/>
          <w:szCs w:val="28"/>
          <w:lang w:val="kk-KZ"/>
        </w:rPr>
      </w:pPr>
      <w:r w:rsidRPr="006B535F">
        <w:rPr>
          <w:bCs/>
          <w:sz w:val="28"/>
          <w:szCs w:val="28"/>
          <w:lang w:val="kk-KZ"/>
        </w:rPr>
        <w:t xml:space="preserve">5.1.2 </w:t>
      </w:r>
      <w:r w:rsidR="00911271" w:rsidRPr="00911271">
        <w:rPr>
          <w:bCs/>
          <w:sz w:val="28"/>
          <w:szCs w:val="28"/>
          <w:lang w:val="kk-KZ"/>
        </w:rPr>
        <w:t>Air-hardening lime</w:t>
      </w:r>
      <w:r w:rsidR="00911271">
        <w:rPr>
          <w:bCs/>
          <w:sz w:val="28"/>
          <w:szCs w:val="28"/>
          <w:lang w:val="en-US"/>
        </w:rPr>
        <w:t>.</w:t>
      </w:r>
      <w:r w:rsidRPr="006B535F">
        <w:rPr>
          <w:bCs/>
          <w:sz w:val="28"/>
          <w:szCs w:val="28"/>
          <w:lang w:val="kk-KZ"/>
        </w:rPr>
        <w:t>..........................................................</w:t>
      </w:r>
      <w:r>
        <w:rPr>
          <w:bCs/>
          <w:sz w:val="28"/>
          <w:szCs w:val="28"/>
          <w:lang w:val="kk-KZ"/>
        </w:rPr>
        <w:t>.....</w:t>
      </w:r>
      <w:r w:rsidRPr="006B535F">
        <w:rPr>
          <w:bCs/>
          <w:sz w:val="28"/>
          <w:szCs w:val="28"/>
          <w:lang w:val="kk-KZ"/>
        </w:rPr>
        <w:t>.....................79</w:t>
      </w:r>
    </w:p>
    <w:p w:rsidR="006B535F" w:rsidRPr="006B535F" w:rsidRDefault="006B535F" w:rsidP="006B535F">
      <w:pPr>
        <w:pStyle w:val="afc"/>
        <w:spacing w:before="0" w:beforeAutospacing="0" w:after="0" w:afterAutospacing="0"/>
        <w:ind w:firstLine="567"/>
        <w:jc w:val="both"/>
        <w:rPr>
          <w:bCs/>
          <w:sz w:val="28"/>
          <w:szCs w:val="28"/>
          <w:lang w:val="kk-KZ"/>
        </w:rPr>
      </w:pPr>
      <w:r w:rsidRPr="006B535F">
        <w:rPr>
          <w:bCs/>
          <w:sz w:val="28"/>
          <w:szCs w:val="28"/>
          <w:lang w:val="kk-KZ"/>
        </w:rPr>
        <w:t xml:space="preserve">5.1.3 </w:t>
      </w:r>
      <w:r w:rsidR="00911271" w:rsidRPr="00911271">
        <w:rPr>
          <w:bCs/>
          <w:sz w:val="28"/>
          <w:szCs w:val="28"/>
          <w:lang w:val="kk-KZ"/>
        </w:rPr>
        <w:t>Magnesia cement</w:t>
      </w:r>
      <w:r w:rsidR="00911271">
        <w:rPr>
          <w:bCs/>
          <w:sz w:val="28"/>
          <w:szCs w:val="28"/>
          <w:lang w:val="en-US"/>
        </w:rPr>
        <w:t>……………………</w:t>
      </w:r>
      <w:r w:rsidRPr="006B535F">
        <w:rPr>
          <w:bCs/>
          <w:sz w:val="28"/>
          <w:szCs w:val="28"/>
          <w:lang w:val="kk-KZ"/>
        </w:rPr>
        <w:t>.............................</w:t>
      </w:r>
      <w:r>
        <w:rPr>
          <w:bCs/>
          <w:sz w:val="28"/>
          <w:szCs w:val="28"/>
          <w:lang w:val="kk-KZ"/>
        </w:rPr>
        <w:t>.....</w:t>
      </w:r>
      <w:r w:rsidRPr="006B535F">
        <w:rPr>
          <w:bCs/>
          <w:sz w:val="28"/>
          <w:szCs w:val="28"/>
          <w:lang w:val="kk-KZ"/>
        </w:rPr>
        <w:t>......................80</w:t>
      </w:r>
    </w:p>
    <w:p w:rsidR="006B535F" w:rsidRPr="006B535F" w:rsidRDefault="006B535F" w:rsidP="006B535F">
      <w:pPr>
        <w:pStyle w:val="1"/>
        <w:ind w:firstLine="567"/>
        <w:jc w:val="both"/>
        <w:rPr>
          <w:rFonts w:ascii="Times New Roman" w:hAnsi="Times New Roman"/>
          <w:b w:val="0"/>
          <w:sz w:val="28"/>
          <w:szCs w:val="28"/>
          <w:lang w:val="kk-KZ"/>
        </w:rPr>
      </w:pPr>
      <w:r w:rsidRPr="006B535F">
        <w:rPr>
          <w:rFonts w:ascii="Times New Roman" w:hAnsi="Times New Roman"/>
          <w:b w:val="0"/>
          <w:sz w:val="28"/>
          <w:szCs w:val="28"/>
          <w:lang w:val="kk-KZ"/>
        </w:rPr>
        <w:t xml:space="preserve">5.1.4 </w:t>
      </w:r>
      <w:r w:rsidR="00911271" w:rsidRPr="00911271">
        <w:rPr>
          <w:rFonts w:ascii="Times New Roman" w:hAnsi="Times New Roman"/>
          <w:b w:val="0"/>
          <w:sz w:val="28"/>
          <w:szCs w:val="28"/>
          <w:lang w:val="kk-KZ"/>
        </w:rPr>
        <w:t>Alkali-silicate binder</w:t>
      </w:r>
      <w:r w:rsidR="00911271">
        <w:rPr>
          <w:rFonts w:ascii="Times New Roman" w:hAnsi="Times New Roman"/>
          <w:b w:val="0"/>
          <w:sz w:val="28"/>
          <w:szCs w:val="28"/>
          <w:lang w:val="en-US"/>
        </w:rPr>
        <w:t>……………………...</w:t>
      </w:r>
      <w:r w:rsidRPr="006B535F">
        <w:rPr>
          <w:rFonts w:ascii="Times New Roman" w:hAnsi="Times New Roman"/>
          <w:b w:val="0"/>
          <w:sz w:val="28"/>
          <w:szCs w:val="28"/>
          <w:lang w:val="kk-KZ"/>
        </w:rPr>
        <w:t>.....................</w:t>
      </w:r>
      <w:r>
        <w:rPr>
          <w:rFonts w:ascii="Times New Roman" w:hAnsi="Times New Roman"/>
          <w:b w:val="0"/>
          <w:sz w:val="28"/>
          <w:szCs w:val="28"/>
          <w:lang w:val="kk-KZ"/>
        </w:rPr>
        <w:t>....</w:t>
      </w:r>
      <w:r w:rsidRPr="006B535F">
        <w:rPr>
          <w:rFonts w:ascii="Times New Roman" w:hAnsi="Times New Roman"/>
          <w:b w:val="0"/>
          <w:sz w:val="28"/>
          <w:szCs w:val="28"/>
          <w:lang w:val="kk-KZ"/>
        </w:rPr>
        <w:t>......................80</w:t>
      </w:r>
    </w:p>
    <w:p w:rsidR="006B535F" w:rsidRPr="006B535F" w:rsidRDefault="006B535F" w:rsidP="006B535F">
      <w:pPr>
        <w:pStyle w:val="a4"/>
        <w:ind w:firstLine="567"/>
        <w:jc w:val="both"/>
        <w:rPr>
          <w:rFonts w:ascii="Times New Roman" w:hAnsi="Times New Roman"/>
          <w:sz w:val="28"/>
          <w:szCs w:val="28"/>
          <w:lang w:val="kk-KZ"/>
        </w:rPr>
      </w:pPr>
      <w:r w:rsidRPr="006B535F">
        <w:rPr>
          <w:rFonts w:ascii="Times New Roman" w:hAnsi="Times New Roman"/>
          <w:iCs/>
          <w:sz w:val="28"/>
          <w:szCs w:val="28"/>
          <w:lang w:val="kk-KZ"/>
        </w:rPr>
        <w:t xml:space="preserve">5.2 </w:t>
      </w:r>
      <w:r w:rsidR="00911271" w:rsidRPr="00911271">
        <w:rPr>
          <w:rFonts w:ascii="Times New Roman" w:hAnsi="Times New Roman"/>
          <w:sz w:val="28"/>
          <w:szCs w:val="28"/>
          <w:lang w:val="kk-KZ"/>
        </w:rPr>
        <w:t>The process of hydration hardening of binders</w:t>
      </w:r>
      <w:r w:rsidR="00911271">
        <w:rPr>
          <w:rFonts w:ascii="Times New Roman" w:hAnsi="Times New Roman"/>
          <w:sz w:val="28"/>
          <w:szCs w:val="28"/>
          <w:lang w:val="en-US"/>
        </w:rPr>
        <w:t>…………….</w:t>
      </w:r>
      <w:r w:rsidRPr="006B535F">
        <w:rPr>
          <w:rFonts w:ascii="Times New Roman" w:hAnsi="Times New Roman"/>
          <w:iCs/>
          <w:sz w:val="28"/>
          <w:szCs w:val="28"/>
          <w:lang w:val="kk-KZ"/>
        </w:rPr>
        <w:t>....</w:t>
      </w:r>
      <w:r>
        <w:rPr>
          <w:rFonts w:ascii="Times New Roman" w:hAnsi="Times New Roman"/>
          <w:iCs/>
          <w:sz w:val="28"/>
          <w:szCs w:val="28"/>
          <w:lang w:val="kk-KZ"/>
        </w:rPr>
        <w:t>.</w:t>
      </w:r>
      <w:r w:rsidRPr="006B535F">
        <w:rPr>
          <w:rFonts w:ascii="Times New Roman" w:hAnsi="Times New Roman"/>
          <w:iCs/>
          <w:sz w:val="28"/>
          <w:szCs w:val="28"/>
          <w:lang w:val="kk-KZ"/>
        </w:rPr>
        <w:t>.................. 81</w:t>
      </w:r>
    </w:p>
    <w:p w:rsidR="006B535F" w:rsidRPr="006B535F" w:rsidRDefault="006B535F" w:rsidP="006B535F">
      <w:pPr>
        <w:pStyle w:val="a4"/>
        <w:ind w:firstLine="567"/>
        <w:jc w:val="both"/>
        <w:rPr>
          <w:rFonts w:ascii="Times New Roman" w:hAnsi="Times New Roman"/>
          <w:iCs/>
          <w:sz w:val="28"/>
          <w:szCs w:val="28"/>
          <w:lang w:val="uz-Cyrl-UZ"/>
        </w:rPr>
      </w:pPr>
      <w:r w:rsidRPr="006B535F">
        <w:rPr>
          <w:rFonts w:ascii="Times New Roman" w:hAnsi="Times New Roman"/>
          <w:sz w:val="28"/>
          <w:szCs w:val="28"/>
          <w:lang w:val="uz-Cyrl-UZ"/>
        </w:rPr>
        <w:t>5.</w:t>
      </w:r>
      <w:r w:rsidRPr="006B535F">
        <w:rPr>
          <w:rFonts w:ascii="Times New Roman" w:hAnsi="Times New Roman"/>
          <w:iCs/>
          <w:sz w:val="28"/>
          <w:szCs w:val="28"/>
          <w:lang w:val="uz-Cyrl-UZ"/>
        </w:rPr>
        <w:t xml:space="preserve">3 </w:t>
      </w:r>
      <w:r w:rsidR="00911271" w:rsidRPr="00911271">
        <w:rPr>
          <w:rFonts w:ascii="Times New Roman" w:hAnsi="Times New Roman"/>
          <w:sz w:val="28"/>
          <w:szCs w:val="28"/>
          <w:lang w:val="kk-KZ"/>
        </w:rPr>
        <w:t>Portland cement</w:t>
      </w:r>
      <w:r w:rsidR="00911271">
        <w:rPr>
          <w:rFonts w:ascii="Times New Roman" w:hAnsi="Times New Roman"/>
          <w:sz w:val="28"/>
          <w:szCs w:val="28"/>
          <w:lang w:val="en-US"/>
        </w:rPr>
        <w:t>...</w:t>
      </w:r>
      <w:r w:rsidRPr="006B535F">
        <w:rPr>
          <w:rFonts w:ascii="Times New Roman" w:hAnsi="Times New Roman"/>
          <w:sz w:val="28"/>
          <w:szCs w:val="28"/>
          <w:lang w:val="kk-KZ"/>
        </w:rPr>
        <w:t>.................</w:t>
      </w:r>
      <w:r w:rsidRPr="006B535F">
        <w:rPr>
          <w:rFonts w:ascii="Times New Roman" w:hAnsi="Times New Roman"/>
          <w:iCs/>
          <w:sz w:val="28"/>
          <w:szCs w:val="28"/>
          <w:lang w:val="uz-Cyrl-UZ"/>
        </w:rPr>
        <w:t>.......................................................</w:t>
      </w:r>
      <w:r>
        <w:rPr>
          <w:rFonts w:ascii="Times New Roman" w:hAnsi="Times New Roman"/>
          <w:iCs/>
          <w:sz w:val="28"/>
          <w:szCs w:val="28"/>
          <w:lang w:val="uz-Cyrl-UZ"/>
        </w:rPr>
        <w:t>.......</w:t>
      </w:r>
      <w:r w:rsidRPr="006B535F">
        <w:rPr>
          <w:rFonts w:ascii="Times New Roman" w:hAnsi="Times New Roman"/>
          <w:iCs/>
          <w:sz w:val="28"/>
          <w:szCs w:val="28"/>
          <w:lang w:val="uz-Cyrl-UZ"/>
        </w:rPr>
        <w:t>.......... 83</w:t>
      </w:r>
    </w:p>
    <w:p w:rsidR="006B535F" w:rsidRPr="006B535F" w:rsidRDefault="006B535F" w:rsidP="006B535F">
      <w:pPr>
        <w:pStyle w:val="1"/>
        <w:ind w:firstLine="567"/>
        <w:jc w:val="both"/>
        <w:rPr>
          <w:rFonts w:ascii="Times New Roman" w:hAnsi="Times New Roman"/>
          <w:b w:val="0"/>
          <w:sz w:val="28"/>
          <w:szCs w:val="28"/>
          <w:lang w:val="kk-KZ"/>
        </w:rPr>
      </w:pPr>
      <w:r w:rsidRPr="006B535F">
        <w:rPr>
          <w:rFonts w:ascii="Times New Roman" w:hAnsi="Times New Roman"/>
          <w:b w:val="0"/>
          <w:sz w:val="28"/>
          <w:szCs w:val="28"/>
          <w:lang w:val="kk-KZ"/>
        </w:rPr>
        <w:t xml:space="preserve">5.3.1 </w:t>
      </w:r>
      <w:r w:rsidR="00911271" w:rsidRPr="00911271">
        <w:rPr>
          <w:rFonts w:ascii="Times New Roman" w:hAnsi="Times New Roman"/>
          <w:b w:val="0"/>
          <w:sz w:val="28"/>
          <w:szCs w:val="28"/>
          <w:lang w:val="kk-KZ"/>
        </w:rPr>
        <w:t>Cement production methods</w:t>
      </w:r>
      <w:r w:rsidRPr="006B535F">
        <w:rPr>
          <w:rFonts w:ascii="Times New Roman" w:hAnsi="Times New Roman"/>
          <w:b w:val="0"/>
          <w:sz w:val="28"/>
          <w:szCs w:val="28"/>
          <w:lang w:val="kk-KZ"/>
        </w:rPr>
        <w:t>...................................................</w:t>
      </w:r>
      <w:r>
        <w:rPr>
          <w:rFonts w:ascii="Times New Roman" w:hAnsi="Times New Roman"/>
          <w:b w:val="0"/>
          <w:sz w:val="28"/>
          <w:szCs w:val="28"/>
          <w:lang w:val="kk-KZ"/>
        </w:rPr>
        <w:t>......</w:t>
      </w:r>
      <w:r w:rsidRPr="006B535F">
        <w:rPr>
          <w:rFonts w:ascii="Times New Roman" w:hAnsi="Times New Roman"/>
          <w:b w:val="0"/>
          <w:sz w:val="28"/>
          <w:szCs w:val="28"/>
          <w:lang w:val="kk-KZ"/>
        </w:rPr>
        <w:t>..............84</w:t>
      </w:r>
    </w:p>
    <w:p w:rsidR="006B535F" w:rsidRPr="006B535F" w:rsidRDefault="006B535F" w:rsidP="006B535F">
      <w:pPr>
        <w:pStyle w:val="1"/>
        <w:ind w:firstLine="567"/>
        <w:jc w:val="both"/>
        <w:rPr>
          <w:rFonts w:ascii="Times New Roman" w:hAnsi="Times New Roman"/>
          <w:b w:val="0"/>
          <w:sz w:val="28"/>
          <w:szCs w:val="28"/>
          <w:lang w:val="kk-KZ"/>
        </w:rPr>
      </w:pPr>
      <w:r w:rsidRPr="006B535F">
        <w:rPr>
          <w:rFonts w:ascii="Times New Roman" w:hAnsi="Times New Roman"/>
          <w:b w:val="0"/>
          <w:sz w:val="28"/>
          <w:szCs w:val="28"/>
          <w:lang w:val="kk-KZ"/>
        </w:rPr>
        <w:t xml:space="preserve">5.3.2 </w:t>
      </w:r>
      <w:r w:rsidR="00911271" w:rsidRPr="00911271">
        <w:rPr>
          <w:rFonts w:ascii="Times New Roman" w:hAnsi="Times New Roman"/>
          <w:b w:val="0"/>
          <w:sz w:val="28"/>
          <w:szCs w:val="28"/>
          <w:lang w:val="kk-KZ"/>
        </w:rPr>
        <w:t>Composition of Portland cement clinker</w:t>
      </w:r>
      <w:r w:rsidR="00911271">
        <w:rPr>
          <w:rFonts w:ascii="Times New Roman" w:hAnsi="Times New Roman"/>
          <w:b w:val="0"/>
          <w:sz w:val="28"/>
          <w:szCs w:val="28"/>
          <w:lang w:val="en-US"/>
        </w:rPr>
        <w:t>.</w:t>
      </w:r>
      <w:r w:rsidRPr="006B535F">
        <w:rPr>
          <w:rFonts w:ascii="Times New Roman" w:hAnsi="Times New Roman"/>
          <w:b w:val="0"/>
          <w:sz w:val="28"/>
          <w:szCs w:val="28"/>
          <w:lang w:val="kk-KZ"/>
        </w:rPr>
        <w:t>..............................</w:t>
      </w:r>
      <w:r>
        <w:rPr>
          <w:rFonts w:ascii="Times New Roman" w:hAnsi="Times New Roman"/>
          <w:b w:val="0"/>
          <w:sz w:val="28"/>
          <w:szCs w:val="28"/>
          <w:lang w:val="kk-KZ"/>
        </w:rPr>
        <w:t>...</w:t>
      </w:r>
      <w:r w:rsidRPr="006B535F">
        <w:rPr>
          <w:rFonts w:ascii="Times New Roman" w:hAnsi="Times New Roman"/>
          <w:b w:val="0"/>
          <w:sz w:val="28"/>
          <w:szCs w:val="28"/>
          <w:lang w:val="kk-KZ"/>
        </w:rPr>
        <w:t>..................86</w:t>
      </w:r>
    </w:p>
    <w:p w:rsidR="006B535F" w:rsidRPr="006B535F" w:rsidRDefault="006B535F" w:rsidP="006B535F">
      <w:pPr>
        <w:pStyle w:val="1"/>
        <w:ind w:firstLine="567"/>
        <w:jc w:val="both"/>
        <w:rPr>
          <w:rFonts w:ascii="Times New Roman" w:hAnsi="Times New Roman"/>
          <w:b w:val="0"/>
          <w:sz w:val="28"/>
          <w:szCs w:val="28"/>
          <w:lang w:val="kk-KZ"/>
        </w:rPr>
      </w:pPr>
      <w:r w:rsidRPr="006B535F">
        <w:rPr>
          <w:rFonts w:ascii="Times New Roman" w:hAnsi="Times New Roman"/>
          <w:b w:val="0"/>
          <w:sz w:val="28"/>
          <w:szCs w:val="28"/>
          <w:lang w:val="kk-KZ"/>
        </w:rPr>
        <w:t xml:space="preserve">5.3.3 </w:t>
      </w:r>
      <w:r w:rsidR="00911271" w:rsidRPr="00911271">
        <w:rPr>
          <w:rFonts w:ascii="Times New Roman" w:hAnsi="Times New Roman"/>
          <w:b w:val="0"/>
          <w:sz w:val="28"/>
          <w:szCs w:val="28"/>
          <w:lang w:val="kk-KZ"/>
        </w:rPr>
        <w:t>Specification of clinker minerals</w:t>
      </w:r>
      <w:r w:rsidR="00911271">
        <w:rPr>
          <w:rFonts w:ascii="Times New Roman" w:hAnsi="Times New Roman"/>
          <w:b w:val="0"/>
          <w:sz w:val="28"/>
          <w:szCs w:val="28"/>
          <w:lang w:val="en-US"/>
        </w:rPr>
        <w:t>………...</w:t>
      </w:r>
      <w:r w:rsidRPr="006B535F">
        <w:rPr>
          <w:rFonts w:ascii="Times New Roman" w:hAnsi="Times New Roman"/>
          <w:b w:val="0"/>
          <w:sz w:val="28"/>
          <w:szCs w:val="28"/>
          <w:lang w:val="kk-KZ"/>
        </w:rPr>
        <w:t>..............................</w:t>
      </w:r>
      <w:r>
        <w:rPr>
          <w:rFonts w:ascii="Times New Roman" w:hAnsi="Times New Roman"/>
          <w:b w:val="0"/>
          <w:sz w:val="28"/>
          <w:szCs w:val="28"/>
          <w:lang w:val="kk-KZ"/>
        </w:rPr>
        <w:t>.....</w:t>
      </w:r>
      <w:r w:rsidRPr="006B535F">
        <w:rPr>
          <w:rFonts w:ascii="Times New Roman" w:hAnsi="Times New Roman"/>
          <w:b w:val="0"/>
          <w:sz w:val="28"/>
          <w:szCs w:val="28"/>
          <w:lang w:val="kk-KZ"/>
        </w:rPr>
        <w:t>..............86</w:t>
      </w:r>
    </w:p>
    <w:p w:rsidR="006B535F" w:rsidRPr="006B535F" w:rsidRDefault="006B535F" w:rsidP="006B535F">
      <w:pPr>
        <w:shd w:val="clear" w:color="auto" w:fill="FFFFFF"/>
        <w:spacing w:after="0" w:line="240" w:lineRule="auto"/>
        <w:ind w:firstLine="567"/>
        <w:jc w:val="both"/>
        <w:rPr>
          <w:rFonts w:ascii="Times New Roman" w:hAnsi="Times New Roman" w:cs="Times New Roman"/>
          <w:noProof/>
          <w:spacing w:val="-1"/>
          <w:sz w:val="28"/>
          <w:szCs w:val="28"/>
          <w:lang w:val="kk-KZ"/>
        </w:rPr>
      </w:pPr>
      <w:r w:rsidRPr="006B535F">
        <w:rPr>
          <w:rFonts w:ascii="Times New Roman" w:hAnsi="Times New Roman" w:cs="Times New Roman"/>
          <w:noProof/>
          <w:spacing w:val="-1"/>
          <w:sz w:val="28"/>
          <w:szCs w:val="28"/>
          <w:lang w:val="kk-KZ"/>
        </w:rPr>
        <w:t xml:space="preserve">5.3.4 </w:t>
      </w:r>
      <w:r w:rsidR="00911271" w:rsidRPr="00911271">
        <w:rPr>
          <w:rFonts w:ascii="Times New Roman" w:hAnsi="Times New Roman" w:cs="Times New Roman"/>
          <w:noProof/>
          <w:spacing w:val="-1"/>
          <w:sz w:val="28"/>
          <w:szCs w:val="28"/>
          <w:lang w:val="kk-KZ"/>
        </w:rPr>
        <w:t>Properties of clinker minerals</w:t>
      </w:r>
      <w:r w:rsidR="00911271">
        <w:rPr>
          <w:rFonts w:ascii="Times New Roman" w:hAnsi="Times New Roman" w:cs="Times New Roman"/>
          <w:noProof/>
          <w:spacing w:val="-1"/>
          <w:sz w:val="28"/>
          <w:szCs w:val="28"/>
          <w:lang w:val="en-US"/>
        </w:rPr>
        <w:t>………….</w:t>
      </w:r>
      <w:r w:rsidRPr="006B535F">
        <w:rPr>
          <w:rFonts w:ascii="Times New Roman" w:hAnsi="Times New Roman" w:cs="Times New Roman"/>
          <w:noProof/>
          <w:spacing w:val="-1"/>
          <w:sz w:val="28"/>
          <w:szCs w:val="28"/>
          <w:lang w:val="kk-KZ"/>
        </w:rPr>
        <w:t>.................................</w:t>
      </w:r>
      <w:r>
        <w:rPr>
          <w:rFonts w:ascii="Times New Roman" w:hAnsi="Times New Roman" w:cs="Times New Roman"/>
          <w:noProof/>
          <w:spacing w:val="-1"/>
          <w:sz w:val="28"/>
          <w:szCs w:val="28"/>
          <w:lang w:val="kk-KZ"/>
        </w:rPr>
        <w:t>......</w:t>
      </w:r>
      <w:r w:rsidRPr="006B535F">
        <w:rPr>
          <w:rFonts w:ascii="Times New Roman" w:hAnsi="Times New Roman" w:cs="Times New Roman"/>
          <w:noProof/>
          <w:spacing w:val="-1"/>
          <w:sz w:val="28"/>
          <w:szCs w:val="28"/>
          <w:lang w:val="kk-KZ"/>
        </w:rPr>
        <w:t>..............87</w:t>
      </w:r>
    </w:p>
    <w:p w:rsidR="006B535F" w:rsidRPr="006B535F" w:rsidRDefault="006B535F" w:rsidP="006B535F">
      <w:pPr>
        <w:shd w:val="clear" w:color="auto" w:fill="FFFFFF"/>
        <w:spacing w:after="0" w:line="240" w:lineRule="auto"/>
        <w:ind w:firstLine="567"/>
        <w:jc w:val="both"/>
        <w:rPr>
          <w:rFonts w:ascii="Times New Roman" w:hAnsi="Times New Roman" w:cs="Times New Roman"/>
          <w:noProof/>
          <w:spacing w:val="-1"/>
          <w:sz w:val="28"/>
          <w:szCs w:val="28"/>
          <w:lang w:val="kk-KZ"/>
        </w:rPr>
      </w:pPr>
      <w:r w:rsidRPr="006B535F">
        <w:rPr>
          <w:rFonts w:ascii="Times New Roman" w:hAnsi="Times New Roman" w:cs="Times New Roman"/>
          <w:sz w:val="28"/>
          <w:szCs w:val="28"/>
          <w:lang w:val="kk-KZ"/>
        </w:rPr>
        <w:t xml:space="preserve">5.3.5 </w:t>
      </w:r>
      <w:r w:rsidR="00F471E8" w:rsidRPr="00F471E8">
        <w:rPr>
          <w:rFonts w:ascii="Times New Roman" w:hAnsi="Times New Roman" w:cs="Times New Roman"/>
          <w:sz w:val="28"/>
          <w:szCs w:val="28"/>
          <w:lang w:val="kk-KZ"/>
        </w:rPr>
        <w:t>Interaction of clinker minerals with water</w:t>
      </w:r>
      <w:r w:rsidR="00F471E8">
        <w:rPr>
          <w:rFonts w:ascii="Times New Roman" w:hAnsi="Times New Roman" w:cs="Times New Roman"/>
          <w:sz w:val="28"/>
          <w:szCs w:val="28"/>
          <w:lang w:val="en-US"/>
        </w:rPr>
        <w:t>………..</w:t>
      </w:r>
      <w:r w:rsidRPr="006B535F">
        <w:rPr>
          <w:rFonts w:ascii="Times New Roman" w:hAnsi="Times New Roman" w:cs="Times New Roman"/>
          <w:noProof/>
          <w:spacing w:val="-1"/>
          <w:sz w:val="28"/>
          <w:szCs w:val="28"/>
          <w:lang w:val="kk-KZ"/>
        </w:rPr>
        <w:t>.................</w:t>
      </w:r>
      <w:r>
        <w:rPr>
          <w:rFonts w:ascii="Times New Roman" w:hAnsi="Times New Roman" w:cs="Times New Roman"/>
          <w:noProof/>
          <w:spacing w:val="-1"/>
          <w:sz w:val="28"/>
          <w:szCs w:val="28"/>
          <w:lang w:val="kk-KZ"/>
        </w:rPr>
        <w:t>...</w:t>
      </w:r>
      <w:r w:rsidRPr="006B535F">
        <w:rPr>
          <w:rFonts w:ascii="Times New Roman" w:hAnsi="Times New Roman" w:cs="Times New Roman"/>
          <w:noProof/>
          <w:spacing w:val="-1"/>
          <w:sz w:val="28"/>
          <w:szCs w:val="28"/>
          <w:lang w:val="kk-KZ"/>
        </w:rPr>
        <w:t>................89</w:t>
      </w:r>
    </w:p>
    <w:p w:rsidR="006B535F" w:rsidRPr="006B535F" w:rsidRDefault="006B535F" w:rsidP="006B535F">
      <w:pPr>
        <w:pStyle w:val="a4"/>
        <w:ind w:firstLine="567"/>
        <w:jc w:val="both"/>
        <w:rPr>
          <w:rFonts w:ascii="Times New Roman" w:hAnsi="Times New Roman"/>
          <w:iCs/>
          <w:sz w:val="28"/>
          <w:szCs w:val="28"/>
          <w:lang w:val="kk-KZ"/>
        </w:rPr>
      </w:pPr>
      <w:r w:rsidRPr="006B535F">
        <w:rPr>
          <w:rFonts w:ascii="Times New Roman" w:hAnsi="Times New Roman"/>
          <w:iCs/>
          <w:sz w:val="28"/>
          <w:szCs w:val="28"/>
          <w:lang w:val="kk-KZ"/>
        </w:rPr>
        <w:t xml:space="preserve">5.4 </w:t>
      </w:r>
      <w:r w:rsidR="00F471E8" w:rsidRPr="00F471E8">
        <w:rPr>
          <w:rFonts w:ascii="Times New Roman" w:hAnsi="Times New Roman"/>
          <w:sz w:val="28"/>
          <w:szCs w:val="28"/>
          <w:lang w:val="kk-KZ"/>
        </w:rPr>
        <w:t>The theory of the hardening of binders</w:t>
      </w:r>
      <w:r w:rsidR="00F471E8">
        <w:rPr>
          <w:rFonts w:ascii="Times New Roman" w:hAnsi="Times New Roman"/>
          <w:sz w:val="28"/>
          <w:szCs w:val="28"/>
          <w:lang w:val="en-US"/>
        </w:rPr>
        <w:t>………...</w:t>
      </w:r>
      <w:r w:rsidRPr="006B535F">
        <w:rPr>
          <w:rFonts w:ascii="Times New Roman" w:hAnsi="Times New Roman"/>
          <w:iCs/>
          <w:sz w:val="28"/>
          <w:szCs w:val="28"/>
          <w:lang w:val="kk-KZ"/>
        </w:rPr>
        <w:t>........................</w:t>
      </w:r>
      <w:r>
        <w:rPr>
          <w:rFonts w:ascii="Times New Roman" w:hAnsi="Times New Roman"/>
          <w:iCs/>
          <w:sz w:val="28"/>
          <w:szCs w:val="28"/>
          <w:lang w:val="kk-KZ"/>
        </w:rPr>
        <w:t>.</w:t>
      </w:r>
      <w:r w:rsidRPr="006B535F">
        <w:rPr>
          <w:rFonts w:ascii="Times New Roman" w:hAnsi="Times New Roman"/>
          <w:iCs/>
          <w:sz w:val="28"/>
          <w:szCs w:val="28"/>
          <w:lang w:val="kk-KZ"/>
        </w:rPr>
        <w:t>................ 91</w:t>
      </w:r>
    </w:p>
    <w:p w:rsidR="006B535F" w:rsidRPr="006B535F" w:rsidRDefault="006B535F" w:rsidP="006B535F">
      <w:pPr>
        <w:pStyle w:val="a4"/>
        <w:ind w:firstLine="567"/>
        <w:jc w:val="both"/>
        <w:rPr>
          <w:rFonts w:ascii="Times New Roman" w:hAnsi="Times New Roman"/>
          <w:iCs/>
          <w:sz w:val="28"/>
          <w:szCs w:val="28"/>
          <w:lang w:val="kk-KZ"/>
        </w:rPr>
      </w:pPr>
      <w:r w:rsidRPr="006B535F">
        <w:rPr>
          <w:rFonts w:ascii="Times New Roman" w:hAnsi="Times New Roman"/>
          <w:iCs/>
          <w:sz w:val="28"/>
          <w:szCs w:val="28"/>
          <w:lang w:val="kk-KZ"/>
        </w:rPr>
        <w:t xml:space="preserve">5.5 </w:t>
      </w:r>
      <w:r w:rsidR="00F471E8" w:rsidRPr="00F471E8">
        <w:rPr>
          <w:rFonts w:ascii="Times New Roman" w:hAnsi="Times New Roman"/>
          <w:sz w:val="28"/>
          <w:szCs w:val="28"/>
          <w:lang w:val="kk-KZ"/>
        </w:rPr>
        <w:t>Impurity Portland cement</w:t>
      </w:r>
      <w:r w:rsidR="00F471E8">
        <w:rPr>
          <w:rFonts w:ascii="Times New Roman" w:hAnsi="Times New Roman"/>
          <w:sz w:val="28"/>
          <w:szCs w:val="28"/>
          <w:lang w:val="en-US"/>
        </w:rPr>
        <w:t>...</w:t>
      </w:r>
      <w:r w:rsidRPr="006B535F">
        <w:rPr>
          <w:rFonts w:ascii="Times New Roman" w:hAnsi="Times New Roman"/>
          <w:sz w:val="28"/>
          <w:szCs w:val="28"/>
          <w:lang w:val="kk-KZ"/>
        </w:rPr>
        <w:t>.........................................................</w:t>
      </w:r>
      <w:r>
        <w:rPr>
          <w:rFonts w:ascii="Times New Roman" w:hAnsi="Times New Roman"/>
          <w:sz w:val="28"/>
          <w:szCs w:val="28"/>
          <w:lang w:val="kk-KZ"/>
        </w:rPr>
        <w:t>......</w:t>
      </w:r>
      <w:r w:rsidRPr="006B535F">
        <w:rPr>
          <w:rFonts w:ascii="Times New Roman" w:hAnsi="Times New Roman"/>
          <w:iCs/>
          <w:sz w:val="28"/>
          <w:szCs w:val="28"/>
          <w:lang w:val="kk-KZ"/>
        </w:rPr>
        <w:t>........... 95</w:t>
      </w:r>
    </w:p>
    <w:p w:rsidR="006B535F" w:rsidRPr="006B535F" w:rsidRDefault="006B535F" w:rsidP="006B535F">
      <w:pPr>
        <w:pStyle w:val="a4"/>
        <w:ind w:firstLine="567"/>
        <w:jc w:val="both"/>
        <w:rPr>
          <w:rFonts w:ascii="Times New Roman" w:hAnsi="Times New Roman"/>
          <w:iCs/>
          <w:sz w:val="28"/>
          <w:szCs w:val="28"/>
          <w:lang w:val="kk-KZ"/>
        </w:rPr>
      </w:pPr>
    </w:p>
    <w:p w:rsidR="006B535F" w:rsidRPr="006B535F" w:rsidRDefault="006B535F" w:rsidP="006B535F">
      <w:pPr>
        <w:spacing w:after="0" w:line="240" w:lineRule="auto"/>
        <w:ind w:firstLine="567"/>
        <w:jc w:val="both"/>
        <w:rPr>
          <w:rFonts w:ascii="Times New Roman" w:hAnsi="Times New Roman" w:cs="Times New Roman"/>
          <w:sz w:val="28"/>
          <w:szCs w:val="28"/>
          <w:lang w:val="kk-KZ"/>
        </w:rPr>
      </w:pPr>
      <w:r w:rsidRPr="006B535F">
        <w:rPr>
          <w:rFonts w:ascii="Times New Roman" w:hAnsi="Times New Roman" w:cs="Times New Roman"/>
          <w:b/>
          <w:sz w:val="28"/>
          <w:szCs w:val="28"/>
          <w:lang w:val="kk-KZ"/>
        </w:rPr>
        <w:t xml:space="preserve">VI </w:t>
      </w:r>
      <w:r w:rsidR="00F471E8">
        <w:rPr>
          <w:rFonts w:ascii="Times New Roman" w:hAnsi="Times New Roman" w:cs="Times New Roman"/>
          <w:b/>
          <w:sz w:val="28"/>
          <w:szCs w:val="28"/>
          <w:lang w:val="kk-KZ"/>
        </w:rPr>
        <w:t>C</w:t>
      </w:r>
      <w:r w:rsidR="00F471E8" w:rsidRPr="00F471E8">
        <w:rPr>
          <w:rFonts w:ascii="Times New Roman" w:hAnsi="Times New Roman" w:cs="Times New Roman"/>
          <w:b/>
          <w:sz w:val="28"/>
          <w:szCs w:val="28"/>
          <w:lang w:val="kk-KZ"/>
        </w:rPr>
        <w:t>orrosion of construction materials</w:t>
      </w:r>
      <w:r w:rsidRPr="006B535F">
        <w:rPr>
          <w:rFonts w:ascii="Times New Roman" w:hAnsi="Times New Roman" w:cs="Times New Roman"/>
          <w:sz w:val="28"/>
          <w:szCs w:val="28"/>
          <w:lang w:val="kk-KZ"/>
        </w:rPr>
        <w:t>......</w:t>
      </w:r>
      <w:r w:rsidR="00F471E8">
        <w:rPr>
          <w:rFonts w:ascii="Times New Roman" w:hAnsi="Times New Roman" w:cs="Times New Roman"/>
          <w:sz w:val="28"/>
          <w:szCs w:val="28"/>
          <w:lang w:val="en-US"/>
        </w:rPr>
        <w:t>...............</w:t>
      </w:r>
      <w:r w:rsidRPr="006B535F">
        <w:rPr>
          <w:rFonts w:ascii="Times New Roman" w:hAnsi="Times New Roman" w:cs="Times New Roman"/>
          <w:sz w:val="28"/>
          <w:szCs w:val="28"/>
          <w:lang w:val="kk-KZ"/>
        </w:rPr>
        <w:t xml:space="preserve">................................... 97 </w:t>
      </w:r>
    </w:p>
    <w:p w:rsidR="006B535F" w:rsidRPr="006B535F" w:rsidRDefault="006B535F" w:rsidP="006B535F">
      <w:pPr>
        <w:spacing w:after="0" w:line="240" w:lineRule="auto"/>
        <w:ind w:firstLine="567"/>
        <w:jc w:val="both"/>
        <w:rPr>
          <w:rFonts w:ascii="Times New Roman" w:hAnsi="Times New Roman" w:cs="Times New Roman"/>
          <w:sz w:val="28"/>
          <w:szCs w:val="28"/>
          <w:lang w:val="kk-KZ"/>
        </w:rPr>
      </w:pPr>
      <w:r w:rsidRPr="006B535F">
        <w:rPr>
          <w:rFonts w:ascii="Times New Roman" w:hAnsi="Times New Roman" w:cs="Times New Roman"/>
          <w:sz w:val="28"/>
          <w:szCs w:val="28"/>
          <w:lang w:val="kk-KZ"/>
        </w:rPr>
        <w:t xml:space="preserve">6.1 </w:t>
      </w:r>
      <w:r w:rsidR="00F471E8" w:rsidRPr="00F471E8">
        <w:rPr>
          <w:rFonts w:ascii="Times New Roman" w:hAnsi="Times New Roman" w:cs="Times New Roman"/>
          <w:sz w:val="28"/>
          <w:szCs w:val="28"/>
          <w:lang w:val="kk-KZ"/>
        </w:rPr>
        <w:t>Corrosion of cement and concrete, and methods of their prevention</w:t>
      </w:r>
      <w:r w:rsidRPr="006B535F">
        <w:rPr>
          <w:rFonts w:ascii="Times New Roman" w:hAnsi="Times New Roman" w:cs="Times New Roman"/>
          <w:sz w:val="28"/>
          <w:szCs w:val="28"/>
          <w:lang w:val="kk-KZ"/>
        </w:rPr>
        <w:t>........ 100</w:t>
      </w:r>
    </w:p>
    <w:p w:rsidR="006B535F" w:rsidRPr="006B535F" w:rsidRDefault="006B535F" w:rsidP="006B535F">
      <w:pPr>
        <w:pStyle w:val="1"/>
        <w:ind w:firstLine="567"/>
        <w:jc w:val="both"/>
        <w:rPr>
          <w:rFonts w:ascii="Times New Roman" w:hAnsi="Times New Roman"/>
          <w:b w:val="0"/>
          <w:sz w:val="28"/>
          <w:szCs w:val="28"/>
          <w:lang w:val="kk-KZ"/>
        </w:rPr>
      </w:pPr>
      <w:r w:rsidRPr="006B535F">
        <w:rPr>
          <w:rFonts w:ascii="Times New Roman" w:hAnsi="Times New Roman"/>
          <w:b w:val="0"/>
          <w:sz w:val="28"/>
          <w:szCs w:val="28"/>
          <w:lang w:val="kk-KZ"/>
        </w:rPr>
        <w:t xml:space="preserve">6.1.1 </w:t>
      </w:r>
      <w:r w:rsidR="00F471E8" w:rsidRPr="00F471E8">
        <w:rPr>
          <w:rFonts w:ascii="Times New Roman" w:hAnsi="Times New Roman"/>
          <w:b w:val="0"/>
          <w:sz w:val="28"/>
          <w:szCs w:val="28"/>
          <w:lang w:val="kk-KZ"/>
        </w:rPr>
        <w:t>Physical corrosion of concrete</w:t>
      </w:r>
      <w:r w:rsidR="00F471E8">
        <w:rPr>
          <w:rFonts w:ascii="Times New Roman" w:hAnsi="Times New Roman"/>
          <w:b w:val="0"/>
          <w:sz w:val="28"/>
          <w:szCs w:val="28"/>
          <w:lang w:val="en-US"/>
        </w:rPr>
        <w:t>…….</w:t>
      </w:r>
      <w:r w:rsidRPr="006B535F">
        <w:rPr>
          <w:rFonts w:ascii="Times New Roman" w:hAnsi="Times New Roman"/>
          <w:b w:val="0"/>
          <w:sz w:val="28"/>
          <w:szCs w:val="28"/>
          <w:lang w:val="kk-KZ"/>
        </w:rPr>
        <w:t>....................................................... 100</w:t>
      </w:r>
    </w:p>
    <w:p w:rsidR="006B535F" w:rsidRPr="006B535F" w:rsidRDefault="006B535F" w:rsidP="006B535F">
      <w:pPr>
        <w:pStyle w:val="1"/>
        <w:ind w:firstLine="567"/>
        <w:jc w:val="both"/>
        <w:rPr>
          <w:rFonts w:ascii="Times New Roman" w:hAnsi="Times New Roman"/>
          <w:b w:val="0"/>
          <w:sz w:val="28"/>
          <w:szCs w:val="28"/>
          <w:lang w:val="kk-KZ"/>
        </w:rPr>
      </w:pPr>
      <w:r w:rsidRPr="006B535F">
        <w:rPr>
          <w:rFonts w:ascii="Times New Roman" w:hAnsi="Times New Roman"/>
          <w:b w:val="0"/>
          <w:sz w:val="28"/>
          <w:szCs w:val="28"/>
          <w:lang w:val="kk-KZ"/>
        </w:rPr>
        <w:t xml:space="preserve">6.1.2 </w:t>
      </w:r>
      <w:r w:rsidR="00F471E8" w:rsidRPr="00F471E8">
        <w:rPr>
          <w:rFonts w:ascii="Times New Roman" w:hAnsi="Times New Roman"/>
          <w:b w:val="0"/>
          <w:sz w:val="28"/>
          <w:szCs w:val="28"/>
          <w:lang w:val="kk-KZ"/>
        </w:rPr>
        <w:t>Chemical corrosion of concrete</w:t>
      </w:r>
      <w:r w:rsidRPr="006B535F">
        <w:rPr>
          <w:rFonts w:ascii="Times New Roman" w:hAnsi="Times New Roman"/>
          <w:b w:val="0"/>
          <w:sz w:val="28"/>
          <w:szCs w:val="28"/>
          <w:lang w:val="kk-KZ"/>
        </w:rPr>
        <w:t>..........................</w:t>
      </w:r>
      <w:r w:rsidR="00F471E8">
        <w:rPr>
          <w:rFonts w:ascii="Times New Roman" w:hAnsi="Times New Roman"/>
          <w:b w:val="0"/>
          <w:sz w:val="28"/>
          <w:szCs w:val="28"/>
          <w:lang w:val="en-US"/>
        </w:rPr>
        <w:t>.......</w:t>
      </w:r>
      <w:r w:rsidRPr="006B535F">
        <w:rPr>
          <w:rFonts w:ascii="Times New Roman" w:hAnsi="Times New Roman"/>
          <w:b w:val="0"/>
          <w:sz w:val="28"/>
          <w:szCs w:val="28"/>
          <w:lang w:val="kk-KZ"/>
        </w:rPr>
        <w:t>.......</w:t>
      </w:r>
      <w:r>
        <w:rPr>
          <w:rFonts w:ascii="Times New Roman" w:hAnsi="Times New Roman"/>
          <w:b w:val="0"/>
          <w:sz w:val="28"/>
          <w:szCs w:val="28"/>
          <w:lang w:val="kk-KZ"/>
        </w:rPr>
        <w:t>......</w:t>
      </w:r>
      <w:r w:rsidRPr="006B535F">
        <w:rPr>
          <w:rFonts w:ascii="Times New Roman" w:hAnsi="Times New Roman"/>
          <w:b w:val="0"/>
          <w:sz w:val="28"/>
          <w:szCs w:val="28"/>
          <w:lang w:val="kk-KZ"/>
        </w:rPr>
        <w:t>..................101</w:t>
      </w:r>
    </w:p>
    <w:p w:rsidR="006B535F" w:rsidRPr="006B535F" w:rsidRDefault="006B535F" w:rsidP="006B535F">
      <w:pPr>
        <w:pStyle w:val="afc"/>
        <w:spacing w:before="0" w:beforeAutospacing="0" w:after="0" w:afterAutospacing="0"/>
        <w:ind w:firstLine="567"/>
        <w:jc w:val="both"/>
        <w:rPr>
          <w:sz w:val="28"/>
          <w:szCs w:val="28"/>
          <w:lang w:val="kk-KZ"/>
        </w:rPr>
      </w:pPr>
      <w:r w:rsidRPr="006B535F">
        <w:rPr>
          <w:sz w:val="28"/>
          <w:szCs w:val="28"/>
          <w:lang w:val="kk-KZ"/>
        </w:rPr>
        <w:t xml:space="preserve">6.1.3 </w:t>
      </w:r>
      <w:r w:rsidR="00F471E8" w:rsidRPr="00F471E8">
        <w:rPr>
          <w:sz w:val="28"/>
          <w:szCs w:val="28"/>
          <w:lang w:val="kk-KZ"/>
        </w:rPr>
        <w:t>Methods of protecting concrete from corrosion</w:t>
      </w:r>
      <w:r w:rsidR="00F471E8">
        <w:rPr>
          <w:sz w:val="28"/>
          <w:szCs w:val="28"/>
          <w:lang w:val="en-US"/>
        </w:rPr>
        <w:t>.</w:t>
      </w:r>
      <w:r w:rsidRPr="006B535F">
        <w:rPr>
          <w:sz w:val="28"/>
          <w:szCs w:val="28"/>
          <w:lang w:val="kk-KZ"/>
        </w:rPr>
        <w:t>.........</w:t>
      </w:r>
      <w:r>
        <w:rPr>
          <w:sz w:val="28"/>
          <w:szCs w:val="28"/>
          <w:lang w:val="kk-KZ"/>
        </w:rPr>
        <w:t>.....</w:t>
      </w:r>
      <w:r w:rsidRPr="006B535F">
        <w:rPr>
          <w:sz w:val="28"/>
          <w:szCs w:val="28"/>
          <w:lang w:val="kk-KZ"/>
        </w:rPr>
        <w:t xml:space="preserve">........................102 </w:t>
      </w:r>
    </w:p>
    <w:p w:rsidR="006B535F" w:rsidRPr="006B535F" w:rsidRDefault="006B535F" w:rsidP="006B535F">
      <w:pPr>
        <w:widowControl w:val="0"/>
        <w:spacing w:after="0" w:line="240" w:lineRule="auto"/>
        <w:ind w:firstLine="567"/>
        <w:jc w:val="both"/>
        <w:rPr>
          <w:rFonts w:ascii="Times New Roman" w:hAnsi="Times New Roman" w:cs="Times New Roman"/>
          <w:sz w:val="28"/>
          <w:szCs w:val="28"/>
          <w:lang w:val="kk-KZ"/>
        </w:rPr>
      </w:pPr>
      <w:r w:rsidRPr="006B535F">
        <w:rPr>
          <w:rFonts w:ascii="Times New Roman" w:hAnsi="Times New Roman" w:cs="Times New Roman"/>
          <w:sz w:val="28"/>
          <w:szCs w:val="28"/>
          <w:lang w:val="kk-KZ"/>
        </w:rPr>
        <w:t xml:space="preserve">6.2 </w:t>
      </w:r>
      <w:r w:rsidR="00F471E8" w:rsidRPr="00F471E8">
        <w:rPr>
          <w:rFonts w:ascii="Times New Roman" w:hAnsi="Times New Roman" w:cs="Times New Roman"/>
          <w:sz w:val="28"/>
          <w:szCs w:val="28"/>
          <w:lang w:val="kk-KZ"/>
        </w:rPr>
        <w:t>Metal corrosion</w:t>
      </w:r>
      <w:r w:rsidR="00F471E8">
        <w:rPr>
          <w:rFonts w:ascii="Times New Roman" w:hAnsi="Times New Roman" w:cs="Times New Roman"/>
          <w:sz w:val="28"/>
          <w:szCs w:val="28"/>
          <w:lang w:val="en-US"/>
        </w:rPr>
        <w:t>…….</w:t>
      </w:r>
      <w:r w:rsidRPr="006B535F">
        <w:rPr>
          <w:rFonts w:ascii="Times New Roman" w:hAnsi="Times New Roman" w:cs="Times New Roman"/>
          <w:sz w:val="28"/>
          <w:szCs w:val="28"/>
          <w:lang w:val="kk-KZ"/>
        </w:rPr>
        <w:t>.......................................................</w:t>
      </w:r>
      <w:r>
        <w:rPr>
          <w:rFonts w:ascii="Times New Roman" w:hAnsi="Times New Roman" w:cs="Times New Roman"/>
          <w:sz w:val="28"/>
          <w:szCs w:val="28"/>
          <w:lang w:val="kk-KZ"/>
        </w:rPr>
        <w:t>.....</w:t>
      </w:r>
      <w:r w:rsidRPr="006B535F">
        <w:rPr>
          <w:rFonts w:ascii="Times New Roman" w:hAnsi="Times New Roman" w:cs="Times New Roman"/>
          <w:sz w:val="28"/>
          <w:szCs w:val="28"/>
          <w:lang w:val="kk-KZ"/>
        </w:rPr>
        <w:t>...................... 104</w:t>
      </w:r>
    </w:p>
    <w:p w:rsidR="006B535F" w:rsidRPr="006B535F" w:rsidRDefault="006B535F" w:rsidP="006B535F">
      <w:pPr>
        <w:widowControl w:val="0"/>
        <w:spacing w:after="0" w:line="240" w:lineRule="auto"/>
        <w:ind w:firstLine="567"/>
        <w:jc w:val="both"/>
        <w:rPr>
          <w:rFonts w:ascii="Times New Roman" w:hAnsi="Times New Roman" w:cs="Times New Roman"/>
          <w:sz w:val="28"/>
          <w:szCs w:val="28"/>
          <w:lang w:val="kk-KZ"/>
        </w:rPr>
      </w:pPr>
    </w:p>
    <w:p w:rsidR="006B535F" w:rsidRPr="006B535F" w:rsidRDefault="00F471E8" w:rsidP="006B535F">
      <w:pPr>
        <w:widowControl w:val="0"/>
        <w:spacing w:after="0" w:line="240" w:lineRule="auto"/>
        <w:ind w:firstLine="567"/>
        <w:jc w:val="both"/>
        <w:rPr>
          <w:rFonts w:ascii="Times New Roman" w:hAnsi="Times New Roman" w:cs="Times New Roman"/>
          <w:sz w:val="28"/>
          <w:szCs w:val="28"/>
          <w:lang w:val="kk-KZ"/>
        </w:rPr>
      </w:pPr>
      <w:r>
        <w:rPr>
          <w:rFonts w:ascii="Times New Roman" w:hAnsi="Times New Roman" w:cs="Times New Roman"/>
          <w:b/>
          <w:sz w:val="28"/>
          <w:szCs w:val="28"/>
          <w:lang w:val="en-US"/>
        </w:rPr>
        <w:t>References</w:t>
      </w:r>
      <w:r w:rsidR="006B535F" w:rsidRPr="006B535F">
        <w:rPr>
          <w:rFonts w:ascii="Times New Roman" w:hAnsi="Times New Roman" w:cs="Times New Roman"/>
          <w:sz w:val="28"/>
          <w:szCs w:val="28"/>
          <w:lang w:val="kk-KZ"/>
        </w:rPr>
        <w:t>.........................</w:t>
      </w:r>
      <w:r w:rsidR="006B535F">
        <w:rPr>
          <w:rFonts w:ascii="Times New Roman" w:hAnsi="Times New Roman" w:cs="Times New Roman"/>
          <w:sz w:val="28"/>
          <w:szCs w:val="28"/>
          <w:lang w:val="kk-KZ"/>
        </w:rPr>
        <w:t>.......</w:t>
      </w:r>
      <w:r>
        <w:rPr>
          <w:rFonts w:ascii="Times New Roman" w:hAnsi="Times New Roman" w:cs="Times New Roman"/>
          <w:sz w:val="28"/>
          <w:szCs w:val="28"/>
          <w:lang w:val="en-US"/>
        </w:rPr>
        <w:t>............................</w:t>
      </w:r>
      <w:r w:rsidR="006B535F">
        <w:rPr>
          <w:rFonts w:ascii="Times New Roman" w:hAnsi="Times New Roman" w:cs="Times New Roman"/>
          <w:sz w:val="28"/>
          <w:szCs w:val="28"/>
          <w:lang w:val="kk-KZ"/>
        </w:rPr>
        <w:t>.........</w:t>
      </w:r>
      <w:r w:rsidR="006B535F" w:rsidRPr="006B535F">
        <w:rPr>
          <w:rFonts w:ascii="Times New Roman" w:hAnsi="Times New Roman" w:cs="Times New Roman"/>
          <w:sz w:val="28"/>
          <w:szCs w:val="28"/>
          <w:lang w:val="kk-KZ"/>
        </w:rPr>
        <w:t xml:space="preserve">...................................109 </w:t>
      </w:r>
    </w:p>
    <w:p w:rsidR="006B535F" w:rsidRPr="006B535F" w:rsidRDefault="006B535F" w:rsidP="006B535F">
      <w:pPr>
        <w:spacing w:after="0" w:line="240" w:lineRule="auto"/>
        <w:ind w:firstLine="567"/>
        <w:jc w:val="both"/>
        <w:rPr>
          <w:rFonts w:ascii="Times New Roman" w:hAnsi="Times New Roman" w:cs="Times New Roman"/>
          <w:sz w:val="28"/>
          <w:szCs w:val="28"/>
          <w:lang w:val="kk-KZ"/>
        </w:rPr>
      </w:pPr>
    </w:p>
    <w:p w:rsidR="008B5139" w:rsidRPr="00596E36" w:rsidRDefault="008B5139" w:rsidP="006B535F">
      <w:pPr>
        <w:pStyle w:val="a4"/>
        <w:ind w:firstLine="567"/>
        <w:jc w:val="both"/>
        <w:rPr>
          <w:rFonts w:ascii="Times New Roman" w:hAnsi="Times New Roman"/>
          <w:b/>
          <w:bCs/>
          <w:color w:val="FF0000"/>
          <w:sz w:val="28"/>
          <w:szCs w:val="28"/>
          <w:lang w:val="kk-KZ"/>
        </w:rPr>
      </w:pPr>
    </w:p>
    <w:p w:rsidR="008B5139" w:rsidRPr="00596E36" w:rsidRDefault="008B5139" w:rsidP="003B059C">
      <w:pPr>
        <w:pStyle w:val="a4"/>
        <w:ind w:firstLine="567"/>
        <w:jc w:val="both"/>
        <w:rPr>
          <w:rFonts w:ascii="Times New Roman" w:hAnsi="Times New Roman"/>
          <w:b/>
          <w:bCs/>
          <w:color w:val="FF0000"/>
          <w:sz w:val="28"/>
          <w:szCs w:val="28"/>
          <w:lang w:val="kk-KZ"/>
        </w:rPr>
      </w:pPr>
    </w:p>
    <w:p w:rsidR="008B5139" w:rsidRPr="00596E36" w:rsidRDefault="008B5139" w:rsidP="003B059C">
      <w:pPr>
        <w:pStyle w:val="a4"/>
        <w:ind w:firstLine="567"/>
        <w:jc w:val="both"/>
        <w:rPr>
          <w:rFonts w:ascii="Times New Roman" w:hAnsi="Times New Roman"/>
          <w:b/>
          <w:bCs/>
          <w:color w:val="FF0000"/>
          <w:sz w:val="28"/>
          <w:szCs w:val="28"/>
          <w:lang w:val="kk-KZ"/>
        </w:rPr>
      </w:pPr>
    </w:p>
    <w:p w:rsidR="008B5139" w:rsidRPr="00596E36" w:rsidRDefault="008B5139" w:rsidP="003B059C">
      <w:pPr>
        <w:pStyle w:val="a4"/>
        <w:ind w:firstLine="567"/>
        <w:jc w:val="both"/>
        <w:rPr>
          <w:rFonts w:ascii="Times New Roman" w:hAnsi="Times New Roman"/>
          <w:b/>
          <w:bCs/>
          <w:color w:val="FF0000"/>
          <w:sz w:val="28"/>
          <w:szCs w:val="28"/>
          <w:lang w:val="kk-KZ"/>
        </w:rPr>
      </w:pPr>
    </w:p>
    <w:p w:rsidR="008B5139" w:rsidRPr="00596E36" w:rsidRDefault="008B5139" w:rsidP="003B059C">
      <w:pPr>
        <w:pStyle w:val="a4"/>
        <w:ind w:firstLine="567"/>
        <w:jc w:val="both"/>
        <w:rPr>
          <w:rFonts w:ascii="Times New Roman" w:hAnsi="Times New Roman"/>
          <w:b/>
          <w:bCs/>
          <w:color w:val="FF0000"/>
          <w:sz w:val="28"/>
          <w:szCs w:val="28"/>
          <w:lang w:val="kk-KZ"/>
        </w:rPr>
      </w:pPr>
    </w:p>
    <w:p w:rsidR="008B5139" w:rsidRDefault="008B5139" w:rsidP="003B059C">
      <w:pPr>
        <w:pStyle w:val="a4"/>
        <w:ind w:firstLine="567"/>
        <w:jc w:val="both"/>
        <w:rPr>
          <w:rFonts w:ascii="Times New Roman" w:hAnsi="Times New Roman"/>
          <w:b/>
          <w:bCs/>
          <w:sz w:val="28"/>
          <w:szCs w:val="28"/>
          <w:lang w:val="kk-KZ"/>
        </w:rPr>
      </w:pPr>
    </w:p>
    <w:p w:rsidR="008B5139" w:rsidRDefault="008B5139" w:rsidP="003B059C">
      <w:pPr>
        <w:pStyle w:val="a4"/>
        <w:ind w:firstLine="567"/>
        <w:jc w:val="both"/>
        <w:rPr>
          <w:rFonts w:ascii="Times New Roman" w:hAnsi="Times New Roman"/>
          <w:b/>
          <w:bCs/>
          <w:sz w:val="28"/>
          <w:szCs w:val="28"/>
          <w:lang w:val="kk-KZ"/>
        </w:rPr>
      </w:pPr>
    </w:p>
    <w:p w:rsidR="008B5139" w:rsidRDefault="008B5139" w:rsidP="003B059C">
      <w:pPr>
        <w:pStyle w:val="a4"/>
        <w:ind w:firstLine="567"/>
        <w:jc w:val="both"/>
        <w:rPr>
          <w:rFonts w:ascii="Times New Roman" w:hAnsi="Times New Roman"/>
          <w:b/>
          <w:bCs/>
          <w:sz w:val="28"/>
          <w:szCs w:val="28"/>
          <w:lang w:val="kk-KZ"/>
        </w:rPr>
      </w:pPr>
    </w:p>
    <w:p w:rsidR="008B5139" w:rsidRDefault="008B5139" w:rsidP="003B059C">
      <w:pPr>
        <w:pStyle w:val="a4"/>
        <w:ind w:firstLine="567"/>
        <w:jc w:val="both"/>
        <w:rPr>
          <w:rFonts w:ascii="Times New Roman" w:hAnsi="Times New Roman"/>
          <w:b/>
          <w:bCs/>
          <w:sz w:val="28"/>
          <w:szCs w:val="28"/>
          <w:lang w:val="kk-KZ"/>
        </w:rPr>
      </w:pPr>
    </w:p>
    <w:p w:rsidR="008B5139" w:rsidRDefault="008B5139" w:rsidP="003B059C">
      <w:pPr>
        <w:pStyle w:val="a4"/>
        <w:jc w:val="both"/>
        <w:rPr>
          <w:rFonts w:ascii="Times New Roman" w:hAnsi="Times New Roman"/>
          <w:b/>
          <w:bCs/>
          <w:sz w:val="28"/>
          <w:szCs w:val="28"/>
          <w:lang w:val="kk-KZ"/>
        </w:rPr>
      </w:pPr>
    </w:p>
    <w:p w:rsidR="003B059C" w:rsidRDefault="003B059C" w:rsidP="003B059C">
      <w:pPr>
        <w:pStyle w:val="a4"/>
        <w:jc w:val="both"/>
        <w:rPr>
          <w:rFonts w:ascii="Times New Roman" w:hAnsi="Times New Roman"/>
          <w:b/>
          <w:bCs/>
          <w:sz w:val="28"/>
          <w:szCs w:val="28"/>
          <w:lang w:val="kk-KZ"/>
        </w:rPr>
      </w:pPr>
    </w:p>
    <w:p w:rsidR="008B5139" w:rsidRDefault="008B5139" w:rsidP="003B059C">
      <w:pPr>
        <w:pStyle w:val="a4"/>
        <w:ind w:firstLine="567"/>
        <w:jc w:val="both"/>
        <w:rPr>
          <w:rFonts w:ascii="Times New Roman" w:hAnsi="Times New Roman"/>
          <w:b/>
          <w:bCs/>
          <w:sz w:val="28"/>
          <w:szCs w:val="28"/>
          <w:lang w:val="kk-KZ"/>
        </w:rPr>
      </w:pPr>
    </w:p>
    <w:p w:rsidR="006B535F" w:rsidRDefault="006B535F" w:rsidP="003B059C">
      <w:pPr>
        <w:pStyle w:val="a4"/>
        <w:ind w:firstLine="567"/>
        <w:jc w:val="both"/>
        <w:rPr>
          <w:rFonts w:ascii="Times New Roman" w:hAnsi="Times New Roman"/>
          <w:b/>
          <w:bCs/>
          <w:sz w:val="28"/>
          <w:szCs w:val="28"/>
          <w:lang w:val="kk-KZ"/>
        </w:rPr>
      </w:pPr>
    </w:p>
    <w:p w:rsidR="006B535F" w:rsidRDefault="006B535F" w:rsidP="003B059C">
      <w:pPr>
        <w:pStyle w:val="a4"/>
        <w:ind w:firstLine="567"/>
        <w:jc w:val="both"/>
        <w:rPr>
          <w:rFonts w:ascii="Times New Roman" w:hAnsi="Times New Roman"/>
          <w:b/>
          <w:bCs/>
          <w:sz w:val="28"/>
          <w:szCs w:val="28"/>
          <w:lang w:val="kk-KZ"/>
        </w:rPr>
      </w:pPr>
    </w:p>
    <w:p w:rsidR="006B535F" w:rsidRDefault="006B535F" w:rsidP="003B059C">
      <w:pPr>
        <w:pStyle w:val="a4"/>
        <w:ind w:firstLine="567"/>
        <w:jc w:val="both"/>
        <w:rPr>
          <w:rFonts w:ascii="Times New Roman" w:hAnsi="Times New Roman"/>
          <w:b/>
          <w:bCs/>
          <w:sz w:val="28"/>
          <w:szCs w:val="28"/>
          <w:lang w:val="kk-KZ"/>
        </w:rPr>
      </w:pPr>
    </w:p>
    <w:p w:rsidR="006B535F" w:rsidRDefault="006B535F" w:rsidP="003B059C">
      <w:pPr>
        <w:pStyle w:val="a4"/>
        <w:ind w:firstLine="567"/>
        <w:jc w:val="both"/>
        <w:rPr>
          <w:rFonts w:ascii="Times New Roman" w:hAnsi="Times New Roman"/>
          <w:b/>
          <w:bCs/>
          <w:sz w:val="28"/>
          <w:szCs w:val="28"/>
          <w:lang w:val="kk-KZ"/>
        </w:rPr>
      </w:pPr>
    </w:p>
    <w:p w:rsidR="00164819" w:rsidRDefault="00164819" w:rsidP="00CF0031">
      <w:pPr>
        <w:pStyle w:val="a4"/>
        <w:jc w:val="both"/>
        <w:rPr>
          <w:rFonts w:ascii="Times New Roman" w:hAnsi="Times New Roman"/>
          <w:b/>
          <w:bCs/>
          <w:sz w:val="28"/>
          <w:szCs w:val="28"/>
          <w:lang w:val="kk-KZ"/>
        </w:rPr>
      </w:pPr>
    </w:p>
    <w:p w:rsidR="00CF0031" w:rsidRDefault="00CF0031" w:rsidP="00CF0031">
      <w:pPr>
        <w:pStyle w:val="a4"/>
        <w:jc w:val="both"/>
        <w:rPr>
          <w:rFonts w:ascii="Times New Roman" w:hAnsi="Times New Roman"/>
          <w:b/>
          <w:bCs/>
          <w:sz w:val="28"/>
          <w:szCs w:val="28"/>
          <w:lang w:val="kk-KZ"/>
        </w:rPr>
      </w:pPr>
    </w:p>
    <w:p w:rsidR="008B5139" w:rsidRPr="00D14155" w:rsidRDefault="005A12AE" w:rsidP="003B059C">
      <w:pPr>
        <w:pStyle w:val="3"/>
        <w:ind w:left="0" w:firstLine="567"/>
        <w:rPr>
          <w:b/>
          <w:noProof/>
          <w:sz w:val="28"/>
          <w:szCs w:val="28"/>
          <w:lang w:val="en-US"/>
        </w:rPr>
      </w:pPr>
      <w:r w:rsidRPr="005A12AE">
        <w:rPr>
          <w:b/>
          <w:noProof/>
          <w:sz w:val="28"/>
          <w:szCs w:val="28"/>
          <w:lang w:val="kk-KZ"/>
        </w:rPr>
        <w:lastRenderedPageBreak/>
        <w:t>I</w:t>
      </w:r>
      <w:r>
        <w:rPr>
          <w:b/>
          <w:noProof/>
          <w:sz w:val="28"/>
          <w:szCs w:val="28"/>
          <w:lang w:val="en-US"/>
        </w:rPr>
        <w:t>NTRODUCTION</w:t>
      </w:r>
    </w:p>
    <w:p w:rsidR="0089419B" w:rsidRPr="0089419B" w:rsidRDefault="0089419B" w:rsidP="003B059C">
      <w:pPr>
        <w:spacing w:after="0" w:line="240" w:lineRule="auto"/>
        <w:ind w:firstLine="567"/>
        <w:rPr>
          <w:lang w:val="kk-KZ"/>
        </w:rPr>
      </w:pPr>
    </w:p>
    <w:p w:rsidR="00244E25" w:rsidRDefault="00741610" w:rsidP="00244E25">
      <w:pPr>
        <w:spacing w:after="0" w:line="240" w:lineRule="auto"/>
        <w:ind w:firstLine="567"/>
        <w:jc w:val="both"/>
        <w:rPr>
          <w:rFonts w:ascii="Times New Roman" w:hAnsi="Times New Roman" w:cs="Times New Roman"/>
          <w:sz w:val="28"/>
          <w:szCs w:val="28"/>
          <w:lang w:val="kk-KZ"/>
        </w:rPr>
      </w:pPr>
      <w:r w:rsidRPr="00741610">
        <w:rPr>
          <w:rFonts w:ascii="Times New Roman" w:hAnsi="Times New Roman" w:cs="Times New Roman"/>
          <w:sz w:val="28"/>
          <w:szCs w:val="28"/>
          <w:lang w:val="kk-KZ"/>
        </w:rPr>
        <w:t xml:space="preserve">Chemical </w:t>
      </w:r>
      <w:r>
        <w:rPr>
          <w:rFonts w:ascii="Times New Roman" w:hAnsi="Times New Roman" w:cs="Times New Roman"/>
          <w:sz w:val="28"/>
          <w:szCs w:val="28"/>
          <w:lang w:val="en-US"/>
        </w:rPr>
        <w:t xml:space="preserve">engineering </w:t>
      </w:r>
      <w:r w:rsidRPr="00741610">
        <w:rPr>
          <w:rFonts w:ascii="Times New Roman" w:hAnsi="Times New Roman" w:cs="Times New Roman"/>
          <w:sz w:val="28"/>
          <w:szCs w:val="28"/>
          <w:lang w:val="kk-KZ"/>
        </w:rPr>
        <w:t>is based on the fundamental laws of physical chemistry, therefore, a construction technologist must be able to apply the laws of chemical kinetics and thermodynamics to thermal, chemical processes, phase changes occurring in the production of building materials, products and structures. Physical chemistry</w:t>
      </w:r>
      <w:r>
        <w:rPr>
          <w:rFonts w:ascii="Times New Roman" w:hAnsi="Times New Roman" w:cs="Times New Roman"/>
          <w:sz w:val="28"/>
          <w:szCs w:val="28"/>
          <w:lang w:val="en-US"/>
        </w:rPr>
        <w:t xml:space="preserve"> provides  means for </w:t>
      </w:r>
      <w:r w:rsidRPr="00741610">
        <w:rPr>
          <w:rFonts w:ascii="Times New Roman" w:hAnsi="Times New Roman" w:cs="Times New Roman"/>
          <w:sz w:val="28"/>
          <w:szCs w:val="28"/>
          <w:lang w:val="kk-KZ"/>
        </w:rPr>
        <w:t>determin</w:t>
      </w:r>
      <w:r>
        <w:rPr>
          <w:rFonts w:ascii="Times New Roman" w:hAnsi="Times New Roman" w:cs="Times New Roman"/>
          <w:sz w:val="28"/>
          <w:szCs w:val="28"/>
          <w:lang w:val="en-US"/>
        </w:rPr>
        <w:t xml:space="preserve">ation of </w:t>
      </w:r>
      <w:r w:rsidRPr="00741610">
        <w:rPr>
          <w:rFonts w:ascii="Times New Roman" w:hAnsi="Times New Roman" w:cs="Times New Roman"/>
          <w:sz w:val="28"/>
          <w:szCs w:val="28"/>
          <w:lang w:val="kk-KZ"/>
        </w:rPr>
        <w:t xml:space="preserve">the optimal, energetically </w:t>
      </w:r>
      <w:r>
        <w:rPr>
          <w:rFonts w:ascii="Times New Roman" w:hAnsi="Times New Roman" w:cs="Times New Roman"/>
          <w:sz w:val="28"/>
          <w:szCs w:val="28"/>
          <w:lang w:val="en-US"/>
        </w:rPr>
        <w:t xml:space="preserve">sustainable </w:t>
      </w:r>
      <w:r w:rsidRPr="00741610">
        <w:rPr>
          <w:rFonts w:ascii="Times New Roman" w:hAnsi="Times New Roman" w:cs="Times New Roman"/>
          <w:sz w:val="28"/>
          <w:szCs w:val="28"/>
          <w:lang w:val="kk-KZ"/>
        </w:rPr>
        <w:t>conditions for conducting technological processes, predict</w:t>
      </w:r>
      <w:r w:rsidR="00A04D6C">
        <w:rPr>
          <w:rFonts w:ascii="Times New Roman" w:hAnsi="Times New Roman" w:cs="Times New Roman"/>
          <w:sz w:val="28"/>
          <w:szCs w:val="28"/>
          <w:lang w:val="en-US"/>
        </w:rPr>
        <w:t>ion of</w:t>
      </w:r>
      <w:r w:rsidRPr="00741610">
        <w:rPr>
          <w:rFonts w:ascii="Times New Roman" w:hAnsi="Times New Roman" w:cs="Times New Roman"/>
          <w:sz w:val="28"/>
          <w:szCs w:val="28"/>
          <w:lang w:val="kk-KZ"/>
        </w:rPr>
        <w:t xml:space="preserve"> their results, master</w:t>
      </w:r>
      <w:r w:rsidR="00A04D6C">
        <w:rPr>
          <w:rFonts w:ascii="Times New Roman" w:hAnsi="Times New Roman" w:cs="Times New Roman"/>
          <w:sz w:val="28"/>
          <w:szCs w:val="28"/>
          <w:lang w:val="en-US"/>
        </w:rPr>
        <w:t>ing</w:t>
      </w:r>
      <w:r w:rsidRPr="00741610">
        <w:rPr>
          <w:rFonts w:ascii="Times New Roman" w:hAnsi="Times New Roman" w:cs="Times New Roman"/>
          <w:sz w:val="28"/>
          <w:szCs w:val="28"/>
          <w:lang w:val="kk-KZ"/>
        </w:rPr>
        <w:t xml:space="preserve"> the theory of processes, manage</w:t>
      </w:r>
      <w:r w:rsidR="00A04D6C">
        <w:rPr>
          <w:rFonts w:ascii="Times New Roman" w:hAnsi="Times New Roman" w:cs="Times New Roman"/>
          <w:sz w:val="28"/>
          <w:szCs w:val="28"/>
          <w:lang w:val="en-US"/>
        </w:rPr>
        <w:t>ment of</w:t>
      </w:r>
      <w:r w:rsidR="00A04D6C">
        <w:rPr>
          <w:rFonts w:ascii="Times New Roman" w:hAnsi="Times New Roman" w:cs="Times New Roman"/>
          <w:sz w:val="28"/>
          <w:szCs w:val="28"/>
          <w:lang w:val="kk-KZ"/>
        </w:rPr>
        <w:t xml:space="preserve"> processes and determination of</w:t>
      </w:r>
      <w:r w:rsidRPr="00741610">
        <w:rPr>
          <w:rFonts w:ascii="Times New Roman" w:hAnsi="Times New Roman" w:cs="Times New Roman"/>
          <w:sz w:val="28"/>
          <w:szCs w:val="28"/>
          <w:lang w:val="kk-KZ"/>
        </w:rPr>
        <w:t xml:space="preserve"> the prospects for the production of new building materials.</w:t>
      </w:r>
      <w:r w:rsidR="00A04D6C">
        <w:rPr>
          <w:rFonts w:ascii="Times New Roman" w:hAnsi="Times New Roman" w:cs="Times New Roman"/>
          <w:sz w:val="28"/>
          <w:szCs w:val="28"/>
          <w:lang w:val="en-US"/>
        </w:rPr>
        <w:t xml:space="preserve"> M</w:t>
      </w:r>
      <w:r w:rsidRPr="00741610">
        <w:rPr>
          <w:rFonts w:ascii="Times New Roman" w:hAnsi="Times New Roman" w:cs="Times New Roman"/>
          <w:sz w:val="28"/>
          <w:szCs w:val="28"/>
          <w:lang w:val="kk-KZ"/>
        </w:rPr>
        <w:t>echanical, hydromechanical, heat and mass transfer, chemical and physicochemical processes, which are determined by the laws of physics, chemistry, mechanics, hydraulics, heat transfer, chemical thermodynamics and kinetics</w:t>
      </w:r>
      <w:r w:rsidR="00A04D6C">
        <w:rPr>
          <w:rFonts w:ascii="Times New Roman" w:hAnsi="Times New Roman" w:cs="Times New Roman"/>
          <w:sz w:val="28"/>
          <w:szCs w:val="28"/>
          <w:lang w:val="en-US"/>
        </w:rPr>
        <w:t>are used i</w:t>
      </w:r>
      <w:r w:rsidR="00A04D6C" w:rsidRPr="00741610">
        <w:rPr>
          <w:rFonts w:ascii="Times New Roman" w:hAnsi="Times New Roman" w:cs="Times New Roman"/>
          <w:sz w:val="28"/>
          <w:szCs w:val="28"/>
          <w:lang w:val="kk-KZ"/>
        </w:rPr>
        <w:t>n the production of building materials</w:t>
      </w:r>
      <w:r w:rsidR="00A04D6C">
        <w:rPr>
          <w:rFonts w:ascii="Times New Roman" w:hAnsi="Times New Roman" w:cs="Times New Roman"/>
          <w:sz w:val="28"/>
          <w:szCs w:val="28"/>
          <w:lang w:val="en-US"/>
        </w:rPr>
        <w:t xml:space="preserve">. </w:t>
      </w:r>
      <w:r w:rsidR="00A04D6C" w:rsidRPr="00A04D6C">
        <w:rPr>
          <w:rFonts w:ascii="Times New Roman" w:hAnsi="Times New Roman" w:cs="Times New Roman"/>
          <w:sz w:val="28"/>
          <w:szCs w:val="28"/>
          <w:lang w:val="kk-KZ"/>
        </w:rPr>
        <w:t xml:space="preserve">The main goal of physical chemistry is a comprehensive </w:t>
      </w:r>
      <w:r w:rsidR="00A04D6C">
        <w:rPr>
          <w:rFonts w:ascii="Times New Roman" w:hAnsi="Times New Roman" w:cs="Times New Roman"/>
          <w:sz w:val="28"/>
          <w:szCs w:val="28"/>
          <w:lang w:val="en-US"/>
        </w:rPr>
        <w:t xml:space="preserve">study </w:t>
      </w:r>
      <w:r w:rsidR="00A04D6C" w:rsidRPr="00A04D6C">
        <w:rPr>
          <w:rFonts w:ascii="Times New Roman" w:hAnsi="Times New Roman" w:cs="Times New Roman"/>
          <w:sz w:val="28"/>
          <w:szCs w:val="28"/>
          <w:lang w:val="kk-KZ"/>
        </w:rPr>
        <w:t xml:space="preserve">of chemical, physicochemical processes and reactions in the production of building materials. Each building material </w:t>
      </w:r>
      <w:r w:rsidR="00A04D6C">
        <w:rPr>
          <w:rFonts w:ascii="Times New Roman" w:hAnsi="Times New Roman" w:cs="Times New Roman"/>
          <w:sz w:val="28"/>
          <w:szCs w:val="28"/>
          <w:lang w:val="kk-KZ"/>
        </w:rPr>
        <w:t>is a system consisting of body</w:t>
      </w:r>
      <w:r w:rsidR="00A04D6C" w:rsidRPr="00A04D6C">
        <w:rPr>
          <w:rFonts w:ascii="Times New Roman" w:hAnsi="Times New Roman" w:cs="Times New Roman"/>
          <w:sz w:val="28"/>
          <w:szCs w:val="28"/>
          <w:lang w:val="kk-KZ"/>
        </w:rPr>
        <w:t xml:space="preserve"> or a group of bodies, </w:t>
      </w:r>
      <w:r w:rsidR="00A04D6C">
        <w:rPr>
          <w:rFonts w:ascii="Times New Roman" w:hAnsi="Times New Roman" w:cs="Times New Roman"/>
          <w:sz w:val="28"/>
          <w:szCs w:val="28"/>
          <w:lang w:val="en-US"/>
        </w:rPr>
        <w:t xml:space="preserve">conceptualy </w:t>
      </w:r>
      <w:r w:rsidR="00A04D6C" w:rsidRPr="00A04D6C">
        <w:rPr>
          <w:rFonts w:ascii="Times New Roman" w:hAnsi="Times New Roman" w:cs="Times New Roman"/>
          <w:sz w:val="28"/>
          <w:szCs w:val="28"/>
          <w:lang w:val="kk-KZ"/>
        </w:rPr>
        <w:t xml:space="preserve">isolated from the external environment. The system has a certain boundary and is characterized by certain parameters (temperature, pressure, volume, concentration, etc.) and properties. It is believed that if one parameter of the system changes, then a thermodynamic process occurs in the system, a change in its chemical composition is the result of a chemical reaction, and a change in a certain physical parameter is the result of a physical process. In most cases, a change in chemical composition in materials is </w:t>
      </w:r>
      <w:r w:rsidR="00A04D6C">
        <w:rPr>
          <w:rFonts w:ascii="Times New Roman" w:hAnsi="Times New Roman" w:cs="Times New Roman"/>
          <w:sz w:val="28"/>
          <w:szCs w:val="28"/>
          <w:lang w:val="en-US"/>
        </w:rPr>
        <w:t xml:space="preserve">followed </w:t>
      </w:r>
      <w:r w:rsidR="00A04D6C" w:rsidRPr="00A04D6C">
        <w:rPr>
          <w:rFonts w:ascii="Times New Roman" w:hAnsi="Times New Roman" w:cs="Times New Roman"/>
          <w:sz w:val="28"/>
          <w:szCs w:val="28"/>
          <w:lang w:val="kk-KZ"/>
        </w:rPr>
        <w:t>by a change in physical properties.The mai</w:t>
      </w:r>
      <w:r w:rsidR="00A04D6C">
        <w:rPr>
          <w:rFonts w:ascii="Times New Roman" w:hAnsi="Times New Roman" w:cs="Times New Roman"/>
          <w:sz w:val="28"/>
          <w:szCs w:val="28"/>
          <w:lang w:val="kk-KZ"/>
        </w:rPr>
        <w:t>n elements of physico-</w:t>
      </w:r>
      <w:r w:rsidR="00A04D6C" w:rsidRPr="00A04D6C">
        <w:rPr>
          <w:rFonts w:ascii="Times New Roman" w:hAnsi="Times New Roman" w:cs="Times New Roman"/>
          <w:sz w:val="28"/>
          <w:szCs w:val="28"/>
          <w:lang w:val="kk-KZ"/>
        </w:rPr>
        <w:t>chemical processes are their stages. Simple processes take pl</w:t>
      </w:r>
      <w:r w:rsidR="00A04D6C">
        <w:rPr>
          <w:rFonts w:ascii="Times New Roman" w:hAnsi="Times New Roman" w:cs="Times New Roman"/>
          <w:sz w:val="28"/>
          <w:szCs w:val="28"/>
          <w:lang w:val="kk-KZ"/>
        </w:rPr>
        <w:t>ace in one stage, complex ones –i</w:t>
      </w:r>
      <w:r w:rsidR="00A04D6C" w:rsidRPr="00A04D6C">
        <w:rPr>
          <w:rFonts w:ascii="Times New Roman" w:hAnsi="Times New Roman" w:cs="Times New Roman"/>
          <w:sz w:val="28"/>
          <w:szCs w:val="28"/>
          <w:lang w:val="kk-KZ"/>
        </w:rPr>
        <w:t>n several stages. Physico</w:t>
      </w:r>
      <w:r w:rsidR="00A04D6C">
        <w:rPr>
          <w:rFonts w:ascii="Times New Roman" w:hAnsi="Times New Roman" w:cs="Times New Roman"/>
          <w:sz w:val="28"/>
          <w:szCs w:val="28"/>
          <w:lang w:val="en-US"/>
        </w:rPr>
        <w:t>-</w:t>
      </w:r>
      <w:r w:rsidR="00A04D6C" w:rsidRPr="00A04D6C">
        <w:rPr>
          <w:rFonts w:ascii="Times New Roman" w:hAnsi="Times New Roman" w:cs="Times New Roman"/>
          <w:sz w:val="28"/>
          <w:szCs w:val="28"/>
          <w:lang w:val="kk-KZ"/>
        </w:rPr>
        <w:t>chemical processes are subdivided into periodic and sequential. The sequence of processes occurring in the production of building materials can be shown by the following scheme: preparation of the initial components of raw materials, grinding and mixing of raw materials, mix</w:t>
      </w:r>
      <w:r w:rsidR="00A04D6C">
        <w:rPr>
          <w:rFonts w:ascii="Times New Roman" w:hAnsi="Times New Roman" w:cs="Times New Roman"/>
          <w:sz w:val="28"/>
          <w:szCs w:val="28"/>
          <w:lang w:val="en-US"/>
        </w:rPr>
        <w:t xml:space="preserve"> preparation</w:t>
      </w:r>
      <w:r w:rsidR="00A04D6C" w:rsidRPr="00A04D6C">
        <w:rPr>
          <w:rFonts w:ascii="Times New Roman" w:hAnsi="Times New Roman" w:cs="Times New Roman"/>
          <w:sz w:val="28"/>
          <w:szCs w:val="28"/>
          <w:lang w:val="kk-KZ"/>
        </w:rPr>
        <w:t>, heat treatment, etc.</w:t>
      </w:r>
      <w:r w:rsidR="00244E25" w:rsidRPr="00244E25">
        <w:rPr>
          <w:rFonts w:ascii="Times New Roman" w:hAnsi="Times New Roman" w:cs="Times New Roman"/>
          <w:sz w:val="28"/>
          <w:szCs w:val="28"/>
          <w:lang w:val="kk-KZ"/>
        </w:rPr>
        <w:t xml:space="preserve">In accordance with the theoretical </w:t>
      </w:r>
      <w:r w:rsidR="00244E25">
        <w:rPr>
          <w:rFonts w:ascii="Times New Roman" w:hAnsi="Times New Roman" w:cs="Times New Roman"/>
          <w:sz w:val="28"/>
          <w:szCs w:val="28"/>
          <w:lang w:val="en-US"/>
        </w:rPr>
        <w:t xml:space="preserve">basics </w:t>
      </w:r>
      <w:r w:rsidR="00244E25" w:rsidRPr="00244E25">
        <w:rPr>
          <w:rFonts w:ascii="Times New Roman" w:hAnsi="Times New Roman" w:cs="Times New Roman"/>
          <w:sz w:val="28"/>
          <w:szCs w:val="28"/>
          <w:lang w:val="kk-KZ"/>
        </w:rPr>
        <w:t xml:space="preserve">of physical chemistry </w:t>
      </w:r>
      <w:r w:rsidR="00244E25">
        <w:rPr>
          <w:rFonts w:ascii="Times New Roman" w:hAnsi="Times New Roman" w:cs="Times New Roman"/>
          <w:sz w:val="28"/>
          <w:szCs w:val="28"/>
          <w:lang w:val="kk-KZ"/>
        </w:rPr>
        <w:t>a</w:t>
      </w:r>
      <w:r w:rsidR="00244E25">
        <w:rPr>
          <w:rFonts w:ascii="Times New Roman" w:hAnsi="Times New Roman" w:cs="Times New Roman"/>
          <w:sz w:val="28"/>
          <w:szCs w:val="28"/>
          <w:lang w:val="en-US"/>
        </w:rPr>
        <w:t xml:space="preserve">construction process </w:t>
      </w:r>
      <w:r w:rsidR="00244E25">
        <w:rPr>
          <w:rFonts w:ascii="Times New Roman" w:hAnsi="Times New Roman" w:cs="Times New Roman"/>
          <w:sz w:val="28"/>
          <w:szCs w:val="28"/>
          <w:lang w:val="kk-KZ"/>
        </w:rPr>
        <w:t>engineer</w:t>
      </w:r>
      <w:r w:rsidR="00244E25" w:rsidRPr="00244E25">
        <w:rPr>
          <w:rFonts w:ascii="Times New Roman" w:hAnsi="Times New Roman" w:cs="Times New Roman"/>
          <w:sz w:val="28"/>
          <w:szCs w:val="28"/>
          <w:lang w:val="kk-KZ"/>
        </w:rPr>
        <w:t xml:space="preserve"> calculates the composition and physico</w:t>
      </w:r>
      <w:r w:rsidR="00244E25">
        <w:rPr>
          <w:rFonts w:ascii="Times New Roman" w:hAnsi="Times New Roman" w:cs="Times New Roman"/>
          <w:sz w:val="28"/>
          <w:szCs w:val="28"/>
          <w:lang w:val="en-US"/>
        </w:rPr>
        <w:t>-</w:t>
      </w:r>
      <w:r w:rsidR="00244E25" w:rsidRPr="00244E25">
        <w:rPr>
          <w:rFonts w:ascii="Times New Roman" w:hAnsi="Times New Roman" w:cs="Times New Roman"/>
          <w:sz w:val="28"/>
          <w:szCs w:val="28"/>
          <w:lang w:val="kk-KZ"/>
        </w:rPr>
        <w:t xml:space="preserve">chemical composition of materials, material and heat balances of processes, determines the </w:t>
      </w:r>
      <w:r w:rsidR="00244E25">
        <w:rPr>
          <w:rFonts w:ascii="Times New Roman" w:hAnsi="Times New Roman" w:cs="Times New Roman"/>
          <w:sz w:val="28"/>
          <w:szCs w:val="28"/>
          <w:lang w:val="en-US"/>
        </w:rPr>
        <w:t xml:space="preserve">capacity </w:t>
      </w:r>
      <w:r w:rsidR="00244E25" w:rsidRPr="00244E25">
        <w:rPr>
          <w:rFonts w:ascii="Times New Roman" w:hAnsi="Times New Roman" w:cs="Times New Roman"/>
          <w:sz w:val="28"/>
          <w:szCs w:val="28"/>
          <w:lang w:val="kk-KZ"/>
        </w:rPr>
        <w:t xml:space="preserve">and optimal conditions for heat treatment. Therefore, </w:t>
      </w:r>
      <w:r w:rsidR="00244E25">
        <w:rPr>
          <w:rFonts w:ascii="Times New Roman" w:hAnsi="Times New Roman" w:cs="Times New Roman"/>
          <w:sz w:val="28"/>
          <w:szCs w:val="28"/>
          <w:lang w:val="en-US"/>
        </w:rPr>
        <w:t xml:space="preserve">to know and </w:t>
      </w:r>
      <w:r w:rsidR="00244E25" w:rsidRPr="00244E25">
        <w:rPr>
          <w:rFonts w:ascii="Times New Roman" w:hAnsi="Times New Roman" w:cs="Times New Roman"/>
          <w:sz w:val="28"/>
          <w:szCs w:val="28"/>
          <w:lang w:val="kk-KZ"/>
        </w:rPr>
        <w:t xml:space="preserve">correctly apply the laws of physical chemistry in the production of building materials </w:t>
      </w:r>
      <w:r w:rsidR="00244E25">
        <w:rPr>
          <w:rFonts w:ascii="Times New Roman" w:hAnsi="Times New Roman" w:cs="Times New Roman"/>
          <w:sz w:val="28"/>
          <w:szCs w:val="28"/>
          <w:lang w:val="en-US"/>
        </w:rPr>
        <w:t xml:space="preserve">gives a process engineer an opportunity </w:t>
      </w:r>
      <w:r w:rsidR="00244E25">
        <w:rPr>
          <w:rFonts w:ascii="Times New Roman" w:hAnsi="Times New Roman" w:cs="Times New Roman"/>
          <w:sz w:val="28"/>
          <w:szCs w:val="28"/>
          <w:lang w:val="kk-KZ"/>
        </w:rPr>
        <w:t xml:space="preserve">to control processes, </w:t>
      </w:r>
      <w:r w:rsidR="00244E25" w:rsidRPr="00244E25">
        <w:rPr>
          <w:rFonts w:ascii="Times New Roman" w:hAnsi="Times New Roman" w:cs="Times New Roman"/>
          <w:sz w:val="28"/>
          <w:szCs w:val="28"/>
          <w:lang w:val="kk-KZ"/>
        </w:rPr>
        <w:t xml:space="preserve">predict and </w:t>
      </w:r>
      <w:r w:rsidR="00244E25">
        <w:rPr>
          <w:rFonts w:ascii="Times New Roman" w:hAnsi="Times New Roman" w:cs="Times New Roman"/>
          <w:sz w:val="28"/>
          <w:szCs w:val="28"/>
          <w:lang w:val="en-US"/>
        </w:rPr>
        <w:t xml:space="preserve">set </w:t>
      </w:r>
      <w:r w:rsidR="00244E25" w:rsidRPr="00244E25">
        <w:rPr>
          <w:rFonts w:ascii="Times New Roman" w:hAnsi="Times New Roman" w:cs="Times New Roman"/>
          <w:sz w:val="28"/>
          <w:szCs w:val="28"/>
          <w:lang w:val="kk-KZ"/>
        </w:rPr>
        <w:t>the properties of products.</w:t>
      </w:r>
    </w:p>
    <w:p w:rsidR="00E7665A" w:rsidRPr="0089419B" w:rsidRDefault="00E7665A" w:rsidP="003B059C">
      <w:pPr>
        <w:spacing w:after="0" w:line="240" w:lineRule="auto"/>
        <w:ind w:firstLine="567"/>
        <w:rPr>
          <w:rFonts w:ascii="Times New Roman" w:hAnsi="Times New Roman" w:cs="Times New Roman"/>
          <w:noProof/>
          <w:sz w:val="28"/>
          <w:szCs w:val="28"/>
          <w:lang w:val="kk-KZ"/>
        </w:rPr>
      </w:pPr>
    </w:p>
    <w:p w:rsidR="00244E25" w:rsidRDefault="00244E25" w:rsidP="003B059C">
      <w:pPr>
        <w:spacing w:after="0" w:line="240" w:lineRule="auto"/>
        <w:ind w:firstLine="567"/>
        <w:rPr>
          <w:rFonts w:ascii="Times New Roman" w:hAnsi="Times New Roman" w:cs="Times New Roman"/>
          <w:b/>
          <w:noProof/>
          <w:sz w:val="28"/>
          <w:szCs w:val="28"/>
          <w:lang w:val="kk-KZ"/>
        </w:rPr>
      </w:pPr>
    </w:p>
    <w:p w:rsidR="00244E25" w:rsidRDefault="00244E25" w:rsidP="003B059C">
      <w:pPr>
        <w:spacing w:after="0" w:line="240" w:lineRule="auto"/>
        <w:ind w:firstLine="567"/>
        <w:rPr>
          <w:rFonts w:ascii="Times New Roman" w:hAnsi="Times New Roman" w:cs="Times New Roman"/>
          <w:b/>
          <w:noProof/>
          <w:sz w:val="28"/>
          <w:szCs w:val="28"/>
          <w:lang w:val="kk-KZ"/>
        </w:rPr>
      </w:pPr>
    </w:p>
    <w:p w:rsidR="00244E25" w:rsidRDefault="00244E25" w:rsidP="003B059C">
      <w:pPr>
        <w:spacing w:after="0" w:line="240" w:lineRule="auto"/>
        <w:ind w:firstLine="567"/>
        <w:rPr>
          <w:rFonts w:ascii="Times New Roman" w:hAnsi="Times New Roman" w:cs="Times New Roman"/>
          <w:b/>
          <w:noProof/>
          <w:sz w:val="28"/>
          <w:szCs w:val="28"/>
          <w:lang w:val="kk-KZ"/>
        </w:rPr>
      </w:pPr>
    </w:p>
    <w:p w:rsidR="00244E25" w:rsidRDefault="00244E25" w:rsidP="003B059C">
      <w:pPr>
        <w:spacing w:after="0" w:line="240" w:lineRule="auto"/>
        <w:ind w:firstLine="567"/>
        <w:rPr>
          <w:rFonts w:ascii="Times New Roman" w:hAnsi="Times New Roman" w:cs="Times New Roman"/>
          <w:b/>
          <w:noProof/>
          <w:sz w:val="28"/>
          <w:szCs w:val="28"/>
          <w:lang w:val="kk-KZ"/>
        </w:rPr>
      </w:pPr>
    </w:p>
    <w:p w:rsidR="00244E25" w:rsidRDefault="00244E25" w:rsidP="003B059C">
      <w:pPr>
        <w:spacing w:after="0" w:line="240" w:lineRule="auto"/>
        <w:ind w:firstLine="567"/>
        <w:rPr>
          <w:rFonts w:ascii="Times New Roman" w:hAnsi="Times New Roman" w:cs="Times New Roman"/>
          <w:b/>
          <w:noProof/>
          <w:sz w:val="28"/>
          <w:szCs w:val="28"/>
          <w:lang w:val="kk-KZ"/>
        </w:rPr>
      </w:pPr>
    </w:p>
    <w:p w:rsidR="00244E25" w:rsidRDefault="00244E25" w:rsidP="003B059C">
      <w:pPr>
        <w:spacing w:after="0" w:line="240" w:lineRule="auto"/>
        <w:ind w:firstLine="567"/>
        <w:rPr>
          <w:rFonts w:ascii="Times New Roman" w:hAnsi="Times New Roman" w:cs="Times New Roman"/>
          <w:b/>
          <w:noProof/>
          <w:sz w:val="28"/>
          <w:szCs w:val="28"/>
          <w:lang w:val="kk-KZ"/>
        </w:rPr>
      </w:pPr>
    </w:p>
    <w:p w:rsidR="00244E25" w:rsidRDefault="00244E25" w:rsidP="003B059C">
      <w:pPr>
        <w:spacing w:after="0" w:line="240" w:lineRule="auto"/>
        <w:ind w:firstLine="567"/>
        <w:rPr>
          <w:rFonts w:ascii="Times New Roman" w:hAnsi="Times New Roman" w:cs="Times New Roman"/>
          <w:b/>
          <w:noProof/>
          <w:sz w:val="28"/>
          <w:szCs w:val="28"/>
          <w:lang w:val="kk-KZ"/>
        </w:rPr>
      </w:pPr>
    </w:p>
    <w:p w:rsidR="00244E25" w:rsidRDefault="00244E25" w:rsidP="003B059C">
      <w:pPr>
        <w:spacing w:after="0" w:line="240" w:lineRule="auto"/>
        <w:ind w:firstLine="567"/>
        <w:rPr>
          <w:rFonts w:ascii="Times New Roman" w:hAnsi="Times New Roman" w:cs="Times New Roman"/>
          <w:b/>
          <w:noProof/>
          <w:sz w:val="28"/>
          <w:szCs w:val="28"/>
          <w:lang w:val="kk-KZ"/>
        </w:rPr>
      </w:pPr>
    </w:p>
    <w:p w:rsidR="00244E25" w:rsidRDefault="00244E25" w:rsidP="003B059C">
      <w:pPr>
        <w:spacing w:after="0" w:line="240" w:lineRule="auto"/>
        <w:ind w:firstLine="567"/>
        <w:rPr>
          <w:rFonts w:ascii="Times New Roman" w:hAnsi="Times New Roman" w:cs="Times New Roman"/>
          <w:b/>
          <w:noProof/>
          <w:sz w:val="28"/>
          <w:szCs w:val="28"/>
          <w:lang w:val="kk-KZ"/>
        </w:rPr>
      </w:pPr>
    </w:p>
    <w:p w:rsidR="00244E25" w:rsidRDefault="00244E25" w:rsidP="003B059C">
      <w:pPr>
        <w:spacing w:after="0" w:line="240" w:lineRule="auto"/>
        <w:ind w:firstLine="567"/>
        <w:rPr>
          <w:rFonts w:ascii="Times New Roman" w:hAnsi="Times New Roman" w:cs="Times New Roman"/>
          <w:b/>
          <w:noProof/>
          <w:sz w:val="28"/>
          <w:szCs w:val="28"/>
          <w:lang w:val="kk-KZ"/>
        </w:rPr>
      </w:pPr>
    </w:p>
    <w:p w:rsidR="00244E25" w:rsidRDefault="00244E25" w:rsidP="00244E25">
      <w:pPr>
        <w:spacing w:after="0" w:line="240" w:lineRule="auto"/>
        <w:ind w:firstLine="567"/>
        <w:jc w:val="center"/>
        <w:rPr>
          <w:rFonts w:ascii="Times New Roman" w:hAnsi="Times New Roman" w:cs="Times New Roman"/>
          <w:b/>
          <w:noProof/>
          <w:sz w:val="28"/>
          <w:szCs w:val="28"/>
          <w:lang w:val="kk-KZ"/>
        </w:rPr>
      </w:pPr>
      <w:r w:rsidRPr="00244E25">
        <w:rPr>
          <w:rFonts w:ascii="Times New Roman" w:hAnsi="Times New Roman" w:cs="Times New Roman"/>
          <w:b/>
          <w:noProof/>
          <w:sz w:val="28"/>
          <w:szCs w:val="28"/>
          <w:lang w:val="kk-KZ"/>
        </w:rPr>
        <w:lastRenderedPageBreak/>
        <w:t>The history of physical chemistry of building materials</w:t>
      </w:r>
    </w:p>
    <w:p w:rsidR="00D75E4F" w:rsidRPr="0089419B" w:rsidRDefault="00244E25" w:rsidP="003B059C">
      <w:pPr>
        <w:spacing w:after="0" w:line="240" w:lineRule="auto"/>
        <w:ind w:firstLine="567"/>
        <w:jc w:val="both"/>
        <w:rPr>
          <w:rFonts w:ascii="Times New Roman" w:hAnsi="Times New Roman" w:cs="Times New Roman"/>
          <w:noProof/>
          <w:sz w:val="28"/>
          <w:szCs w:val="28"/>
          <w:lang w:val="kk-KZ"/>
        </w:rPr>
      </w:pPr>
      <w:r>
        <w:rPr>
          <w:rFonts w:ascii="Times New Roman" w:hAnsi="Times New Roman" w:cs="Times New Roman"/>
          <w:sz w:val="28"/>
          <w:szCs w:val="28"/>
          <w:lang w:val="kk-KZ"/>
        </w:rPr>
        <w:t>The term «physical chemistry»</w:t>
      </w:r>
      <w:r w:rsidRPr="00244E25">
        <w:rPr>
          <w:rFonts w:ascii="Times New Roman" w:hAnsi="Times New Roman" w:cs="Times New Roman"/>
          <w:sz w:val="28"/>
          <w:szCs w:val="28"/>
          <w:lang w:val="kk-KZ"/>
        </w:rPr>
        <w:t xml:space="preserve"> was introduced by M. Lamonosov in 1741, according to his form</w:t>
      </w:r>
      <w:r>
        <w:rPr>
          <w:rFonts w:ascii="Times New Roman" w:hAnsi="Times New Roman" w:cs="Times New Roman"/>
          <w:sz w:val="28"/>
          <w:szCs w:val="28"/>
          <w:lang w:val="kk-KZ"/>
        </w:rPr>
        <w:t>ulation, physical chemistry is «</w:t>
      </w:r>
      <w:r w:rsidRPr="00244E25">
        <w:rPr>
          <w:rFonts w:ascii="Times New Roman" w:hAnsi="Times New Roman" w:cs="Times New Roman"/>
          <w:sz w:val="28"/>
          <w:szCs w:val="28"/>
          <w:lang w:val="kk-KZ"/>
        </w:rPr>
        <w:t>the science that explains the processes occurring in mixed bo</w:t>
      </w:r>
      <w:r>
        <w:rPr>
          <w:rFonts w:ascii="Times New Roman" w:hAnsi="Times New Roman" w:cs="Times New Roman"/>
          <w:sz w:val="28"/>
          <w:szCs w:val="28"/>
          <w:lang w:val="kk-KZ"/>
        </w:rPr>
        <w:t>dies during chemical operations</w:t>
      </w:r>
      <w:r w:rsidRPr="00244E25">
        <w:rPr>
          <w:rFonts w:ascii="Times New Roman" w:hAnsi="Times New Roman" w:cs="Times New Roman"/>
          <w:sz w:val="28"/>
          <w:szCs w:val="28"/>
          <w:lang w:val="kk-KZ"/>
        </w:rPr>
        <w:t xml:space="preserve"> based on experi</w:t>
      </w:r>
      <w:r>
        <w:rPr>
          <w:rFonts w:ascii="Times New Roman" w:hAnsi="Times New Roman" w:cs="Times New Roman"/>
          <w:sz w:val="28"/>
          <w:szCs w:val="28"/>
          <w:lang w:val="kk-KZ"/>
        </w:rPr>
        <w:t>ments and the rules of physics»</w:t>
      </w:r>
      <w:r>
        <w:rPr>
          <w:rFonts w:ascii="Times New Roman" w:hAnsi="Times New Roman" w:cs="Times New Roman"/>
          <w:sz w:val="28"/>
          <w:szCs w:val="28"/>
          <w:lang w:val="en-US"/>
        </w:rPr>
        <w:t>.</w:t>
      </w:r>
      <w:r w:rsidRPr="00244E25">
        <w:rPr>
          <w:rFonts w:ascii="Times New Roman" w:hAnsi="Times New Roman" w:cs="Times New Roman"/>
          <w:sz w:val="28"/>
          <w:szCs w:val="28"/>
          <w:lang w:val="kk-KZ"/>
        </w:rPr>
        <w:t xml:space="preserve"> M. Lamonosov made a great contribution to the technology and theoretical foundations of such a building material as glass. He is the founder of scientific glass production in Russia.Only a hundred years later, N.N. Beketov began teach</w:t>
      </w:r>
      <w:r>
        <w:rPr>
          <w:rFonts w:ascii="Times New Roman" w:hAnsi="Times New Roman" w:cs="Times New Roman"/>
          <w:sz w:val="28"/>
          <w:szCs w:val="28"/>
          <w:lang w:val="kk-KZ"/>
        </w:rPr>
        <w:t>ing physical chemistry at Khark</w:t>
      </w:r>
      <w:r>
        <w:rPr>
          <w:rFonts w:ascii="Times New Roman" w:hAnsi="Times New Roman" w:cs="Times New Roman"/>
          <w:sz w:val="28"/>
          <w:szCs w:val="28"/>
          <w:lang w:val="en-US"/>
        </w:rPr>
        <w:t>i</w:t>
      </w:r>
      <w:r w:rsidRPr="00244E25">
        <w:rPr>
          <w:rFonts w:ascii="Times New Roman" w:hAnsi="Times New Roman" w:cs="Times New Roman"/>
          <w:sz w:val="28"/>
          <w:szCs w:val="28"/>
          <w:lang w:val="kk-KZ"/>
        </w:rPr>
        <w:t xml:space="preserve">v University </w:t>
      </w:r>
      <w:r>
        <w:rPr>
          <w:rFonts w:ascii="Times New Roman" w:hAnsi="Times New Roman" w:cs="Times New Roman"/>
          <w:sz w:val="28"/>
          <w:szCs w:val="28"/>
          <w:lang w:val="kk-KZ"/>
        </w:rPr>
        <w:t>in 1865</w:t>
      </w:r>
      <w:r w:rsidRPr="00244E25">
        <w:rPr>
          <w:rFonts w:ascii="Times New Roman" w:hAnsi="Times New Roman" w:cs="Times New Roman"/>
          <w:sz w:val="28"/>
          <w:szCs w:val="28"/>
          <w:lang w:val="kk-KZ"/>
        </w:rPr>
        <w:t>. D. Mendeleev made a great contribution to the development of physical chemistry. He made a</w:t>
      </w:r>
      <w:r>
        <w:rPr>
          <w:rFonts w:ascii="Times New Roman" w:hAnsi="Times New Roman" w:cs="Times New Roman"/>
          <w:sz w:val="28"/>
          <w:szCs w:val="28"/>
          <w:lang w:val="en-US"/>
        </w:rPr>
        <w:t xml:space="preserve">ninvaluable </w:t>
      </w:r>
      <w:r w:rsidRPr="00244E25">
        <w:rPr>
          <w:rFonts w:ascii="Times New Roman" w:hAnsi="Times New Roman" w:cs="Times New Roman"/>
          <w:sz w:val="28"/>
          <w:szCs w:val="28"/>
          <w:lang w:val="kk-KZ"/>
        </w:rPr>
        <w:t xml:space="preserve">contribution to the hydration theory of solutions, the kinetic theory of gases, and the theory of the glass </w:t>
      </w:r>
      <w:r>
        <w:rPr>
          <w:rFonts w:ascii="Times New Roman" w:hAnsi="Times New Roman" w:cs="Times New Roman"/>
          <w:sz w:val="28"/>
          <w:szCs w:val="28"/>
          <w:lang w:val="kk-KZ"/>
        </w:rPr>
        <w:t>structure</w:t>
      </w:r>
      <w:r w:rsidRPr="00244E25">
        <w:rPr>
          <w:rFonts w:ascii="Times New Roman" w:hAnsi="Times New Roman" w:cs="Times New Roman"/>
          <w:sz w:val="28"/>
          <w:szCs w:val="28"/>
          <w:lang w:val="kk-KZ"/>
        </w:rPr>
        <w:t xml:space="preserve">. </w:t>
      </w:r>
      <w:r w:rsidR="007662A0" w:rsidRPr="00244E25">
        <w:rPr>
          <w:rFonts w:ascii="Times New Roman" w:hAnsi="Times New Roman" w:cs="Times New Roman"/>
          <w:sz w:val="28"/>
          <w:szCs w:val="28"/>
          <w:lang w:val="kk-KZ"/>
        </w:rPr>
        <w:t xml:space="preserve">D. Mendeleev's </w:t>
      </w:r>
      <w:r w:rsidR="007662A0">
        <w:rPr>
          <w:rFonts w:ascii="Times New Roman" w:hAnsi="Times New Roman" w:cs="Times New Roman"/>
          <w:sz w:val="28"/>
          <w:szCs w:val="28"/>
          <w:lang w:val="en-US"/>
        </w:rPr>
        <w:t xml:space="preserve">major work was </w:t>
      </w:r>
      <w:r w:rsidR="007662A0">
        <w:rPr>
          <w:rFonts w:ascii="Times New Roman" w:hAnsi="Times New Roman" w:cs="Times New Roman"/>
          <w:sz w:val="28"/>
          <w:szCs w:val="28"/>
          <w:lang w:val="kk-KZ"/>
        </w:rPr>
        <w:t>t</w:t>
      </w:r>
      <w:r w:rsidR="007662A0" w:rsidRPr="00244E25">
        <w:rPr>
          <w:rFonts w:ascii="Times New Roman" w:hAnsi="Times New Roman" w:cs="Times New Roman"/>
          <w:sz w:val="28"/>
          <w:szCs w:val="28"/>
          <w:lang w:val="kk-KZ"/>
        </w:rPr>
        <w:t xml:space="preserve">he discovery of the periodic </w:t>
      </w:r>
      <w:r w:rsidR="007662A0">
        <w:rPr>
          <w:rFonts w:ascii="Times New Roman" w:hAnsi="Times New Roman" w:cs="Times New Roman"/>
          <w:sz w:val="28"/>
          <w:szCs w:val="28"/>
          <w:lang w:val="en-US"/>
        </w:rPr>
        <w:t xml:space="preserve">table of elements </w:t>
      </w:r>
      <w:r w:rsidR="007662A0" w:rsidRPr="00244E25">
        <w:rPr>
          <w:rFonts w:ascii="Times New Roman" w:hAnsi="Times New Roman" w:cs="Times New Roman"/>
          <w:sz w:val="28"/>
          <w:szCs w:val="28"/>
          <w:lang w:val="kk-KZ"/>
        </w:rPr>
        <w:t>in 1869</w:t>
      </w:r>
      <w:r w:rsidR="007662A0">
        <w:rPr>
          <w:rFonts w:ascii="Times New Roman" w:hAnsi="Times New Roman" w:cs="Times New Roman"/>
          <w:sz w:val="28"/>
          <w:szCs w:val="28"/>
          <w:lang w:val="kk-KZ"/>
        </w:rPr>
        <w:t>. In the works «</w:t>
      </w:r>
      <w:r w:rsidRPr="00244E25">
        <w:rPr>
          <w:rFonts w:ascii="Times New Roman" w:hAnsi="Times New Roman" w:cs="Times New Roman"/>
          <w:sz w:val="28"/>
          <w:szCs w:val="28"/>
          <w:lang w:val="kk-KZ"/>
        </w:rPr>
        <w:t>Chemical composition and</w:t>
      </w:r>
      <w:r w:rsidR="007662A0">
        <w:rPr>
          <w:rFonts w:ascii="Times New Roman" w:hAnsi="Times New Roman" w:cs="Times New Roman"/>
          <w:sz w:val="28"/>
          <w:szCs w:val="28"/>
          <w:lang w:val="kk-KZ"/>
        </w:rPr>
        <w:t xml:space="preserve"> structure of silicon compounds» and «</w:t>
      </w:r>
      <w:r w:rsidR="007662A0">
        <w:rPr>
          <w:rFonts w:ascii="Times New Roman" w:hAnsi="Times New Roman" w:cs="Times New Roman"/>
          <w:sz w:val="28"/>
          <w:szCs w:val="28"/>
          <w:lang w:val="en-US"/>
        </w:rPr>
        <w:t xml:space="preserve">Principles </w:t>
      </w:r>
      <w:r w:rsidR="007662A0">
        <w:rPr>
          <w:rFonts w:ascii="Times New Roman" w:hAnsi="Times New Roman" w:cs="Times New Roman"/>
          <w:sz w:val="28"/>
          <w:szCs w:val="28"/>
          <w:lang w:val="kk-KZ"/>
        </w:rPr>
        <w:t>of chemistry»</w:t>
      </w:r>
      <w:r w:rsidRPr="00244E25">
        <w:rPr>
          <w:rFonts w:ascii="Times New Roman" w:hAnsi="Times New Roman" w:cs="Times New Roman"/>
          <w:sz w:val="28"/>
          <w:szCs w:val="28"/>
          <w:lang w:val="kk-KZ"/>
        </w:rPr>
        <w:t xml:space="preserve"> he outlined new conclusions about the structure of silicate compounds and showed that silica in the composition of aluminosilicates can be replaced with alumina, and also made a contribution to the theory of cement hardening.</w:t>
      </w:r>
      <w:r w:rsidR="00D75E4F" w:rsidRPr="00D75E4F">
        <w:rPr>
          <w:rFonts w:ascii="Times New Roman" w:hAnsi="Times New Roman" w:cs="Times New Roman"/>
          <w:sz w:val="28"/>
          <w:szCs w:val="28"/>
          <w:lang w:val="kk-KZ"/>
        </w:rPr>
        <w:t>Geochemist and mineralogist V.I. Vernadsky developed the theory of complex alumi</w:t>
      </w:r>
      <w:r w:rsidR="00D75E4F">
        <w:rPr>
          <w:rFonts w:ascii="Times New Roman" w:hAnsi="Times New Roman" w:cs="Times New Roman"/>
          <w:sz w:val="28"/>
          <w:szCs w:val="28"/>
          <w:lang w:val="kk-KZ"/>
        </w:rPr>
        <w:t>nosilicate acids and anhydrides and made a</w:t>
      </w:r>
      <w:r w:rsidR="00D75E4F" w:rsidRPr="00D75E4F">
        <w:rPr>
          <w:rFonts w:ascii="Times New Roman" w:hAnsi="Times New Roman" w:cs="Times New Roman"/>
          <w:sz w:val="28"/>
          <w:szCs w:val="28"/>
          <w:lang w:val="kk-KZ"/>
        </w:rPr>
        <w:t xml:space="preserve"> contribut</w:t>
      </w:r>
      <w:r w:rsidR="00D75E4F">
        <w:rPr>
          <w:rFonts w:ascii="Times New Roman" w:hAnsi="Times New Roman" w:cs="Times New Roman"/>
          <w:sz w:val="28"/>
          <w:szCs w:val="28"/>
          <w:lang w:val="en-US"/>
        </w:rPr>
        <w:t xml:space="preserve">ion </w:t>
      </w:r>
      <w:r w:rsidR="00D75E4F" w:rsidRPr="00D75E4F">
        <w:rPr>
          <w:rFonts w:ascii="Times New Roman" w:hAnsi="Times New Roman" w:cs="Times New Roman"/>
          <w:sz w:val="28"/>
          <w:szCs w:val="28"/>
          <w:lang w:val="kk-KZ"/>
        </w:rPr>
        <w:t xml:space="preserve">to the chemistry of silicates. N.S. Kurnakov introduced </w:t>
      </w:r>
      <w:r w:rsidR="00D75E4F">
        <w:rPr>
          <w:rFonts w:ascii="Times New Roman" w:hAnsi="Times New Roman" w:cs="Times New Roman"/>
          <w:sz w:val="28"/>
          <w:szCs w:val="28"/>
          <w:lang w:val="en-US"/>
        </w:rPr>
        <w:t xml:space="preserve">DTA </w:t>
      </w:r>
      <w:r w:rsidR="00D75E4F" w:rsidRPr="00D75E4F">
        <w:rPr>
          <w:rFonts w:ascii="Times New Roman" w:hAnsi="Times New Roman" w:cs="Times New Roman"/>
          <w:sz w:val="28"/>
          <w:szCs w:val="28"/>
          <w:lang w:val="kk-KZ"/>
        </w:rPr>
        <w:t>method</w:t>
      </w:r>
      <w:r w:rsidR="00D75E4F">
        <w:rPr>
          <w:rFonts w:ascii="Times New Roman" w:hAnsi="Times New Roman" w:cs="Times New Roman"/>
          <w:sz w:val="28"/>
          <w:szCs w:val="28"/>
          <w:lang w:val="en-US"/>
        </w:rPr>
        <w:t xml:space="preserve"> for study of silicates</w:t>
      </w:r>
      <w:r w:rsidR="00D75E4F" w:rsidRPr="00D75E4F">
        <w:rPr>
          <w:rFonts w:ascii="Times New Roman" w:hAnsi="Times New Roman" w:cs="Times New Roman"/>
          <w:sz w:val="28"/>
          <w:szCs w:val="28"/>
          <w:lang w:val="kk-KZ"/>
        </w:rPr>
        <w:t xml:space="preserve">, E.S. Fedorov developed the theory of the crystalline state of </w:t>
      </w:r>
      <w:r w:rsidR="00D75E4F">
        <w:rPr>
          <w:rFonts w:ascii="Times New Roman" w:hAnsi="Times New Roman" w:cs="Times New Roman"/>
          <w:sz w:val="28"/>
          <w:szCs w:val="28"/>
          <w:lang w:val="en-US"/>
        </w:rPr>
        <w:t xml:space="preserve">substance </w:t>
      </w:r>
      <w:r w:rsidR="00D75E4F" w:rsidRPr="00D75E4F">
        <w:rPr>
          <w:rFonts w:ascii="Times New Roman" w:hAnsi="Times New Roman" w:cs="Times New Roman"/>
          <w:sz w:val="28"/>
          <w:szCs w:val="28"/>
          <w:lang w:val="kk-KZ"/>
        </w:rPr>
        <w:t xml:space="preserve">and identified the possible types of structure.N.V. Belov took a close look at these structures. A great contribution to the study of the physical chemistry of silicates and alloys was made by O. A. Esin, N.A. Toropov and K. S. Evstropiev. The physico-chemical foundations of the theory of the hardening of binding agents were developed by A. Le Chatelier (1887), V. Michaelis (1902), A. A. Baikov (1923-1931). A great contribution to the physical chemistry of silicates </w:t>
      </w:r>
      <w:r w:rsidR="00D75E4F">
        <w:rPr>
          <w:rFonts w:ascii="Times New Roman" w:hAnsi="Times New Roman" w:cs="Times New Roman"/>
          <w:sz w:val="28"/>
          <w:szCs w:val="28"/>
          <w:lang w:val="en-US"/>
        </w:rPr>
        <w:t xml:space="preserve">among </w:t>
      </w:r>
      <w:r w:rsidR="00D75E4F" w:rsidRPr="00D75E4F">
        <w:rPr>
          <w:rFonts w:ascii="Times New Roman" w:hAnsi="Times New Roman" w:cs="Times New Roman"/>
          <w:sz w:val="28"/>
          <w:szCs w:val="28"/>
          <w:lang w:val="kk-KZ"/>
        </w:rPr>
        <w:t xml:space="preserve">scientists of the Soviet era was made by P.A. Rebinder, V.N. Yung, V.F. Zhuravlev, O.P. V. Timashev, M. M. Sychev, L. G. Shpynova. A. I. Avgustinik (1947), D. S. Belyankin, V. V. Lapin, N. A. Toropov (1954), D. K. Botvinkin (1955) Kukolev (1966), V. Eitel (1962), K.S. Evstropiev and N.A. Toropov (1956), V.I.Babushkin, T.M. Matveev and O.P. Mchedlov-Petrosyan (1962), N. M. Bobkova (1977), V. S. Gorshkov, V. G. Saveliev, N. F. Fedorov (1988), A. A. Pashchenko (1986), O. P. Mchedlov-Petrosyan (1971,1988 ), T. V. Kuznetsova, I. V. Kudryashov, V. V. Timashev (1989), N. M. Bobkova, L. M. Silich and I. M. Tereshchenko (1990). </w:t>
      </w:r>
      <w:r w:rsidR="00D75E4F">
        <w:rPr>
          <w:rFonts w:ascii="Times New Roman" w:hAnsi="Times New Roman" w:cs="Times New Roman"/>
          <w:sz w:val="28"/>
          <w:szCs w:val="28"/>
          <w:lang w:val="en-US"/>
        </w:rPr>
        <w:t xml:space="preserve">They </w:t>
      </w:r>
      <w:r w:rsidR="00D75E4F" w:rsidRPr="00D75E4F">
        <w:rPr>
          <w:rFonts w:ascii="Times New Roman" w:hAnsi="Times New Roman" w:cs="Times New Roman"/>
          <w:sz w:val="28"/>
          <w:szCs w:val="28"/>
          <w:lang w:val="kk-KZ"/>
        </w:rPr>
        <w:t>publishe</w:t>
      </w:r>
      <w:r w:rsidR="00D75E4F">
        <w:rPr>
          <w:rFonts w:ascii="Times New Roman" w:hAnsi="Times New Roman" w:cs="Times New Roman"/>
          <w:sz w:val="28"/>
          <w:szCs w:val="28"/>
          <w:lang w:val="kk-KZ"/>
        </w:rPr>
        <w:t xml:space="preserve">d </w:t>
      </w:r>
      <w:r w:rsidR="00D75E4F" w:rsidRPr="00D75E4F">
        <w:rPr>
          <w:rFonts w:ascii="Times New Roman" w:hAnsi="Times New Roman" w:cs="Times New Roman"/>
          <w:sz w:val="28"/>
          <w:szCs w:val="28"/>
          <w:lang w:val="kk-KZ"/>
        </w:rPr>
        <w:t xml:space="preserve"> textbook</w:t>
      </w:r>
      <w:r w:rsidR="00D75E4F">
        <w:rPr>
          <w:rFonts w:ascii="Times New Roman" w:hAnsi="Times New Roman" w:cs="Times New Roman"/>
          <w:sz w:val="28"/>
          <w:szCs w:val="28"/>
          <w:lang w:val="en-US"/>
        </w:rPr>
        <w:t>s</w:t>
      </w:r>
      <w:r w:rsidR="00D75E4F" w:rsidRPr="00D75E4F">
        <w:rPr>
          <w:rFonts w:ascii="Times New Roman" w:hAnsi="Times New Roman" w:cs="Times New Roman"/>
          <w:sz w:val="28"/>
          <w:szCs w:val="28"/>
          <w:lang w:val="kk-KZ"/>
        </w:rPr>
        <w:t xml:space="preserve"> and tutorials on physical chemistry of silicates.</w:t>
      </w:r>
      <w:r w:rsidR="00D75E4F" w:rsidRPr="00D75E4F">
        <w:rPr>
          <w:rFonts w:ascii="Times New Roman" w:hAnsi="Times New Roman" w:cs="Times New Roman"/>
          <w:noProof/>
          <w:sz w:val="28"/>
          <w:szCs w:val="28"/>
          <w:lang w:val="kk-KZ"/>
        </w:rPr>
        <w:t>The production of building materials, products and structures provides for the production and processing of small and large fillers for mortars and concretes from non-metallic raw materials, the p</w:t>
      </w:r>
      <w:r w:rsidR="00D75E4F">
        <w:rPr>
          <w:rFonts w:ascii="Times New Roman" w:hAnsi="Times New Roman" w:cs="Times New Roman"/>
          <w:noProof/>
          <w:sz w:val="28"/>
          <w:szCs w:val="28"/>
          <w:lang w:val="kk-KZ"/>
        </w:rPr>
        <w:t>roduction of all types of bind</w:t>
      </w:r>
      <w:r w:rsidR="00D75E4F">
        <w:rPr>
          <w:rFonts w:ascii="Times New Roman" w:hAnsi="Times New Roman" w:cs="Times New Roman"/>
          <w:noProof/>
          <w:sz w:val="28"/>
          <w:szCs w:val="28"/>
          <w:lang w:val="en-US"/>
        </w:rPr>
        <w:t>ing agents</w:t>
      </w:r>
      <w:r w:rsidR="00D75E4F" w:rsidRPr="00D75E4F">
        <w:rPr>
          <w:rFonts w:ascii="Times New Roman" w:hAnsi="Times New Roman" w:cs="Times New Roman"/>
          <w:noProof/>
          <w:sz w:val="28"/>
          <w:szCs w:val="28"/>
          <w:lang w:val="kk-KZ"/>
        </w:rPr>
        <w:t xml:space="preserve"> (lime, gypsum, cement, etc.) and building materials, in</w:t>
      </w:r>
      <w:r w:rsidR="00D75E4F">
        <w:rPr>
          <w:rFonts w:ascii="Times New Roman" w:hAnsi="Times New Roman" w:cs="Times New Roman"/>
          <w:noProof/>
          <w:sz w:val="28"/>
          <w:szCs w:val="28"/>
          <w:lang w:val="kk-KZ"/>
        </w:rPr>
        <w:t xml:space="preserve"> particular ceramic materials (b</w:t>
      </w:r>
      <w:r w:rsidR="00D75E4F" w:rsidRPr="00D75E4F">
        <w:rPr>
          <w:rFonts w:ascii="Times New Roman" w:hAnsi="Times New Roman" w:cs="Times New Roman"/>
          <w:noProof/>
          <w:sz w:val="28"/>
          <w:szCs w:val="28"/>
          <w:lang w:val="kk-KZ"/>
        </w:rPr>
        <w:t>uilding ceramics , porcelain, earthenware, chemically resistant ceramics, refractory and technical ceramics), materials based on molten silicates (glass, glass-crystalline materials, glaze, enamel). The physical chemistry of building materials lays the foundation for studying the technological features of the production of building materials, products and structures.</w:t>
      </w:r>
    </w:p>
    <w:p w:rsidR="008B5139" w:rsidRPr="0089419B" w:rsidRDefault="008B5139" w:rsidP="003B059C">
      <w:pPr>
        <w:spacing w:after="0" w:line="240" w:lineRule="auto"/>
        <w:ind w:firstLine="567"/>
        <w:rPr>
          <w:rFonts w:ascii="Times New Roman" w:hAnsi="Times New Roman" w:cs="Times New Roman"/>
          <w:noProof/>
          <w:sz w:val="28"/>
          <w:szCs w:val="28"/>
          <w:lang w:val="kk-KZ"/>
        </w:rPr>
      </w:pPr>
    </w:p>
    <w:p w:rsidR="008B5139" w:rsidRPr="0089419B" w:rsidRDefault="008B5139" w:rsidP="003B059C">
      <w:pPr>
        <w:pStyle w:val="a4"/>
        <w:ind w:firstLine="567"/>
        <w:jc w:val="both"/>
        <w:rPr>
          <w:rFonts w:ascii="Times New Roman" w:hAnsi="Times New Roman"/>
          <w:b/>
          <w:bCs/>
          <w:sz w:val="28"/>
          <w:szCs w:val="28"/>
          <w:lang w:val="kk-KZ"/>
        </w:rPr>
      </w:pPr>
    </w:p>
    <w:p w:rsidR="00D14155" w:rsidRDefault="003B059C" w:rsidP="003B059C">
      <w:pPr>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 xml:space="preserve">    I </w:t>
      </w:r>
      <w:r w:rsidR="00D14155" w:rsidRPr="00D14155">
        <w:rPr>
          <w:rFonts w:ascii="Times New Roman" w:hAnsi="Times New Roman" w:cs="Times New Roman"/>
          <w:b/>
          <w:sz w:val="28"/>
          <w:szCs w:val="28"/>
          <w:lang w:val="kk-KZ"/>
        </w:rPr>
        <w:t>CRYSTAL CHEMISTRY OF SOLID MATERIALS</w:t>
      </w:r>
    </w:p>
    <w:p w:rsidR="004B4AE6" w:rsidRPr="00CD1A1E" w:rsidRDefault="004B4AE6" w:rsidP="003B059C">
      <w:pPr>
        <w:spacing w:after="0" w:line="240" w:lineRule="auto"/>
        <w:ind w:firstLine="567"/>
        <w:jc w:val="both"/>
        <w:rPr>
          <w:rFonts w:ascii="Times New Roman" w:hAnsi="Times New Roman" w:cs="Times New Roman"/>
          <w:b/>
          <w:sz w:val="28"/>
          <w:szCs w:val="28"/>
          <w:lang w:val="kk-KZ"/>
        </w:rPr>
      </w:pPr>
    </w:p>
    <w:p w:rsidR="00D14155" w:rsidRPr="00D14155" w:rsidRDefault="00D14155" w:rsidP="00D14155">
      <w:pPr>
        <w:pStyle w:val="af6"/>
        <w:numPr>
          <w:ilvl w:val="1"/>
          <w:numId w:val="38"/>
        </w:numPr>
        <w:spacing w:after="0" w:line="240" w:lineRule="auto"/>
        <w:jc w:val="both"/>
        <w:rPr>
          <w:rFonts w:ascii="Times New Roman" w:hAnsi="Times New Roman"/>
          <w:b/>
          <w:sz w:val="28"/>
          <w:szCs w:val="28"/>
          <w:lang w:val="kk-KZ"/>
        </w:rPr>
      </w:pPr>
      <w:r>
        <w:rPr>
          <w:rFonts w:ascii="Times New Roman" w:hAnsi="Times New Roman"/>
          <w:b/>
          <w:sz w:val="28"/>
          <w:szCs w:val="28"/>
          <w:lang w:val="en-US"/>
        </w:rPr>
        <w:t xml:space="preserve">Physical form of substance </w:t>
      </w:r>
    </w:p>
    <w:p w:rsidR="00D14155" w:rsidRDefault="00D14155" w:rsidP="004B4AE6">
      <w:pPr>
        <w:spacing w:after="0" w:line="240" w:lineRule="auto"/>
        <w:ind w:firstLine="567"/>
        <w:jc w:val="both"/>
        <w:rPr>
          <w:rFonts w:ascii="Times New Roman" w:hAnsi="Times New Roman" w:cs="Times New Roman"/>
          <w:sz w:val="28"/>
          <w:szCs w:val="28"/>
          <w:lang w:val="kk-KZ"/>
        </w:rPr>
      </w:pPr>
      <w:r w:rsidRPr="00D14155">
        <w:rPr>
          <w:rFonts w:ascii="Times New Roman" w:hAnsi="Times New Roman" w:cs="Times New Roman"/>
          <w:sz w:val="28"/>
          <w:szCs w:val="28"/>
          <w:lang w:val="kk-KZ"/>
        </w:rPr>
        <w:t xml:space="preserve">(O, Si, A1) </w:t>
      </w:r>
      <w:r>
        <w:rPr>
          <w:rFonts w:ascii="Times New Roman" w:hAnsi="Times New Roman" w:cs="Times New Roman"/>
          <w:sz w:val="28"/>
          <w:szCs w:val="28"/>
          <w:lang w:val="en-US"/>
        </w:rPr>
        <w:t xml:space="preserve">are </w:t>
      </w:r>
      <w:r w:rsidRPr="00D14155">
        <w:rPr>
          <w:rFonts w:ascii="Times New Roman" w:hAnsi="Times New Roman" w:cs="Times New Roman"/>
          <w:sz w:val="28"/>
          <w:szCs w:val="28"/>
          <w:lang w:val="kk-KZ"/>
        </w:rPr>
        <w:t>the most common</w:t>
      </w:r>
      <w:r>
        <w:rPr>
          <w:rFonts w:ascii="Times New Roman" w:hAnsi="Times New Roman" w:cs="Times New Roman"/>
          <w:sz w:val="28"/>
          <w:szCs w:val="28"/>
          <w:lang w:val="en-US"/>
        </w:rPr>
        <w:t>ly used on the Earth</w:t>
      </w:r>
      <w:r w:rsidRPr="00D14155">
        <w:rPr>
          <w:rFonts w:ascii="Times New Roman" w:hAnsi="Times New Roman" w:cs="Times New Roman"/>
          <w:sz w:val="28"/>
          <w:szCs w:val="28"/>
          <w:lang w:val="kk-KZ"/>
        </w:rPr>
        <w:t xml:space="preserve">, they make up 82.58% of the total mass </w:t>
      </w:r>
      <w:r>
        <w:rPr>
          <w:rFonts w:ascii="Times New Roman" w:hAnsi="Times New Roman" w:cs="Times New Roman"/>
          <w:sz w:val="28"/>
          <w:szCs w:val="28"/>
          <w:lang w:val="kk-KZ"/>
        </w:rPr>
        <w:t>of the Earth, and 12 elements (O</w:t>
      </w:r>
      <w:r w:rsidRPr="00D14155">
        <w:rPr>
          <w:rFonts w:ascii="Times New Roman" w:hAnsi="Times New Roman" w:cs="Times New Roman"/>
          <w:sz w:val="28"/>
          <w:szCs w:val="28"/>
          <w:lang w:val="kk-KZ"/>
        </w:rPr>
        <w:t xml:space="preserve">, Si, </w:t>
      </w:r>
      <w:r>
        <w:rPr>
          <w:rFonts w:ascii="Times New Roman" w:hAnsi="Times New Roman" w:cs="Times New Roman"/>
          <w:sz w:val="28"/>
          <w:szCs w:val="28"/>
          <w:lang w:val="kk-KZ"/>
        </w:rPr>
        <w:t>Al, Fe, Ca, Na, Mg, K, H, Cl, C</w:t>
      </w:r>
      <w:r w:rsidRPr="00D14155">
        <w:rPr>
          <w:rFonts w:ascii="Times New Roman" w:hAnsi="Times New Roman" w:cs="Times New Roman"/>
          <w:sz w:val="28"/>
          <w:szCs w:val="28"/>
          <w:lang w:val="kk-KZ"/>
        </w:rPr>
        <w:t xml:space="preserve">, Ti) </w:t>
      </w:r>
      <w:r>
        <w:rPr>
          <w:rFonts w:ascii="Times New Roman" w:hAnsi="Times New Roman" w:cs="Times New Roman"/>
          <w:sz w:val="28"/>
          <w:szCs w:val="28"/>
          <w:lang w:val="kk-KZ"/>
        </w:rPr>
        <w:t>–</w:t>
      </w:r>
      <w:r w:rsidRPr="00D14155">
        <w:rPr>
          <w:rFonts w:ascii="Times New Roman" w:hAnsi="Times New Roman" w:cs="Times New Roman"/>
          <w:sz w:val="28"/>
          <w:szCs w:val="28"/>
          <w:lang w:val="kk-KZ"/>
        </w:rPr>
        <w:t xml:space="preserve"> 99.29%, and the </w:t>
      </w:r>
      <w:r>
        <w:rPr>
          <w:rFonts w:ascii="Times New Roman" w:hAnsi="Times New Roman" w:cs="Times New Roman"/>
          <w:sz w:val="28"/>
          <w:szCs w:val="28"/>
          <w:lang w:val="en-US"/>
        </w:rPr>
        <w:t>percent</w:t>
      </w:r>
      <w:r w:rsidRPr="00D14155">
        <w:rPr>
          <w:rFonts w:ascii="Times New Roman" w:hAnsi="Times New Roman" w:cs="Times New Roman"/>
          <w:sz w:val="28"/>
          <w:szCs w:val="28"/>
          <w:lang w:val="kk-KZ"/>
        </w:rPr>
        <w:t xml:space="preserve"> of other elements is less than 1%.</w:t>
      </w:r>
    </w:p>
    <w:p w:rsidR="004B4AE6" w:rsidRDefault="004B4AE6" w:rsidP="003B059C">
      <w:pPr>
        <w:spacing w:after="0" w:line="240" w:lineRule="auto"/>
        <w:ind w:firstLine="567"/>
        <w:jc w:val="both"/>
        <w:rPr>
          <w:rFonts w:ascii="Times New Roman" w:hAnsi="Times New Roman" w:cs="Times New Roman"/>
          <w:sz w:val="28"/>
          <w:szCs w:val="28"/>
          <w:lang w:val="kk-KZ"/>
        </w:rPr>
      </w:pPr>
    </w:p>
    <w:p w:rsidR="00CD1A1E" w:rsidRDefault="004B4AE6" w:rsidP="003B059C">
      <w:pPr>
        <w:pStyle w:val="af6"/>
        <w:spacing w:after="0" w:line="240" w:lineRule="auto"/>
        <w:ind w:left="567"/>
        <w:jc w:val="both"/>
        <w:rPr>
          <w:rFonts w:ascii="Times New Roman" w:hAnsi="Times New Roman"/>
          <w:sz w:val="28"/>
          <w:szCs w:val="28"/>
          <w:lang w:val="kk-KZ"/>
        </w:rPr>
      </w:pPr>
      <w:r>
        <w:rPr>
          <w:rFonts w:ascii="Times New Roman" w:hAnsi="Times New Roman"/>
          <w:sz w:val="28"/>
          <w:szCs w:val="28"/>
          <w:lang w:val="kk-KZ"/>
        </w:rPr>
        <w:t>Т</w:t>
      </w:r>
      <w:r w:rsidR="00D14155">
        <w:rPr>
          <w:rFonts w:ascii="Times New Roman" w:hAnsi="Times New Roman"/>
          <w:sz w:val="28"/>
          <w:szCs w:val="28"/>
          <w:lang w:val="en-US"/>
        </w:rPr>
        <w:t>able</w:t>
      </w:r>
      <w:r w:rsidR="003B059C">
        <w:rPr>
          <w:rFonts w:ascii="Times New Roman" w:hAnsi="Times New Roman"/>
          <w:sz w:val="28"/>
          <w:szCs w:val="28"/>
          <w:lang w:val="kk-KZ"/>
        </w:rPr>
        <w:t>1.1</w:t>
      </w:r>
      <w:r w:rsidR="00CD1A1E" w:rsidRPr="00CD1A1E">
        <w:rPr>
          <w:rFonts w:ascii="Times New Roman" w:hAnsi="Times New Roman"/>
          <w:sz w:val="28"/>
          <w:szCs w:val="28"/>
          <w:lang w:val="kk-KZ"/>
        </w:rPr>
        <w:t xml:space="preserve">– </w:t>
      </w:r>
      <w:r w:rsidR="00D14155" w:rsidRPr="00D14155">
        <w:rPr>
          <w:rFonts w:ascii="Times New Roman" w:hAnsi="Times New Roman"/>
          <w:sz w:val="28"/>
          <w:szCs w:val="28"/>
          <w:lang w:val="kk-KZ"/>
        </w:rPr>
        <w:t>Distribution of chemical elements in the earth's crust</w:t>
      </w:r>
    </w:p>
    <w:tbl>
      <w:tblPr>
        <w:tblStyle w:val="af2"/>
        <w:tblW w:w="0" w:type="auto"/>
        <w:tblInd w:w="378" w:type="dxa"/>
        <w:tblLook w:val="04A0"/>
      </w:tblPr>
      <w:tblGrid>
        <w:gridCol w:w="538"/>
        <w:gridCol w:w="2410"/>
        <w:gridCol w:w="1559"/>
        <w:gridCol w:w="567"/>
        <w:gridCol w:w="1985"/>
        <w:gridCol w:w="1842"/>
      </w:tblGrid>
      <w:tr w:rsidR="00204CD6" w:rsidTr="00204CD6">
        <w:tc>
          <w:tcPr>
            <w:tcW w:w="538" w:type="dxa"/>
          </w:tcPr>
          <w:p w:rsidR="00204CD6" w:rsidRPr="00204CD6" w:rsidRDefault="00204CD6" w:rsidP="003B059C">
            <w:pPr>
              <w:pStyle w:val="af6"/>
              <w:ind w:left="-804" w:firstLine="567"/>
              <w:rPr>
                <w:rFonts w:ascii="Times New Roman" w:hAnsi="Times New Roman"/>
                <w:sz w:val="24"/>
                <w:szCs w:val="24"/>
                <w:lang w:val="kk-KZ"/>
              </w:rPr>
            </w:pPr>
            <w:r w:rsidRPr="00204CD6">
              <w:rPr>
                <w:rFonts w:ascii="Times New Roman" w:hAnsi="Times New Roman"/>
                <w:sz w:val="24"/>
                <w:szCs w:val="24"/>
                <w:lang w:val="kk-KZ"/>
              </w:rPr>
              <w:t>р/с</w:t>
            </w:r>
          </w:p>
        </w:tc>
        <w:tc>
          <w:tcPr>
            <w:tcW w:w="2410" w:type="dxa"/>
          </w:tcPr>
          <w:p w:rsidR="00204CD6" w:rsidRPr="00D14155" w:rsidRDefault="00D14155" w:rsidP="003B059C">
            <w:pPr>
              <w:pStyle w:val="af6"/>
              <w:ind w:left="-804" w:firstLine="567"/>
              <w:jc w:val="center"/>
              <w:rPr>
                <w:rFonts w:ascii="Times New Roman" w:hAnsi="Times New Roman"/>
                <w:sz w:val="24"/>
                <w:szCs w:val="24"/>
                <w:lang w:val="en-US"/>
              </w:rPr>
            </w:pPr>
            <w:r>
              <w:rPr>
                <w:rFonts w:ascii="Times New Roman" w:hAnsi="Times New Roman"/>
                <w:sz w:val="24"/>
                <w:szCs w:val="24"/>
                <w:lang w:val="en-US"/>
              </w:rPr>
              <w:t>Element name</w:t>
            </w:r>
          </w:p>
        </w:tc>
        <w:tc>
          <w:tcPr>
            <w:tcW w:w="1559" w:type="dxa"/>
          </w:tcPr>
          <w:p w:rsidR="00204CD6" w:rsidRPr="00204CD6" w:rsidRDefault="00D14155" w:rsidP="00D14155">
            <w:pPr>
              <w:pStyle w:val="af6"/>
              <w:ind w:left="-804" w:firstLine="567"/>
              <w:jc w:val="center"/>
              <w:rPr>
                <w:rFonts w:ascii="Times New Roman" w:hAnsi="Times New Roman"/>
                <w:sz w:val="24"/>
                <w:szCs w:val="24"/>
                <w:lang w:val="kk-KZ"/>
              </w:rPr>
            </w:pPr>
            <w:r>
              <w:rPr>
                <w:rFonts w:ascii="Times New Roman" w:hAnsi="Times New Roman"/>
                <w:sz w:val="24"/>
                <w:szCs w:val="24"/>
                <w:lang w:val="en-US"/>
              </w:rPr>
              <w:t>Number</w:t>
            </w:r>
            <w:r w:rsidR="00204CD6">
              <w:rPr>
                <w:rFonts w:ascii="Times New Roman" w:hAnsi="Times New Roman"/>
                <w:sz w:val="24"/>
                <w:szCs w:val="24"/>
                <w:lang w:val="kk-KZ"/>
              </w:rPr>
              <w:t>,</w:t>
            </w:r>
            <w:r w:rsidR="00204CD6">
              <w:rPr>
                <w:rFonts w:ascii="Times New Roman" w:hAnsi="Times New Roman"/>
                <w:sz w:val="24"/>
                <w:szCs w:val="24"/>
                <w:lang w:val="en-US"/>
              </w:rPr>
              <w:t>%</w:t>
            </w:r>
          </w:p>
        </w:tc>
        <w:tc>
          <w:tcPr>
            <w:tcW w:w="567" w:type="dxa"/>
          </w:tcPr>
          <w:p w:rsidR="00204CD6" w:rsidRPr="00204CD6" w:rsidRDefault="00D14155" w:rsidP="003B059C">
            <w:pPr>
              <w:pStyle w:val="af6"/>
              <w:ind w:left="-804" w:firstLine="567"/>
              <w:jc w:val="center"/>
              <w:rPr>
                <w:rFonts w:ascii="Times New Roman" w:hAnsi="Times New Roman"/>
                <w:sz w:val="24"/>
                <w:szCs w:val="24"/>
                <w:lang w:val="kk-KZ"/>
              </w:rPr>
            </w:pPr>
            <w:r>
              <w:rPr>
                <w:rFonts w:ascii="Times New Roman" w:hAnsi="Times New Roman"/>
                <w:sz w:val="24"/>
                <w:szCs w:val="24"/>
                <w:lang w:val="kk-KZ"/>
              </w:rPr>
              <w:t>n/o</w:t>
            </w:r>
          </w:p>
        </w:tc>
        <w:tc>
          <w:tcPr>
            <w:tcW w:w="1985" w:type="dxa"/>
          </w:tcPr>
          <w:p w:rsidR="00204CD6" w:rsidRPr="00D14155" w:rsidRDefault="00D14155" w:rsidP="003B059C">
            <w:pPr>
              <w:pStyle w:val="af6"/>
              <w:ind w:left="-804" w:firstLine="567"/>
              <w:jc w:val="center"/>
              <w:rPr>
                <w:rFonts w:ascii="Times New Roman" w:hAnsi="Times New Roman"/>
                <w:sz w:val="24"/>
                <w:szCs w:val="24"/>
                <w:lang w:val="en-US"/>
              </w:rPr>
            </w:pPr>
            <w:r>
              <w:rPr>
                <w:rFonts w:ascii="Times New Roman" w:hAnsi="Times New Roman"/>
                <w:sz w:val="24"/>
                <w:szCs w:val="24"/>
                <w:lang w:val="en-US"/>
              </w:rPr>
              <w:t>Element name</w:t>
            </w:r>
          </w:p>
        </w:tc>
        <w:tc>
          <w:tcPr>
            <w:tcW w:w="1842" w:type="dxa"/>
          </w:tcPr>
          <w:p w:rsidR="00204CD6" w:rsidRPr="00204CD6" w:rsidRDefault="00D14155" w:rsidP="004B4AE6">
            <w:pPr>
              <w:pStyle w:val="af6"/>
              <w:ind w:left="-804" w:firstLine="567"/>
              <w:jc w:val="center"/>
              <w:rPr>
                <w:rFonts w:ascii="Times New Roman" w:hAnsi="Times New Roman"/>
                <w:sz w:val="24"/>
                <w:szCs w:val="24"/>
                <w:lang w:val="kk-KZ"/>
              </w:rPr>
            </w:pPr>
            <w:r>
              <w:rPr>
                <w:rFonts w:ascii="Times New Roman" w:hAnsi="Times New Roman"/>
                <w:sz w:val="24"/>
                <w:szCs w:val="24"/>
                <w:lang w:val="en-US"/>
              </w:rPr>
              <w:t>Number</w:t>
            </w:r>
            <w:r w:rsidR="00204CD6">
              <w:rPr>
                <w:rFonts w:ascii="Times New Roman" w:hAnsi="Times New Roman"/>
                <w:sz w:val="24"/>
                <w:szCs w:val="24"/>
                <w:lang w:val="kk-KZ"/>
              </w:rPr>
              <w:t>,</w:t>
            </w:r>
            <w:r w:rsidR="00204CD6">
              <w:rPr>
                <w:rFonts w:ascii="Times New Roman" w:hAnsi="Times New Roman"/>
                <w:sz w:val="24"/>
                <w:szCs w:val="24"/>
                <w:lang w:val="en-US"/>
              </w:rPr>
              <w:t>%</w:t>
            </w:r>
          </w:p>
        </w:tc>
      </w:tr>
      <w:tr w:rsidR="00204CD6" w:rsidTr="00204CD6">
        <w:tc>
          <w:tcPr>
            <w:tcW w:w="538" w:type="dxa"/>
          </w:tcPr>
          <w:p w:rsidR="00204CD6" w:rsidRPr="00204CD6" w:rsidRDefault="00204CD6" w:rsidP="003B059C">
            <w:pPr>
              <w:pStyle w:val="af6"/>
              <w:ind w:left="-804" w:firstLine="567"/>
              <w:jc w:val="center"/>
              <w:rPr>
                <w:rFonts w:ascii="Times New Roman" w:hAnsi="Times New Roman"/>
                <w:sz w:val="24"/>
                <w:szCs w:val="24"/>
                <w:lang w:val="kk-KZ"/>
              </w:rPr>
            </w:pPr>
            <w:r>
              <w:rPr>
                <w:rFonts w:ascii="Times New Roman" w:hAnsi="Times New Roman"/>
                <w:sz w:val="24"/>
                <w:szCs w:val="24"/>
                <w:lang w:val="kk-KZ"/>
              </w:rPr>
              <w:t xml:space="preserve"> 1</w:t>
            </w:r>
          </w:p>
        </w:tc>
        <w:tc>
          <w:tcPr>
            <w:tcW w:w="2410" w:type="dxa"/>
          </w:tcPr>
          <w:p w:rsidR="00204CD6" w:rsidRPr="00D14155" w:rsidRDefault="00D14155" w:rsidP="003B059C">
            <w:pPr>
              <w:pStyle w:val="af6"/>
              <w:ind w:left="-804" w:firstLine="567"/>
              <w:jc w:val="center"/>
              <w:rPr>
                <w:rFonts w:ascii="Times New Roman" w:hAnsi="Times New Roman"/>
                <w:sz w:val="24"/>
                <w:szCs w:val="24"/>
                <w:lang w:val="en-US"/>
              </w:rPr>
            </w:pPr>
            <w:r>
              <w:rPr>
                <w:rFonts w:ascii="Times New Roman" w:hAnsi="Times New Roman"/>
                <w:sz w:val="24"/>
                <w:szCs w:val="24"/>
                <w:lang w:val="en-US"/>
              </w:rPr>
              <w:t xml:space="preserve">Oxygen </w:t>
            </w:r>
          </w:p>
        </w:tc>
        <w:tc>
          <w:tcPr>
            <w:tcW w:w="1559" w:type="dxa"/>
          </w:tcPr>
          <w:p w:rsidR="00204CD6" w:rsidRPr="00204CD6" w:rsidRDefault="00204CD6" w:rsidP="003B059C">
            <w:pPr>
              <w:pStyle w:val="af6"/>
              <w:ind w:left="-804" w:firstLine="567"/>
              <w:jc w:val="center"/>
              <w:rPr>
                <w:rFonts w:ascii="Times New Roman" w:hAnsi="Times New Roman"/>
                <w:sz w:val="24"/>
                <w:szCs w:val="24"/>
                <w:lang w:val="kk-KZ"/>
              </w:rPr>
            </w:pPr>
            <w:r>
              <w:rPr>
                <w:rFonts w:ascii="Times New Roman" w:hAnsi="Times New Roman"/>
                <w:sz w:val="24"/>
                <w:szCs w:val="24"/>
                <w:lang w:val="kk-KZ"/>
              </w:rPr>
              <w:t>47,20</w:t>
            </w:r>
          </w:p>
        </w:tc>
        <w:tc>
          <w:tcPr>
            <w:tcW w:w="567" w:type="dxa"/>
          </w:tcPr>
          <w:p w:rsidR="00204CD6" w:rsidRPr="00204CD6" w:rsidRDefault="00204CD6" w:rsidP="003B059C">
            <w:pPr>
              <w:pStyle w:val="af6"/>
              <w:ind w:left="-804" w:firstLine="567"/>
              <w:jc w:val="center"/>
              <w:rPr>
                <w:rFonts w:ascii="Times New Roman" w:hAnsi="Times New Roman"/>
                <w:sz w:val="24"/>
                <w:szCs w:val="24"/>
                <w:lang w:val="kk-KZ"/>
              </w:rPr>
            </w:pPr>
            <w:r>
              <w:rPr>
                <w:rFonts w:ascii="Times New Roman" w:hAnsi="Times New Roman"/>
                <w:sz w:val="24"/>
                <w:szCs w:val="24"/>
                <w:lang w:val="kk-KZ"/>
              </w:rPr>
              <w:t xml:space="preserve">  7</w:t>
            </w:r>
          </w:p>
        </w:tc>
        <w:tc>
          <w:tcPr>
            <w:tcW w:w="1985" w:type="dxa"/>
          </w:tcPr>
          <w:p w:rsidR="00204CD6" w:rsidRPr="00D14155" w:rsidRDefault="00D14155" w:rsidP="003B059C">
            <w:pPr>
              <w:pStyle w:val="af6"/>
              <w:ind w:left="-804" w:firstLine="567"/>
              <w:jc w:val="center"/>
              <w:rPr>
                <w:rFonts w:ascii="Times New Roman" w:hAnsi="Times New Roman"/>
                <w:sz w:val="24"/>
                <w:szCs w:val="24"/>
                <w:lang w:val="en-US"/>
              </w:rPr>
            </w:pPr>
            <w:r>
              <w:rPr>
                <w:rFonts w:ascii="Times New Roman" w:hAnsi="Times New Roman"/>
                <w:sz w:val="24"/>
                <w:szCs w:val="24"/>
                <w:lang w:val="en-US"/>
              </w:rPr>
              <w:t xml:space="preserve">Magnium </w:t>
            </w:r>
          </w:p>
        </w:tc>
        <w:tc>
          <w:tcPr>
            <w:tcW w:w="1842" w:type="dxa"/>
          </w:tcPr>
          <w:p w:rsidR="00204CD6" w:rsidRPr="00204CD6" w:rsidRDefault="00204CD6" w:rsidP="003B059C">
            <w:pPr>
              <w:pStyle w:val="af6"/>
              <w:ind w:left="-804" w:firstLine="567"/>
              <w:jc w:val="center"/>
              <w:rPr>
                <w:rFonts w:ascii="Times New Roman" w:hAnsi="Times New Roman"/>
                <w:sz w:val="24"/>
                <w:szCs w:val="24"/>
                <w:lang w:val="kk-KZ"/>
              </w:rPr>
            </w:pPr>
            <w:r>
              <w:rPr>
                <w:rFonts w:ascii="Times New Roman" w:hAnsi="Times New Roman"/>
                <w:sz w:val="24"/>
                <w:szCs w:val="24"/>
                <w:lang w:val="kk-KZ"/>
              </w:rPr>
              <w:t>2,24</w:t>
            </w:r>
          </w:p>
        </w:tc>
      </w:tr>
      <w:tr w:rsidR="00204CD6" w:rsidTr="00204CD6">
        <w:tc>
          <w:tcPr>
            <w:tcW w:w="538" w:type="dxa"/>
          </w:tcPr>
          <w:p w:rsidR="00204CD6" w:rsidRPr="00204CD6" w:rsidRDefault="00204CD6" w:rsidP="003B059C">
            <w:pPr>
              <w:pStyle w:val="af6"/>
              <w:ind w:left="-804" w:firstLine="567"/>
              <w:jc w:val="center"/>
              <w:rPr>
                <w:rFonts w:ascii="Times New Roman" w:hAnsi="Times New Roman"/>
                <w:sz w:val="24"/>
                <w:szCs w:val="24"/>
                <w:lang w:val="kk-KZ"/>
              </w:rPr>
            </w:pPr>
            <w:r>
              <w:rPr>
                <w:rFonts w:ascii="Times New Roman" w:hAnsi="Times New Roman"/>
                <w:sz w:val="24"/>
                <w:szCs w:val="24"/>
                <w:lang w:val="kk-KZ"/>
              </w:rPr>
              <w:t xml:space="preserve"> 2</w:t>
            </w:r>
          </w:p>
        </w:tc>
        <w:tc>
          <w:tcPr>
            <w:tcW w:w="2410" w:type="dxa"/>
          </w:tcPr>
          <w:p w:rsidR="00204CD6" w:rsidRPr="00D14155" w:rsidRDefault="00D14155" w:rsidP="003B059C">
            <w:pPr>
              <w:pStyle w:val="af6"/>
              <w:ind w:left="-804" w:firstLine="567"/>
              <w:jc w:val="center"/>
              <w:rPr>
                <w:rFonts w:ascii="Times New Roman" w:hAnsi="Times New Roman"/>
                <w:sz w:val="24"/>
                <w:szCs w:val="24"/>
                <w:lang w:val="en-US"/>
              </w:rPr>
            </w:pPr>
            <w:r>
              <w:rPr>
                <w:rFonts w:ascii="Times New Roman" w:hAnsi="Times New Roman"/>
                <w:sz w:val="24"/>
                <w:szCs w:val="24"/>
                <w:lang w:val="en-US"/>
              </w:rPr>
              <w:t xml:space="preserve">Silicon </w:t>
            </w:r>
          </w:p>
        </w:tc>
        <w:tc>
          <w:tcPr>
            <w:tcW w:w="1559" w:type="dxa"/>
          </w:tcPr>
          <w:p w:rsidR="00204CD6" w:rsidRPr="00204CD6" w:rsidRDefault="00204CD6" w:rsidP="003B059C">
            <w:pPr>
              <w:pStyle w:val="af6"/>
              <w:ind w:left="-804" w:firstLine="567"/>
              <w:jc w:val="center"/>
              <w:rPr>
                <w:rFonts w:ascii="Times New Roman" w:hAnsi="Times New Roman"/>
                <w:sz w:val="24"/>
                <w:szCs w:val="24"/>
                <w:lang w:val="kk-KZ"/>
              </w:rPr>
            </w:pPr>
            <w:r>
              <w:rPr>
                <w:rFonts w:ascii="Times New Roman" w:hAnsi="Times New Roman"/>
                <w:sz w:val="24"/>
                <w:szCs w:val="24"/>
                <w:lang w:val="kk-KZ"/>
              </w:rPr>
              <w:t>27,60</w:t>
            </w:r>
          </w:p>
        </w:tc>
        <w:tc>
          <w:tcPr>
            <w:tcW w:w="567" w:type="dxa"/>
          </w:tcPr>
          <w:p w:rsidR="00204CD6" w:rsidRPr="00204CD6" w:rsidRDefault="00204CD6" w:rsidP="003B059C">
            <w:pPr>
              <w:pStyle w:val="af6"/>
              <w:ind w:left="-804" w:firstLine="567"/>
              <w:jc w:val="center"/>
              <w:rPr>
                <w:rFonts w:ascii="Times New Roman" w:hAnsi="Times New Roman"/>
                <w:sz w:val="24"/>
                <w:szCs w:val="24"/>
                <w:lang w:val="kk-KZ"/>
              </w:rPr>
            </w:pPr>
            <w:r>
              <w:rPr>
                <w:rFonts w:ascii="Times New Roman" w:hAnsi="Times New Roman"/>
                <w:sz w:val="24"/>
                <w:szCs w:val="24"/>
                <w:lang w:val="kk-KZ"/>
              </w:rPr>
              <w:t xml:space="preserve">   8</w:t>
            </w:r>
          </w:p>
        </w:tc>
        <w:tc>
          <w:tcPr>
            <w:tcW w:w="1985" w:type="dxa"/>
          </w:tcPr>
          <w:p w:rsidR="00204CD6" w:rsidRPr="00D14155" w:rsidRDefault="00D14155" w:rsidP="003B059C">
            <w:pPr>
              <w:pStyle w:val="af6"/>
              <w:ind w:left="-804" w:firstLine="567"/>
              <w:jc w:val="center"/>
              <w:rPr>
                <w:rFonts w:ascii="Times New Roman" w:hAnsi="Times New Roman"/>
                <w:sz w:val="24"/>
                <w:szCs w:val="24"/>
                <w:lang w:val="en-US"/>
              </w:rPr>
            </w:pPr>
            <w:r>
              <w:rPr>
                <w:rFonts w:ascii="Times New Roman" w:hAnsi="Times New Roman"/>
                <w:sz w:val="24"/>
                <w:szCs w:val="24"/>
                <w:lang w:val="en-US"/>
              </w:rPr>
              <w:t xml:space="preserve">Potassium </w:t>
            </w:r>
          </w:p>
        </w:tc>
        <w:tc>
          <w:tcPr>
            <w:tcW w:w="1842" w:type="dxa"/>
          </w:tcPr>
          <w:p w:rsidR="00204CD6" w:rsidRPr="00204CD6" w:rsidRDefault="00204CD6" w:rsidP="003B059C">
            <w:pPr>
              <w:pStyle w:val="af6"/>
              <w:ind w:left="-804" w:firstLine="567"/>
              <w:jc w:val="center"/>
              <w:rPr>
                <w:rFonts w:ascii="Times New Roman" w:hAnsi="Times New Roman"/>
                <w:sz w:val="24"/>
                <w:szCs w:val="24"/>
                <w:lang w:val="kk-KZ"/>
              </w:rPr>
            </w:pPr>
            <w:r>
              <w:rPr>
                <w:rFonts w:ascii="Times New Roman" w:hAnsi="Times New Roman"/>
                <w:sz w:val="24"/>
                <w:szCs w:val="24"/>
                <w:lang w:val="kk-KZ"/>
              </w:rPr>
              <w:t>2,28</w:t>
            </w:r>
          </w:p>
        </w:tc>
      </w:tr>
      <w:tr w:rsidR="00204CD6" w:rsidTr="00204CD6">
        <w:tc>
          <w:tcPr>
            <w:tcW w:w="538" w:type="dxa"/>
          </w:tcPr>
          <w:p w:rsidR="00204CD6" w:rsidRPr="00204CD6" w:rsidRDefault="00204CD6" w:rsidP="003B059C">
            <w:pPr>
              <w:pStyle w:val="af6"/>
              <w:ind w:left="-804" w:firstLine="567"/>
              <w:jc w:val="center"/>
              <w:rPr>
                <w:rFonts w:ascii="Times New Roman" w:hAnsi="Times New Roman"/>
                <w:sz w:val="24"/>
                <w:szCs w:val="24"/>
                <w:lang w:val="kk-KZ"/>
              </w:rPr>
            </w:pPr>
            <w:r>
              <w:rPr>
                <w:rFonts w:ascii="Times New Roman" w:hAnsi="Times New Roman"/>
                <w:sz w:val="24"/>
                <w:szCs w:val="24"/>
                <w:lang w:val="kk-KZ"/>
              </w:rPr>
              <w:t xml:space="preserve"> 3</w:t>
            </w:r>
          </w:p>
        </w:tc>
        <w:tc>
          <w:tcPr>
            <w:tcW w:w="2410" w:type="dxa"/>
          </w:tcPr>
          <w:p w:rsidR="00204CD6" w:rsidRPr="00D14155" w:rsidRDefault="00D14155" w:rsidP="003B059C">
            <w:pPr>
              <w:pStyle w:val="af6"/>
              <w:ind w:left="-804" w:firstLine="567"/>
              <w:jc w:val="center"/>
              <w:rPr>
                <w:rFonts w:ascii="Times New Roman" w:hAnsi="Times New Roman"/>
                <w:sz w:val="24"/>
                <w:szCs w:val="24"/>
                <w:lang w:val="en-US"/>
              </w:rPr>
            </w:pPr>
            <w:r>
              <w:rPr>
                <w:rFonts w:ascii="Times New Roman" w:hAnsi="Times New Roman"/>
                <w:sz w:val="24"/>
                <w:szCs w:val="24"/>
                <w:lang w:val="en-US"/>
              </w:rPr>
              <w:t xml:space="preserve">Aluminium </w:t>
            </w:r>
          </w:p>
        </w:tc>
        <w:tc>
          <w:tcPr>
            <w:tcW w:w="1559" w:type="dxa"/>
          </w:tcPr>
          <w:p w:rsidR="00204CD6" w:rsidRPr="00204CD6" w:rsidRDefault="00204CD6" w:rsidP="003B059C">
            <w:pPr>
              <w:pStyle w:val="af6"/>
              <w:ind w:left="-804" w:firstLine="567"/>
              <w:jc w:val="center"/>
              <w:rPr>
                <w:rFonts w:ascii="Times New Roman" w:hAnsi="Times New Roman"/>
                <w:sz w:val="24"/>
                <w:szCs w:val="24"/>
                <w:lang w:val="kk-KZ"/>
              </w:rPr>
            </w:pPr>
            <w:r>
              <w:rPr>
                <w:rFonts w:ascii="Times New Roman" w:hAnsi="Times New Roman"/>
                <w:sz w:val="24"/>
                <w:szCs w:val="24"/>
                <w:lang w:val="kk-KZ"/>
              </w:rPr>
              <w:t>8,08</w:t>
            </w:r>
          </w:p>
        </w:tc>
        <w:tc>
          <w:tcPr>
            <w:tcW w:w="567" w:type="dxa"/>
          </w:tcPr>
          <w:p w:rsidR="00204CD6" w:rsidRPr="00204CD6" w:rsidRDefault="00204CD6" w:rsidP="003B059C">
            <w:pPr>
              <w:pStyle w:val="af6"/>
              <w:ind w:left="-804" w:firstLine="567"/>
              <w:jc w:val="center"/>
              <w:rPr>
                <w:rFonts w:ascii="Times New Roman" w:hAnsi="Times New Roman"/>
                <w:sz w:val="24"/>
                <w:szCs w:val="24"/>
                <w:lang w:val="kk-KZ"/>
              </w:rPr>
            </w:pPr>
            <w:r>
              <w:rPr>
                <w:rFonts w:ascii="Times New Roman" w:hAnsi="Times New Roman"/>
                <w:sz w:val="24"/>
                <w:szCs w:val="24"/>
                <w:lang w:val="kk-KZ"/>
              </w:rPr>
              <w:t xml:space="preserve">   9</w:t>
            </w:r>
          </w:p>
        </w:tc>
        <w:tc>
          <w:tcPr>
            <w:tcW w:w="1985" w:type="dxa"/>
          </w:tcPr>
          <w:p w:rsidR="00204CD6" w:rsidRPr="00D14155" w:rsidRDefault="00D14155" w:rsidP="003B059C">
            <w:pPr>
              <w:pStyle w:val="af6"/>
              <w:ind w:left="-804" w:firstLine="567"/>
              <w:jc w:val="center"/>
              <w:rPr>
                <w:rFonts w:ascii="Times New Roman" w:hAnsi="Times New Roman"/>
                <w:sz w:val="24"/>
                <w:szCs w:val="24"/>
                <w:lang w:val="en-US"/>
              </w:rPr>
            </w:pPr>
            <w:r>
              <w:rPr>
                <w:rFonts w:ascii="Times New Roman" w:hAnsi="Times New Roman"/>
                <w:sz w:val="24"/>
                <w:szCs w:val="24"/>
                <w:lang w:val="en-US"/>
              </w:rPr>
              <w:t xml:space="preserve">Tutanium </w:t>
            </w:r>
          </w:p>
        </w:tc>
        <w:tc>
          <w:tcPr>
            <w:tcW w:w="1842" w:type="dxa"/>
          </w:tcPr>
          <w:p w:rsidR="00204CD6" w:rsidRPr="00204CD6" w:rsidRDefault="00204CD6" w:rsidP="003B059C">
            <w:pPr>
              <w:pStyle w:val="af6"/>
              <w:ind w:left="-804" w:firstLine="567"/>
              <w:jc w:val="center"/>
              <w:rPr>
                <w:rFonts w:ascii="Times New Roman" w:hAnsi="Times New Roman"/>
                <w:sz w:val="24"/>
                <w:szCs w:val="24"/>
                <w:lang w:val="kk-KZ"/>
              </w:rPr>
            </w:pPr>
            <w:r>
              <w:rPr>
                <w:rFonts w:ascii="Times New Roman" w:hAnsi="Times New Roman"/>
                <w:sz w:val="24"/>
                <w:szCs w:val="24"/>
                <w:lang w:val="kk-KZ"/>
              </w:rPr>
              <w:t>0,37</w:t>
            </w:r>
          </w:p>
        </w:tc>
      </w:tr>
      <w:tr w:rsidR="00204CD6" w:rsidTr="00204CD6">
        <w:tc>
          <w:tcPr>
            <w:tcW w:w="538" w:type="dxa"/>
          </w:tcPr>
          <w:p w:rsidR="00204CD6" w:rsidRPr="00204CD6" w:rsidRDefault="00204CD6" w:rsidP="003B059C">
            <w:pPr>
              <w:pStyle w:val="af6"/>
              <w:ind w:left="-804" w:firstLine="567"/>
              <w:jc w:val="center"/>
              <w:rPr>
                <w:rFonts w:ascii="Times New Roman" w:hAnsi="Times New Roman"/>
                <w:sz w:val="24"/>
                <w:szCs w:val="24"/>
                <w:lang w:val="kk-KZ"/>
              </w:rPr>
            </w:pPr>
            <w:r>
              <w:rPr>
                <w:rFonts w:ascii="Times New Roman" w:hAnsi="Times New Roman"/>
                <w:sz w:val="24"/>
                <w:szCs w:val="24"/>
                <w:lang w:val="kk-KZ"/>
              </w:rPr>
              <w:t xml:space="preserve"> 4</w:t>
            </w:r>
          </w:p>
        </w:tc>
        <w:tc>
          <w:tcPr>
            <w:tcW w:w="2410" w:type="dxa"/>
          </w:tcPr>
          <w:p w:rsidR="00204CD6" w:rsidRPr="00D14155" w:rsidRDefault="00D14155" w:rsidP="003B059C">
            <w:pPr>
              <w:pStyle w:val="af6"/>
              <w:ind w:left="-804" w:firstLine="567"/>
              <w:jc w:val="center"/>
              <w:rPr>
                <w:rFonts w:ascii="Times New Roman" w:hAnsi="Times New Roman"/>
                <w:sz w:val="24"/>
                <w:szCs w:val="24"/>
                <w:lang w:val="en-US"/>
              </w:rPr>
            </w:pPr>
            <w:r>
              <w:rPr>
                <w:rFonts w:ascii="Times New Roman" w:hAnsi="Times New Roman"/>
                <w:sz w:val="24"/>
                <w:szCs w:val="24"/>
                <w:lang w:val="en-US"/>
              </w:rPr>
              <w:t xml:space="preserve">Ferrum </w:t>
            </w:r>
          </w:p>
        </w:tc>
        <w:tc>
          <w:tcPr>
            <w:tcW w:w="1559" w:type="dxa"/>
          </w:tcPr>
          <w:p w:rsidR="00204CD6" w:rsidRPr="00204CD6" w:rsidRDefault="00204CD6" w:rsidP="003B059C">
            <w:pPr>
              <w:pStyle w:val="af6"/>
              <w:ind w:left="-804" w:firstLine="567"/>
              <w:jc w:val="center"/>
              <w:rPr>
                <w:rFonts w:ascii="Times New Roman" w:hAnsi="Times New Roman"/>
                <w:sz w:val="24"/>
                <w:szCs w:val="24"/>
                <w:lang w:val="kk-KZ"/>
              </w:rPr>
            </w:pPr>
            <w:r>
              <w:rPr>
                <w:rFonts w:ascii="Times New Roman" w:hAnsi="Times New Roman"/>
                <w:sz w:val="24"/>
                <w:szCs w:val="24"/>
                <w:lang w:val="kk-KZ"/>
              </w:rPr>
              <w:t>5,10</w:t>
            </w:r>
          </w:p>
        </w:tc>
        <w:tc>
          <w:tcPr>
            <w:tcW w:w="567" w:type="dxa"/>
          </w:tcPr>
          <w:p w:rsidR="00204CD6" w:rsidRPr="00204CD6" w:rsidRDefault="00204CD6" w:rsidP="003B059C">
            <w:pPr>
              <w:pStyle w:val="af6"/>
              <w:ind w:left="-804" w:firstLine="567"/>
              <w:jc w:val="center"/>
              <w:rPr>
                <w:rFonts w:ascii="Times New Roman" w:hAnsi="Times New Roman"/>
                <w:sz w:val="24"/>
                <w:szCs w:val="24"/>
                <w:lang w:val="kk-KZ"/>
              </w:rPr>
            </w:pPr>
            <w:r>
              <w:rPr>
                <w:rFonts w:ascii="Times New Roman" w:hAnsi="Times New Roman"/>
                <w:sz w:val="24"/>
                <w:szCs w:val="24"/>
                <w:lang w:val="kk-KZ"/>
              </w:rPr>
              <w:t xml:space="preserve">   10</w:t>
            </w:r>
          </w:p>
        </w:tc>
        <w:tc>
          <w:tcPr>
            <w:tcW w:w="1985" w:type="dxa"/>
          </w:tcPr>
          <w:p w:rsidR="00204CD6" w:rsidRPr="00D14155" w:rsidRDefault="00D14155" w:rsidP="003B059C">
            <w:pPr>
              <w:pStyle w:val="af6"/>
              <w:ind w:left="-804" w:firstLine="567"/>
              <w:jc w:val="center"/>
              <w:rPr>
                <w:rFonts w:ascii="Times New Roman" w:hAnsi="Times New Roman"/>
                <w:sz w:val="24"/>
                <w:szCs w:val="24"/>
                <w:lang w:val="en-US"/>
              </w:rPr>
            </w:pPr>
            <w:r>
              <w:rPr>
                <w:rFonts w:ascii="Times New Roman" w:hAnsi="Times New Roman"/>
                <w:sz w:val="24"/>
                <w:szCs w:val="24"/>
                <w:lang w:val="en-US"/>
              </w:rPr>
              <w:t xml:space="preserve">Hydrogen </w:t>
            </w:r>
          </w:p>
        </w:tc>
        <w:tc>
          <w:tcPr>
            <w:tcW w:w="1842" w:type="dxa"/>
          </w:tcPr>
          <w:p w:rsidR="00204CD6" w:rsidRPr="00204CD6" w:rsidRDefault="00204CD6" w:rsidP="003B059C">
            <w:pPr>
              <w:pStyle w:val="af6"/>
              <w:ind w:left="-804" w:firstLine="567"/>
              <w:jc w:val="center"/>
              <w:rPr>
                <w:rFonts w:ascii="Times New Roman" w:hAnsi="Times New Roman"/>
                <w:sz w:val="24"/>
                <w:szCs w:val="24"/>
                <w:lang w:val="kk-KZ"/>
              </w:rPr>
            </w:pPr>
            <w:r>
              <w:rPr>
                <w:rFonts w:ascii="Times New Roman" w:hAnsi="Times New Roman"/>
                <w:sz w:val="24"/>
                <w:szCs w:val="24"/>
                <w:lang w:val="kk-KZ"/>
              </w:rPr>
              <w:t>0,95</w:t>
            </w:r>
          </w:p>
        </w:tc>
      </w:tr>
      <w:tr w:rsidR="00204CD6" w:rsidTr="00204CD6">
        <w:tc>
          <w:tcPr>
            <w:tcW w:w="538" w:type="dxa"/>
          </w:tcPr>
          <w:p w:rsidR="00204CD6" w:rsidRPr="00204CD6" w:rsidRDefault="00204CD6" w:rsidP="003B059C">
            <w:pPr>
              <w:pStyle w:val="af6"/>
              <w:ind w:left="-804" w:firstLine="567"/>
              <w:jc w:val="center"/>
              <w:rPr>
                <w:rFonts w:ascii="Times New Roman" w:hAnsi="Times New Roman"/>
                <w:sz w:val="24"/>
                <w:szCs w:val="24"/>
                <w:lang w:val="kk-KZ"/>
              </w:rPr>
            </w:pPr>
            <w:r>
              <w:rPr>
                <w:rFonts w:ascii="Times New Roman" w:hAnsi="Times New Roman"/>
                <w:sz w:val="24"/>
                <w:szCs w:val="24"/>
                <w:lang w:val="kk-KZ"/>
              </w:rPr>
              <w:t xml:space="preserve"> 5</w:t>
            </w:r>
          </w:p>
        </w:tc>
        <w:tc>
          <w:tcPr>
            <w:tcW w:w="2410" w:type="dxa"/>
          </w:tcPr>
          <w:p w:rsidR="00204CD6" w:rsidRPr="00D14155" w:rsidRDefault="00D14155" w:rsidP="003B059C">
            <w:pPr>
              <w:pStyle w:val="af6"/>
              <w:ind w:left="-804" w:firstLine="567"/>
              <w:jc w:val="center"/>
              <w:rPr>
                <w:rFonts w:ascii="Times New Roman" w:hAnsi="Times New Roman"/>
                <w:sz w:val="24"/>
                <w:szCs w:val="24"/>
                <w:lang w:val="en-US"/>
              </w:rPr>
            </w:pPr>
            <w:r>
              <w:rPr>
                <w:rFonts w:ascii="Times New Roman" w:hAnsi="Times New Roman"/>
                <w:sz w:val="24"/>
                <w:szCs w:val="24"/>
                <w:lang w:val="en-US"/>
              </w:rPr>
              <w:t xml:space="preserve">Calcium </w:t>
            </w:r>
          </w:p>
        </w:tc>
        <w:tc>
          <w:tcPr>
            <w:tcW w:w="1559" w:type="dxa"/>
          </w:tcPr>
          <w:p w:rsidR="00204CD6" w:rsidRPr="00204CD6" w:rsidRDefault="00204CD6" w:rsidP="003B059C">
            <w:pPr>
              <w:pStyle w:val="af6"/>
              <w:ind w:left="-804" w:firstLine="567"/>
              <w:jc w:val="center"/>
              <w:rPr>
                <w:rFonts w:ascii="Times New Roman" w:hAnsi="Times New Roman"/>
                <w:sz w:val="24"/>
                <w:szCs w:val="24"/>
                <w:lang w:val="kk-KZ"/>
              </w:rPr>
            </w:pPr>
            <w:r>
              <w:rPr>
                <w:rFonts w:ascii="Times New Roman" w:hAnsi="Times New Roman"/>
                <w:sz w:val="24"/>
                <w:szCs w:val="24"/>
                <w:lang w:val="kk-KZ"/>
              </w:rPr>
              <w:t>3,60</w:t>
            </w:r>
          </w:p>
        </w:tc>
        <w:tc>
          <w:tcPr>
            <w:tcW w:w="567" w:type="dxa"/>
          </w:tcPr>
          <w:p w:rsidR="00204CD6" w:rsidRPr="00204CD6" w:rsidRDefault="00204CD6" w:rsidP="003B059C">
            <w:pPr>
              <w:pStyle w:val="af6"/>
              <w:ind w:left="-804" w:firstLine="567"/>
              <w:jc w:val="center"/>
              <w:rPr>
                <w:rFonts w:ascii="Times New Roman" w:hAnsi="Times New Roman"/>
                <w:sz w:val="24"/>
                <w:szCs w:val="24"/>
                <w:lang w:val="kk-KZ"/>
              </w:rPr>
            </w:pPr>
            <w:r>
              <w:rPr>
                <w:rFonts w:ascii="Times New Roman" w:hAnsi="Times New Roman"/>
                <w:sz w:val="24"/>
                <w:szCs w:val="24"/>
                <w:lang w:val="kk-KZ"/>
              </w:rPr>
              <w:t xml:space="preserve">   11</w:t>
            </w:r>
          </w:p>
        </w:tc>
        <w:tc>
          <w:tcPr>
            <w:tcW w:w="1985" w:type="dxa"/>
          </w:tcPr>
          <w:p w:rsidR="00204CD6" w:rsidRPr="00D14155" w:rsidRDefault="00D14155" w:rsidP="003B059C">
            <w:pPr>
              <w:pStyle w:val="af6"/>
              <w:ind w:left="-804" w:firstLine="567"/>
              <w:jc w:val="center"/>
              <w:rPr>
                <w:rFonts w:ascii="Times New Roman" w:hAnsi="Times New Roman"/>
                <w:sz w:val="24"/>
                <w:szCs w:val="24"/>
                <w:lang w:val="en-US"/>
              </w:rPr>
            </w:pPr>
            <w:r>
              <w:rPr>
                <w:rFonts w:ascii="Times New Roman" w:hAnsi="Times New Roman"/>
                <w:sz w:val="24"/>
                <w:szCs w:val="24"/>
                <w:lang w:val="en-US"/>
              </w:rPr>
              <w:t xml:space="preserve">Carbon </w:t>
            </w:r>
          </w:p>
        </w:tc>
        <w:tc>
          <w:tcPr>
            <w:tcW w:w="1842" w:type="dxa"/>
          </w:tcPr>
          <w:p w:rsidR="00204CD6" w:rsidRPr="00204CD6" w:rsidRDefault="00204CD6" w:rsidP="003B059C">
            <w:pPr>
              <w:pStyle w:val="af6"/>
              <w:ind w:left="-804" w:firstLine="567"/>
              <w:jc w:val="center"/>
              <w:rPr>
                <w:rFonts w:ascii="Times New Roman" w:hAnsi="Times New Roman"/>
                <w:sz w:val="24"/>
                <w:szCs w:val="24"/>
                <w:lang w:val="kk-KZ"/>
              </w:rPr>
            </w:pPr>
            <w:r>
              <w:rPr>
                <w:rFonts w:ascii="Times New Roman" w:hAnsi="Times New Roman"/>
                <w:sz w:val="24"/>
                <w:szCs w:val="24"/>
                <w:lang w:val="kk-KZ"/>
              </w:rPr>
              <w:t>0,19</w:t>
            </w:r>
          </w:p>
        </w:tc>
      </w:tr>
      <w:tr w:rsidR="00204CD6" w:rsidTr="00204CD6">
        <w:tc>
          <w:tcPr>
            <w:tcW w:w="538" w:type="dxa"/>
          </w:tcPr>
          <w:p w:rsidR="00204CD6" w:rsidRPr="00204CD6" w:rsidRDefault="00204CD6" w:rsidP="003B059C">
            <w:pPr>
              <w:pStyle w:val="af6"/>
              <w:ind w:left="-804" w:firstLine="567"/>
              <w:jc w:val="center"/>
              <w:rPr>
                <w:rFonts w:ascii="Times New Roman" w:hAnsi="Times New Roman"/>
                <w:sz w:val="24"/>
                <w:szCs w:val="24"/>
                <w:lang w:val="kk-KZ"/>
              </w:rPr>
            </w:pPr>
            <w:r>
              <w:rPr>
                <w:rFonts w:ascii="Times New Roman" w:hAnsi="Times New Roman"/>
                <w:sz w:val="24"/>
                <w:szCs w:val="24"/>
                <w:lang w:val="kk-KZ"/>
              </w:rPr>
              <w:t xml:space="preserve">  6</w:t>
            </w:r>
          </w:p>
        </w:tc>
        <w:tc>
          <w:tcPr>
            <w:tcW w:w="2410" w:type="dxa"/>
          </w:tcPr>
          <w:p w:rsidR="00204CD6" w:rsidRPr="00D14155" w:rsidRDefault="00D14155" w:rsidP="003B059C">
            <w:pPr>
              <w:pStyle w:val="af6"/>
              <w:ind w:left="-804" w:firstLine="567"/>
              <w:jc w:val="center"/>
              <w:rPr>
                <w:rFonts w:ascii="Times New Roman" w:hAnsi="Times New Roman"/>
                <w:sz w:val="24"/>
                <w:szCs w:val="24"/>
                <w:lang w:val="en-US"/>
              </w:rPr>
            </w:pPr>
            <w:r>
              <w:rPr>
                <w:rFonts w:ascii="Times New Roman" w:hAnsi="Times New Roman"/>
                <w:sz w:val="24"/>
                <w:szCs w:val="24"/>
                <w:lang w:val="en-US"/>
              </w:rPr>
              <w:t xml:space="preserve">Sodium </w:t>
            </w:r>
          </w:p>
        </w:tc>
        <w:tc>
          <w:tcPr>
            <w:tcW w:w="1559" w:type="dxa"/>
          </w:tcPr>
          <w:p w:rsidR="00204CD6" w:rsidRPr="00204CD6" w:rsidRDefault="00204CD6" w:rsidP="003B059C">
            <w:pPr>
              <w:pStyle w:val="af6"/>
              <w:ind w:left="-804" w:firstLine="567"/>
              <w:jc w:val="center"/>
              <w:rPr>
                <w:rFonts w:ascii="Times New Roman" w:hAnsi="Times New Roman"/>
                <w:sz w:val="24"/>
                <w:szCs w:val="24"/>
                <w:lang w:val="kk-KZ"/>
              </w:rPr>
            </w:pPr>
            <w:r>
              <w:rPr>
                <w:rFonts w:ascii="Times New Roman" w:hAnsi="Times New Roman"/>
                <w:sz w:val="24"/>
                <w:szCs w:val="24"/>
                <w:lang w:val="kk-KZ"/>
              </w:rPr>
              <w:t>2,43</w:t>
            </w:r>
          </w:p>
        </w:tc>
        <w:tc>
          <w:tcPr>
            <w:tcW w:w="567" w:type="dxa"/>
          </w:tcPr>
          <w:p w:rsidR="00204CD6" w:rsidRPr="00204CD6" w:rsidRDefault="00204CD6" w:rsidP="003B059C">
            <w:pPr>
              <w:pStyle w:val="af6"/>
              <w:ind w:left="-804" w:firstLine="567"/>
              <w:jc w:val="center"/>
              <w:rPr>
                <w:rFonts w:ascii="Times New Roman" w:hAnsi="Times New Roman"/>
                <w:sz w:val="24"/>
                <w:szCs w:val="24"/>
                <w:lang w:val="kk-KZ"/>
              </w:rPr>
            </w:pPr>
            <w:r>
              <w:rPr>
                <w:rFonts w:ascii="Times New Roman" w:hAnsi="Times New Roman"/>
                <w:sz w:val="24"/>
                <w:szCs w:val="24"/>
                <w:lang w:val="kk-KZ"/>
              </w:rPr>
              <w:t xml:space="preserve">   12</w:t>
            </w:r>
          </w:p>
        </w:tc>
        <w:tc>
          <w:tcPr>
            <w:tcW w:w="1985" w:type="dxa"/>
          </w:tcPr>
          <w:p w:rsidR="00204CD6" w:rsidRPr="00D14155" w:rsidRDefault="00D14155" w:rsidP="003B059C">
            <w:pPr>
              <w:pStyle w:val="af6"/>
              <w:ind w:left="-804" w:firstLine="567"/>
              <w:jc w:val="center"/>
              <w:rPr>
                <w:rFonts w:ascii="Times New Roman" w:hAnsi="Times New Roman"/>
                <w:sz w:val="24"/>
                <w:szCs w:val="24"/>
                <w:lang w:val="en-US"/>
              </w:rPr>
            </w:pPr>
            <w:r>
              <w:rPr>
                <w:rFonts w:ascii="Times New Roman" w:hAnsi="Times New Roman"/>
                <w:sz w:val="24"/>
                <w:szCs w:val="24"/>
                <w:lang w:val="en-US"/>
              </w:rPr>
              <w:t xml:space="preserve">Chlorine </w:t>
            </w:r>
          </w:p>
        </w:tc>
        <w:tc>
          <w:tcPr>
            <w:tcW w:w="1842" w:type="dxa"/>
          </w:tcPr>
          <w:p w:rsidR="00204CD6" w:rsidRPr="00204CD6" w:rsidRDefault="00204CD6" w:rsidP="003B059C">
            <w:pPr>
              <w:pStyle w:val="af6"/>
              <w:ind w:left="-804" w:firstLine="567"/>
              <w:jc w:val="center"/>
              <w:rPr>
                <w:rFonts w:ascii="Times New Roman" w:hAnsi="Times New Roman"/>
                <w:sz w:val="24"/>
                <w:szCs w:val="24"/>
                <w:lang w:val="kk-KZ"/>
              </w:rPr>
            </w:pPr>
            <w:r>
              <w:rPr>
                <w:rFonts w:ascii="Times New Roman" w:hAnsi="Times New Roman"/>
                <w:sz w:val="24"/>
                <w:szCs w:val="24"/>
                <w:lang w:val="kk-KZ"/>
              </w:rPr>
              <w:t>0,21</w:t>
            </w:r>
          </w:p>
        </w:tc>
      </w:tr>
    </w:tbl>
    <w:p w:rsidR="00204CD6" w:rsidRDefault="00204CD6" w:rsidP="003B059C">
      <w:pPr>
        <w:pStyle w:val="af6"/>
        <w:spacing w:after="0" w:line="240" w:lineRule="auto"/>
        <w:ind w:left="0" w:firstLine="567"/>
        <w:jc w:val="both"/>
        <w:rPr>
          <w:rFonts w:ascii="Times New Roman" w:hAnsi="Times New Roman"/>
          <w:sz w:val="28"/>
          <w:szCs w:val="28"/>
          <w:lang w:val="kk-KZ"/>
        </w:rPr>
      </w:pPr>
    </w:p>
    <w:p w:rsidR="00D14155" w:rsidRDefault="00D14155" w:rsidP="003B059C">
      <w:pPr>
        <w:spacing w:after="0" w:line="240" w:lineRule="auto"/>
        <w:ind w:firstLine="567"/>
        <w:jc w:val="both"/>
        <w:rPr>
          <w:rFonts w:ascii="Times New Roman" w:hAnsi="Times New Roman" w:cs="Times New Roman"/>
          <w:sz w:val="28"/>
          <w:szCs w:val="28"/>
          <w:lang w:val="kk-KZ"/>
        </w:rPr>
      </w:pPr>
      <w:r w:rsidRPr="00D14155">
        <w:rPr>
          <w:rFonts w:ascii="Times New Roman" w:hAnsi="Times New Roman" w:cs="Times New Roman"/>
          <w:sz w:val="28"/>
          <w:szCs w:val="28"/>
          <w:lang w:val="kk-KZ"/>
        </w:rPr>
        <w:t xml:space="preserve">In the earth's crust, elements are </w:t>
      </w:r>
      <w:r>
        <w:rPr>
          <w:rFonts w:ascii="Times New Roman" w:hAnsi="Times New Roman" w:cs="Times New Roman"/>
          <w:sz w:val="28"/>
          <w:szCs w:val="28"/>
          <w:lang w:val="en-US"/>
        </w:rPr>
        <w:t xml:space="preserve">occurred </w:t>
      </w:r>
      <w:r w:rsidRPr="00D14155">
        <w:rPr>
          <w:rFonts w:ascii="Times New Roman" w:hAnsi="Times New Roman" w:cs="Times New Roman"/>
          <w:sz w:val="28"/>
          <w:szCs w:val="28"/>
          <w:lang w:val="kk-KZ"/>
        </w:rPr>
        <w:t xml:space="preserve">mainly in the form of natural compounds </w:t>
      </w:r>
      <w:r>
        <w:rPr>
          <w:rFonts w:ascii="Times New Roman" w:hAnsi="Times New Roman" w:cs="Times New Roman"/>
          <w:sz w:val="28"/>
          <w:szCs w:val="28"/>
          <w:lang w:val="en-US"/>
        </w:rPr>
        <w:t xml:space="preserve">such as </w:t>
      </w:r>
      <w:r w:rsidRPr="00D14155">
        <w:rPr>
          <w:rFonts w:ascii="Times New Roman" w:hAnsi="Times New Roman" w:cs="Times New Roman"/>
          <w:sz w:val="28"/>
          <w:szCs w:val="28"/>
          <w:lang w:val="kk-KZ"/>
        </w:rPr>
        <w:t xml:space="preserve">minerals with a certain composition and properties that form rocks. The following minerals are widespread in the earth's crust, by </w:t>
      </w:r>
      <w:r>
        <w:rPr>
          <w:rFonts w:ascii="Times New Roman" w:hAnsi="Times New Roman" w:cs="Times New Roman"/>
          <w:sz w:val="28"/>
          <w:szCs w:val="28"/>
          <w:lang w:val="en-US"/>
        </w:rPr>
        <w:t>weight content</w:t>
      </w:r>
      <w:r w:rsidRPr="00D14155">
        <w:rPr>
          <w:rFonts w:ascii="Times New Roman" w:hAnsi="Times New Roman" w:cs="Times New Roman"/>
          <w:sz w:val="28"/>
          <w:szCs w:val="28"/>
          <w:lang w:val="kk-KZ"/>
        </w:rPr>
        <w:t>,%:</w:t>
      </w:r>
    </w:p>
    <w:p w:rsidR="00C27B81" w:rsidRPr="00151D90" w:rsidRDefault="00D14155" w:rsidP="003B059C">
      <w:pPr>
        <w:spacing w:after="0" w:line="240" w:lineRule="auto"/>
        <w:ind w:firstLine="567"/>
        <w:jc w:val="both"/>
        <w:rPr>
          <w:rFonts w:ascii="Times New Roman" w:hAnsi="Times New Roman" w:cs="Times New Roman"/>
          <w:sz w:val="28"/>
          <w:szCs w:val="28"/>
          <w:lang w:val="kk-KZ"/>
        </w:rPr>
      </w:pPr>
      <w:r w:rsidRPr="00D14155">
        <w:rPr>
          <w:rFonts w:ascii="Times New Roman" w:hAnsi="Times New Roman" w:cs="Times New Roman"/>
          <w:sz w:val="28"/>
          <w:szCs w:val="28"/>
          <w:lang w:val="kk-KZ"/>
        </w:rPr>
        <w:t xml:space="preserve">Fieldspar </w:t>
      </w:r>
      <w:r w:rsidR="008219ED">
        <w:rPr>
          <w:rFonts w:ascii="Times New Roman" w:hAnsi="Times New Roman" w:cs="Times New Roman"/>
          <w:sz w:val="28"/>
          <w:szCs w:val="28"/>
          <w:lang w:val="kk-KZ"/>
        </w:rPr>
        <w:t>–</w:t>
      </w:r>
      <w:r w:rsidR="00C27B81" w:rsidRPr="00151D90">
        <w:rPr>
          <w:rFonts w:ascii="Times New Roman" w:hAnsi="Times New Roman" w:cs="Times New Roman"/>
          <w:sz w:val="28"/>
          <w:szCs w:val="28"/>
          <w:lang w:val="kk-KZ"/>
        </w:rPr>
        <w:t xml:space="preserve"> 55</w:t>
      </w:r>
      <w:r w:rsidR="008219ED">
        <w:rPr>
          <w:rFonts w:ascii="Times New Roman" w:hAnsi="Times New Roman" w:cs="Times New Roman"/>
          <w:sz w:val="28"/>
          <w:szCs w:val="28"/>
          <w:lang w:val="kk-KZ"/>
        </w:rPr>
        <w:t>;</w:t>
      </w:r>
    </w:p>
    <w:p w:rsidR="00C27B81" w:rsidRPr="008219ED" w:rsidRDefault="00D14155" w:rsidP="003B059C">
      <w:pPr>
        <w:spacing w:after="0" w:line="240" w:lineRule="auto"/>
        <w:ind w:firstLine="567"/>
        <w:jc w:val="both"/>
        <w:rPr>
          <w:rFonts w:ascii="Times New Roman" w:hAnsi="Times New Roman" w:cs="Times New Roman"/>
          <w:sz w:val="28"/>
          <w:szCs w:val="28"/>
          <w:lang w:val="kk-KZ"/>
        </w:rPr>
      </w:pPr>
      <w:r w:rsidRPr="00D14155">
        <w:rPr>
          <w:rFonts w:ascii="Times New Roman" w:hAnsi="Times New Roman" w:cs="Times New Roman"/>
          <w:sz w:val="28"/>
          <w:szCs w:val="28"/>
          <w:lang w:val="kk-KZ"/>
        </w:rPr>
        <w:t>Silica fume</w:t>
      </w:r>
      <w:r w:rsidR="00C27B81" w:rsidRPr="00D14155">
        <w:rPr>
          <w:rFonts w:ascii="Times New Roman" w:hAnsi="Times New Roman" w:cs="Times New Roman"/>
          <w:sz w:val="28"/>
          <w:szCs w:val="28"/>
          <w:lang w:val="kk-KZ"/>
        </w:rPr>
        <w:t xml:space="preserve"> (</w:t>
      </w:r>
      <w:r>
        <w:rPr>
          <w:rFonts w:ascii="Times New Roman" w:hAnsi="Times New Roman" w:cs="Times New Roman"/>
          <w:sz w:val="28"/>
          <w:szCs w:val="28"/>
          <w:lang w:val="en-US"/>
        </w:rPr>
        <w:t>silica and so on</w:t>
      </w:r>
      <w:r w:rsidR="00151D90">
        <w:rPr>
          <w:rFonts w:ascii="Times New Roman" w:hAnsi="Times New Roman" w:cs="Times New Roman"/>
          <w:sz w:val="28"/>
          <w:szCs w:val="28"/>
          <w:lang w:val="kk-KZ"/>
        </w:rPr>
        <w:t>)</w:t>
      </w:r>
      <w:r w:rsidR="008219ED" w:rsidRPr="00D14155">
        <w:rPr>
          <w:rFonts w:ascii="Times New Roman" w:hAnsi="Times New Roman" w:cs="Times New Roman"/>
          <w:sz w:val="28"/>
          <w:szCs w:val="28"/>
          <w:lang w:val="kk-KZ"/>
        </w:rPr>
        <w:t>–</w:t>
      </w:r>
      <w:r w:rsidR="00C27B81" w:rsidRPr="00D14155">
        <w:rPr>
          <w:rFonts w:ascii="Times New Roman" w:hAnsi="Times New Roman" w:cs="Times New Roman"/>
          <w:sz w:val="28"/>
          <w:szCs w:val="28"/>
          <w:lang w:val="kk-KZ"/>
        </w:rPr>
        <w:t xml:space="preserve"> 12</w:t>
      </w:r>
      <w:r w:rsidR="008219ED">
        <w:rPr>
          <w:rFonts w:ascii="Times New Roman" w:hAnsi="Times New Roman" w:cs="Times New Roman"/>
          <w:sz w:val="28"/>
          <w:szCs w:val="28"/>
          <w:lang w:val="kk-KZ"/>
        </w:rPr>
        <w:t>;</w:t>
      </w:r>
    </w:p>
    <w:p w:rsidR="00C27B81" w:rsidRPr="008219ED" w:rsidRDefault="00D14155" w:rsidP="003B059C">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 xml:space="preserve">Water </w:t>
      </w:r>
      <w:r w:rsidR="008219ED" w:rsidRPr="006E6430">
        <w:rPr>
          <w:rFonts w:ascii="Times New Roman" w:hAnsi="Times New Roman" w:cs="Times New Roman"/>
          <w:sz w:val="28"/>
          <w:szCs w:val="28"/>
          <w:lang w:val="en-US"/>
        </w:rPr>
        <w:t>–</w:t>
      </w:r>
      <w:r w:rsidR="00C27B81" w:rsidRPr="006E6430">
        <w:rPr>
          <w:rFonts w:ascii="Times New Roman" w:hAnsi="Times New Roman" w:cs="Times New Roman"/>
          <w:sz w:val="28"/>
          <w:szCs w:val="28"/>
          <w:lang w:val="en-US"/>
        </w:rPr>
        <w:t xml:space="preserve"> 9</w:t>
      </w:r>
      <w:r w:rsidR="008219ED">
        <w:rPr>
          <w:rFonts w:ascii="Times New Roman" w:hAnsi="Times New Roman" w:cs="Times New Roman"/>
          <w:sz w:val="28"/>
          <w:szCs w:val="28"/>
          <w:lang w:val="kk-KZ"/>
        </w:rPr>
        <w:t>;</w:t>
      </w:r>
    </w:p>
    <w:p w:rsidR="00C27B81" w:rsidRPr="008219ED" w:rsidRDefault="00D14155" w:rsidP="003B059C">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 xml:space="preserve">Alkali iron </w:t>
      </w:r>
      <w:r w:rsidR="008219ED" w:rsidRPr="001F2951">
        <w:rPr>
          <w:rFonts w:ascii="Times New Roman" w:hAnsi="Times New Roman" w:cs="Times New Roman"/>
          <w:sz w:val="28"/>
          <w:szCs w:val="28"/>
          <w:lang w:val="kk-KZ"/>
        </w:rPr>
        <w:t>–</w:t>
      </w:r>
      <w:r w:rsidR="00C27B81" w:rsidRPr="001F2951">
        <w:rPr>
          <w:rFonts w:ascii="Times New Roman" w:hAnsi="Times New Roman" w:cs="Times New Roman"/>
          <w:sz w:val="28"/>
          <w:szCs w:val="28"/>
          <w:lang w:val="kk-KZ"/>
        </w:rPr>
        <w:t xml:space="preserve"> 3</w:t>
      </w:r>
      <w:r w:rsidR="008219ED">
        <w:rPr>
          <w:rFonts w:ascii="Times New Roman" w:hAnsi="Times New Roman" w:cs="Times New Roman"/>
          <w:sz w:val="28"/>
          <w:szCs w:val="28"/>
          <w:lang w:val="kk-KZ"/>
        </w:rPr>
        <w:t>;</w:t>
      </w:r>
    </w:p>
    <w:p w:rsidR="00C27B81" w:rsidRPr="008219ED" w:rsidRDefault="00E773CE" w:rsidP="003B059C">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Mica</w:t>
      </w:r>
      <w:r w:rsidR="008219ED" w:rsidRPr="001F2951">
        <w:rPr>
          <w:rFonts w:ascii="Times New Roman" w:hAnsi="Times New Roman" w:cs="Times New Roman"/>
          <w:sz w:val="28"/>
          <w:szCs w:val="28"/>
          <w:lang w:val="kk-KZ"/>
        </w:rPr>
        <w:t>–</w:t>
      </w:r>
      <w:r w:rsidR="00C27B81" w:rsidRPr="001F2951">
        <w:rPr>
          <w:rFonts w:ascii="Times New Roman" w:hAnsi="Times New Roman" w:cs="Times New Roman"/>
          <w:sz w:val="28"/>
          <w:szCs w:val="28"/>
          <w:lang w:val="kk-KZ"/>
        </w:rPr>
        <w:t xml:space="preserve"> 3</w:t>
      </w:r>
      <w:r w:rsidR="008219ED">
        <w:rPr>
          <w:rFonts w:ascii="Times New Roman" w:hAnsi="Times New Roman" w:cs="Times New Roman"/>
          <w:sz w:val="28"/>
          <w:szCs w:val="28"/>
          <w:lang w:val="kk-KZ"/>
        </w:rPr>
        <w:t>.</w:t>
      </w:r>
    </w:p>
    <w:p w:rsidR="00D14155" w:rsidRDefault="00D14155" w:rsidP="003B059C">
      <w:pPr>
        <w:spacing w:after="0" w:line="240" w:lineRule="auto"/>
        <w:ind w:firstLine="567"/>
        <w:jc w:val="both"/>
        <w:rPr>
          <w:rFonts w:ascii="Times New Roman" w:hAnsi="Times New Roman" w:cs="Times New Roman"/>
          <w:sz w:val="28"/>
          <w:szCs w:val="28"/>
          <w:lang w:val="kk-KZ"/>
        </w:rPr>
      </w:pPr>
      <w:r w:rsidRPr="00D14155">
        <w:rPr>
          <w:rFonts w:ascii="Times New Roman" w:hAnsi="Times New Roman" w:cs="Times New Roman"/>
          <w:sz w:val="28"/>
          <w:szCs w:val="28"/>
          <w:lang w:val="kk-KZ"/>
        </w:rPr>
        <w:t xml:space="preserve">A quarter of minerals </w:t>
      </w:r>
      <w:r w:rsidR="002C50AA">
        <w:rPr>
          <w:rFonts w:ascii="Times New Roman" w:hAnsi="Times New Roman" w:cs="Times New Roman"/>
          <w:sz w:val="28"/>
          <w:szCs w:val="28"/>
          <w:lang w:val="en-US"/>
        </w:rPr>
        <w:t xml:space="preserve">isclassified as </w:t>
      </w:r>
      <w:r w:rsidRPr="00D14155">
        <w:rPr>
          <w:rFonts w:ascii="Times New Roman" w:hAnsi="Times New Roman" w:cs="Times New Roman"/>
          <w:sz w:val="28"/>
          <w:szCs w:val="28"/>
          <w:lang w:val="kk-KZ"/>
        </w:rPr>
        <w:t>minerals that make up nine-tenths of the earth's crust.</w:t>
      </w:r>
    </w:p>
    <w:p w:rsidR="006E6430" w:rsidRDefault="006E6430" w:rsidP="003B059C">
      <w:pPr>
        <w:spacing w:after="0" w:line="240" w:lineRule="auto"/>
        <w:ind w:firstLine="567"/>
        <w:jc w:val="both"/>
        <w:rPr>
          <w:rFonts w:ascii="Times New Roman" w:hAnsi="Times New Roman" w:cs="Times New Roman"/>
          <w:sz w:val="28"/>
          <w:szCs w:val="28"/>
          <w:lang w:val="kk-KZ"/>
        </w:rPr>
      </w:pPr>
      <w:r w:rsidRPr="006E6430">
        <w:rPr>
          <w:rFonts w:ascii="Times New Roman" w:hAnsi="Times New Roman" w:cs="Times New Roman"/>
          <w:i/>
          <w:sz w:val="28"/>
          <w:szCs w:val="28"/>
          <w:lang w:val="en-US"/>
        </w:rPr>
        <w:t xml:space="preserve">Physical form </w:t>
      </w:r>
      <w:r w:rsidRPr="006E6430">
        <w:rPr>
          <w:rFonts w:ascii="Times New Roman" w:hAnsi="Times New Roman" w:cs="Times New Roman"/>
          <w:i/>
          <w:sz w:val="28"/>
          <w:szCs w:val="28"/>
          <w:lang w:val="kk-KZ"/>
        </w:rPr>
        <w:t xml:space="preserve">of </w:t>
      </w:r>
      <w:r w:rsidRPr="006E6430">
        <w:rPr>
          <w:rFonts w:ascii="Times New Roman" w:hAnsi="Times New Roman" w:cs="Times New Roman"/>
          <w:i/>
          <w:sz w:val="28"/>
          <w:szCs w:val="28"/>
          <w:lang w:val="en-US"/>
        </w:rPr>
        <w:t>substance</w:t>
      </w:r>
      <w:r w:rsidRPr="006E6430">
        <w:rPr>
          <w:rFonts w:ascii="Times New Roman" w:hAnsi="Times New Roman" w:cs="Times New Roman"/>
          <w:i/>
          <w:sz w:val="28"/>
          <w:szCs w:val="28"/>
          <w:lang w:val="kk-KZ"/>
        </w:rPr>
        <w:t>.</w:t>
      </w:r>
      <w:r w:rsidRPr="006E6430">
        <w:rPr>
          <w:rFonts w:ascii="Times New Roman" w:hAnsi="Times New Roman" w:cs="Times New Roman"/>
          <w:sz w:val="28"/>
          <w:szCs w:val="28"/>
          <w:lang w:val="kk-KZ"/>
        </w:rPr>
        <w:t xml:space="preserve"> There are three </w:t>
      </w:r>
      <w:r>
        <w:rPr>
          <w:rFonts w:ascii="Times New Roman" w:hAnsi="Times New Roman" w:cs="Times New Roman"/>
          <w:sz w:val="28"/>
          <w:szCs w:val="28"/>
          <w:lang w:val="en-US"/>
        </w:rPr>
        <w:t xml:space="preserve">physical forms </w:t>
      </w:r>
      <w:r w:rsidRPr="006E6430">
        <w:rPr>
          <w:rFonts w:ascii="Times New Roman" w:hAnsi="Times New Roman" w:cs="Times New Roman"/>
          <w:sz w:val="28"/>
          <w:szCs w:val="28"/>
          <w:lang w:val="kk-KZ"/>
        </w:rPr>
        <w:t xml:space="preserve">of substances: solid, liquid and </w:t>
      </w:r>
      <w:r>
        <w:rPr>
          <w:rFonts w:ascii="Times New Roman" w:hAnsi="Times New Roman" w:cs="Times New Roman"/>
          <w:sz w:val="28"/>
          <w:szCs w:val="28"/>
          <w:lang w:val="en-US"/>
        </w:rPr>
        <w:t>gas</w:t>
      </w:r>
      <w:r w:rsidRPr="006E6430">
        <w:rPr>
          <w:rFonts w:ascii="Times New Roman" w:hAnsi="Times New Roman" w:cs="Times New Roman"/>
          <w:sz w:val="28"/>
          <w:szCs w:val="28"/>
          <w:lang w:val="kk-KZ"/>
        </w:rPr>
        <w:t xml:space="preserve">. A solid substance retains both its shape and volume, a substance in a liquid </w:t>
      </w:r>
      <w:r>
        <w:rPr>
          <w:rFonts w:ascii="Times New Roman" w:hAnsi="Times New Roman" w:cs="Times New Roman"/>
          <w:sz w:val="28"/>
          <w:szCs w:val="28"/>
          <w:lang w:val="en-US"/>
        </w:rPr>
        <w:t xml:space="preserve">form </w:t>
      </w:r>
      <w:r w:rsidRPr="006E6430">
        <w:rPr>
          <w:rFonts w:ascii="Times New Roman" w:hAnsi="Times New Roman" w:cs="Times New Roman"/>
          <w:sz w:val="28"/>
          <w:szCs w:val="28"/>
          <w:lang w:val="kk-KZ"/>
        </w:rPr>
        <w:t xml:space="preserve">can only retain a volume, gassubstances cannot </w:t>
      </w:r>
      <w:r>
        <w:rPr>
          <w:rFonts w:ascii="Times New Roman" w:hAnsi="Times New Roman" w:cs="Times New Roman"/>
          <w:sz w:val="28"/>
          <w:szCs w:val="28"/>
          <w:lang w:val="en-US"/>
        </w:rPr>
        <w:t xml:space="preserve">keep </w:t>
      </w:r>
      <w:r w:rsidRPr="006E6430">
        <w:rPr>
          <w:rFonts w:ascii="Times New Roman" w:hAnsi="Times New Roman" w:cs="Times New Roman"/>
          <w:sz w:val="28"/>
          <w:szCs w:val="28"/>
          <w:lang w:val="kk-KZ"/>
        </w:rPr>
        <w:t xml:space="preserve">either a shape or a volume, and completely acquire a </w:t>
      </w:r>
      <w:r>
        <w:rPr>
          <w:rFonts w:ascii="Times New Roman" w:hAnsi="Times New Roman" w:cs="Times New Roman"/>
          <w:sz w:val="28"/>
          <w:szCs w:val="28"/>
          <w:lang w:val="en-US"/>
        </w:rPr>
        <w:t xml:space="preserve">target </w:t>
      </w:r>
      <w:r w:rsidRPr="006E6430">
        <w:rPr>
          <w:rFonts w:ascii="Times New Roman" w:hAnsi="Times New Roman" w:cs="Times New Roman"/>
          <w:sz w:val="28"/>
          <w:szCs w:val="28"/>
          <w:lang w:val="kk-KZ"/>
        </w:rPr>
        <w:t>volume.Th</w:t>
      </w:r>
      <w:r w:rsidR="00B518CB">
        <w:rPr>
          <w:rFonts w:ascii="Times New Roman" w:hAnsi="Times New Roman" w:cs="Times New Roman"/>
          <w:sz w:val="28"/>
          <w:szCs w:val="28"/>
          <w:lang w:val="kk-KZ"/>
        </w:rPr>
        <w:t>ere are two types of solid forms</w:t>
      </w:r>
      <w:r w:rsidRPr="006E6430">
        <w:rPr>
          <w:rFonts w:ascii="Times New Roman" w:hAnsi="Times New Roman" w:cs="Times New Roman"/>
          <w:sz w:val="28"/>
          <w:szCs w:val="28"/>
          <w:lang w:val="kk-KZ"/>
        </w:rPr>
        <w:t xml:space="preserve"> of </w:t>
      </w:r>
      <w:r w:rsidR="00B518CB">
        <w:rPr>
          <w:rFonts w:ascii="Times New Roman" w:hAnsi="Times New Roman" w:cs="Times New Roman"/>
          <w:sz w:val="28"/>
          <w:szCs w:val="28"/>
          <w:lang w:val="en-US"/>
        </w:rPr>
        <w:t>substance</w:t>
      </w:r>
      <w:r w:rsidRPr="006E6430">
        <w:rPr>
          <w:rFonts w:ascii="Times New Roman" w:hAnsi="Times New Roman" w:cs="Times New Roman"/>
          <w:sz w:val="28"/>
          <w:szCs w:val="28"/>
          <w:lang w:val="kk-KZ"/>
        </w:rPr>
        <w:t xml:space="preserve">: crystalline and </w:t>
      </w:r>
      <w:r w:rsidR="00B518CB">
        <w:rPr>
          <w:rFonts w:ascii="Times New Roman" w:hAnsi="Times New Roman" w:cs="Times New Roman"/>
          <w:sz w:val="28"/>
          <w:szCs w:val="28"/>
          <w:lang w:val="en-US"/>
        </w:rPr>
        <w:t>noncrystolline</w:t>
      </w:r>
      <w:r w:rsidRPr="006E6430">
        <w:rPr>
          <w:rFonts w:ascii="Times New Roman" w:hAnsi="Times New Roman" w:cs="Times New Roman"/>
          <w:sz w:val="28"/>
          <w:szCs w:val="28"/>
          <w:lang w:val="kk-KZ"/>
        </w:rPr>
        <w:t xml:space="preserve">. Atoms, ions and molecules in crystals are arranged in the form of a crystal lattice. Substances of the crystalline type have a lower surface and internal energy in comparison with </w:t>
      </w:r>
      <w:r w:rsidR="006F786A">
        <w:rPr>
          <w:rFonts w:ascii="Times New Roman" w:hAnsi="Times New Roman" w:cs="Times New Roman"/>
          <w:sz w:val="28"/>
          <w:szCs w:val="28"/>
          <w:lang w:val="en-US"/>
        </w:rPr>
        <w:t xml:space="preserve">noncrystalline </w:t>
      </w:r>
      <w:r w:rsidRPr="006E6430">
        <w:rPr>
          <w:rFonts w:ascii="Times New Roman" w:hAnsi="Times New Roman" w:cs="Times New Roman"/>
          <w:sz w:val="28"/>
          <w:szCs w:val="28"/>
          <w:lang w:val="kk-KZ"/>
        </w:rPr>
        <w:t>substances, therefore they are stable.The properties of crystals vary in different directions depending on their anisotropic structure. The arrangement of particles in substances with a</w:t>
      </w:r>
      <w:r w:rsidR="006F786A">
        <w:rPr>
          <w:rFonts w:ascii="Times New Roman" w:hAnsi="Times New Roman" w:cs="Times New Roman"/>
          <w:sz w:val="28"/>
          <w:szCs w:val="28"/>
          <w:lang w:val="en-US"/>
        </w:rPr>
        <w:t xml:space="preserve"> noncrystalline </w:t>
      </w:r>
      <w:r w:rsidRPr="006E6430">
        <w:rPr>
          <w:rFonts w:ascii="Times New Roman" w:hAnsi="Times New Roman" w:cs="Times New Roman"/>
          <w:sz w:val="28"/>
          <w:szCs w:val="28"/>
          <w:lang w:val="kk-KZ"/>
        </w:rPr>
        <w:t xml:space="preserve">structure is </w:t>
      </w:r>
      <w:r w:rsidR="006F786A">
        <w:rPr>
          <w:rFonts w:ascii="Times New Roman" w:hAnsi="Times New Roman" w:cs="Times New Roman"/>
          <w:sz w:val="28"/>
          <w:szCs w:val="28"/>
          <w:lang w:val="en-US"/>
        </w:rPr>
        <w:t>random</w:t>
      </w:r>
      <w:r w:rsidRPr="006E6430">
        <w:rPr>
          <w:rFonts w:ascii="Times New Roman" w:hAnsi="Times New Roman" w:cs="Times New Roman"/>
          <w:sz w:val="28"/>
          <w:szCs w:val="28"/>
          <w:lang w:val="kk-KZ"/>
        </w:rPr>
        <w:t xml:space="preserve">, therefore their physical properties are the same in all directions (isotropy). The </w:t>
      </w:r>
      <w:r w:rsidR="006F786A">
        <w:rPr>
          <w:rFonts w:ascii="Times New Roman" w:hAnsi="Times New Roman" w:cs="Times New Roman"/>
          <w:sz w:val="28"/>
          <w:szCs w:val="28"/>
          <w:lang w:val="en-US"/>
        </w:rPr>
        <w:t xml:space="preserve">noncrystalline </w:t>
      </w:r>
      <w:r w:rsidRPr="006E6430">
        <w:rPr>
          <w:rFonts w:ascii="Times New Roman" w:hAnsi="Times New Roman" w:cs="Times New Roman"/>
          <w:sz w:val="28"/>
          <w:szCs w:val="28"/>
          <w:lang w:val="kk-KZ"/>
        </w:rPr>
        <w:t xml:space="preserve">form of substances can transform into a crystalline form under certain conditions. Systems consisting of solid and liquid substances, or consisting of two phases at the same time, are called </w:t>
      </w:r>
      <w:r w:rsidRPr="006F786A">
        <w:rPr>
          <w:rFonts w:ascii="Times New Roman" w:hAnsi="Times New Roman" w:cs="Times New Roman"/>
          <w:i/>
          <w:sz w:val="28"/>
          <w:szCs w:val="28"/>
          <w:lang w:val="kk-KZ"/>
        </w:rPr>
        <w:t>condens</w:t>
      </w:r>
      <w:r w:rsidR="006F786A" w:rsidRPr="006F786A">
        <w:rPr>
          <w:rFonts w:ascii="Times New Roman" w:hAnsi="Times New Roman" w:cs="Times New Roman"/>
          <w:i/>
          <w:sz w:val="28"/>
          <w:szCs w:val="28"/>
          <w:lang w:val="en-US"/>
        </w:rPr>
        <w:t>ing</w:t>
      </w:r>
      <w:r w:rsidRPr="006E6430">
        <w:rPr>
          <w:rFonts w:ascii="Times New Roman" w:hAnsi="Times New Roman" w:cs="Times New Roman"/>
          <w:sz w:val="28"/>
          <w:szCs w:val="28"/>
          <w:lang w:val="kk-KZ"/>
        </w:rPr>
        <w:t>systems.</w:t>
      </w:r>
    </w:p>
    <w:p w:rsidR="008F10AF" w:rsidRPr="00042FA1" w:rsidRDefault="00AD0486" w:rsidP="003B059C">
      <w:pPr>
        <w:spacing w:after="0" w:line="240" w:lineRule="auto"/>
        <w:ind w:firstLine="567"/>
        <w:jc w:val="both"/>
        <w:rPr>
          <w:rFonts w:ascii="Times New Roman" w:hAnsi="Times New Roman" w:cs="Times New Roman"/>
          <w:sz w:val="28"/>
          <w:szCs w:val="28"/>
          <w:lang w:val="kk-KZ"/>
        </w:rPr>
      </w:pPr>
      <w:r w:rsidRPr="00AD0486">
        <w:rPr>
          <w:rFonts w:ascii="Times New Roman" w:hAnsi="Times New Roman" w:cs="Times New Roman"/>
          <w:sz w:val="28"/>
          <w:szCs w:val="28"/>
          <w:lang w:val="kk-KZ"/>
        </w:rPr>
        <w:t xml:space="preserve">The transition of a </w:t>
      </w:r>
      <w:r>
        <w:rPr>
          <w:rFonts w:ascii="Times New Roman" w:hAnsi="Times New Roman" w:cs="Times New Roman"/>
          <w:sz w:val="28"/>
          <w:szCs w:val="28"/>
          <w:lang w:val="en-US"/>
        </w:rPr>
        <w:t xml:space="preserve">liquid </w:t>
      </w:r>
      <w:r w:rsidRPr="00AD0486">
        <w:rPr>
          <w:rFonts w:ascii="Times New Roman" w:hAnsi="Times New Roman" w:cs="Times New Roman"/>
          <w:sz w:val="28"/>
          <w:szCs w:val="28"/>
          <w:lang w:val="kk-KZ"/>
        </w:rPr>
        <w:t xml:space="preserve">melt to a crystalline or </w:t>
      </w:r>
      <w:r>
        <w:rPr>
          <w:rFonts w:ascii="Times New Roman" w:hAnsi="Times New Roman" w:cs="Times New Roman"/>
          <w:sz w:val="28"/>
          <w:szCs w:val="28"/>
          <w:lang w:val="en-US"/>
        </w:rPr>
        <w:t xml:space="preserve">noncrystalline </w:t>
      </w:r>
      <w:r w:rsidRPr="00AD0486">
        <w:rPr>
          <w:rFonts w:ascii="Times New Roman" w:hAnsi="Times New Roman" w:cs="Times New Roman"/>
          <w:sz w:val="28"/>
          <w:szCs w:val="28"/>
          <w:lang w:val="kk-KZ"/>
        </w:rPr>
        <w:t>glassy</w:t>
      </w:r>
      <w:r>
        <w:rPr>
          <w:rFonts w:ascii="Times New Roman" w:hAnsi="Times New Roman" w:cs="Times New Roman"/>
          <w:sz w:val="28"/>
          <w:szCs w:val="28"/>
          <w:lang w:val="en-US"/>
        </w:rPr>
        <w:t xml:space="preserve"> form </w:t>
      </w:r>
      <w:r w:rsidRPr="00AD0486">
        <w:rPr>
          <w:rFonts w:ascii="Times New Roman" w:hAnsi="Times New Roman" w:cs="Times New Roman"/>
          <w:sz w:val="28"/>
          <w:szCs w:val="28"/>
          <w:lang w:val="kk-KZ"/>
        </w:rPr>
        <w:t>is investigated on the basis of heating and cooling lines (Figure 1.1). When theliquid</w:t>
      </w:r>
      <w:r>
        <w:rPr>
          <w:rFonts w:ascii="Times New Roman" w:hAnsi="Times New Roman" w:cs="Times New Roman"/>
          <w:sz w:val="28"/>
          <w:szCs w:val="28"/>
          <w:lang w:val="en-US"/>
        </w:rPr>
        <w:t xml:space="preserve"> melt or liquid</w:t>
      </w:r>
      <w:r w:rsidRPr="00AD0486">
        <w:rPr>
          <w:rFonts w:ascii="Times New Roman" w:hAnsi="Times New Roman" w:cs="Times New Roman"/>
          <w:sz w:val="28"/>
          <w:szCs w:val="28"/>
          <w:lang w:val="kk-KZ"/>
        </w:rPr>
        <w:t xml:space="preserve"> is cooled in (a) position, a horizontal platform is formed on the line.This delay occurs due to the heat released as a result of structural changes that occur during the transformation of a liquid substance with a </w:t>
      </w:r>
      <w:r w:rsidR="001060F8">
        <w:rPr>
          <w:rFonts w:ascii="Times New Roman" w:hAnsi="Times New Roman" w:cs="Times New Roman"/>
          <w:sz w:val="28"/>
          <w:szCs w:val="28"/>
          <w:lang w:val="en-US"/>
        </w:rPr>
        <w:t xml:space="preserve">low </w:t>
      </w:r>
      <w:r w:rsidRPr="00AD0486">
        <w:rPr>
          <w:rFonts w:ascii="Times New Roman" w:hAnsi="Times New Roman" w:cs="Times New Roman"/>
          <w:sz w:val="28"/>
          <w:szCs w:val="28"/>
          <w:lang w:val="kk-KZ"/>
        </w:rPr>
        <w:t xml:space="preserve">energy into a crystal. </w:t>
      </w:r>
      <w:r w:rsidRPr="00AD0486">
        <w:rPr>
          <w:rFonts w:ascii="Times New Roman" w:hAnsi="Times New Roman" w:cs="Times New Roman"/>
          <w:sz w:val="28"/>
          <w:szCs w:val="28"/>
          <w:lang w:val="kk-KZ"/>
        </w:rPr>
        <w:lastRenderedPageBreak/>
        <w:t>If the rate of internal changes is low, then the</w:t>
      </w:r>
      <w:r w:rsidR="001060F8">
        <w:rPr>
          <w:rFonts w:ascii="Times New Roman" w:hAnsi="Times New Roman" w:cs="Times New Roman"/>
          <w:sz w:val="28"/>
          <w:szCs w:val="28"/>
          <w:lang w:val="en-US"/>
        </w:rPr>
        <w:t xml:space="preserve"> liquid </w:t>
      </w:r>
      <w:r w:rsidRPr="00AD0486">
        <w:rPr>
          <w:rFonts w:ascii="Times New Roman" w:hAnsi="Times New Roman" w:cs="Times New Roman"/>
          <w:sz w:val="28"/>
          <w:szCs w:val="28"/>
          <w:lang w:val="kk-KZ"/>
        </w:rPr>
        <w:t>isgradual</w:t>
      </w:r>
      <w:r w:rsidR="001060F8">
        <w:rPr>
          <w:rFonts w:ascii="Times New Roman" w:hAnsi="Times New Roman" w:cs="Times New Roman"/>
          <w:sz w:val="28"/>
          <w:szCs w:val="28"/>
          <w:lang w:val="en-US"/>
        </w:rPr>
        <w:t>ly</w:t>
      </w:r>
      <w:r w:rsidRPr="00AD0486">
        <w:rPr>
          <w:rFonts w:ascii="Times New Roman" w:hAnsi="Times New Roman" w:cs="Times New Roman"/>
          <w:sz w:val="28"/>
          <w:szCs w:val="28"/>
          <w:lang w:val="kk-KZ"/>
        </w:rPr>
        <w:t xml:space="preserve"> cooling, i.e., </w:t>
      </w:r>
      <w:r w:rsidR="001060F8" w:rsidRPr="00AD0486">
        <w:rPr>
          <w:rFonts w:ascii="Times New Roman" w:hAnsi="Times New Roman" w:cs="Times New Roman"/>
          <w:sz w:val="28"/>
          <w:szCs w:val="28"/>
          <w:lang w:val="kk-KZ"/>
        </w:rPr>
        <w:t>the liquid</w:t>
      </w:r>
      <w:r w:rsidR="001060F8">
        <w:rPr>
          <w:rFonts w:ascii="Times New Roman" w:hAnsi="Times New Roman" w:cs="Times New Roman"/>
          <w:sz w:val="28"/>
          <w:szCs w:val="28"/>
          <w:lang w:val="en-US"/>
        </w:rPr>
        <w:t xml:space="preserve">is </w:t>
      </w:r>
      <w:r w:rsidRPr="00AD0486">
        <w:rPr>
          <w:rFonts w:ascii="Times New Roman" w:hAnsi="Times New Roman" w:cs="Times New Roman"/>
          <w:sz w:val="28"/>
          <w:szCs w:val="28"/>
          <w:lang w:val="kk-KZ"/>
        </w:rPr>
        <w:t>gradual</w:t>
      </w:r>
      <w:r w:rsidR="001060F8">
        <w:rPr>
          <w:rFonts w:ascii="Times New Roman" w:hAnsi="Times New Roman" w:cs="Times New Roman"/>
          <w:sz w:val="28"/>
          <w:szCs w:val="28"/>
          <w:lang w:val="en-US"/>
        </w:rPr>
        <w:t>ly</w:t>
      </w:r>
      <w:r w:rsidRPr="00AD0486">
        <w:rPr>
          <w:rFonts w:ascii="Times New Roman" w:hAnsi="Times New Roman" w:cs="Times New Roman"/>
          <w:sz w:val="28"/>
          <w:szCs w:val="28"/>
          <w:lang w:val="kk-KZ"/>
        </w:rPr>
        <w:t xml:space="preserve"> transfor</w:t>
      </w:r>
      <w:r w:rsidR="001060F8">
        <w:rPr>
          <w:rFonts w:ascii="Times New Roman" w:hAnsi="Times New Roman" w:cs="Times New Roman"/>
          <w:sz w:val="28"/>
          <w:szCs w:val="28"/>
          <w:lang w:val="en-US"/>
        </w:rPr>
        <w:t xml:space="preserve">ming </w:t>
      </w:r>
      <w:r w:rsidRPr="00AD0486">
        <w:rPr>
          <w:rFonts w:ascii="Times New Roman" w:hAnsi="Times New Roman" w:cs="Times New Roman"/>
          <w:sz w:val="28"/>
          <w:szCs w:val="28"/>
          <w:lang w:val="kk-KZ"/>
        </w:rPr>
        <w:t>into glass (case b).</w:t>
      </w:r>
      <w:r w:rsidR="00C27E00">
        <w:rPr>
          <w:rFonts w:ascii="Times New Roman" w:hAnsi="Times New Roman" w:cs="Times New Roman"/>
          <w:sz w:val="28"/>
          <w:szCs w:val="28"/>
          <w:lang w:val="kk-KZ"/>
        </w:rPr>
        <w:t xml:space="preserve">The glassy form </w:t>
      </w:r>
      <w:r w:rsidR="00C27E00" w:rsidRPr="00C27E00">
        <w:rPr>
          <w:rFonts w:ascii="Times New Roman" w:hAnsi="Times New Roman" w:cs="Times New Roman"/>
          <w:sz w:val="28"/>
          <w:szCs w:val="28"/>
          <w:lang w:val="kk-KZ"/>
        </w:rPr>
        <w:t xml:space="preserve">of </w:t>
      </w:r>
      <w:r w:rsidR="00C27E00">
        <w:rPr>
          <w:rFonts w:ascii="Times New Roman" w:hAnsi="Times New Roman" w:cs="Times New Roman"/>
          <w:sz w:val="28"/>
          <w:szCs w:val="28"/>
          <w:lang w:val="en-US"/>
        </w:rPr>
        <w:t xml:space="preserve">substance </w:t>
      </w:r>
      <w:r w:rsidR="00C27E00" w:rsidRPr="00C27E00">
        <w:rPr>
          <w:rFonts w:ascii="Times New Roman" w:hAnsi="Times New Roman" w:cs="Times New Roman"/>
          <w:sz w:val="28"/>
          <w:szCs w:val="28"/>
          <w:lang w:val="kk-KZ"/>
        </w:rPr>
        <w:t xml:space="preserve">is a thermodynamically unstable state. Glass can spontaneously go into a crystalline </w:t>
      </w:r>
      <w:r w:rsidR="00C27E00">
        <w:rPr>
          <w:rFonts w:ascii="Times New Roman" w:hAnsi="Times New Roman" w:cs="Times New Roman"/>
          <w:sz w:val="28"/>
          <w:szCs w:val="28"/>
          <w:lang w:val="en-US"/>
        </w:rPr>
        <w:t>form</w:t>
      </w:r>
      <w:r w:rsidR="00C27E00" w:rsidRPr="00C27E00">
        <w:rPr>
          <w:rFonts w:ascii="Times New Roman" w:hAnsi="Times New Roman" w:cs="Times New Roman"/>
          <w:sz w:val="28"/>
          <w:szCs w:val="28"/>
          <w:lang w:val="kk-KZ"/>
        </w:rPr>
        <w:t xml:space="preserve">, and at this time an excess amount of energy is released, and the property of the substance changes </w:t>
      </w:r>
      <w:r w:rsidR="00C27E00">
        <w:rPr>
          <w:rFonts w:ascii="Times New Roman" w:hAnsi="Times New Roman" w:cs="Times New Roman"/>
          <w:sz w:val="28"/>
          <w:szCs w:val="28"/>
          <w:lang w:val="en-US"/>
        </w:rPr>
        <w:t>very rapidly</w:t>
      </w:r>
      <w:r w:rsidR="00C27E00" w:rsidRPr="00C27E00">
        <w:rPr>
          <w:rFonts w:ascii="Times New Roman" w:hAnsi="Times New Roman" w:cs="Times New Roman"/>
          <w:sz w:val="28"/>
          <w:szCs w:val="28"/>
          <w:lang w:val="kk-KZ"/>
        </w:rPr>
        <w:t xml:space="preserve">. A crystalline substance can turn into a glassy </w:t>
      </w:r>
      <w:r w:rsidR="00C27E00">
        <w:rPr>
          <w:rFonts w:ascii="Times New Roman" w:hAnsi="Times New Roman" w:cs="Times New Roman"/>
          <w:sz w:val="28"/>
          <w:szCs w:val="28"/>
          <w:lang w:val="en-US"/>
        </w:rPr>
        <w:t xml:space="preserve">form </w:t>
      </w:r>
      <w:r w:rsidR="00C27E00" w:rsidRPr="00C27E00">
        <w:rPr>
          <w:rFonts w:ascii="Times New Roman" w:hAnsi="Times New Roman" w:cs="Times New Roman"/>
          <w:sz w:val="28"/>
          <w:szCs w:val="28"/>
          <w:lang w:val="kk-KZ"/>
        </w:rPr>
        <w:t xml:space="preserve">only by rapid cooling of the </w:t>
      </w:r>
      <w:r w:rsidR="00C27E00">
        <w:rPr>
          <w:rFonts w:ascii="Times New Roman" w:hAnsi="Times New Roman" w:cs="Times New Roman"/>
          <w:sz w:val="28"/>
          <w:szCs w:val="28"/>
          <w:lang w:val="en-US"/>
        </w:rPr>
        <w:t xml:space="preserve">liquid </w:t>
      </w:r>
      <w:r w:rsidR="00C27E00" w:rsidRPr="00C27E00">
        <w:rPr>
          <w:rFonts w:ascii="Times New Roman" w:hAnsi="Times New Roman" w:cs="Times New Roman"/>
          <w:sz w:val="28"/>
          <w:szCs w:val="28"/>
          <w:lang w:val="kk-KZ"/>
        </w:rPr>
        <w:t>melt.Solids pass into a gas</w:t>
      </w:r>
      <w:r w:rsidR="00C27E00">
        <w:rPr>
          <w:rFonts w:ascii="Times New Roman" w:hAnsi="Times New Roman" w:cs="Times New Roman"/>
          <w:sz w:val="28"/>
          <w:szCs w:val="28"/>
          <w:lang w:val="en-US"/>
        </w:rPr>
        <w:t xml:space="preserve"> form </w:t>
      </w:r>
      <w:r w:rsidR="00C27E00" w:rsidRPr="00C27E00">
        <w:rPr>
          <w:rFonts w:ascii="Times New Roman" w:hAnsi="Times New Roman" w:cs="Times New Roman"/>
          <w:sz w:val="28"/>
          <w:szCs w:val="28"/>
          <w:lang w:val="kk-KZ"/>
        </w:rPr>
        <w:t xml:space="preserve">by thermal dissociation according to the following scheme: </w:t>
      </w:r>
      <w:r w:rsidR="00C27E00" w:rsidRPr="00C27E00">
        <w:rPr>
          <w:rFonts w:ascii="Times New Roman" w:hAnsi="Times New Roman" w:cs="Times New Roman"/>
          <w:i/>
          <w:sz w:val="28"/>
          <w:szCs w:val="28"/>
          <w:lang w:val="kk-KZ"/>
        </w:rPr>
        <w:t>solid-liquid (alloy) - gas (evaporation).</w:t>
      </w:r>
      <w:r w:rsidR="00C27E00" w:rsidRPr="00C27E00">
        <w:rPr>
          <w:rFonts w:ascii="Times New Roman" w:hAnsi="Times New Roman" w:cs="Times New Roman"/>
          <w:sz w:val="28"/>
          <w:szCs w:val="28"/>
          <w:lang w:val="kk-KZ"/>
        </w:rPr>
        <w:t xml:space="preserve"> Solids retain their shape under external deforming forces, being in a stable </w:t>
      </w:r>
      <w:r w:rsidR="00C27E00">
        <w:rPr>
          <w:rFonts w:ascii="Times New Roman" w:hAnsi="Times New Roman" w:cs="Times New Roman"/>
          <w:sz w:val="28"/>
          <w:szCs w:val="28"/>
          <w:lang w:val="en-US"/>
        </w:rPr>
        <w:t>physical form</w:t>
      </w:r>
      <w:r w:rsidR="00C27E00" w:rsidRPr="00C27E00">
        <w:rPr>
          <w:rFonts w:ascii="Times New Roman" w:hAnsi="Times New Roman" w:cs="Times New Roman"/>
          <w:sz w:val="28"/>
          <w:szCs w:val="28"/>
          <w:lang w:val="kk-KZ"/>
        </w:rPr>
        <w:t xml:space="preserve">. The physicochemical, mechanical and thermal properties of solids are determined by the nature of the chemical bond and the energy </w:t>
      </w:r>
      <w:r w:rsidR="00C27E00">
        <w:rPr>
          <w:rFonts w:ascii="Times New Roman" w:hAnsi="Times New Roman" w:cs="Times New Roman"/>
          <w:sz w:val="28"/>
          <w:szCs w:val="28"/>
          <w:lang w:val="en-US"/>
        </w:rPr>
        <w:t xml:space="preserve">magnitude </w:t>
      </w:r>
      <w:r w:rsidR="00C27E00" w:rsidRPr="00C27E00">
        <w:rPr>
          <w:rFonts w:ascii="Times New Roman" w:hAnsi="Times New Roman" w:cs="Times New Roman"/>
          <w:sz w:val="28"/>
          <w:szCs w:val="28"/>
          <w:lang w:val="kk-KZ"/>
        </w:rPr>
        <w:t>of these bonds.</w:t>
      </w:r>
    </w:p>
    <w:p w:rsidR="004A3DA7" w:rsidRPr="00042FA1" w:rsidRDefault="00F31CB8" w:rsidP="00F31CB8">
      <w:pPr>
        <w:spacing w:after="0" w:line="240" w:lineRule="auto"/>
        <w:ind w:firstLine="567"/>
        <w:jc w:val="center"/>
        <w:rPr>
          <w:rFonts w:ascii="Times New Roman" w:hAnsi="Times New Roman" w:cs="Times New Roman"/>
          <w:sz w:val="28"/>
          <w:szCs w:val="28"/>
          <w:lang w:val="kk-KZ"/>
        </w:rPr>
      </w:pPr>
      <w:r>
        <w:rPr>
          <w:noProof/>
        </w:rPr>
        <w:drawing>
          <wp:inline distT="0" distB="0" distL="0" distR="0">
            <wp:extent cx="4546877" cy="1631289"/>
            <wp:effectExtent l="19050" t="0" r="6073" b="0"/>
            <wp:docPr id="67" name="Рисунок 67" descr="http://ok-t.ru/studopedia/baza10/3599507428639.files/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ok-t.ru/studopedia/baza10/3599507428639.files/image002.jpg"/>
                    <pic:cNvPicPr>
                      <a:picLocks noChangeAspect="1" noChangeArrowheads="1"/>
                    </pic:cNvPicPr>
                  </pic:nvPicPr>
                  <pic:blipFill>
                    <a:blip r:embed="rId9" cstate="print"/>
                    <a:srcRect/>
                    <a:stretch>
                      <a:fillRect/>
                    </a:stretch>
                  </pic:blipFill>
                  <pic:spPr bwMode="auto">
                    <a:xfrm>
                      <a:off x="0" y="0"/>
                      <a:ext cx="4546880" cy="1631290"/>
                    </a:xfrm>
                    <a:prstGeom prst="rect">
                      <a:avLst/>
                    </a:prstGeom>
                    <a:noFill/>
                    <a:ln w="9525">
                      <a:noFill/>
                      <a:miter lim="800000"/>
                      <a:headEnd/>
                      <a:tailEnd/>
                    </a:ln>
                  </pic:spPr>
                </pic:pic>
              </a:graphicData>
            </a:graphic>
          </wp:inline>
        </w:drawing>
      </w:r>
    </w:p>
    <w:p w:rsidR="004A3DA7" w:rsidRPr="00042FA1" w:rsidRDefault="00F31CB8" w:rsidP="003B059C">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а                                                       б</w:t>
      </w:r>
    </w:p>
    <w:p w:rsidR="004A3DA7" w:rsidRPr="00042FA1" w:rsidRDefault="004A3DA7" w:rsidP="003B059C">
      <w:pPr>
        <w:spacing w:after="0" w:line="240" w:lineRule="auto"/>
        <w:ind w:firstLine="567"/>
        <w:jc w:val="both"/>
        <w:rPr>
          <w:rFonts w:ascii="Times New Roman" w:hAnsi="Times New Roman" w:cs="Times New Roman"/>
          <w:sz w:val="28"/>
          <w:szCs w:val="28"/>
          <w:lang w:val="kk-KZ"/>
        </w:rPr>
      </w:pPr>
    </w:p>
    <w:p w:rsidR="00C05CF3" w:rsidRPr="000A1D00" w:rsidRDefault="00C05CF3" w:rsidP="003B059C">
      <w:pPr>
        <w:spacing w:after="0" w:line="240" w:lineRule="auto"/>
        <w:ind w:firstLine="567"/>
        <w:jc w:val="center"/>
        <w:rPr>
          <w:rFonts w:ascii="Times New Roman" w:hAnsi="Times New Roman" w:cs="Times New Roman"/>
          <w:i/>
          <w:sz w:val="24"/>
          <w:szCs w:val="24"/>
          <w:lang w:val="kk-KZ"/>
        </w:rPr>
      </w:pPr>
      <w:r w:rsidRPr="000A1D00">
        <w:rPr>
          <w:rFonts w:ascii="Times New Roman" w:hAnsi="Times New Roman" w:cs="Times New Roman"/>
          <w:i/>
          <w:sz w:val="24"/>
          <w:szCs w:val="24"/>
          <w:lang w:val="kk-KZ"/>
        </w:rPr>
        <w:t xml:space="preserve">а </w:t>
      </w:r>
      <w:r w:rsidR="008F10AF" w:rsidRPr="000A1D00">
        <w:rPr>
          <w:rFonts w:ascii="Times New Roman" w:hAnsi="Times New Roman" w:cs="Times New Roman"/>
          <w:i/>
          <w:sz w:val="24"/>
          <w:szCs w:val="24"/>
          <w:lang w:val="kk-KZ"/>
        </w:rPr>
        <w:t>–</w:t>
      </w:r>
      <w:r w:rsidR="000A1D00" w:rsidRPr="000A1D00">
        <w:rPr>
          <w:rFonts w:ascii="Times New Roman" w:hAnsi="Times New Roman" w:cs="Times New Roman"/>
          <w:i/>
          <w:sz w:val="24"/>
          <w:szCs w:val="24"/>
          <w:lang w:val="kk-KZ"/>
        </w:rPr>
        <w:t>crystalline form</w:t>
      </w:r>
      <w:r w:rsidRPr="000A1D00">
        <w:rPr>
          <w:rFonts w:ascii="Times New Roman" w:hAnsi="Times New Roman" w:cs="Times New Roman"/>
          <w:i/>
          <w:sz w:val="24"/>
          <w:szCs w:val="24"/>
          <w:lang w:val="kk-KZ"/>
        </w:rPr>
        <w:t xml:space="preserve">;б </w:t>
      </w:r>
      <w:r w:rsidR="008F10AF" w:rsidRPr="000A1D00">
        <w:rPr>
          <w:rFonts w:ascii="Times New Roman" w:hAnsi="Times New Roman" w:cs="Times New Roman"/>
          <w:i/>
          <w:sz w:val="24"/>
          <w:szCs w:val="24"/>
          <w:lang w:val="kk-KZ"/>
        </w:rPr>
        <w:t>–</w:t>
      </w:r>
      <w:r w:rsidR="000A1D00" w:rsidRPr="000A1D00">
        <w:rPr>
          <w:rFonts w:ascii="Times New Roman" w:hAnsi="Times New Roman" w:cs="Times New Roman"/>
          <w:i/>
          <w:sz w:val="24"/>
          <w:szCs w:val="24"/>
          <w:lang w:val="kk-KZ"/>
        </w:rPr>
        <w:t xml:space="preserve">noncrystalline or </w:t>
      </w:r>
      <w:r w:rsidR="000A1D00">
        <w:rPr>
          <w:rFonts w:ascii="Times New Roman" w:hAnsi="Times New Roman" w:cs="Times New Roman"/>
          <w:i/>
          <w:sz w:val="24"/>
          <w:szCs w:val="24"/>
          <w:lang w:val="en-US"/>
        </w:rPr>
        <w:t>glassy form</w:t>
      </w:r>
      <w:r w:rsidRPr="000A1D00">
        <w:rPr>
          <w:rFonts w:ascii="Times New Roman" w:hAnsi="Times New Roman" w:cs="Times New Roman"/>
          <w:i/>
          <w:sz w:val="24"/>
          <w:szCs w:val="24"/>
          <w:lang w:val="kk-KZ"/>
        </w:rPr>
        <w:t>.</w:t>
      </w:r>
    </w:p>
    <w:p w:rsidR="000A1D00" w:rsidRPr="000A1D00" w:rsidRDefault="000A1D00" w:rsidP="003B059C">
      <w:pPr>
        <w:spacing w:after="0" w:line="240" w:lineRule="auto"/>
        <w:ind w:firstLine="567"/>
        <w:jc w:val="center"/>
        <w:rPr>
          <w:rFonts w:ascii="Times New Roman" w:hAnsi="Times New Roman" w:cs="Times New Roman"/>
          <w:sz w:val="28"/>
          <w:szCs w:val="28"/>
          <w:lang w:val="en-US"/>
        </w:rPr>
      </w:pPr>
      <w:r w:rsidRPr="000A1D00">
        <w:rPr>
          <w:rFonts w:ascii="Times New Roman" w:hAnsi="Times New Roman" w:cs="Times New Roman"/>
          <w:sz w:val="28"/>
          <w:szCs w:val="28"/>
          <w:lang w:val="kk-KZ"/>
        </w:rPr>
        <w:t xml:space="preserve">Figure </w:t>
      </w:r>
      <w:r w:rsidR="005E2DC2" w:rsidRPr="00F31CB8">
        <w:rPr>
          <w:rFonts w:ascii="Times New Roman" w:hAnsi="Times New Roman" w:cs="Times New Roman"/>
          <w:sz w:val="28"/>
          <w:szCs w:val="28"/>
          <w:lang w:val="kk-KZ"/>
        </w:rPr>
        <w:t>1.</w:t>
      </w:r>
      <w:r w:rsidR="00C05CF3" w:rsidRPr="00F31CB8">
        <w:rPr>
          <w:rFonts w:ascii="Times New Roman" w:hAnsi="Times New Roman" w:cs="Times New Roman"/>
          <w:sz w:val="28"/>
          <w:szCs w:val="28"/>
          <w:lang w:val="kk-KZ"/>
        </w:rPr>
        <w:t xml:space="preserve">1 - </w:t>
      </w:r>
      <w:r w:rsidR="004B2124" w:rsidRPr="000A1D00">
        <w:rPr>
          <w:rFonts w:ascii="Times New Roman" w:hAnsi="Times New Roman" w:cs="Times New Roman"/>
          <w:sz w:val="28"/>
          <w:szCs w:val="28"/>
          <w:lang w:val="kk-KZ"/>
        </w:rPr>
        <w:t>«</w:t>
      </w:r>
      <w:r w:rsidR="004B2124">
        <w:rPr>
          <w:rFonts w:ascii="Times New Roman" w:hAnsi="Times New Roman" w:cs="Times New Roman"/>
          <w:sz w:val="28"/>
          <w:szCs w:val="28"/>
          <w:lang w:val="en-US"/>
        </w:rPr>
        <w:t>Temperature</w:t>
      </w:r>
      <w:r w:rsidR="004B2124" w:rsidRPr="000A1D00">
        <w:rPr>
          <w:rFonts w:ascii="Times New Roman" w:hAnsi="Times New Roman" w:cs="Times New Roman"/>
          <w:sz w:val="28"/>
          <w:szCs w:val="28"/>
          <w:lang w:val="kk-KZ"/>
        </w:rPr>
        <w:t>-</w:t>
      </w:r>
      <w:r w:rsidR="004B2124">
        <w:rPr>
          <w:rFonts w:ascii="Times New Roman" w:hAnsi="Times New Roman" w:cs="Times New Roman"/>
          <w:sz w:val="28"/>
          <w:szCs w:val="28"/>
          <w:lang w:val="en-US"/>
        </w:rPr>
        <w:t>time</w:t>
      </w:r>
      <w:r w:rsidR="004B2124" w:rsidRPr="000A1D00">
        <w:rPr>
          <w:rFonts w:ascii="Times New Roman" w:hAnsi="Times New Roman" w:cs="Times New Roman"/>
          <w:sz w:val="28"/>
          <w:szCs w:val="28"/>
          <w:lang w:val="kk-KZ"/>
        </w:rPr>
        <w:t xml:space="preserve">» </w:t>
      </w:r>
      <w:r w:rsidR="004B2124">
        <w:rPr>
          <w:rFonts w:ascii="Times New Roman" w:hAnsi="Times New Roman" w:cs="Times New Roman"/>
          <w:sz w:val="28"/>
          <w:szCs w:val="28"/>
          <w:lang w:val="en-US"/>
        </w:rPr>
        <w:t xml:space="preserve">curve of liquid melt or liquid under cooling </w:t>
      </w:r>
    </w:p>
    <w:p w:rsidR="00C27B81" w:rsidRPr="00CD1A1E" w:rsidRDefault="00C27B81" w:rsidP="003B059C">
      <w:pPr>
        <w:pStyle w:val="af6"/>
        <w:spacing w:after="0" w:line="240" w:lineRule="auto"/>
        <w:ind w:left="0" w:firstLine="567"/>
        <w:jc w:val="both"/>
        <w:rPr>
          <w:rFonts w:ascii="Times New Roman" w:hAnsi="Times New Roman"/>
          <w:sz w:val="28"/>
          <w:szCs w:val="28"/>
          <w:lang w:val="kk-KZ"/>
        </w:rPr>
      </w:pPr>
    </w:p>
    <w:p w:rsidR="00DA0BF4" w:rsidRPr="001559A9" w:rsidRDefault="001559A9" w:rsidP="001559A9">
      <w:pPr>
        <w:pStyle w:val="af6"/>
        <w:numPr>
          <w:ilvl w:val="1"/>
          <w:numId w:val="38"/>
        </w:numPr>
        <w:spacing w:after="0" w:line="240" w:lineRule="auto"/>
        <w:jc w:val="both"/>
        <w:rPr>
          <w:rFonts w:ascii="Times New Roman" w:hAnsi="Times New Roman"/>
          <w:b/>
          <w:sz w:val="28"/>
          <w:szCs w:val="28"/>
          <w:lang w:val="kk-KZ"/>
        </w:rPr>
      </w:pPr>
      <w:r w:rsidRPr="001559A9">
        <w:rPr>
          <w:rFonts w:ascii="Times New Roman" w:hAnsi="Times New Roman"/>
          <w:b/>
          <w:sz w:val="28"/>
          <w:szCs w:val="28"/>
          <w:lang w:val="kk-KZ"/>
        </w:rPr>
        <w:t xml:space="preserve">The </w:t>
      </w:r>
      <w:r>
        <w:rPr>
          <w:rFonts w:ascii="Times New Roman" w:hAnsi="Times New Roman"/>
          <w:b/>
          <w:sz w:val="28"/>
          <w:szCs w:val="28"/>
          <w:lang w:val="en-US"/>
        </w:rPr>
        <w:t>order</w:t>
      </w:r>
      <w:r w:rsidRPr="001559A9">
        <w:rPr>
          <w:rFonts w:ascii="Times New Roman" w:hAnsi="Times New Roman"/>
          <w:b/>
          <w:sz w:val="28"/>
          <w:szCs w:val="28"/>
          <w:lang w:val="kk-KZ"/>
        </w:rPr>
        <w:t xml:space="preserve"> of the chemical bond in building materials</w:t>
      </w:r>
    </w:p>
    <w:p w:rsidR="001559A9" w:rsidRPr="001559A9" w:rsidRDefault="001559A9" w:rsidP="001559A9">
      <w:pPr>
        <w:pStyle w:val="af6"/>
        <w:spacing w:after="0" w:line="240" w:lineRule="auto"/>
        <w:ind w:left="987"/>
        <w:jc w:val="both"/>
        <w:rPr>
          <w:rFonts w:ascii="Times New Roman" w:hAnsi="Times New Roman"/>
          <w:sz w:val="28"/>
          <w:szCs w:val="28"/>
          <w:lang w:val="kk-KZ"/>
        </w:rPr>
      </w:pPr>
    </w:p>
    <w:p w:rsidR="001559A9" w:rsidRDefault="001559A9" w:rsidP="003B059C">
      <w:pPr>
        <w:spacing w:after="0" w:line="240" w:lineRule="auto"/>
        <w:ind w:firstLine="567"/>
        <w:jc w:val="both"/>
        <w:rPr>
          <w:rFonts w:ascii="Times New Roman" w:hAnsi="Times New Roman" w:cs="Times New Roman"/>
          <w:sz w:val="28"/>
          <w:szCs w:val="28"/>
          <w:lang w:val="kk-KZ"/>
        </w:rPr>
      </w:pPr>
      <w:r w:rsidRPr="001559A9">
        <w:rPr>
          <w:rFonts w:ascii="Times New Roman" w:hAnsi="Times New Roman" w:cs="Times New Roman"/>
          <w:sz w:val="28"/>
          <w:szCs w:val="28"/>
          <w:lang w:val="kk-KZ"/>
        </w:rPr>
        <w:t xml:space="preserve">There are several types of chemical bonds between particles of a solid: covalent, ionic, metallic and hydrogen. The bond strength is determined by </w:t>
      </w:r>
      <w:r w:rsidRPr="001559A9">
        <w:rPr>
          <w:rFonts w:ascii="Times New Roman" w:hAnsi="Times New Roman" w:cs="Times New Roman"/>
          <w:i/>
          <w:sz w:val="28"/>
          <w:szCs w:val="28"/>
          <w:lang w:val="kk-KZ"/>
        </w:rPr>
        <w:t>the chemical bond energy</w:t>
      </w:r>
      <w:r w:rsidRPr="001559A9">
        <w:rPr>
          <w:rFonts w:ascii="Times New Roman" w:hAnsi="Times New Roman" w:cs="Times New Roman"/>
          <w:sz w:val="28"/>
          <w:szCs w:val="28"/>
          <w:lang w:val="kk-KZ"/>
        </w:rPr>
        <w:t>, which is equal to the energy expended to separate the substance into its constituent elements. The stronger the bond is, the more stable its connection and the more costs it spends on changing the substance during the technological process, the higher its strength, stiffness and melting point.</w:t>
      </w:r>
    </w:p>
    <w:p w:rsidR="00422A92" w:rsidRDefault="00422A92" w:rsidP="003B059C">
      <w:pPr>
        <w:spacing w:after="0" w:line="240" w:lineRule="auto"/>
        <w:ind w:firstLine="567"/>
        <w:jc w:val="both"/>
        <w:rPr>
          <w:rFonts w:ascii="Times New Roman" w:hAnsi="Times New Roman" w:cs="Times New Roman"/>
          <w:sz w:val="28"/>
          <w:szCs w:val="28"/>
          <w:lang w:val="kk-KZ"/>
        </w:rPr>
      </w:pPr>
      <w:r w:rsidRPr="00422A92">
        <w:rPr>
          <w:rFonts w:ascii="Times New Roman" w:hAnsi="Times New Roman" w:cs="Times New Roman"/>
          <w:sz w:val="28"/>
          <w:szCs w:val="28"/>
          <w:lang w:val="kk-KZ"/>
        </w:rPr>
        <w:t>The atoms, which are constituent of compounds, are capable of forming a positive ion - a cation, giving up an electron or receiving a negative charge through the formation of an ion - anion. This ability  is called electronegativity, or similarity to an electron. The relative electronegativity of the elements is shown in Table 1.2.</w:t>
      </w:r>
    </w:p>
    <w:p w:rsidR="00422A92" w:rsidRDefault="00422A92" w:rsidP="003B059C">
      <w:pPr>
        <w:spacing w:after="0" w:line="240" w:lineRule="auto"/>
        <w:ind w:firstLine="567"/>
        <w:jc w:val="both"/>
        <w:rPr>
          <w:rFonts w:ascii="Times New Roman" w:hAnsi="Times New Roman" w:cs="Times New Roman"/>
          <w:sz w:val="28"/>
          <w:szCs w:val="28"/>
          <w:lang w:val="kk-KZ"/>
        </w:rPr>
      </w:pPr>
    </w:p>
    <w:p w:rsidR="00984C3E" w:rsidRPr="00984C3E" w:rsidRDefault="00422A92" w:rsidP="003B059C">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 xml:space="preserve">Table </w:t>
      </w:r>
      <w:r w:rsidR="005E2DC2">
        <w:rPr>
          <w:rFonts w:ascii="Times New Roman" w:hAnsi="Times New Roman" w:cs="Times New Roman"/>
          <w:sz w:val="28"/>
          <w:szCs w:val="28"/>
          <w:lang w:val="kk-KZ"/>
        </w:rPr>
        <w:t>1.</w:t>
      </w:r>
      <w:r w:rsidR="003E121C">
        <w:rPr>
          <w:rFonts w:ascii="Times New Roman" w:hAnsi="Times New Roman" w:cs="Times New Roman"/>
          <w:sz w:val="28"/>
          <w:szCs w:val="28"/>
          <w:lang w:val="kk-KZ"/>
        </w:rPr>
        <w:t>2</w:t>
      </w:r>
      <w:r w:rsidR="0028193F">
        <w:rPr>
          <w:rFonts w:ascii="Times New Roman" w:hAnsi="Times New Roman" w:cs="Times New Roman"/>
          <w:sz w:val="28"/>
          <w:szCs w:val="28"/>
          <w:lang w:val="kk-KZ"/>
        </w:rPr>
        <w:t xml:space="preserve"> - </w:t>
      </w:r>
      <w:r w:rsidRPr="00422A92">
        <w:rPr>
          <w:rFonts w:ascii="Times New Roman" w:hAnsi="Times New Roman" w:cs="Times New Roman"/>
          <w:sz w:val="28"/>
          <w:szCs w:val="28"/>
          <w:lang w:val="kk-KZ"/>
        </w:rPr>
        <w:t>The relative electronegativity of the elements</w:t>
      </w:r>
    </w:p>
    <w:tbl>
      <w:tblPr>
        <w:tblStyle w:val="af2"/>
        <w:tblW w:w="0" w:type="auto"/>
        <w:tblInd w:w="250" w:type="dxa"/>
        <w:tblLook w:val="04A0"/>
      </w:tblPr>
      <w:tblGrid>
        <w:gridCol w:w="1559"/>
        <w:gridCol w:w="1418"/>
        <w:gridCol w:w="1134"/>
        <w:gridCol w:w="1134"/>
        <w:gridCol w:w="1134"/>
        <w:gridCol w:w="1417"/>
        <w:gridCol w:w="1701"/>
      </w:tblGrid>
      <w:tr w:rsidR="00045512" w:rsidRPr="003E121C" w:rsidTr="00045512">
        <w:tc>
          <w:tcPr>
            <w:tcW w:w="1559" w:type="dxa"/>
          </w:tcPr>
          <w:p w:rsidR="00045512" w:rsidRPr="00984C3E" w:rsidRDefault="00045512" w:rsidP="00045512">
            <w:pPr>
              <w:ind w:left="-392" w:firstLine="284"/>
              <w:jc w:val="center"/>
              <w:rPr>
                <w:sz w:val="24"/>
                <w:szCs w:val="24"/>
                <w:lang w:val="kk-KZ"/>
              </w:rPr>
            </w:pPr>
            <w:r w:rsidRPr="003E121C">
              <w:rPr>
                <w:sz w:val="24"/>
                <w:szCs w:val="24"/>
                <w:lang w:val="kk-KZ"/>
              </w:rPr>
              <w:t>I</w:t>
            </w:r>
          </w:p>
        </w:tc>
        <w:tc>
          <w:tcPr>
            <w:tcW w:w="1418" w:type="dxa"/>
          </w:tcPr>
          <w:p w:rsidR="00045512" w:rsidRPr="003E121C" w:rsidRDefault="00045512" w:rsidP="00045512">
            <w:pPr>
              <w:ind w:left="-392" w:firstLine="284"/>
              <w:jc w:val="center"/>
              <w:rPr>
                <w:sz w:val="24"/>
                <w:szCs w:val="24"/>
                <w:lang w:val="kk-KZ"/>
              </w:rPr>
            </w:pPr>
            <w:r w:rsidRPr="003E121C">
              <w:rPr>
                <w:sz w:val="24"/>
                <w:szCs w:val="24"/>
                <w:lang w:val="kk-KZ"/>
              </w:rPr>
              <w:t>II</w:t>
            </w:r>
          </w:p>
          <w:p w:rsidR="00045512" w:rsidRPr="00984C3E" w:rsidRDefault="00045512" w:rsidP="00045512">
            <w:pPr>
              <w:ind w:left="-392" w:firstLine="284"/>
              <w:jc w:val="center"/>
              <w:rPr>
                <w:sz w:val="24"/>
                <w:szCs w:val="24"/>
                <w:lang w:val="kk-KZ"/>
              </w:rPr>
            </w:pPr>
          </w:p>
        </w:tc>
        <w:tc>
          <w:tcPr>
            <w:tcW w:w="1134" w:type="dxa"/>
          </w:tcPr>
          <w:p w:rsidR="00045512" w:rsidRPr="003E121C" w:rsidRDefault="00045512" w:rsidP="00045512">
            <w:pPr>
              <w:ind w:left="-392" w:firstLine="284"/>
              <w:jc w:val="center"/>
              <w:rPr>
                <w:sz w:val="24"/>
                <w:szCs w:val="24"/>
                <w:lang w:val="kk-KZ"/>
              </w:rPr>
            </w:pPr>
            <w:r w:rsidRPr="003E121C">
              <w:rPr>
                <w:sz w:val="24"/>
                <w:szCs w:val="24"/>
                <w:lang w:val="kk-KZ"/>
              </w:rPr>
              <w:t>III</w:t>
            </w:r>
          </w:p>
          <w:p w:rsidR="00045512" w:rsidRPr="00984C3E" w:rsidRDefault="00045512" w:rsidP="00045512">
            <w:pPr>
              <w:ind w:left="-392" w:firstLine="284"/>
              <w:jc w:val="center"/>
              <w:rPr>
                <w:sz w:val="24"/>
                <w:szCs w:val="24"/>
                <w:lang w:val="kk-KZ"/>
              </w:rPr>
            </w:pPr>
          </w:p>
        </w:tc>
        <w:tc>
          <w:tcPr>
            <w:tcW w:w="1134" w:type="dxa"/>
          </w:tcPr>
          <w:p w:rsidR="00045512" w:rsidRPr="003E121C" w:rsidRDefault="00045512" w:rsidP="00045512">
            <w:pPr>
              <w:ind w:left="-392" w:firstLine="284"/>
              <w:jc w:val="center"/>
              <w:rPr>
                <w:sz w:val="24"/>
                <w:szCs w:val="24"/>
                <w:lang w:val="kk-KZ"/>
              </w:rPr>
            </w:pPr>
            <w:r w:rsidRPr="003E121C">
              <w:rPr>
                <w:sz w:val="24"/>
                <w:szCs w:val="24"/>
                <w:lang w:val="kk-KZ"/>
              </w:rPr>
              <w:t>IV</w:t>
            </w:r>
          </w:p>
          <w:p w:rsidR="00045512" w:rsidRPr="00984C3E" w:rsidRDefault="00045512" w:rsidP="00045512">
            <w:pPr>
              <w:ind w:left="-392" w:firstLine="284"/>
              <w:jc w:val="center"/>
              <w:rPr>
                <w:sz w:val="24"/>
                <w:szCs w:val="24"/>
                <w:lang w:val="kk-KZ"/>
              </w:rPr>
            </w:pPr>
          </w:p>
        </w:tc>
        <w:tc>
          <w:tcPr>
            <w:tcW w:w="1134" w:type="dxa"/>
          </w:tcPr>
          <w:p w:rsidR="00045512" w:rsidRPr="003E121C" w:rsidRDefault="00045512" w:rsidP="00045512">
            <w:pPr>
              <w:ind w:left="-392" w:firstLine="284"/>
              <w:jc w:val="center"/>
              <w:rPr>
                <w:sz w:val="24"/>
                <w:szCs w:val="24"/>
                <w:lang w:val="kk-KZ"/>
              </w:rPr>
            </w:pPr>
            <w:r w:rsidRPr="003E121C">
              <w:rPr>
                <w:sz w:val="24"/>
                <w:szCs w:val="24"/>
                <w:lang w:val="kk-KZ"/>
              </w:rPr>
              <w:t>V</w:t>
            </w:r>
          </w:p>
          <w:p w:rsidR="00045512" w:rsidRPr="00984C3E" w:rsidRDefault="00045512" w:rsidP="00045512">
            <w:pPr>
              <w:ind w:left="-392" w:firstLine="284"/>
              <w:jc w:val="center"/>
              <w:rPr>
                <w:sz w:val="24"/>
                <w:szCs w:val="24"/>
                <w:lang w:val="kk-KZ"/>
              </w:rPr>
            </w:pPr>
          </w:p>
        </w:tc>
        <w:tc>
          <w:tcPr>
            <w:tcW w:w="1417" w:type="dxa"/>
          </w:tcPr>
          <w:p w:rsidR="00045512" w:rsidRPr="003E121C" w:rsidRDefault="00045512" w:rsidP="00045512">
            <w:pPr>
              <w:ind w:left="-392" w:firstLine="284"/>
              <w:jc w:val="center"/>
              <w:rPr>
                <w:sz w:val="24"/>
                <w:szCs w:val="24"/>
                <w:lang w:val="kk-KZ"/>
              </w:rPr>
            </w:pPr>
            <w:r w:rsidRPr="003E121C">
              <w:rPr>
                <w:sz w:val="24"/>
                <w:szCs w:val="24"/>
                <w:lang w:val="kk-KZ"/>
              </w:rPr>
              <w:t>VI</w:t>
            </w:r>
          </w:p>
          <w:p w:rsidR="00045512" w:rsidRPr="00984C3E" w:rsidRDefault="00045512" w:rsidP="00045512">
            <w:pPr>
              <w:ind w:left="-392" w:firstLine="284"/>
              <w:jc w:val="center"/>
              <w:rPr>
                <w:sz w:val="24"/>
                <w:szCs w:val="24"/>
                <w:lang w:val="kk-KZ"/>
              </w:rPr>
            </w:pPr>
          </w:p>
        </w:tc>
        <w:tc>
          <w:tcPr>
            <w:tcW w:w="1701" w:type="dxa"/>
          </w:tcPr>
          <w:p w:rsidR="00045512" w:rsidRPr="003E121C" w:rsidRDefault="00045512" w:rsidP="00045512">
            <w:pPr>
              <w:ind w:left="-392" w:firstLine="284"/>
              <w:jc w:val="center"/>
              <w:rPr>
                <w:sz w:val="24"/>
                <w:szCs w:val="24"/>
                <w:lang w:val="kk-KZ"/>
              </w:rPr>
            </w:pPr>
            <w:r w:rsidRPr="003E121C">
              <w:rPr>
                <w:sz w:val="24"/>
                <w:szCs w:val="24"/>
                <w:lang w:val="kk-KZ"/>
              </w:rPr>
              <w:t>VII</w:t>
            </w:r>
          </w:p>
          <w:p w:rsidR="00045512" w:rsidRPr="00984C3E" w:rsidRDefault="00045512" w:rsidP="00045512">
            <w:pPr>
              <w:ind w:left="-392" w:firstLine="284"/>
              <w:jc w:val="center"/>
              <w:rPr>
                <w:sz w:val="24"/>
                <w:szCs w:val="24"/>
                <w:lang w:val="kk-KZ"/>
              </w:rPr>
            </w:pPr>
          </w:p>
        </w:tc>
      </w:tr>
      <w:tr w:rsidR="00045512" w:rsidRPr="003E121C" w:rsidTr="00045512">
        <w:trPr>
          <w:trHeight w:val="250"/>
        </w:trPr>
        <w:tc>
          <w:tcPr>
            <w:tcW w:w="1559" w:type="dxa"/>
          </w:tcPr>
          <w:p w:rsidR="00045512" w:rsidRPr="00984C3E" w:rsidRDefault="00045512" w:rsidP="00045512">
            <w:pPr>
              <w:ind w:left="-392" w:firstLine="284"/>
              <w:jc w:val="center"/>
              <w:rPr>
                <w:sz w:val="24"/>
                <w:szCs w:val="24"/>
                <w:lang w:val="kk-KZ"/>
              </w:rPr>
            </w:pPr>
            <w:r w:rsidRPr="003E121C">
              <w:rPr>
                <w:sz w:val="24"/>
                <w:szCs w:val="24"/>
                <w:lang w:val="kk-KZ"/>
              </w:rPr>
              <w:t>Н-2,1</w:t>
            </w:r>
          </w:p>
        </w:tc>
        <w:tc>
          <w:tcPr>
            <w:tcW w:w="1418" w:type="dxa"/>
          </w:tcPr>
          <w:p w:rsidR="00045512" w:rsidRPr="00984C3E" w:rsidRDefault="00045512" w:rsidP="00045512">
            <w:pPr>
              <w:ind w:left="-392" w:firstLine="284"/>
              <w:jc w:val="center"/>
              <w:rPr>
                <w:sz w:val="24"/>
                <w:szCs w:val="24"/>
                <w:lang w:val="kk-KZ"/>
              </w:rPr>
            </w:pPr>
            <w:r w:rsidRPr="003E121C">
              <w:rPr>
                <w:sz w:val="24"/>
                <w:szCs w:val="24"/>
                <w:lang w:val="kk-KZ"/>
              </w:rPr>
              <w:t>Ве-1,5</w:t>
            </w:r>
          </w:p>
        </w:tc>
        <w:tc>
          <w:tcPr>
            <w:tcW w:w="1134" w:type="dxa"/>
          </w:tcPr>
          <w:p w:rsidR="00045512" w:rsidRPr="00984C3E" w:rsidRDefault="00045512" w:rsidP="00045512">
            <w:pPr>
              <w:ind w:left="-392" w:firstLine="284"/>
              <w:jc w:val="center"/>
              <w:rPr>
                <w:sz w:val="24"/>
                <w:szCs w:val="24"/>
                <w:lang w:val="kk-KZ"/>
              </w:rPr>
            </w:pPr>
            <w:r w:rsidRPr="003E121C">
              <w:rPr>
                <w:sz w:val="24"/>
                <w:szCs w:val="24"/>
                <w:lang w:val="kk-KZ"/>
              </w:rPr>
              <w:t>В-2,0</w:t>
            </w:r>
          </w:p>
        </w:tc>
        <w:tc>
          <w:tcPr>
            <w:tcW w:w="1134" w:type="dxa"/>
          </w:tcPr>
          <w:p w:rsidR="00045512" w:rsidRPr="00984C3E" w:rsidRDefault="00045512" w:rsidP="00045512">
            <w:pPr>
              <w:ind w:left="-392" w:firstLine="284"/>
              <w:jc w:val="center"/>
              <w:rPr>
                <w:sz w:val="24"/>
                <w:szCs w:val="24"/>
                <w:lang w:val="kk-KZ"/>
              </w:rPr>
            </w:pPr>
            <w:r w:rsidRPr="003E121C">
              <w:rPr>
                <w:sz w:val="24"/>
                <w:szCs w:val="24"/>
                <w:lang w:val="kk-KZ"/>
              </w:rPr>
              <w:t>С-2,5</w:t>
            </w:r>
          </w:p>
        </w:tc>
        <w:tc>
          <w:tcPr>
            <w:tcW w:w="1134" w:type="dxa"/>
          </w:tcPr>
          <w:p w:rsidR="00045512" w:rsidRPr="00984C3E" w:rsidRDefault="00045512" w:rsidP="00045512">
            <w:pPr>
              <w:ind w:left="-392" w:firstLine="284"/>
              <w:jc w:val="center"/>
              <w:rPr>
                <w:sz w:val="24"/>
                <w:szCs w:val="24"/>
                <w:lang w:val="kk-KZ"/>
              </w:rPr>
            </w:pPr>
            <w:r w:rsidRPr="003E121C">
              <w:rPr>
                <w:sz w:val="24"/>
                <w:szCs w:val="24"/>
                <w:lang w:val="kk-KZ"/>
              </w:rPr>
              <w:t>N-3,0</w:t>
            </w:r>
          </w:p>
        </w:tc>
        <w:tc>
          <w:tcPr>
            <w:tcW w:w="1417" w:type="dxa"/>
          </w:tcPr>
          <w:p w:rsidR="00045512" w:rsidRPr="00984C3E" w:rsidRDefault="00045512" w:rsidP="00045512">
            <w:pPr>
              <w:ind w:left="-392" w:firstLine="284"/>
              <w:jc w:val="center"/>
              <w:rPr>
                <w:sz w:val="24"/>
                <w:szCs w:val="24"/>
                <w:lang w:val="kk-KZ"/>
              </w:rPr>
            </w:pPr>
            <w:r w:rsidRPr="003E121C">
              <w:rPr>
                <w:sz w:val="24"/>
                <w:szCs w:val="24"/>
                <w:lang w:val="kk-KZ"/>
              </w:rPr>
              <w:t>0-3,5</w:t>
            </w:r>
          </w:p>
        </w:tc>
        <w:tc>
          <w:tcPr>
            <w:tcW w:w="1701" w:type="dxa"/>
          </w:tcPr>
          <w:p w:rsidR="00045512" w:rsidRPr="00984C3E" w:rsidRDefault="00045512" w:rsidP="00045512">
            <w:pPr>
              <w:ind w:left="-392" w:firstLine="284"/>
              <w:jc w:val="center"/>
              <w:rPr>
                <w:sz w:val="24"/>
                <w:szCs w:val="24"/>
                <w:lang w:val="kk-KZ"/>
              </w:rPr>
            </w:pPr>
            <w:r w:rsidRPr="003E121C">
              <w:rPr>
                <w:sz w:val="24"/>
                <w:szCs w:val="24"/>
                <w:lang w:val="kk-KZ"/>
              </w:rPr>
              <w:t>F - 4,0</w:t>
            </w:r>
          </w:p>
        </w:tc>
      </w:tr>
      <w:tr w:rsidR="00045512" w:rsidRPr="003E121C" w:rsidTr="00045512">
        <w:tc>
          <w:tcPr>
            <w:tcW w:w="1559" w:type="dxa"/>
          </w:tcPr>
          <w:p w:rsidR="00045512" w:rsidRPr="00984C3E" w:rsidRDefault="00045512" w:rsidP="00045512">
            <w:pPr>
              <w:ind w:left="-392" w:firstLine="284"/>
              <w:jc w:val="center"/>
              <w:rPr>
                <w:sz w:val="24"/>
                <w:szCs w:val="24"/>
                <w:lang w:val="kk-KZ"/>
              </w:rPr>
            </w:pPr>
            <w:r w:rsidRPr="003E121C">
              <w:rPr>
                <w:sz w:val="24"/>
                <w:szCs w:val="24"/>
                <w:lang w:val="kk-KZ"/>
              </w:rPr>
              <w:t>Li-1,0</w:t>
            </w:r>
          </w:p>
        </w:tc>
        <w:tc>
          <w:tcPr>
            <w:tcW w:w="1418" w:type="dxa"/>
          </w:tcPr>
          <w:p w:rsidR="00045512" w:rsidRPr="00984C3E" w:rsidRDefault="00045512" w:rsidP="00045512">
            <w:pPr>
              <w:ind w:left="-392" w:firstLine="284"/>
              <w:jc w:val="center"/>
              <w:rPr>
                <w:sz w:val="24"/>
                <w:szCs w:val="24"/>
                <w:lang w:val="kk-KZ"/>
              </w:rPr>
            </w:pPr>
            <w:r w:rsidRPr="003E121C">
              <w:rPr>
                <w:sz w:val="24"/>
                <w:szCs w:val="24"/>
                <w:lang w:val="kk-KZ"/>
              </w:rPr>
              <w:t>Mg-</w:t>
            </w:r>
            <w:r>
              <w:rPr>
                <w:sz w:val="24"/>
                <w:szCs w:val="24"/>
                <w:lang w:val="kk-KZ"/>
              </w:rPr>
              <w:t>1,0</w:t>
            </w:r>
          </w:p>
        </w:tc>
        <w:tc>
          <w:tcPr>
            <w:tcW w:w="1134" w:type="dxa"/>
          </w:tcPr>
          <w:p w:rsidR="00045512" w:rsidRPr="00984C3E" w:rsidRDefault="00045512" w:rsidP="00045512">
            <w:pPr>
              <w:ind w:left="-392" w:firstLine="284"/>
              <w:jc w:val="center"/>
              <w:rPr>
                <w:sz w:val="24"/>
                <w:szCs w:val="24"/>
                <w:lang w:val="kk-KZ"/>
              </w:rPr>
            </w:pPr>
            <w:r w:rsidRPr="003E121C">
              <w:rPr>
                <w:sz w:val="24"/>
                <w:szCs w:val="24"/>
                <w:lang w:val="kk-KZ"/>
              </w:rPr>
              <w:t xml:space="preserve">А1 </w:t>
            </w:r>
            <w:r>
              <w:rPr>
                <w:sz w:val="24"/>
                <w:szCs w:val="24"/>
                <w:lang w:val="kk-KZ"/>
              </w:rPr>
              <w:t>-</w:t>
            </w:r>
            <w:r w:rsidRPr="003E121C">
              <w:rPr>
                <w:sz w:val="24"/>
                <w:szCs w:val="24"/>
                <w:lang w:val="kk-KZ"/>
              </w:rPr>
              <w:t>1,5</w:t>
            </w:r>
          </w:p>
        </w:tc>
        <w:tc>
          <w:tcPr>
            <w:tcW w:w="1134" w:type="dxa"/>
          </w:tcPr>
          <w:p w:rsidR="00045512" w:rsidRPr="00984C3E" w:rsidRDefault="00045512" w:rsidP="00045512">
            <w:pPr>
              <w:ind w:left="-392" w:firstLine="284"/>
              <w:jc w:val="center"/>
              <w:rPr>
                <w:sz w:val="24"/>
                <w:szCs w:val="24"/>
                <w:lang w:val="kk-KZ"/>
              </w:rPr>
            </w:pPr>
            <w:r w:rsidRPr="003E121C">
              <w:rPr>
                <w:sz w:val="24"/>
                <w:szCs w:val="24"/>
                <w:lang w:val="kk-KZ"/>
              </w:rPr>
              <w:t>Si - 1,8</w:t>
            </w:r>
          </w:p>
        </w:tc>
        <w:tc>
          <w:tcPr>
            <w:tcW w:w="1134" w:type="dxa"/>
          </w:tcPr>
          <w:p w:rsidR="00045512" w:rsidRPr="00984C3E" w:rsidRDefault="00045512" w:rsidP="00045512">
            <w:pPr>
              <w:ind w:left="-392" w:firstLine="284"/>
              <w:jc w:val="center"/>
              <w:rPr>
                <w:sz w:val="24"/>
                <w:szCs w:val="24"/>
                <w:lang w:val="kk-KZ"/>
              </w:rPr>
            </w:pPr>
            <w:r w:rsidRPr="003E121C">
              <w:rPr>
                <w:sz w:val="24"/>
                <w:szCs w:val="24"/>
                <w:lang w:val="kk-KZ"/>
              </w:rPr>
              <w:t>Р -2,1</w:t>
            </w:r>
          </w:p>
        </w:tc>
        <w:tc>
          <w:tcPr>
            <w:tcW w:w="1417" w:type="dxa"/>
          </w:tcPr>
          <w:p w:rsidR="00045512" w:rsidRPr="00984C3E" w:rsidRDefault="00045512" w:rsidP="00045512">
            <w:pPr>
              <w:ind w:left="-392" w:firstLine="284"/>
              <w:jc w:val="center"/>
              <w:rPr>
                <w:sz w:val="24"/>
                <w:szCs w:val="24"/>
                <w:lang w:val="kk-KZ"/>
              </w:rPr>
            </w:pPr>
            <w:r w:rsidRPr="003E121C">
              <w:rPr>
                <w:sz w:val="24"/>
                <w:szCs w:val="24"/>
                <w:lang w:val="kk-KZ"/>
              </w:rPr>
              <w:t>S - 2,5</w:t>
            </w:r>
          </w:p>
        </w:tc>
        <w:tc>
          <w:tcPr>
            <w:tcW w:w="1701" w:type="dxa"/>
          </w:tcPr>
          <w:p w:rsidR="00045512" w:rsidRPr="00984C3E" w:rsidRDefault="00045512" w:rsidP="00045512">
            <w:pPr>
              <w:ind w:left="-392" w:firstLine="284"/>
              <w:jc w:val="center"/>
              <w:rPr>
                <w:sz w:val="24"/>
                <w:szCs w:val="24"/>
                <w:lang w:val="kk-KZ"/>
              </w:rPr>
            </w:pPr>
            <w:r w:rsidRPr="003E121C">
              <w:rPr>
                <w:sz w:val="24"/>
                <w:szCs w:val="24"/>
                <w:lang w:val="kk-KZ"/>
              </w:rPr>
              <w:t>С1 - 3,0</w:t>
            </w:r>
          </w:p>
        </w:tc>
      </w:tr>
      <w:tr w:rsidR="00045512" w:rsidTr="00045512">
        <w:tc>
          <w:tcPr>
            <w:tcW w:w="1559" w:type="dxa"/>
          </w:tcPr>
          <w:p w:rsidR="00045512" w:rsidRPr="00984C3E" w:rsidRDefault="00045512" w:rsidP="00045512">
            <w:pPr>
              <w:ind w:left="-392" w:firstLine="284"/>
              <w:jc w:val="center"/>
              <w:rPr>
                <w:sz w:val="24"/>
                <w:szCs w:val="24"/>
                <w:lang w:val="kk-KZ"/>
              </w:rPr>
            </w:pPr>
            <w:r w:rsidRPr="00984C3E">
              <w:rPr>
                <w:sz w:val="24"/>
                <w:szCs w:val="24"/>
                <w:lang w:val="en-US"/>
              </w:rPr>
              <w:t>Na-0,9</w:t>
            </w:r>
          </w:p>
        </w:tc>
        <w:tc>
          <w:tcPr>
            <w:tcW w:w="1418" w:type="dxa"/>
          </w:tcPr>
          <w:p w:rsidR="00045512" w:rsidRPr="00984C3E" w:rsidRDefault="00045512" w:rsidP="00045512">
            <w:pPr>
              <w:ind w:left="-392" w:firstLine="284"/>
              <w:jc w:val="center"/>
              <w:rPr>
                <w:sz w:val="24"/>
                <w:szCs w:val="24"/>
                <w:lang w:val="kk-KZ"/>
              </w:rPr>
            </w:pPr>
            <w:r w:rsidRPr="00984C3E">
              <w:rPr>
                <w:sz w:val="24"/>
                <w:szCs w:val="24"/>
              </w:rPr>
              <w:t>Са</w:t>
            </w:r>
            <w:r w:rsidRPr="00984C3E">
              <w:rPr>
                <w:sz w:val="24"/>
                <w:szCs w:val="24"/>
                <w:lang w:val="en-US"/>
              </w:rPr>
              <w:t>~1,0</w:t>
            </w:r>
          </w:p>
        </w:tc>
        <w:tc>
          <w:tcPr>
            <w:tcW w:w="1134" w:type="dxa"/>
          </w:tcPr>
          <w:p w:rsidR="00045512" w:rsidRPr="00984C3E" w:rsidRDefault="00045512" w:rsidP="00045512">
            <w:pPr>
              <w:ind w:left="-392" w:firstLine="284"/>
              <w:jc w:val="center"/>
              <w:rPr>
                <w:sz w:val="24"/>
                <w:szCs w:val="24"/>
                <w:lang w:val="kk-KZ"/>
              </w:rPr>
            </w:pPr>
            <w:r w:rsidRPr="00984C3E">
              <w:rPr>
                <w:sz w:val="24"/>
                <w:szCs w:val="24"/>
                <w:lang w:val="en-US"/>
              </w:rPr>
              <w:t>Fe- 1,25</w:t>
            </w:r>
          </w:p>
        </w:tc>
        <w:tc>
          <w:tcPr>
            <w:tcW w:w="1134" w:type="dxa"/>
          </w:tcPr>
          <w:p w:rsidR="00045512" w:rsidRPr="00984C3E" w:rsidRDefault="00045512" w:rsidP="00045512">
            <w:pPr>
              <w:ind w:left="-392" w:firstLine="284"/>
              <w:jc w:val="center"/>
              <w:rPr>
                <w:sz w:val="24"/>
                <w:szCs w:val="24"/>
                <w:lang w:val="kk-KZ"/>
              </w:rPr>
            </w:pPr>
          </w:p>
        </w:tc>
        <w:tc>
          <w:tcPr>
            <w:tcW w:w="1134" w:type="dxa"/>
          </w:tcPr>
          <w:p w:rsidR="00045512" w:rsidRPr="00984C3E" w:rsidRDefault="00045512" w:rsidP="00045512">
            <w:pPr>
              <w:ind w:left="-392" w:firstLine="284"/>
              <w:jc w:val="center"/>
              <w:rPr>
                <w:sz w:val="24"/>
                <w:szCs w:val="24"/>
                <w:lang w:val="kk-KZ"/>
              </w:rPr>
            </w:pPr>
          </w:p>
        </w:tc>
        <w:tc>
          <w:tcPr>
            <w:tcW w:w="1417" w:type="dxa"/>
          </w:tcPr>
          <w:p w:rsidR="00045512" w:rsidRPr="00984C3E" w:rsidRDefault="00045512" w:rsidP="00045512">
            <w:pPr>
              <w:ind w:left="-392" w:firstLine="284"/>
              <w:jc w:val="center"/>
              <w:rPr>
                <w:sz w:val="24"/>
                <w:szCs w:val="24"/>
                <w:lang w:val="kk-KZ"/>
              </w:rPr>
            </w:pPr>
          </w:p>
        </w:tc>
        <w:tc>
          <w:tcPr>
            <w:tcW w:w="1701" w:type="dxa"/>
          </w:tcPr>
          <w:p w:rsidR="00045512" w:rsidRPr="00984C3E" w:rsidRDefault="00045512" w:rsidP="00045512">
            <w:pPr>
              <w:ind w:left="-392" w:firstLine="284"/>
              <w:jc w:val="center"/>
              <w:rPr>
                <w:sz w:val="24"/>
                <w:szCs w:val="24"/>
                <w:lang w:val="kk-KZ"/>
              </w:rPr>
            </w:pPr>
            <w:r w:rsidRPr="00984C3E">
              <w:rPr>
                <w:sz w:val="24"/>
                <w:szCs w:val="24"/>
              </w:rPr>
              <w:t>Вг - 2,8</w:t>
            </w:r>
          </w:p>
        </w:tc>
      </w:tr>
      <w:tr w:rsidR="00045512" w:rsidTr="00045512">
        <w:tc>
          <w:tcPr>
            <w:tcW w:w="1559" w:type="dxa"/>
          </w:tcPr>
          <w:p w:rsidR="00045512" w:rsidRPr="00984C3E" w:rsidRDefault="00045512" w:rsidP="00045512">
            <w:pPr>
              <w:ind w:left="-392" w:firstLine="284"/>
              <w:jc w:val="center"/>
              <w:rPr>
                <w:sz w:val="24"/>
                <w:szCs w:val="24"/>
                <w:lang w:val="kk-KZ"/>
              </w:rPr>
            </w:pPr>
            <w:r w:rsidRPr="00984C3E">
              <w:rPr>
                <w:sz w:val="24"/>
                <w:szCs w:val="24"/>
              </w:rPr>
              <w:t>К-0,8</w:t>
            </w:r>
          </w:p>
        </w:tc>
        <w:tc>
          <w:tcPr>
            <w:tcW w:w="1418" w:type="dxa"/>
          </w:tcPr>
          <w:p w:rsidR="00045512" w:rsidRPr="00984C3E" w:rsidRDefault="00045512" w:rsidP="00045512">
            <w:pPr>
              <w:ind w:left="-392" w:firstLine="284"/>
              <w:jc w:val="center"/>
              <w:rPr>
                <w:sz w:val="24"/>
                <w:szCs w:val="24"/>
                <w:lang w:val="kk-KZ"/>
              </w:rPr>
            </w:pPr>
          </w:p>
        </w:tc>
        <w:tc>
          <w:tcPr>
            <w:tcW w:w="1134" w:type="dxa"/>
          </w:tcPr>
          <w:p w:rsidR="00045512" w:rsidRPr="00984C3E" w:rsidRDefault="00045512" w:rsidP="00045512">
            <w:pPr>
              <w:ind w:left="-392" w:firstLine="284"/>
              <w:jc w:val="center"/>
              <w:rPr>
                <w:sz w:val="24"/>
                <w:szCs w:val="24"/>
                <w:lang w:val="kk-KZ"/>
              </w:rPr>
            </w:pPr>
          </w:p>
        </w:tc>
        <w:tc>
          <w:tcPr>
            <w:tcW w:w="1134" w:type="dxa"/>
          </w:tcPr>
          <w:p w:rsidR="00045512" w:rsidRPr="00984C3E" w:rsidRDefault="00045512" w:rsidP="00045512">
            <w:pPr>
              <w:ind w:left="-392" w:firstLine="284"/>
              <w:jc w:val="center"/>
              <w:rPr>
                <w:sz w:val="24"/>
                <w:szCs w:val="24"/>
                <w:lang w:val="kk-KZ"/>
              </w:rPr>
            </w:pPr>
          </w:p>
        </w:tc>
        <w:tc>
          <w:tcPr>
            <w:tcW w:w="1134" w:type="dxa"/>
          </w:tcPr>
          <w:p w:rsidR="00045512" w:rsidRPr="00984C3E" w:rsidRDefault="00045512" w:rsidP="00045512">
            <w:pPr>
              <w:ind w:left="-392" w:firstLine="284"/>
              <w:jc w:val="center"/>
              <w:rPr>
                <w:sz w:val="24"/>
                <w:szCs w:val="24"/>
                <w:lang w:val="kk-KZ"/>
              </w:rPr>
            </w:pPr>
          </w:p>
        </w:tc>
        <w:tc>
          <w:tcPr>
            <w:tcW w:w="1417" w:type="dxa"/>
          </w:tcPr>
          <w:p w:rsidR="00045512" w:rsidRPr="00984C3E" w:rsidRDefault="00045512" w:rsidP="00045512">
            <w:pPr>
              <w:ind w:left="-392" w:firstLine="284"/>
              <w:jc w:val="center"/>
              <w:rPr>
                <w:sz w:val="24"/>
                <w:szCs w:val="24"/>
                <w:lang w:val="kk-KZ"/>
              </w:rPr>
            </w:pPr>
          </w:p>
        </w:tc>
        <w:tc>
          <w:tcPr>
            <w:tcW w:w="1701" w:type="dxa"/>
          </w:tcPr>
          <w:p w:rsidR="00045512" w:rsidRPr="00984C3E" w:rsidRDefault="00045512" w:rsidP="00045512">
            <w:pPr>
              <w:ind w:left="-392" w:firstLine="284"/>
              <w:jc w:val="center"/>
              <w:rPr>
                <w:sz w:val="24"/>
                <w:szCs w:val="24"/>
                <w:lang w:val="kk-KZ"/>
              </w:rPr>
            </w:pPr>
          </w:p>
        </w:tc>
      </w:tr>
    </w:tbl>
    <w:p w:rsidR="008F10AF" w:rsidRPr="0028193F" w:rsidRDefault="008F10AF" w:rsidP="003B059C">
      <w:pPr>
        <w:spacing w:after="0" w:line="240" w:lineRule="auto"/>
        <w:ind w:firstLine="567"/>
        <w:jc w:val="both"/>
        <w:rPr>
          <w:rFonts w:ascii="Times New Roman" w:hAnsi="Times New Roman" w:cs="Times New Roman"/>
          <w:sz w:val="28"/>
          <w:szCs w:val="28"/>
          <w:lang w:val="kk-KZ"/>
        </w:rPr>
      </w:pPr>
    </w:p>
    <w:p w:rsidR="002C3C46" w:rsidRDefault="00422A92" w:rsidP="003B059C">
      <w:pPr>
        <w:spacing w:after="0" w:line="240" w:lineRule="auto"/>
        <w:ind w:firstLine="567"/>
        <w:jc w:val="both"/>
        <w:rPr>
          <w:rFonts w:ascii="Times New Roman" w:hAnsi="Times New Roman" w:cs="Times New Roman"/>
          <w:sz w:val="28"/>
          <w:szCs w:val="28"/>
          <w:lang w:val="kk-KZ"/>
        </w:rPr>
      </w:pPr>
      <w:r w:rsidRPr="00422A92">
        <w:rPr>
          <w:rFonts w:ascii="Times New Roman" w:hAnsi="Times New Roman" w:cs="Times New Roman"/>
          <w:sz w:val="28"/>
          <w:szCs w:val="28"/>
          <w:lang w:val="kk-KZ"/>
        </w:rPr>
        <w:lastRenderedPageBreak/>
        <w:t xml:space="preserve">In the above table, the electronegative value of fluorine is taken equal to four, the electronegative value of lithium is equal to one. Elements of groups I and II give an electron, starting from group III the elements can add an electron. When atoms with different electronegativity begin to combine, for example, in sodium chloride, the sodium atom turns into a cation by giving an electron, and a chlorine atom turns into an anion by linking an electron.The electrostatic force of attraction between different charged ions forms </w:t>
      </w:r>
      <w:r w:rsidRPr="00422A92">
        <w:rPr>
          <w:rFonts w:ascii="Times New Roman" w:hAnsi="Times New Roman" w:cs="Times New Roman"/>
          <w:i/>
          <w:sz w:val="28"/>
          <w:szCs w:val="28"/>
          <w:lang w:val="kk-KZ"/>
        </w:rPr>
        <w:t>anionic bond</w:t>
      </w:r>
      <w:r w:rsidRPr="00422A92">
        <w:rPr>
          <w:rFonts w:ascii="Times New Roman" w:hAnsi="Times New Roman" w:cs="Times New Roman"/>
          <w:sz w:val="28"/>
          <w:szCs w:val="28"/>
          <w:lang w:val="kk-KZ"/>
        </w:rPr>
        <w:t>. The electrostatic field of an ion has the shape of a ball, so the ionic bond will not be directed. The fields of two different charged ions cannot make equal each other, so they retain the ability to attract other ions, and a deficiency of ionic bond occurs. In specific ionic lattices, the condition for the association of electrons is preserved, i.e., the formation of a fraction of covalent link.</w:t>
      </w:r>
    </w:p>
    <w:p w:rsidR="00FC6A5E" w:rsidRDefault="00FC6A5E" w:rsidP="003B059C">
      <w:pPr>
        <w:spacing w:after="0" w:line="240" w:lineRule="auto"/>
        <w:ind w:firstLine="567"/>
        <w:jc w:val="both"/>
        <w:rPr>
          <w:rFonts w:ascii="Times New Roman" w:hAnsi="Times New Roman" w:cs="Times New Roman"/>
          <w:sz w:val="28"/>
          <w:szCs w:val="28"/>
          <w:lang w:val="kk-KZ"/>
        </w:rPr>
      </w:pPr>
      <w:r>
        <w:rPr>
          <w:rFonts w:ascii="Arial" w:hAnsi="Arial" w:cs="Arial"/>
          <w:noProof/>
          <w:color w:val="8697A0"/>
          <w:sz w:val="19"/>
          <w:szCs w:val="19"/>
        </w:rPr>
        <w:drawing>
          <wp:inline distT="0" distB="0" distL="0" distR="0">
            <wp:extent cx="1780489" cy="913061"/>
            <wp:effectExtent l="19050" t="0" r="0" b="0"/>
            <wp:docPr id="5" name="Рисунок 4" descr="http://5terka.com/images/him8gabrielan/him8gabrielan-32.png">
              <a:hlinkClick xmlns:a="http://schemas.openxmlformats.org/drawingml/2006/main" r:id="rId10" tooltip="&quot;Кликните чтобы увеличить&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5terka.com/images/him8gabrielan/him8gabrielan-32.png">
                      <a:hlinkClick r:id="rId10" tooltip="&quot;Кликните чтобы увеличить&quot;"/>
                    </pic:cNvPr>
                    <pic:cNvPicPr>
                      <a:picLocks noChangeAspect="1" noChangeArrowheads="1"/>
                    </pic:cNvPicPr>
                  </pic:nvPicPr>
                  <pic:blipFill>
                    <a:blip r:embed="rId11" cstate="print"/>
                    <a:srcRect/>
                    <a:stretch>
                      <a:fillRect/>
                    </a:stretch>
                  </pic:blipFill>
                  <pic:spPr bwMode="auto">
                    <a:xfrm>
                      <a:off x="0" y="0"/>
                      <a:ext cx="1785390" cy="915574"/>
                    </a:xfrm>
                    <a:prstGeom prst="rect">
                      <a:avLst/>
                    </a:prstGeom>
                    <a:noFill/>
                    <a:ln w="9525">
                      <a:noFill/>
                      <a:miter lim="800000"/>
                      <a:headEnd/>
                      <a:tailEnd/>
                    </a:ln>
                  </pic:spPr>
                </pic:pic>
              </a:graphicData>
            </a:graphic>
          </wp:inline>
        </w:drawing>
      </w:r>
      <w:r>
        <w:rPr>
          <w:rFonts w:ascii="Arial" w:hAnsi="Arial" w:cs="Arial"/>
          <w:noProof/>
          <w:color w:val="8697A0"/>
          <w:sz w:val="19"/>
          <w:szCs w:val="19"/>
        </w:rPr>
        <w:drawing>
          <wp:inline distT="0" distB="0" distL="0" distR="0">
            <wp:extent cx="1670761" cy="914400"/>
            <wp:effectExtent l="19050" t="0" r="5639" b="0"/>
            <wp:docPr id="6" name="Рисунок 7" descr="http://5terka.com/images/him8gabrielan/him8gabrielan-33.png">
              <a:hlinkClick xmlns:a="http://schemas.openxmlformats.org/drawingml/2006/main" r:id="rId12" tooltip="&quot;Кликните чтобы увеличить&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terka.com/images/him8gabrielan/him8gabrielan-33.png">
                      <a:hlinkClick r:id="rId12" tooltip="&quot;Кликните чтобы увеличить&quot;"/>
                    </pic:cNvPr>
                    <pic:cNvPicPr>
                      <a:picLocks noChangeAspect="1" noChangeArrowheads="1"/>
                    </pic:cNvPicPr>
                  </pic:nvPicPr>
                  <pic:blipFill>
                    <a:blip r:embed="rId13" cstate="print"/>
                    <a:srcRect/>
                    <a:stretch>
                      <a:fillRect/>
                    </a:stretch>
                  </pic:blipFill>
                  <pic:spPr bwMode="auto">
                    <a:xfrm>
                      <a:off x="0" y="0"/>
                      <a:ext cx="1672632" cy="915424"/>
                    </a:xfrm>
                    <a:prstGeom prst="rect">
                      <a:avLst/>
                    </a:prstGeom>
                    <a:noFill/>
                    <a:ln w="9525">
                      <a:noFill/>
                      <a:miter lim="800000"/>
                      <a:headEnd/>
                      <a:tailEnd/>
                    </a:ln>
                  </pic:spPr>
                </pic:pic>
              </a:graphicData>
            </a:graphic>
          </wp:inline>
        </w:drawing>
      </w:r>
      <w:r>
        <w:rPr>
          <w:rFonts w:ascii="Arial" w:hAnsi="Arial" w:cs="Arial"/>
          <w:noProof/>
          <w:color w:val="8697A0"/>
          <w:sz w:val="19"/>
          <w:szCs w:val="19"/>
        </w:rPr>
        <w:drawing>
          <wp:inline distT="0" distB="0" distL="0" distR="0">
            <wp:extent cx="1838074" cy="914400"/>
            <wp:effectExtent l="19050" t="0" r="0" b="0"/>
            <wp:docPr id="8" name="Рисунок 10" descr="http://5terka.com/images/him8gabrielan/him8gabrielan-34.png">
              <a:hlinkClick xmlns:a="http://schemas.openxmlformats.org/drawingml/2006/main" r:id="rId14" tooltip="&quot;Кликните чтобы увеличить&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5terka.com/images/him8gabrielan/him8gabrielan-34.png">
                      <a:hlinkClick r:id="rId14" tooltip="&quot;Кликните чтобы увеличить&quot;"/>
                    </pic:cNvPr>
                    <pic:cNvPicPr>
                      <a:picLocks noChangeAspect="1" noChangeArrowheads="1"/>
                    </pic:cNvPicPr>
                  </pic:nvPicPr>
                  <pic:blipFill>
                    <a:blip r:embed="rId15" cstate="print"/>
                    <a:srcRect/>
                    <a:stretch>
                      <a:fillRect/>
                    </a:stretch>
                  </pic:blipFill>
                  <pic:spPr bwMode="auto">
                    <a:xfrm>
                      <a:off x="0" y="0"/>
                      <a:ext cx="1839529" cy="915124"/>
                    </a:xfrm>
                    <a:prstGeom prst="rect">
                      <a:avLst/>
                    </a:prstGeom>
                    <a:noFill/>
                    <a:ln w="9525">
                      <a:noFill/>
                      <a:miter lim="800000"/>
                      <a:headEnd/>
                      <a:tailEnd/>
                    </a:ln>
                  </pic:spPr>
                </pic:pic>
              </a:graphicData>
            </a:graphic>
          </wp:inline>
        </w:drawing>
      </w:r>
    </w:p>
    <w:p w:rsidR="00FC6A5E" w:rsidRDefault="00FC6A5E" w:rsidP="003B059C">
      <w:pPr>
        <w:spacing w:after="0" w:line="240" w:lineRule="auto"/>
        <w:ind w:firstLine="567"/>
        <w:jc w:val="center"/>
        <w:rPr>
          <w:rFonts w:ascii="Times New Roman" w:hAnsi="Times New Roman" w:cs="Times New Roman"/>
          <w:color w:val="FF0000"/>
          <w:sz w:val="28"/>
          <w:szCs w:val="28"/>
          <w:lang w:val="kk-KZ"/>
        </w:rPr>
      </w:pPr>
    </w:p>
    <w:p w:rsidR="00FC6A5E" w:rsidRDefault="00FC6A5E" w:rsidP="003B059C">
      <w:pPr>
        <w:spacing w:after="0" w:line="240" w:lineRule="auto"/>
        <w:ind w:firstLine="567"/>
        <w:jc w:val="center"/>
        <w:rPr>
          <w:rFonts w:ascii="Times New Roman" w:hAnsi="Times New Roman" w:cs="Times New Roman"/>
          <w:color w:val="FF0000"/>
          <w:sz w:val="28"/>
          <w:szCs w:val="28"/>
          <w:lang w:val="kk-KZ"/>
        </w:rPr>
      </w:pPr>
      <w:r>
        <w:rPr>
          <w:noProof/>
        </w:rPr>
        <w:drawing>
          <wp:inline distT="0" distB="0" distL="0" distR="0">
            <wp:extent cx="1645920" cy="665480"/>
            <wp:effectExtent l="19050" t="0" r="0" b="0"/>
            <wp:docPr id="9" name="Рисунок 19" descr="http://rudocs.exdat.com/pars_docs/tw_refs/13/12590/12590_html_591c74e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rudocs.exdat.com/pars_docs/tw_refs/13/12590/12590_html_591c74ef.png"/>
                    <pic:cNvPicPr>
                      <a:picLocks noChangeAspect="1" noChangeArrowheads="1"/>
                    </pic:cNvPicPr>
                  </pic:nvPicPr>
                  <pic:blipFill>
                    <a:blip r:embed="rId16" cstate="print"/>
                    <a:srcRect/>
                    <a:stretch>
                      <a:fillRect/>
                    </a:stretch>
                  </pic:blipFill>
                  <pic:spPr bwMode="auto">
                    <a:xfrm>
                      <a:off x="0" y="0"/>
                      <a:ext cx="1645920" cy="665480"/>
                    </a:xfrm>
                    <a:prstGeom prst="rect">
                      <a:avLst/>
                    </a:prstGeom>
                    <a:noFill/>
                    <a:ln w="9525">
                      <a:noFill/>
                      <a:miter lim="800000"/>
                      <a:headEnd/>
                      <a:tailEnd/>
                    </a:ln>
                  </pic:spPr>
                </pic:pic>
              </a:graphicData>
            </a:graphic>
          </wp:inline>
        </w:drawing>
      </w:r>
    </w:p>
    <w:p w:rsidR="0010495B" w:rsidRDefault="0010495B" w:rsidP="003B059C">
      <w:pPr>
        <w:spacing w:after="0" w:line="240" w:lineRule="auto"/>
        <w:ind w:firstLine="567"/>
        <w:jc w:val="center"/>
        <w:rPr>
          <w:rFonts w:ascii="Times New Roman" w:hAnsi="Times New Roman" w:cs="Times New Roman"/>
          <w:color w:val="FF0000"/>
          <w:sz w:val="28"/>
          <w:szCs w:val="28"/>
          <w:lang w:val="kk-KZ"/>
        </w:rPr>
      </w:pPr>
    </w:p>
    <w:p w:rsidR="0010495B" w:rsidRDefault="0010495B" w:rsidP="003B059C">
      <w:pPr>
        <w:spacing w:after="0" w:line="240" w:lineRule="auto"/>
        <w:ind w:firstLine="567"/>
        <w:jc w:val="center"/>
        <w:rPr>
          <w:rFonts w:ascii="Times New Roman" w:hAnsi="Times New Roman" w:cs="Times New Roman"/>
          <w:color w:val="FF0000"/>
          <w:sz w:val="28"/>
          <w:szCs w:val="28"/>
          <w:lang w:val="kk-KZ"/>
        </w:rPr>
      </w:pPr>
      <w:r>
        <w:rPr>
          <w:noProof/>
        </w:rPr>
        <w:drawing>
          <wp:inline distT="0" distB="0" distL="0" distR="0">
            <wp:extent cx="1509827" cy="1828800"/>
            <wp:effectExtent l="19050" t="0" r="0" b="0"/>
            <wp:docPr id="53" name="Рисунок 85" descr="http://go4.imgsmail.ru/imgpreview?key=401f24c768fae0ba&amp;mb=imgdb_preview_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go4.imgsmail.ru/imgpreview?key=401f24c768fae0ba&amp;mb=imgdb_preview_899"/>
                    <pic:cNvPicPr>
                      <a:picLocks noChangeAspect="1" noChangeArrowheads="1"/>
                    </pic:cNvPicPr>
                  </pic:nvPicPr>
                  <pic:blipFill>
                    <a:blip r:embed="rId17"/>
                    <a:srcRect l="5636" t="18123" r="5821" b="4531"/>
                    <a:stretch>
                      <a:fillRect/>
                    </a:stretch>
                  </pic:blipFill>
                  <pic:spPr bwMode="auto">
                    <a:xfrm>
                      <a:off x="0" y="0"/>
                      <a:ext cx="1509827" cy="1828800"/>
                    </a:xfrm>
                    <a:prstGeom prst="rect">
                      <a:avLst/>
                    </a:prstGeom>
                    <a:noFill/>
                    <a:ln w="9525">
                      <a:noFill/>
                      <a:miter lim="800000"/>
                      <a:headEnd/>
                      <a:tailEnd/>
                    </a:ln>
                  </pic:spPr>
                </pic:pic>
              </a:graphicData>
            </a:graphic>
          </wp:inline>
        </w:drawing>
      </w:r>
    </w:p>
    <w:p w:rsidR="0010495B" w:rsidRDefault="0010495B" w:rsidP="003B059C">
      <w:pPr>
        <w:spacing w:after="0" w:line="240" w:lineRule="auto"/>
        <w:ind w:firstLine="567"/>
        <w:jc w:val="center"/>
        <w:rPr>
          <w:rFonts w:ascii="Times New Roman" w:hAnsi="Times New Roman" w:cs="Times New Roman"/>
          <w:color w:val="FF0000"/>
          <w:sz w:val="28"/>
          <w:szCs w:val="28"/>
          <w:lang w:val="kk-KZ"/>
        </w:rPr>
      </w:pPr>
    </w:p>
    <w:p w:rsidR="00FC6A5E" w:rsidRDefault="00422A92" w:rsidP="003B059C">
      <w:pPr>
        <w:spacing w:after="0" w:line="240" w:lineRule="auto"/>
        <w:ind w:firstLine="567"/>
        <w:jc w:val="center"/>
        <w:rPr>
          <w:rFonts w:ascii="Times New Roman" w:hAnsi="Times New Roman" w:cs="Times New Roman"/>
          <w:sz w:val="28"/>
          <w:szCs w:val="28"/>
          <w:lang w:val="kk-KZ"/>
        </w:rPr>
      </w:pPr>
      <w:r w:rsidRPr="00422A92">
        <w:rPr>
          <w:rFonts w:ascii="Times New Roman" w:hAnsi="Times New Roman" w:cs="Times New Roman"/>
          <w:sz w:val="28"/>
          <w:szCs w:val="28"/>
          <w:lang w:val="kk-KZ"/>
        </w:rPr>
        <w:t xml:space="preserve">Figure </w:t>
      </w:r>
      <w:r w:rsidR="005E2DC2">
        <w:rPr>
          <w:rFonts w:ascii="Times New Roman" w:hAnsi="Times New Roman" w:cs="Times New Roman"/>
          <w:sz w:val="28"/>
          <w:szCs w:val="28"/>
          <w:lang w:val="kk-KZ"/>
        </w:rPr>
        <w:t>1.2</w:t>
      </w:r>
      <w:r w:rsidR="00F553D6">
        <w:rPr>
          <w:rFonts w:ascii="Times New Roman" w:hAnsi="Times New Roman" w:cs="Times New Roman"/>
          <w:sz w:val="28"/>
          <w:szCs w:val="28"/>
          <w:lang w:val="kk-KZ"/>
        </w:rPr>
        <w:t>–</w:t>
      </w:r>
      <w:r w:rsidR="00F553D6">
        <w:rPr>
          <w:rFonts w:ascii="Times New Roman" w:hAnsi="Times New Roman" w:cs="Times New Roman"/>
          <w:sz w:val="28"/>
          <w:szCs w:val="28"/>
          <w:lang w:val="en-US"/>
        </w:rPr>
        <w:t xml:space="preserve"> Diagram of ionic bond formation</w:t>
      </w:r>
    </w:p>
    <w:p w:rsidR="002C3C46" w:rsidRDefault="002C3C46" w:rsidP="003B059C">
      <w:pPr>
        <w:spacing w:after="0" w:line="240" w:lineRule="auto"/>
        <w:ind w:firstLine="567"/>
        <w:jc w:val="both"/>
        <w:rPr>
          <w:rFonts w:ascii="Times New Roman" w:hAnsi="Times New Roman" w:cs="Times New Roman"/>
          <w:sz w:val="28"/>
          <w:szCs w:val="28"/>
          <w:lang w:val="kk-KZ"/>
        </w:rPr>
      </w:pPr>
    </w:p>
    <w:p w:rsidR="00731FC2" w:rsidRDefault="00731FC2" w:rsidP="00731FC2">
      <w:pPr>
        <w:spacing w:after="0" w:line="240" w:lineRule="auto"/>
        <w:ind w:firstLine="567"/>
        <w:jc w:val="both"/>
        <w:rPr>
          <w:rFonts w:ascii="Times New Roman" w:hAnsi="Times New Roman" w:cs="Times New Roman"/>
          <w:sz w:val="28"/>
          <w:szCs w:val="28"/>
          <w:lang w:val="kk-KZ"/>
        </w:rPr>
      </w:pPr>
      <w:r w:rsidRPr="00731FC2">
        <w:rPr>
          <w:rFonts w:ascii="Times New Roman" w:hAnsi="Times New Roman" w:cs="Times New Roman"/>
          <w:sz w:val="28"/>
          <w:szCs w:val="28"/>
          <w:lang w:val="kk-KZ"/>
        </w:rPr>
        <w:t>The ionic bond is considered as a saturated polar chemical bond, and the charge of the atoms in it is close to counting numbers (1,2,3,4, etc.). The fraction of the ionic bond or the degree of ionization of the compound is determined by the Pauling's equation:</w:t>
      </w:r>
    </w:p>
    <w:p w:rsidR="008F10AF" w:rsidRPr="003E121C" w:rsidRDefault="008F10AF" w:rsidP="003B059C">
      <w:pPr>
        <w:spacing w:after="0" w:line="240" w:lineRule="auto"/>
        <w:ind w:firstLine="567"/>
        <w:jc w:val="center"/>
        <w:rPr>
          <w:rFonts w:ascii="Times New Roman" w:hAnsi="Times New Roman" w:cs="Times New Roman"/>
          <w:sz w:val="28"/>
          <w:szCs w:val="28"/>
          <w:lang w:val="kk-KZ"/>
        </w:rPr>
      </w:pPr>
      <w:r w:rsidRPr="003E121C">
        <w:rPr>
          <w:rFonts w:ascii="Times New Roman" w:hAnsi="Times New Roman" w:cs="Times New Roman"/>
          <w:sz w:val="28"/>
          <w:szCs w:val="28"/>
          <w:lang w:val="kk-KZ"/>
        </w:rPr>
        <w:t xml:space="preserve">Р=(1-е </w:t>
      </w:r>
      <w:r w:rsidR="00C7002A" w:rsidRPr="003E121C">
        <w:rPr>
          <w:rFonts w:ascii="Times New Roman" w:hAnsi="Times New Roman" w:cs="Times New Roman"/>
          <w:sz w:val="28"/>
          <w:szCs w:val="28"/>
          <w:vertAlign w:val="superscript"/>
          <w:lang w:val="kk-KZ"/>
        </w:rPr>
        <w:t>(-∆Х^</w:t>
      </w:r>
      <w:r w:rsidRPr="003E121C">
        <w:rPr>
          <w:rFonts w:ascii="Times New Roman" w:hAnsi="Times New Roman" w:cs="Times New Roman"/>
          <w:sz w:val="28"/>
          <w:szCs w:val="28"/>
          <w:vertAlign w:val="superscript"/>
          <w:lang w:val="kk-KZ"/>
        </w:rPr>
        <w:t>2)/4</w:t>
      </w:r>
      <w:r w:rsidR="00C7002A" w:rsidRPr="003E121C">
        <w:rPr>
          <w:rFonts w:ascii="Times New Roman" w:hAnsi="Times New Roman" w:cs="Times New Roman"/>
          <w:sz w:val="28"/>
          <w:szCs w:val="28"/>
          <w:lang w:val="kk-KZ"/>
        </w:rPr>
        <w:t>) ≈ К (Х</w:t>
      </w:r>
      <w:r w:rsidR="00C7002A" w:rsidRPr="003E121C">
        <w:rPr>
          <w:rFonts w:ascii="Times New Roman" w:hAnsi="Times New Roman" w:cs="Times New Roman"/>
          <w:sz w:val="28"/>
          <w:szCs w:val="28"/>
          <w:vertAlign w:val="subscript"/>
          <w:lang w:val="kk-KZ"/>
        </w:rPr>
        <w:t>1</w:t>
      </w:r>
      <w:r w:rsidRPr="003E121C">
        <w:rPr>
          <w:rFonts w:ascii="Times New Roman" w:hAnsi="Times New Roman" w:cs="Times New Roman"/>
          <w:sz w:val="28"/>
          <w:szCs w:val="28"/>
          <w:lang w:val="kk-KZ"/>
        </w:rPr>
        <w:t>-Х</w:t>
      </w:r>
      <w:r w:rsidR="00C7002A" w:rsidRPr="003E121C">
        <w:rPr>
          <w:rFonts w:ascii="Times New Roman" w:hAnsi="Times New Roman" w:cs="Times New Roman"/>
          <w:sz w:val="28"/>
          <w:szCs w:val="28"/>
          <w:vertAlign w:val="subscript"/>
          <w:lang w:val="kk-KZ"/>
        </w:rPr>
        <w:t>2</w:t>
      </w:r>
      <w:r w:rsidRPr="003E121C">
        <w:rPr>
          <w:rFonts w:ascii="Times New Roman" w:hAnsi="Times New Roman" w:cs="Times New Roman"/>
          <w:sz w:val="28"/>
          <w:szCs w:val="28"/>
          <w:lang w:val="kk-KZ"/>
        </w:rPr>
        <w:t>)</w:t>
      </w:r>
      <w:r w:rsidRPr="003E121C">
        <w:rPr>
          <w:rFonts w:ascii="Times New Roman" w:hAnsi="Times New Roman" w:cs="Times New Roman"/>
          <w:sz w:val="28"/>
          <w:szCs w:val="28"/>
          <w:vertAlign w:val="superscript"/>
          <w:lang w:val="kk-KZ"/>
        </w:rPr>
        <w:t>2</w:t>
      </w:r>
      <w:r w:rsidR="003E121C" w:rsidRPr="003E121C">
        <w:rPr>
          <w:rFonts w:ascii="Times New Roman" w:hAnsi="Times New Roman" w:cs="Times New Roman"/>
          <w:sz w:val="28"/>
          <w:szCs w:val="28"/>
          <w:lang w:val="kk-KZ"/>
        </w:rPr>
        <w:t xml:space="preserve"> (1.1)</w:t>
      </w:r>
    </w:p>
    <w:p w:rsidR="005E2DC2" w:rsidRPr="00C7002A" w:rsidRDefault="005E2DC2" w:rsidP="003B059C">
      <w:pPr>
        <w:spacing w:after="0" w:line="240" w:lineRule="auto"/>
        <w:ind w:firstLine="567"/>
        <w:jc w:val="center"/>
        <w:rPr>
          <w:rFonts w:ascii="Times New Roman" w:hAnsi="Times New Roman" w:cs="Times New Roman"/>
          <w:sz w:val="28"/>
          <w:szCs w:val="28"/>
          <w:lang w:val="kk-KZ"/>
        </w:rPr>
      </w:pPr>
    </w:p>
    <w:p w:rsidR="002A7ED5" w:rsidRDefault="002A7ED5" w:rsidP="005E2DC2">
      <w:pPr>
        <w:spacing w:after="0" w:line="240" w:lineRule="auto"/>
        <w:ind w:firstLine="567"/>
        <w:jc w:val="both"/>
        <w:rPr>
          <w:rFonts w:ascii="Times New Roman" w:hAnsi="Times New Roman" w:cs="Times New Roman"/>
          <w:sz w:val="28"/>
          <w:szCs w:val="28"/>
          <w:lang w:val="kk-KZ"/>
        </w:rPr>
      </w:pPr>
      <w:r w:rsidRPr="002A7ED5">
        <w:rPr>
          <w:rFonts w:ascii="Times New Roman" w:hAnsi="Times New Roman" w:cs="Times New Roman"/>
          <w:sz w:val="28"/>
          <w:szCs w:val="28"/>
          <w:lang w:val="kk-KZ"/>
        </w:rPr>
        <w:t xml:space="preserve">where P is the </w:t>
      </w:r>
      <w:r>
        <w:rPr>
          <w:rFonts w:ascii="Times New Roman" w:hAnsi="Times New Roman" w:cs="Times New Roman"/>
          <w:sz w:val="28"/>
          <w:szCs w:val="28"/>
          <w:lang w:val="en-US"/>
        </w:rPr>
        <w:t xml:space="preserve">percent </w:t>
      </w:r>
      <w:r w:rsidRPr="002A7ED5">
        <w:rPr>
          <w:rFonts w:ascii="Times New Roman" w:hAnsi="Times New Roman" w:cs="Times New Roman"/>
          <w:sz w:val="28"/>
          <w:szCs w:val="28"/>
          <w:lang w:val="kk-KZ"/>
        </w:rPr>
        <w:t>of the ionic bond; ∆X = X1 - X2 is the difference in the values of the electronegativity of the element in the compound; k-constant.</w:t>
      </w:r>
    </w:p>
    <w:p w:rsidR="002A7ED5" w:rsidRDefault="002A7ED5" w:rsidP="003B059C">
      <w:pPr>
        <w:spacing w:after="0" w:line="240" w:lineRule="auto"/>
        <w:ind w:firstLine="567"/>
        <w:jc w:val="both"/>
        <w:rPr>
          <w:rFonts w:ascii="Times New Roman" w:hAnsi="Times New Roman" w:cs="Times New Roman"/>
          <w:sz w:val="28"/>
          <w:szCs w:val="28"/>
          <w:lang w:val="kk-KZ"/>
        </w:rPr>
      </w:pPr>
      <w:r w:rsidRPr="002A7ED5">
        <w:rPr>
          <w:rFonts w:ascii="Times New Roman" w:hAnsi="Times New Roman" w:cs="Times New Roman"/>
          <w:sz w:val="28"/>
          <w:szCs w:val="28"/>
          <w:lang w:val="kk-KZ"/>
        </w:rPr>
        <w:t>The</w:t>
      </w:r>
      <w:r>
        <w:rPr>
          <w:rFonts w:ascii="Times New Roman" w:hAnsi="Times New Roman" w:cs="Times New Roman"/>
          <w:sz w:val="28"/>
          <w:szCs w:val="28"/>
          <w:lang w:val="en-US"/>
        </w:rPr>
        <w:t xml:space="preserve"> percent </w:t>
      </w:r>
      <w:r w:rsidRPr="002A7ED5">
        <w:rPr>
          <w:rFonts w:ascii="Times New Roman" w:hAnsi="Times New Roman" w:cs="Times New Roman"/>
          <w:sz w:val="28"/>
          <w:szCs w:val="28"/>
          <w:lang w:val="kk-KZ"/>
        </w:rPr>
        <w:t>of ionic bonds in the crystal lattices of some oxides is presented in Table 1.3.</w:t>
      </w:r>
    </w:p>
    <w:p w:rsidR="002A7ED5" w:rsidRPr="00F50211" w:rsidRDefault="002A7ED5" w:rsidP="003B059C">
      <w:pPr>
        <w:spacing w:after="0" w:line="240" w:lineRule="auto"/>
        <w:ind w:firstLine="567"/>
        <w:jc w:val="both"/>
        <w:rPr>
          <w:rFonts w:ascii="Times New Roman" w:hAnsi="Times New Roman" w:cs="Times New Roman"/>
          <w:sz w:val="28"/>
          <w:szCs w:val="28"/>
          <w:lang w:val="en-US"/>
        </w:rPr>
      </w:pPr>
      <w:r w:rsidRPr="002A7ED5">
        <w:rPr>
          <w:rFonts w:ascii="Times New Roman" w:hAnsi="Times New Roman" w:cs="Times New Roman"/>
          <w:sz w:val="28"/>
          <w:szCs w:val="28"/>
          <w:lang w:val="kk-KZ"/>
        </w:rPr>
        <w:t>The table shows that the</w:t>
      </w:r>
      <w:r>
        <w:rPr>
          <w:rFonts w:ascii="Times New Roman" w:hAnsi="Times New Roman" w:cs="Times New Roman"/>
          <w:sz w:val="28"/>
          <w:szCs w:val="28"/>
          <w:lang w:val="en-US"/>
        </w:rPr>
        <w:t xml:space="preserve"> percent </w:t>
      </w:r>
      <w:r w:rsidRPr="002A7ED5">
        <w:rPr>
          <w:rFonts w:ascii="Times New Roman" w:hAnsi="Times New Roman" w:cs="Times New Roman"/>
          <w:sz w:val="28"/>
          <w:szCs w:val="28"/>
          <w:lang w:val="kk-KZ"/>
        </w:rPr>
        <w:t>of ionic bonds in alkali and alkaline earth metals reaches 75-85%, the p</w:t>
      </w:r>
      <w:r>
        <w:rPr>
          <w:rFonts w:ascii="Times New Roman" w:hAnsi="Times New Roman" w:cs="Times New Roman"/>
          <w:sz w:val="28"/>
          <w:szCs w:val="28"/>
          <w:lang w:val="en-US"/>
        </w:rPr>
        <w:t xml:space="preserve">ercent </w:t>
      </w:r>
      <w:r w:rsidRPr="002A7ED5">
        <w:rPr>
          <w:rFonts w:ascii="Times New Roman" w:hAnsi="Times New Roman" w:cs="Times New Roman"/>
          <w:sz w:val="28"/>
          <w:szCs w:val="28"/>
          <w:lang w:val="kk-KZ"/>
        </w:rPr>
        <w:t xml:space="preserve">of ionic bonds in elements of III and IV groups </w:t>
      </w:r>
      <w:r w:rsidRPr="002A7ED5">
        <w:rPr>
          <w:rFonts w:ascii="Times New Roman" w:hAnsi="Times New Roman" w:cs="Times New Roman"/>
          <w:sz w:val="28"/>
          <w:szCs w:val="28"/>
          <w:lang w:val="kk-KZ"/>
        </w:rPr>
        <w:lastRenderedPageBreak/>
        <w:t xml:space="preserve">reaches 50-65%. </w:t>
      </w:r>
      <w:r w:rsidR="00315691">
        <w:rPr>
          <w:rFonts w:ascii="Times New Roman" w:hAnsi="Times New Roman" w:cs="Times New Roman"/>
          <w:sz w:val="28"/>
          <w:szCs w:val="28"/>
          <w:lang w:val="en-US"/>
        </w:rPr>
        <w:t xml:space="preserve">It is </w:t>
      </w:r>
      <w:r w:rsidR="00F50211">
        <w:rPr>
          <w:rFonts w:ascii="Times New Roman" w:hAnsi="Times New Roman" w:cs="Times New Roman"/>
          <w:sz w:val="28"/>
          <w:szCs w:val="28"/>
          <w:lang w:val="en-US"/>
        </w:rPr>
        <w:t xml:space="preserve">possible to determine </w:t>
      </w:r>
      <w:r w:rsidR="00F50211" w:rsidRPr="002A7ED5">
        <w:rPr>
          <w:rFonts w:ascii="Times New Roman" w:hAnsi="Times New Roman" w:cs="Times New Roman"/>
          <w:sz w:val="28"/>
          <w:szCs w:val="28"/>
          <w:lang w:val="kk-KZ"/>
        </w:rPr>
        <w:t>the effective charge of the ion</w:t>
      </w:r>
      <w:r w:rsidR="00F50211">
        <w:rPr>
          <w:rFonts w:ascii="Times New Roman" w:hAnsi="Times New Roman" w:cs="Times New Roman"/>
          <w:sz w:val="28"/>
          <w:szCs w:val="28"/>
          <w:lang w:val="en-US"/>
        </w:rPr>
        <w:t xml:space="preserve"> d</w:t>
      </w:r>
      <w:r w:rsidR="00F50211" w:rsidRPr="002A7ED5">
        <w:rPr>
          <w:rFonts w:ascii="Times New Roman" w:hAnsi="Times New Roman" w:cs="Times New Roman"/>
          <w:sz w:val="28"/>
          <w:szCs w:val="28"/>
          <w:lang w:val="kk-KZ"/>
        </w:rPr>
        <w:t xml:space="preserve">epending on the </w:t>
      </w:r>
      <w:r w:rsidR="00F50211">
        <w:rPr>
          <w:rFonts w:ascii="Times New Roman" w:hAnsi="Times New Roman" w:cs="Times New Roman"/>
          <w:sz w:val="28"/>
          <w:szCs w:val="28"/>
          <w:lang w:val="en-US"/>
        </w:rPr>
        <w:t xml:space="preserve">percent </w:t>
      </w:r>
      <w:r w:rsidR="00F50211" w:rsidRPr="002A7ED5">
        <w:rPr>
          <w:rFonts w:ascii="Times New Roman" w:hAnsi="Times New Roman" w:cs="Times New Roman"/>
          <w:sz w:val="28"/>
          <w:szCs w:val="28"/>
          <w:lang w:val="kk-KZ"/>
        </w:rPr>
        <w:t>of this ionic bond</w:t>
      </w:r>
      <w:r w:rsidR="00F50211">
        <w:rPr>
          <w:rFonts w:ascii="Times New Roman" w:hAnsi="Times New Roman" w:cs="Times New Roman"/>
          <w:sz w:val="28"/>
          <w:szCs w:val="28"/>
          <w:lang w:val="en-US"/>
        </w:rPr>
        <w:t>.</w:t>
      </w:r>
    </w:p>
    <w:p w:rsidR="00F2700A" w:rsidRPr="00011339" w:rsidRDefault="00F2700A" w:rsidP="003B059C">
      <w:pPr>
        <w:spacing w:after="0" w:line="240" w:lineRule="auto"/>
        <w:ind w:firstLine="567"/>
        <w:jc w:val="both"/>
        <w:rPr>
          <w:rFonts w:ascii="Times New Roman" w:hAnsi="Times New Roman" w:cs="Times New Roman"/>
          <w:i/>
          <w:sz w:val="28"/>
          <w:szCs w:val="28"/>
          <w:lang w:val="kk-KZ"/>
        </w:rPr>
      </w:pPr>
      <w:r w:rsidRPr="00F2700A">
        <w:rPr>
          <w:rFonts w:ascii="Times New Roman" w:hAnsi="Times New Roman" w:cs="Times New Roman"/>
          <w:i/>
          <w:sz w:val="28"/>
          <w:szCs w:val="28"/>
          <w:lang w:val="kk-KZ"/>
        </w:rPr>
        <w:t xml:space="preserve">For example: </w:t>
      </w:r>
      <w:r>
        <w:rPr>
          <w:rFonts w:ascii="Times New Roman" w:hAnsi="Times New Roman" w:cs="Times New Roman"/>
          <w:i/>
          <w:sz w:val="28"/>
          <w:szCs w:val="28"/>
          <w:lang w:val="en-US"/>
        </w:rPr>
        <w:t xml:space="preserve">the </w:t>
      </w:r>
      <w:r w:rsidRPr="00F2700A">
        <w:rPr>
          <w:rFonts w:ascii="Times New Roman" w:hAnsi="Times New Roman" w:cs="Times New Roman"/>
          <w:i/>
          <w:sz w:val="28"/>
          <w:szCs w:val="28"/>
          <w:lang w:val="kk-KZ"/>
        </w:rPr>
        <w:t xml:space="preserve">effective charge </w:t>
      </w:r>
      <w:r>
        <w:rPr>
          <w:rFonts w:ascii="Times New Roman" w:hAnsi="Times New Roman" w:cs="Times New Roman"/>
          <w:i/>
          <w:sz w:val="28"/>
          <w:szCs w:val="28"/>
          <w:lang w:val="en-US"/>
        </w:rPr>
        <w:t xml:space="preserve">of </w:t>
      </w:r>
      <w:r w:rsidRPr="00F2700A">
        <w:rPr>
          <w:rFonts w:ascii="Times New Roman" w:hAnsi="Times New Roman" w:cs="Times New Roman"/>
          <w:i/>
          <w:sz w:val="28"/>
          <w:szCs w:val="28"/>
          <w:lang w:val="kk-KZ"/>
        </w:rPr>
        <w:t>Si</w:t>
      </w:r>
      <w:r w:rsidRPr="003071A2">
        <w:rPr>
          <w:rFonts w:ascii="Times New Roman" w:hAnsi="Times New Roman" w:cs="Times New Roman"/>
          <w:i/>
          <w:sz w:val="28"/>
          <w:szCs w:val="28"/>
          <w:vertAlign w:val="superscript"/>
          <w:lang w:val="kk-KZ"/>
        </w:rPr>
        <w:t>4 +</w:t>
      </w:r>
      <w:r w:rsidRPr="00F2700A">
        <w:rPr>
          <w:rFonts w:ascii="Times New Roman" w:hAnsi="Times New Roman" w:cs="Times New Roman"/>
          <w:i/>
          <w:sz w:val="28"/>
          <w:szCs w:val="28"/>
          <w:lang w:val="kk-KZ"/>
        </w:rPr>
        <w:t xml:space="preserve"> in Si0</w:t>
      </w:r>
      <w:r w:rsidRPr="00F2700A">
        <w:rPr>
          <w:rFonts w:ascii="Times New Roman" w:hAnsi="Times New Roman" w:cs="Times New Roman"/>
          <w:i/>
          <w:sz w:val="28"/>
          <w:szCs w:val="28"/>
          <w:vertAlign w:val="subscript"/>
          <w:lang w:val="kk-KZ"/>
        </w:rPr>
        <w:t>2</w:t>
      </w:r>
      <w:r w:rsidRPr="00F2700A">
        <w:rPr>
          <w:rFonts w:ascii="Times New Roman" w:hAnsi="Times New Roman" w:cs="Times New Roman"/>
          <w:i/>
          <w:sz w:val="28"/>
          <w:szCs w:val="28"/>
          <w:lang w:val="kk-KZ"/>
        </w:rPr>
        <w:t xml:space="preserve"> silicon oxide = +4 • 0.5 = +2; and the effective charge </w:t>
      </w:r>
      <w:r>
        <w:rPr>
          <w:rFonts w:ascii="Times New Roman" w:hAnsi="Times New Roman" w:cs="Times New Roman"/>
          <w:i/>
          <w:sz w:val="28"/>
          <w:szCs w:val="28"/>
          <w:lang w:val="en-US"/>
        </w:rPr>
        <w:t xml:space="preserve">of </w:t>
      </w:r>
      <w:r w:rsidRPr="00F2700A">
        <w:rPr>
          <w:rFonts w:ascii="Times New Roman" w:hAnsi="Times New Roman" w:cs="Times New Roman"/>
          <w:i/>
          <w:sz w:val="28"/>
          <w:szCs w:val="28"/>
          <w:lang w:val="kk-KZ"/>
        </w:rPr>
        <w:t>О</w:t>
      </w:r>
      <w:r w:rsidRPr="003071A2">
        <w:rPr>
          <w:rFonts w:ascii="Times New Roman" w:hAnsi="Times New Roman" w:cs="Times New Roman"/>
          <w:i/>
          <w:sz w:val="28"/>
          <w:szCs w:val="28"/>
          <w:vertAlign w:val="superscript"/>
          <w:lang w:val="kk-KZ"/>
        </w:rPr>
        <w:t>2-</w:t>
      </w:r>
      <w:r w:rsidRPr="00F2700A">
        <w:rPr>
          <w:rFonts w:ascii="Times New Roman" w:hAnsi="Times New Roman" w:cs="Times New Roman"/>
          <w:i/>
          <w:sz w:val="28"/>
          <w:szCs w:val="28"/>
          <w:lang w:val="kk-KZ"/>
        </w:rPr>
        <w:t xml:space="preserve"> = -2 • 0.5 = -1</w:t>
      </w:r>
    </w:p>
    <w:p w:rsidR="006C24B9" w:rsidRPr="00F2700A" w:rsidRDefault="00851319" w:rsidP="003B059C">
      <w:pPr>
        <w:spacing w:after="0" w:line="240" w:lineRule="auto"/>
        <w:ind w:firstLine="567"/>
        <w:rPr>
          <w:rFonts w:ascii="Times New Roman" w:hAnsi="Times New Roman" w:cs="Times New Roman"/>
          <w:i/>
          <w:sz w:val="28"/>
          <w:szCs w:val="28"/>
          <w:lang w:val="en-US"/>
        </w:rPr>
      </w:pPr>
      <w:r w:rsidRPr="00F2700A">
        <w:rPr>
          <w:rFonts w:ascii="Times New Roman" w:hAnsi="Times New Roman" w:cs="Times New Roman"/>
          <w:i/>
          <w:sz w:val="28"/>
          <w:szCs w:val="28"/>
          <w:lang w:val="en-US"/>
        </w:rPr>
        <w:t>T</w:t>
      </w:r>
      <w:r w:rsidR="00F2700A" w:rsidRPr="00F2700A">
        <w:rPr>
          <w:rFonts w:ascii="Times New Roman" w:hAnsi="Times New Roman" w:cs="Times New Roman"/>
          <w:i/>
          <w:sz w:val="28"/>
          <w:szCs w:val="28"/>
          <w:lang w:val="en-US"/>
        </w:rPr>
        <w:t>he effective charge of Ca</w:t>
      </w:r>
      <w:r w:rsidR="00F2700A" w:rsidRPr="00F2700A">
        <w:rPr>
          <w:rFonts w:ascii="Times New Roman" w:hAnsi="Times New Roman" w:cs="Times New Roman"/>
          <w:i/>
          <w:sz w:val="28"/>
          <w:szCs w:val="28"/>
          <w:vertAlign w:val="superscript"/>
          <w:lang w:val="en-US"/>
        </w:rPr>
        <w:t>2 +</w:t>
      </w:r>
      <w:r w:rsidR="00F2700A" w:rsidRPr="00F2700A">
        <w:rPr>
          <w:rFonts w:ascii="Times New Roman" w:hAnsi="Times New Roman" w:cs="Times New Roman"/>
          <w:i/>
          <w:sz w:val="28"/>
          <w:szCs w:val="28"/>
          <w:lang w:val="en-US"/>
        </w:rPr>
        <w:t xml:space="preserve"> in CaO calcium oxide is = +2 • 0.8 = +1.6; and the effective charge of O</w:t>
      </w:r>
      <w:r w:rsidR="00F2700A" w:rsidRPr="003071A2">
        <w:rPr>
          <w:rFonts w:ascii="Times New Roman" w:hAnsi="Times New Roman" w:cs="Times New Roman"/>
          <w:i/>
          <w:sz w:val="28"/>
          <w:szCs w:val="28"/>
          <w:vertAlign w:val="superscript"/>
          <w:lang w:val="en-US"/>
        </w:rPr>
        <w:t>2</w:t>
      </w:r>
      <w:r w:rsidR="003071A2" w:rsidRPr="003071A2">
        <w:rPr>
          <w:rFonts w:ascii="Times New Roman" w:hAnsi="Times New Roman" w:cs="Times New Roman"/>
          <w:i/>
          <w:sz w:val="28"/>
          <w:szCs w:val="28"/>
          <w:vertAlign w:val="superscript"/>
          <w:lang w:val="en-US"/>
        </w:rPr>
        <w:t>-</w:t>
      </w:r>
      <w:r w:rsidR="00F2700A" w:rsidRPr="00F2700A">
        <w:rPr>
          <w:rFonts w:ascii="Times New Roman" w:hAnsi="Times New Roman" w:cs="Times New Roman"/>
          <w:i/>
          <w:sz w:val="28"/>
          <w:szCs w:val="28"/>
          <w:lang w:val="en-US"/>
        </w:rPr>
        <w:t>= -2 • 0.8 = -1.6</w:t>
      </w:r>
    </w:p>
    <w:p w:rsidR="00F2700A" w:rsidRPr="00F2700A" w:rsidRDefault="00F2700A" w:rsidP="003B059C">
      <w:pPr>
        <w:spacing w:after="0" w:line="240" w:lineRule="auto"/>
        <w:ind w:firstLine="567"/>
        <w:rPr>
          <w:rFonts w:ascii="Times New Roman" w:hAnsi="Times New Roman" w:cs="Times New Roman"/>
          <w:sz w:val="28"/>
          <w:szCs w:val="28"/>
          <w:lang w:val="en-US"/>
        </w:rPr>
      </w:pPr>
    </w:p>
    <w:p w:rsidR="006C24B9" w:rsidRDefault="00C17DCB" w:rsidP="003E121C">
      <w:pPr>
        <w:spacing w:after="0" w:line="240" w:lineRule="auto"/>
        <w:ind w:firstLine="567"/>
        <w:rPr>
          <w:rFonts w:ascii="Times New Roman" w:hAnsi="Times New Roman"/>
          <w:sz w:val="28"/>
          <w:szCs w:val="28"/>
          <w:lang w:val="kk-KZ"/>
        </w:rPr>
      </w:pPr>
      <w:r>
        <w:rPr>
          <w:rFonts w:ascii="Times New Roman" w:hAnsi="Times New Roman"/>
          <w:sz w:val="28"/>
          <w:szCs w:val="28"/>
          <w:lang w:val="en-US"/>
        </w:rPr>
        <w:t xml:space="preserve">Table </w:t>
      </w:r>
      <w:r w:rsidR="003E121C" w:rsidRPr="003E121C">
        <w:rPr>
          <w:rFonts w:ascii="Times New Roman" w:hAnsi="Times New Roman"/>
          <w:sz w:val="28"/>
          <w:szCs w:val="28"/>
          <w:lang w:val="kk-KZ"/>
        </w:rPr>
        <w:t>1.3</w:t>
      </w:r>
      <w:r w:rsidR="00851319">
        <w:rPr>
          <w:rFonts w:ascii="Times New Roman" w:hAnsi="Times New Roman"/>
          <w:sz w:val="28"/>
          <w:szCs w:val="28"/>
          <w:lang w:val="kk-KZ"/>
        </w:rPr>
        <w:t xml:space="preserve"> – </w:t>
      </w:r>
      <w:r>
        <w:rPr>
          <w:rFonts w:ascii="Times New Roman" w:hAnsi="Times New Roman" w:cs="Times New Roman"/>
          <w:sz w:val="28"/>
          <w:szCs w:val="28"/>
          <w:lang w:val="kk-KZ"/>
        </w:rPr>
        <w:t>T</w:t>
      </w:r>
      <w:r w:rsidRPr="002A7ED5">
        <w:rPr>
          <w:rFonts w:ascii="Times New Roman" w:hAnsi="Times New Roman" w:cs="Times New Roman"/>
          <w:sz w:val="28"/>
          <w:szCs w:val="28"/>
          <w:lang w:val="kk-KZ"/>
        </w:rPr>
        <w:t>he</w:t>
      </w:r>
      <w:r>
        <w:rPr>
          <w:rFonts w:ascii="Times New Roman" w:hAnsi="Times New Roman" w:cs="Times New Roman"/>
          <w:sz w:val="28"/>
          <w:szCs w:val="28"/>
          <w:lang w:val="en-US"/>
        </w:rPr>
        <w:t xml:space="preserve"> percent </w:t>
      </w:r>
      <w:r w:rsidRPr="002A7ED5">
        <w:rPr>
          <w:rFonts w:ascii="Times New Roman" w:hAnsi="Times New Roman" w:cs="Times New Roman"/>
          <w:sz w:val="28"/>
          <w:szCs w:val="28"/>
          <w:lang w:val="kk-KZ"/>
        </w:rPr>
        <w:t xml:space="preserve">of ionic bonds in </w:t>
      </w:r>
      <w:r>
        <w:rPr>
          <w:rFonts w:ascii="Times New Roman" w:hAnsi="Times New Roman" w:cs="Times New Roman"/>
          <w:sz w:val="28"/>
          <w:szCs w:val="28"/>
          <w:lang w:val="en-US"/>
        </w:rPr>
        <w:t>some oxides</w:t>
      </w:r>
    </w:p>
    <w:tbl>
      <w:tblPr>
        <w:tblStyle w:val="af2"/>
        <w:tblW w:w="0" w:type="auto"/>
        <w:tblLook w:val="04A0"/>
      </w:tblPr>
      <w:tblGrid>
        <w:gridCol w:w="1971"/>
        <w:gridCol w:w="707"/>
        <w:gridCol w:w="707"/>
        <w:gridCol w:w="848"/>
        <w:gridCol w:w="849"/>
        <w:gridCol w:w="706"/>
        <w:gridCol w:w="707"/>
        <w:gridCol w:w="849"/>
        <w:gridCol w:w="848"/>
        <w:gridCol w:w="849"/>
        <w:gridCol w:w="813"/>
      </w:tblGrid>
      <w:tr w:rsidR="00105416" w:rsidTr="00105416">
        <w:tc>
          <w:tcPr>
            <w:tcW w:w="1971" w:type="dxa"/>
            <w:vMerge w:val="restart"/>
          </w:tcPr>
          <w:p w:rsidR="00105416" w:rsidRPr="00C17DCB" w:rsidRDefault="00C17DCB" w:rsidP="00105416">
            <w:pPr>
              <w:jc w:val="center"/>
              <w:rPr>
                <w:sz w:val="24"/>
                <w:szCs w:val="24"/>
                <w:lang w:val="en-US"/>
              </w:rPr>
            </w:pPr>
            <w:r>
              <w:rPr>
                <w:sz w:val="24"/>
                <w:szCs w:val="24"/>
                <w:lang w:val="en-US"/>
              </w:rPr>
              <w:t>Index</w:t>
            </w:r>
          </w:p>
        </w:tc>
        <w:tc>
          <w:tcPr>
            <w:tcW w:w="7883" w:type="dxa"/>
            <w:gridSpan w:val="10"/>
          </w:tcPr>
          <w:p w:rsidR="00105416" w:rsidRPr="00C17DCB" w:rsidRDefault="00C17DCB" w:rsidP="00105416">
            <w:pPr>
              <w:jc w:val="center"/>
              <w:rPr>
                <w:sz w:val="24"/>
                <w:szCs w:val="24"/>
                <w:lang w:val="en-US"/>
              </w:rPr>
            </w:pPr>
            <w:r>
              <w:rPr>
                <w:sz w:val="24"/>
                <w:szCs w:val="24"/>
                <w:lang w:val="en-US"/>
              </w:rPr>
              <w:t>Element</w:t>
            </w:r>
          </w:p>
        </w:tc>
      </w:tr>
      <w:tr w:rsidR="00105416" w:rsidTr="00105416">
        <w:tc>
          <w:tcPr>
            <w:tcW w:w="1971" w:type="dxa"/>
            <w:vMerge/>
          </w:tcPr>
          <w:p w:rsidR="00105416" w:rsidRPr="00105416" w:rsidRDefault="00105416" w:rsidP="00105416">
            <w:pPr>
              <w:jc w:val="center"/>
              <w:rPr>
                <w:sz w:val="24"/>
                <w:szCs w:val="24"/>
                <w:lang w:val="kk-KZ"/>
              </w:rPr>
            </w:pPr>
          </w:p>
        </w:tc>
        <w:tc>
          <w:tcPr>
            <w:tcW w:w="707" w:type="dxa"/>
          </w:tcPr>
          <w:p w:rsidR="00105416" w:rsidRPr="00105416" w:rsidRDefault="00105416" w:rsidP="00105416">
            <w:pPr>
              <w:jc w:val="center"/>
              <w:rPr>
                <w:sz w:val="24"/>
                <w:szCs w:val="24"/>
                <w:lang w:val="en-US"/>
              </w:rPr>
            </w:pPr>
            <w:r>
              <w:rPr>
                <w:sz w:val="24"/>
                <w:szCs w:val="24"/>
                <w:lang w:val="en-US"/>
              </w:rPr>
              <w:t>Na</w:t>
            </w:r>
          </w:p>
        </w:tc>
        <w:tc>
          <w:tcPr>
            <w:tcW w:w="707" w:type="dxa"/>
          </w:tcPr>
          <w:p w:rsidR="00105416" w:rsidRPr="00105416" w:rsidRDefault="00105416" w:rsidP="00105416">
            <w:pPr>
              <w:jc w:val="center"/>
              <w:rPr>
                <w:sz w:val="24"/>
                <w:szCs w:val="24"/>
                <w:lang w:val="en-US"/>
              </w:rPr>
            </w:pPr>
            <w:r>
              <w:rPr>
                <w:sz w:val="24"/>
                <w:szCs w:val="24"/>
                <w:lang w:val="en-US"/>
              </w:rPr>
              <w:t>Ca</w:t>
            </w:r>
          </w:p>
        </w:tc>
        <w:tc>
          <w:tcPr>
            <w:tcW w:w="848" w:type="dxa"/>
          </w:tcPr>
          <w:p w:rsidR="00105416" w:rsidRPr="00105416" w:rsidRDefault="00105416" w:rsidP="00105416">
            <w:pPr>
              <w:jc w:val="center"/>
              <w:rPr>
                <w:sz w:val="24"/>
                <w:szCs w:val="24"/>
                <w:lang w:val="en-US"/>
              </w:rPr>
            </w:pPr>
            <w:r>
              <w:rPr>
                <w:sz w:val="24"/>
                <w:szCs w:val="24"/>
                <w:lang w:val="en-US"/>
              </w:rPr>
              <w:t>Mg</w:t>
            </w:r>
          </w:p>
        </w:tc>
        <w:tc>
          <w:tcPr>
            <w:tcW w:w="849" w:type="dxa"/>
          </w:tcPr>
          <w:p w:rsidR="00105416" w:rsidRPr="00105416" w:rsidRDefault="00105416" w:rsidP="00105416">
            <w:pPr>
              <w:jc w:val="center"/>
              <w:rPr>
                <w:sz w:val="24"/>
                <w:szCs w:val="24"/>
                <w:lang w:val="en-US"/>
              </w:rPr>
            </w:pPr>
            <w:r>
              <w:rPr>
                <w:sz w:val="24"/>
                <w:szCs w:val="24"/>
                <w:lang w:val="en-US"/>
              </w:rPr>
              <w:t>Fe</w:t>
            </w:r>
          </w:p>
        </w:tc>
        <w:tc>
          <w:tcPr>
            <w:tcW w:w="706" w:type="dxa"/>
          </w:tcPr>
          <w:p w:rsidR="00105416" w:rsidRPr="00105416" w:rsidRDefault="00105416" w:rsidP="00105416">
            <w:pPr>
              <w:jc w:val="center"/>
              <w:rPr>
                <w:sz w:val="24"/>
                <w:szCs w:val="24"/>
                <w:lang w:val="en-US"/>
              </w:rPr>
            </w:pPr>
            <w:r>
              <w:rPr>
                <w:sz w:val="24"/>
                <w:szCs w:val="24"/>
                <w:lang w:val="en-US"/>
              </w:rPr>
              <w:t>Mn</w:t>
            </w:r>
          </w:p>
        </w:tc>
        <w:tc>
          <w:tcPr>
            <w:tcW w:w="707" w:type="dxa"/>
          </w:tcPr>
          <w:p w:rsidR="00105416" w:rsidRPr="00105416" w:rsidRDefault="00105416" w:rsidP="00105416">
            <w:pPr>
              <w:jc w:val="center"/>
              <w:rPr>
                <w:sz w:val="24"/>
                <w:szCs w:val="24"/>
                <w:lang w:val="en-US"/>
              </w:rPr>
            </w:pPr>
            <w:r>
              <w:rPr>
                <w:sz w:val="24"/>
                <w:szCs w:val="24"/>
                <w:lang w:val="en-US"/>
              </w:rPr>
              <w:t>Al</w:t>
            </w:r>
          </w:p>
        </w:tc>
        <w:tc>
          <w:tcPr>
            <w:tcW w:w="849" w:type="dxa"/>
          </w:tcPr>
          <w:p w:rsidR="00105416" w:rsidRPr="00427D99" w:rsidRDefault="00427D99" w:rsidP="00105416">
            <w:pPr>
              <w:jc w:val="center"/>
              <w:rPr>
                <w:sz w:val="24"/>
                <w:szCs w:val="24"/>
                <w:lang w:val="en-US"/>
              </w:rPr>
            </w:pPr>
            <w:r>
              <w:rPr>
                <w:sz w:val="24"/>
                <w:szCs w:val="24"/>
                <w:lang w:val="en-US"/>
              </w:rPr>
              <w:t>Ti</w:t>
            </w:r>
          </w:p>
        </w:tc>
        <w:tc>
          <w:tcPr>
            <w:tcW w:w="848" w:type="dxa"/>
          </w:tcPr>
          <w:p w:rsidR="00105416" w:rsidRPr="00427D99" w:rsidRDefault="00427D99" w:rsidP="00105416">
            <w:pPr>
              <w:jc w:val="center"/>
              <w:rPr>
                <w:sz w:val="24"/>
                <w:szCs w:val="24"/>
                <w:lang w:val="en-US"/>
              </w:rPr>
            </w:pPr>
            <w:r>
              <w:rPr>
                <w:sz w:val="24"/>
                <w:szCs w:val="24"/>
                <w:lang w:val="en-US"/>
              </w:rPr>
              <w:t>Si</w:t>
            </w:r>
          </w:p>
        </w:tc>
        <w:tc>
          <w:tcPr>
            <w:tcW w:w="849" w:type="dxa"/>
          </w:tcPr>
          <w:p w:rsidR="00105416" w:rsidRPr="00427D99" w:rsidRDefault="00427D99" w:rsidP="00105416">
            <w:pPr>
              <w:jc w:val="center"/>
              <w:rPr>
                <w:sz w:val="24"/>
                <w:szCs w:val="24"/>
                <w:lang w:val="en-US"/>
              </w:rPr>
            </w:pPr>
            <w:r>
              <w:rPr>
                <w:sz w:val="24"/>
                <w:szCs w:val="24"/>
                <w:lang w:val="en-US"/>
              </w:rPr>
              <w:t>B</w:t>
            </w:r>
          </w:p>
        </w:tc>
        <w:tc>
          <w:tcPr>
            <w:tcW w:w="813" w:type="dxa"/>
          </w:tcPr>
          <w:p w:rsidR="00105416" w:rsidRPr="00427D99" w:rsidRDefault="00427D99" w:rsidP="00105416">
            <w:pPr>
              <w:jc w:val="center"/>
              <w:rPr>
                <w:sz w:val="24"/>
                <w:szCs w:val="24"/>
                <w:lang w:val="en-US"/>
              </w:rPr>
            </w:pPr>
            <w:r>
              <w:rPr>
                <w:sz w:val="24"/>
                <w:szCs w:val="24"/>
                <w:lang w:val="en-US"/>
              </w:rPr>
              <w:t>P</w:t>
            </w:r>
          </w:p>
        </w:tc>
      </w:tr>
      <w:tr w:rsidR="00C7002A" w:rsidTr="00105416">
        <w:tc>
          <w:tcPr>
            <w:tcW w:w="1971" w:type="dxa"/>
          </w:tcPr>
          <w:p w:rsidR="00C7002A" w:rsidRPr="00C17DCB" w:rsidRDefault="00C17DCB" w:rsidP="00105416">
            <w:pPr>
              <w:jc w:val="center"/>
              <w:rPr>
                <w:sz w:val="24"/>
                <w:szCs w:val="24"/>
                <w:lang w:val="kk-KZ"/>
              </w:rPr>
            </w:pPr>
            <w:r w:rsidRPr="00C17DCB">
              <w:rPr>
                <w:sz w:val="24"/>
                <w:szCs w:val="24"/>
                <w:lang w:val="kk-KZ"/>
              </w:rPr>
              <w:t xml:space="preserve">electronegativity </w:t>
            </w:r>
            <w:r w:rsidR="00105416" w:rsidRPr="00C17DCB">
              <w:rPr>
                <w:sz w:val="24"/>
                <w:szCs w:val="24"/>
                <w:lang w:val="kk-KZ"/>
              </w:rPr>
              <w:t>Х</w:t>
            </w:r>
          </w:p>
        </w:tc>
        <w:tc>
          <w:tcPr>
            <w:tcW w:w="707" w:type="dxa"/>
          </w:tcPr>
          <w:p w:rsidR="00C7002A" w:rsidRPr="00427D99" w:rsidRDefault="00427D99" w:rsidP="00105416">
            <w:pPr>
              <w:jc w:val="center"/>
              <w:rPr>
                <w:sz w:val="24"/>
                <w:szCs w:val="24"/>
                <w:lang w:val="kk-KZ"/>
              </w:rPr>
            </w:pPr>
            <w:r>
              <w:rPr>
                <w:sz w:val="24"/>
                <w:szCs w:val="24"/>
                <w:lang w:val="en-US"/>
              </w:rPr>
              <w:t>0</w:t>
            </w:r>
            <w:r>
              <w:rPr>
                <w:sz w:val="24"/>
                <w:szCs w:val="24"/>
                <w:lang w:val="kk-KZ"/>
              </w:rPr>
              <w:t>,9</w:t>
            </w:r>
          </w:p>
        </w:tc>
        <w:tc>
          <w:tcPr>
            <w:tcW w:w="707" w:type="dxa"/>
          </w:tcPr>
          <w:p w:rsidR="00C7002A" w:rsidRPr="00427D99" w:rsidRDefault="00427D99" w:rsidP="00105416">
            <w:pPr>
              <w:jc w:val="center"/>
              <w:rPr>
                <w:sz w:val="24"/>
                <w:szCs w:val="24"/>
                <w:lang w:val="en-US"/>
              </w:rPr>
            </w:pPr>
            <w:r>
              <w:rPr>
                <w:sz w:val="24"/>
                <w:szCs w:val="24"/>
                <w:lang w:val="en-US"/>
              </w:rPr>
              <w:t>1</w:t>
            </w:r>
          </w:p>
        </w:tc>
        <w:tc>
          <w:tcPr>
            <w:tcW w:w="848" w:type="dxa"/>
          </w:tcPr>
          <w:p w:rsidR="00C7002A" w:rsidRPr="00427D99" w:rsidRDefault="00427D99" w:rsidP="00105416">
            <w:pPr>
              <w:jc w:val="center"/>
              <w:rPr>
                <w:sz w:val="24"/>
                <w:szCs w:val="24"/>
              </w:rPr>
            </w:pPr>
            <w:r>
              <w:rPr>
                <w:sz w:val="24"/>
                <w:szCs w:val="24"/>
                <w:lang w:val="en-US"/>
              </w:rPr>
              <w:t>1</w:t>
            </w:r>
            <w:r>
              <w:rPr>
                <w:sz w:val="24"/>
                <w:szCs w:val="24"/>
                <w:lang w:val="kk-KZ"/>
              </w:rPr>
              <w:t>,</w:t>
            </w:r>
            <w:r>
              <w:rPr>
                <w:sz w:val="24"/>
                <w:szCs w:val="24"/>
                <w:lang w:val="en-US"/>
              </w:rPr>
              <w:t>2</w:t>
            </w:r>
          </w:p>
        </w:tc>
        <w:tc>
          <w:tcPr>
            <w:tcW w:w="849" w:type="dxa"/>
          </w:tcPr>
          <w:p w:rsidR="00C7002A" w:rsidRPr="00105416" w:rsidRDefault="00427D99" w:rsidP="00105416">
            <w:pPr>
              <w:jc w:val="center"/>
              <w:rPr>
                <w:sz w:val="24"/>
                <w:szCs w:val="24"/>
                <w:lang w:val="kk-KZ"/>
              </w:rPr>
            </w:pPr>
            <w:r>
              <w:rPr>
                <w:sz w:val="24"/>
                <w:szCs w:val="24"/>
                <w:lang w:val="kk-KZ"/>
              </w:rPr>
              <w:t>1,25</w:t>
            </w:r>
          </w:p>
        </w:tc>
        <w:tc>
          <w:tcPr>
            <w:tcW w:w="706" w:type="dxa"/>
          </w:tcPr>
          <w:p w:rsidR="00C7002A" w:rsidRPr="00105416" w:rsidRDefault="00427D99" w:rsidP="00105416">
            <w:pPr>
              <w:jc w:val="center"/>
              <w:rPr>
                <w:sz w:val="24"/>
                <w:szCs w:val="24"/>
                <w:lang w:val="kk-KZ"/>
              </w:rPr>
            </w:pPr>
            <w:r>
              <w:rPr>
                <w:sz w:val="24"/>
                <w:szCs w:val="24"/>
                <w:lang w:val="kk-KZ"/>
              </w:rPr>
              <w:t>1,25</w:t>
            </w:r>
          </w:p>
        </w:tc>
        <w:tc>
          <w:tcPr>
            <w:tcW w:w="707" w:type="dxa"/>
          </w:tcPr>
          <w:p w:rsidR="00C7002A" w:rsidRPr="00105416" w:rsidRDefault="00427D99" w:rsidP="00105416">
            <w:pPr>
              <w:jc w:val="center"/>
              <w:rPr>
                <w:sz w:val="24"/>
                <w:szCs w:val="24"/>
                <w:lang w:val="kk-KZ"/>
              </w:rPr>
            </w:pPr>
            <w:r>
              <w:rPr>
                <w:sz w:val="24"/>
                <w:szCs w:val="24"/>
                <w:lang w:val="kk-KZ"/>
              </w:rPr>
              <w:t>1,5</w:t>
            </w:r>
          </w:p>
        </w:tc>
        <w:tc>
          <w:tcPr>
            <w:tcW w:w="849" w:type="dxa"/>
          </w:tcPr>
          <w:p w:rsidR="00C7002A" w:rsidRPr="00105416" w:rsidRDefault="00427D99" w:rsidP="00105416">
            <w:pPr>
              <w:jc w:val="center"/>
              <w:rPr>
                <w:sz w:val="24"/>
                <w:szCs w:val="24"/>
                <w:lang w:val="kk-KZ"/>
              </w:rPr>
            </w:pPr>
            <w:r>
              <w:rPr>
                <w:sz w:val="24"/>
                <w:szCs w:val="24"/>
                <w:lang w:val="kk-KZ"/>
              </w:rPr>
              <w:t>1,6</w:t>
            </w:r>
          </w:p>
        </w:tc>
        <w:tc>
          <w:tcPr>
            <w:tcW w:w="848" w:type="dxa"/>
          </w:tcPr>
          <w:p w:rsidR="00C7002A" w:rsidRPr="00105416" w:rsidRDefault="00427D99" w:rsidP="00105416">
            <w:pPr>
              <w:jc w:val="center"/>
              <w:rPr>
                <w:sz w:val="24"/>
                <w:szCs w:val="24"/>
                <w:lang w:val="kk-KZ"/>
              </w:rPr>
            </w:pPr>
            <w:r>
              <w:rPr>
                <w:sz w:val="24"/>
                <w:szCs w:val="24"/>
                <w:lang w:val="kk-KZ"/>
              </w:rPr>
              <w:t>1,8</w:t>
            </w:r>
          </w:p>
        </w:tc>
        <w:tc>
          <w:tcPr>
            <w:tcW w:w="849" w:type="dxa"/>
          </w:tcPr>
          <w:p w:rsidR="00C7002A" w:rsidRPr="00105416" w:rsidRDefault="00427D99" w:rsidP="00105416">
            <w:pPr>
              <w:jc w:val="center"/>
              <w:rPr>
                <w:sz w:val="24"/>
                <w:szCs w:val="24"/>
                <w:lang w:val="kk-KZ"/>
              </w:rPr>
            </w:pPr>
            <w:r>
              <w:rPr>
                <w:sz w:val="24"/>
                <w:szCs w:val="24"/>
                <w:lang w:val="kk-KZ"/>
              </w:rPr>
              <w:t>2</w:t>
            </w:r>
          </w:p>
        </w:tc>
        <w:tc>
          <w:tcPr>
            <w:tcW w:w="813" w:type="dxa"/>
          </w:tcPr>
          <w:p w:rsidR="00C7002A" w:rsidRPr="00105416" w:rsidRDefault="00427D99" w:rsidP="00105416">
            <w:pPr>
              <w:jc w:val="center"/>
              <w:rPr>
                <w:sz w:val="24"/>
                <w:szCs w:val="24"/>
                <w:lang w:val="kk-KZ"/>
              </w:rPr>
            </w:pPr>
            <w:r>
              <w:rPr>
                <w:sz w:val="24"/>
                <w:szCs w:val="24"/>
                <w:lang w:val="kk-KZ"/>
              </w:rPr>
              <w:t>2,1</w:t>
            </w:r>
          </w:p>
        </w:tc>
      </w:tr>
      <w:tr w:rsidR="00C7002A" w:rsidTr="00105416">
        <w:tc>
          <w:tcPr>
            <w:tcW w:w="1971" w:type="dxa"/>
          </w:tcPr>
          <w:p w:rsidR="00C7002A" w:rsidRPr="00105416" w:rsidRDefault="00105416" w:rsidP="00105416">
            <w:pPr>
              <w:jc w:val="center"/>
              <w:rPr>
                <w:sz w:val="24"/>
                <w:szCs w:val="24"/>
                <w:lang w:val="kk-KZ"/>
              </w:rPr>
            </w:pPr>
            <w:r>
              <w:rPr>
                <w:sz w:val="24"/>
                <w:szCs w:val="24"/>
                <w:lang w:val="kk-KZ"/>
              </w:rPr>
              <w:t>∆Х=3,5-Х</w:t>
            </w:r>
          </w:p>
        </w:tc>
        <w:tc>
          <w:tcPr>
            <w:tcW w:w="707" w:type="dxa"/>
          </w:tcPr>
          <w:p w:rsidR="00C7002A" w:rsidRPr="00105416" w:rsidRDefault="00427D99" w:rsidP="00105416">
            <w:pPr>
              <w:jc w:val="center"/>
              <w:rPr>
                <w:sz w:val="24"/>
                <w:szCs w:val="24"/>
                <w:lang w:val="kk-KZ"/>
              </w:rPr>
            </w:pPr>
            <w:r>
              <w:rPr>
                <w:sz w:val="24"/>
                <w:szCs w:val="24"/>
                <w:lang w:val="kk-KZ"/>
              </w:rPr>
              <w:t>2,6</w:t>
            </w:r>
          </w:p>
        </w:tc>
        <w:tc>
          <w:tcPr>
            <w:tcW w:w="707" w:type="dxa"/>
          </w:tcPr>
          <w:p w:rsidR="00C7002A" w:rsidRPr="00105416" w:rsidRDefault="00427D99" w:rsidP="00105416">
            <w:pPr>
              <w:jc w:val="center"/>
              <w:rPr>
                <w:sz w:val="24"/>
                <w:szCs w:val="24"/>
                <w:lang w:val="kk-KZ"/>
              </w:rPr>
            </w:pPr>
            <w:r>
              <w:rPr>
                <w:sz w:val="24"/>
                <w:szCs w:val="24"/>
                <w:lang w:val="kk-KZ"/>
              </w:rPr>
              <w:t>2,5</w:t>
            </w:r>
          </w:p>
        </w:tc>
        <w:tc>
          <w:tcPr>
            <w:tcW w:w="848" w:type="dxa"/>
          </w:tcPr>
          <w:p w:rsidR="00C7002A" w:rsidRPr="00105416" w:rsidRDefault="00427D99" w:rsidP="00105416">
            <w:pPr>
              <w:jc w:val="center"/>
              <w:rPr>
                <w:sz w:val="24"/>
                <w:szCs w:val="24"/>
                <w:lang w:val="kk-KZ"/>
              </w:rPr>
            </w:pPr>
            <w:r>
              <w:rPr>
                <w:sz w:val="24"/>
                <w:szCs w:val="24"/>
                <w:lang w:val="kk-KZ"/>
              </w:rPr>
              <w:t>2,3</w:t>
            </w:r>
          </w:p>
        </w:tc>
        <w:tc>
          <w:tcPr>
            <w:tcW w:w="849" w:type="dxa"/>
          </w:tcPr>
          <w:p w:rsidR="00C7002A" w:rsidRPr="00105416" w:rsidRDefault="00427D99" w:rsidP="00105416">
            <w:pPr>
              <w:jc w:val="center"/>
              <w:rPr>
                <w:sz w:val="24"/>
                <w:szCs w:val="24"/>
                <w:lang w:val="kk-KZ"/>
              </w:rPr>
            </w:pPr>
            <w:r>
              <w:rPr>
                <w:sz w:val="24"/>
                <w:szCs w:val="24"/>
                <w:lang w:val="kk-KZ"/>
              </w:rPr>
              <w:t>2,25</w:t>
            </w:r>
          </w:p>
        </w:tc>
        <w:tc>
          <w:tcPr>
            <w:tcW w:w="706" w:type="dxa"/>
          </w:tcPr>
          <w:p w:rsidR="00C7002A" w:rsidRPr="00105416" w:rsidRDefault="00427D99" w:rsidP="00105416">
            <w:pPr>
              <w:jc w:val="center"/>
              <w:rPr>
                <w:sz w:val="24"/>
                <w:szCs w:val="24"/>
                <w:lang w:val="kk-KZ"/>
              </w:rPr>
            </w:pPr>
            <w:r>
              <w:rPr>
                <w:sz w:val="24"/>
                <w:szCs w:val="24"/>
                <w:lang w:val="kk-KZ"/>
              </w:rPr>
              <w:t>2,25</w:t>
            </w:r>
          </w:p>
        </w:tc>
        <w:tc>
          <w:tcPr>
            <w:tcW w:w="707" w:type="dxa"/>
          </w:tcPr>
          <w:p w:rsidR="00C7002A" w:rsidRPr="00105416" w:rsidRDefault="00427D99" w:rsidP="00105416">
            <w:pPr>
              <w:jc w:val="center"/>
              <w:rPr>
                <w:sz w:val="24"/>
                <w:szCs w:val="24"/>
                <w:lang w:val="kk-KZ"/>
              </w:rPr>
            </w:pPr>
            <w:r>
              <w:rPr>
                <w:sz w:val="24"/>
                <w:szCs w:val="24"/>
                <w:lang w:val="kk-KZ"/>
              </w:rPr>
              <w:t>2,0</w:t>
            </w:r>
          </w:p>
        </w:tc>
        <w:tc>
          <w:tcPr>
            <w:tcW w:w="849" w:type="dxa"/>
          </w:tcPr>
          <w:p w:rsidR="00C7002A" w:rsidRPr="00105416" w:rsidRDefault="00427D99" w:rsidP="00105416">
            <w:pPr>
              <w:jc w:val="center"/>
              <w:rPr>
                <w:sz w:val="24"/>
                <w:szCs w:val="24"/>
                <w:lang w:val="kk-KZ"/>
              </w:rPr>
            </w:pPr>
            <w:r>
              <w:rPr>
                <w:sz w:val="24"/>
                <w:szCs w:val="24"/>
                <w:lang w:val="kk-KZ"/>
              </w:rPr>
              <w:t>1,9</w:t>
            </w:r>
          </w:p>
        </w:tc>
        <w:tc>
          <w:tcPr>
            <w:tcW w:w="848" w:type="dxa"/>
          </w:tcPr>
          <w:p w:rsidR="00C7002A" w:rsidRPr="00105416" w:rsidRDefault="00427D99" w:rsidP="00105416">
            <w:pPr>
              <w:jc w:val="center"/>
              <w:rPr>
                <w:sz w:val="24"/>
                <w:szCs w:val="24"/>
                <w:lang w:val="kk-KZ"/>
              </w:rPr>
            </w:pPr>
            <w:r>
              <w:rPr>
                <w:sz w:val="24"/>
                <w:szCs w:val="24"/>
                <w:lang w:val="kk-KZ"/>
              </w:rPr>
              <w:t>1,7</w:t>
            </w:r>
          </w:p>
        </w:tc>
        <w:tc>
          <w:tcPr>
            <w:tcW w:w="849" w:type="dxa"/>
          </w:tcPr>
          <w:p w:rsidR="00C7002A" w:rsidRPr="00105416" w:rsidRDefault="00427D99" w:rsidP="00105416">
            <w:pPr>
              <w:jc w:val="center"/>
              <w:rPr>
                <w:sz w:val="24"/>
                <w:szCs w:val="24"/>
                <w:lang w:val="kk-KZ"/>
              </w:rPr>
            </w:pPr>
            <w:r>
              <w:rPr>
                <w:sz w:val="24"/>
                <w:szCs w:val="24"/>
                <w:lang w:val="kk-KZ"/>
              </w:rPr>
              <w:t>1,5</w:t>
            </w:r>
          </w:p>
        </w:tc>
        <w:tc>
          <w:tcPr>
            <w:tcW w:w="813" w:type="dxa"/>
          </w:tcPr>
          <w:p w:rsidR="00C7002A" w:rsidRPr="00105416" w:rsidRDefault="00427D99" w:rsidP="00105416">
            <w:pPr>
              <w:jc w:val="center"/>
              <w:rPr>
                <w:sz w:val="24"/>
                <w:szCs w:val="24"/>
                <w:lang w:val="kk-KZ"/>
              </w:rPr>
            </w:pPr>
            <w:r>
              <w:rPr>
                <w:sz w:val="24"/>
                <w:szCs w:val="24"/>
                <w:lang w:val="kk-KZ"/>
              </w:rPr>
              <w:t>1,4</w:t>
            </w:r>
          </w:p>
        </w:tc>
      </w:tr>
      <w:tr w:rsidR="00C7002A" w:rsidTr="00105416">
        <w:tc>
          <w:tcPr>
            <w:tcW w:w="1971" w:type="dxa"/>
          </w:tcPr>
          <w:p w:rsidR="00C7002A" w:rsidRPr="002B0A9A" w:rsidRDefault="002B0A9A" w:rsidP="00105416">
            <w:pPr>
              <w:jc w:val="center"/>
              <w:rPr>
                <w:sz w:val="24"/>
                <w:szCs w:val="24"/>
                <w:lang w:val="kk-KZ"/>
              </w:rPr>
            </w:pPr>
            <w:r w:rsidRPr="002B0A9A">
              <w:rPr>
                <w:sz w:val="24"/>
                <w:szCs w:val="24"/>
                <w:lang w:val="en-US"/>
              </w:rPr>
              <w:t>t</w:t>
            </w:r>
            <w:r w:rsidRPr="002B0A9A">
              <w:rPr>
                <w:sz w:val="24"/>
                <w:szCs w:val="24"/>
                <w:lang w:val="kk-KZ"/>
              </w:rPr>
              <w:t>he</w:t>
            </w:r>
            <w:r w:rsidRPr="002B0A9A">
              <w:rPr>
                <w:sz w:val="24"/>
                <w:szCs w:val="24"/>
                <w:lang w:val="en-US"/>
              </w:rPr>
              <w:t xml:space="preserve"> percent </w:t>
            </w:r>
            <w:r w:rsidRPr="002B0A9A">
              <w:rPr>
                <w:sz w:val="24"/>
                <w:szCs w:val="24"/>
                <w:lang w:val="kk-KZ"/>
              </w:rPr>
              <w:t>of ionic bonds</w:t>
            </w:r>
          </w:p>
        </w:tc>
        <w:tc>
          <w:tcPr>
            <w:tcW w:w="707" w:type="dxa"/>
          </w:tcPr>
          <w:p w:rsidR="00C7002A" w:rsidRPr="00105416" w:rsidRDefault="00427D99" w:rsidP="00105416">
            <w:pPr>
              <w:jc w:val="center"/>
              <w:rPr>
                <w:sz w:val="24"/>
                <w:szCs w:val="24"/>
                <w:lang w:val="kk-KZ"/>
              </w:rPr>
            </w:pPr>
            <w:r>
              <w:rPr>
                <w:sz w:val="24"/>
                <w:szCs w:val="24"/>
                <w:lang w:val="kk-KZ"/>
              </w:rPr>
              <w:t>82</w:t>
            </w:r>
          </w:p>
        </w:tc>
        <w:tc>
          <w:tcPr>
            <w:tcW w:w="707" w:type="dxa"/>
          </w:tcPr>
          <w:p w:rsidR="00C7002A" w:rsidRPr="00105416" w:rsidRDefault="00427D99" w:rsidP="00105416">
            <w:pPr>
              <w:jc w:val="center"/>
              <w:rPr>
                <w:sz w:val="24"/>
                <w:szCs w:val="24"/>
                <w:lang w:val="kk-KZ"/>
              </w:rPr>
            </w:pPr>
            <w:r>
              <w:rPr>
                <w:sz w:val="24"/>
                <w:szCs w:val="24"/>
                <w:lang w:val="kk-KZ"/>
              </w:rPr>
              <w:t>80</w:t>
            </w:r>
          </w:p>
        </w:tc>
        <w:tc>
          <w:tcPr>
            <w:tcW w:w="848" w:type="dxa"/>
          </w:tcPr>
          <w:p w:rsidR="00C7002A" w:rsidRPr="00105416" w:rsidRDefault="00427D99" w:rsidP="00105416">
            <w:pPr>
              <w:jc w:val="center"/>
              <w:rPr>
                <w:sz w:val="24"/>
                <w:szCs w:val="24"/>
                <w:lang w:val="kk-KZ"/>
              </w:rPr>
            </w:pPr>
            <w:r>
              <w:rPr>
                <w:sz w:val="24"/>
                <w:szCs w:val="24"/>
                <w:lang w:val="kk-KZ"/>
              </w:rPr>
              <w:t>73</w:t>
            </w:r>
          </w:p>
        </w:tc>
        <w:tc>
          <w:tcPr>
            <w:tcW w:w="849" w:type="dxa"/>
          </w:tcPr>
          <w:p w:rsidR="00C7002A" w:rsidRPr="00105416" w:rsidRDefault="00427D99" w:rsidP="00105416">
            <w:pPr>
              <w:jc w:val="center"/>
              <w:rPr>
                <w:sz w:val="24"/>
                <w:szCs w:val="24"/>
                <w:lang w:val="kk-KZ"/>
              </w:rPr>
            </w:pPr>
            <w:r>
              <w:rPr>
                <w:sz w:val="24"/>
                <w:szCs w:val="24"/>
                <w:lang w:val="kk-KZ"/>
              </w:rPr>
              <w:t>72</w:t>
            </w:r>
          </w:p>
        </w:tc>
        <w:tc>
          <w:tcPr>
            <w:tcW w:w="706" w:type="dxa"/>
          </w:tcPr>
          <w:p w:rsidR="00C7002A" w:rsidRPr="00105416" w:rsidRDefault="00427D99" w:rsidP="00105416">
            <w:pPr>
              <w:jc w:val="center"/>
              <w:rPr>
                <w:sz w:val="24"/>
                <w:szCs w:val="24"/>
                <w:lang w:val="kk-KZ"/>
              </w:rPr>
            </w:pPr>
            <w:r>
              <w:rPr>
                <w:sz w:val="24"/>
                <w:szCs w:val="24"/>
                <w:lang w:val="kk-KZ"/>
              </w:rPr>
              <w:t>72</w:t>
            </w:r>
          </w:p>
        </w:tc>
        <w:tc>
          <w:tcPr>
            <w:tcW w:w="707" w:type="dxa"/>
          </w:tcPr>
          <w:p w:rsidR="00C7002A" w:rsidRPr="00105416" w:rsidRDefault="00427D99" w:rsidP="00105416">
            <w:pPr>
              <w:jc w:val="center"/>
              <w:rPr>
                <w:sz w:val="24"/>
                <w:szCs w:val="24"/>
                <w:lang w:val="kk-KZ"/>
              </w:rPr>
            </w:pPr>
            <w:r>
              <w:rPr>
                <w:sz w:val="24"/>
                <w:szCs w:val="24"/>
                <w:lang w:val="kk-KZ"/>
              </w:rPr>
              <w:t>63</w:t>
            </w:r>
          </w:p>
        </w:tc>
        <w:tc>
          <w:tcPr>
            <w:tcW w:w="849" w:type="dxa"/>
          </w:tcPr>
          <w:p w:rsidR="00C7002A" w:rsidRPr="00105416" w:rsidRDefault="00427D99" w:rsidP="00105416">
            <w:pPr>
              <w:jc w:val="center"/>
              <w:rPr>
                <w:sz w:val="24"/>
                <w:szCs w:val="24"/>
                <w:lang w:val="kk-KZ"/>
              </w:rPr>
            </w:pPr>
            <w:r>
              <w:rPr>
                <w:sz w:val="24"/>
                <w:szCs w:val="24"/>
                <w:lang w:val="kk-KZ"/>
              </w:rPr>
              <w:t>56</w:t>
            </w:r>
          </w:p>
        </w:tc>
        <w:tc>
          <w:tcPr>
            <w:tcW w:w="848" w:type="dxa"/>
          </w:tcPr>
          <w:p w:rsidR="00C7002A" w:rsidRPr="00105416" w:rsidRDefault="00427D99" w:rsidP="00105416">
            <w:pPr>
              <w:jc w:val="center"/>
              <w:rPr>
                <w:sz w:val="24"/>
                <w:szCs w:val="24"/>
                <w:lang w:val="kk-KZ"/>
              </w:rPr>
            </w:pPr>
            <w:r>
              <w:rPr>
                <w:sz w:val="24"/>
                <w:szCs w:val="24"/>
                <w:lang w:val="kk-KZ"/>
              </w:rPr>
              <w:t>50</w:t>
            </w:r>
          </w:p>
        </w:tc>
        <w:tc>
          <w:tcPr>
            <w:tcW w:w="849" w:type="dxa"/>
          </w:tcPr>
          <w:p w:rsidR="00C7002A" w:rsidRPr="00105416" w:rsidRDefault="00427D99" w:rsidP="00105416">
            <w:pPr>
              <w:jc w:val="center"/>
              <w:rPr>
                <w:sz w:val="24"/>
                <w:szCs w:val="24"/>
                <w:lang w:val="kk-KZ"/>
              </w:rPr>
            </w:pPr>
            <w:r>
              <w:rPr>
                <w:sz w:val="24"/>
                <w:szCs w:val="24"/>
                <w:lang w:val="kk-KZ"/>
              </w:rPr>
              <w:t>44</w:t>
            </w:r>
          </w:p>
        </w:tc>
        <w:tc>
          <w:tcPr>
            <w:tcW w:w="813" w:type="dxa"/>
          </w:tcPr>
          <w:p w:rsidR="00C7002A" w:rsidRPr="00105416" w:rsidRDefault="00427D99" w:rsidP="00105416">
            <w:pPr>
              <w:jc w:val="center"/>
              <w:rPr>
                <w:sz w:val="24"/>
                <w:szCs w:val="24"/>
                <w:lang w:val="kk-KZ"/>
              </w:rPr>
            </w:pPr>
            <w:r>
              <w:rPr>
                <w:sz w:val="24"/>
                <w:szCs w:val="24"/>
                <w:lang w:val="kk-KZ"/>
              </w:rPr>
              <w:t>30</w:t>
            </w:r>
          </w:p>
        </w:tc>
      </w:tr>
    </w:tbl>
    <w:p w:rsidR="006C24B9" w:rsidRDefault="006C24B9" w:rsidP="003B059C">
      <w:pPr>
        <w:spacing w:after="0" w:line="240" w:lineRule="auto"/>
        <w:ind w:firstLine="567"/>
        <w:jc w:val="both"/>
        <w:rPr>
          <w:rFonts w:ascii="Times New Roman" w:hAnsi="Times New Roman" w:cs="Times New Roman"/>
          <w:sz w:val="28"/>
          <w:szCs w:val="28"/>
          <w:lang w:val="kk-KZ"/>
        </w:rPr>
      </w:pPr>
    </w:p>
    <w:p w:rsidR="00161CD6" w:rsidRDefault="00161CD6" w:rsidP="00161CD6">
      <w:pPr>
        <w:spacing w:after="0" w:line="240" w:lineRule="auto"/>
        <w:ind w:firstLine="567"/>
        <w:jc w:val="both"/>
        <w:rPr>
          <w:rFonts w:ascii="Times New Roman" w:hAnsi="Times New Roman" w:cs="Times New Roman"/>
          <w:sz w:val="28"/>
          <w:szCs w:val="28"/>
          <w:lang w:val="kk-KZ"/>
        </w:rPr>
      </w:pPr>
      <w:r w:rsidRPr="00161CD6">
        <w:rPr>
          <w:rFonts w:ascii="Times New Roman" w:hAnsi="Times New Roman" w:cs="Times New Roman"/>
          <w:sz w:val="28"/>
          <w:szCs w:val="28"/>
          <w:lang w:val="kk-KZ"/>
        </w:rPr>
        <w:t>Ionic bond is standard for most crystals. Under the strong electrostatic interaction between ions, the bond in ionic crystals is characterized by high strength, while crystals are characterized by high strength and melting point. In ionic crystals, the energy of the crystal lattice can be calculated based on the attraction energy of non-homogeneously charged ions and the repulsion energy of same charged ions. It is convenient to calculate the energy of crystallization by A.F. Kapustinskii  equation, the energy of a crystal and its properties are determined by the number of its structural units, sizes, valence and charging properties:</w:t>
      </w:r>
    </w:p>
    <w:p w:rsidR="00161CD6" w:rsidRDefault="00161CD6" w:rsidP="003B059C">
      <w:pPr>
        <w:spacing w:after="0" w:line="240" w:lineRule="auto"/>
        <w:ind w:firstLine="567"/>
        <w:jc w:val="center"/>
        <w:rPr>
          <w:rFonts w:ascii="Times New Roman" w:hAnsi="Times New Roman" w:cs="Times New Roman"/>
          <w:sz w:val="28"/>
          <w:szCs w:val="28"/>
          <w:lang w:val="kk-KZ"/>
        </w:rPr>
      </w:pPr>
    </w:p>
    <w:p w:rsidR="006C24B9" w:rsidRPr="003E121C" w:rsidRDefault="00427D99" w:rsidP="003B059C">
      <w:pPr>
        <w:spacing w:after="0" w:line="240" w:lineRule="auto"/>
        <w:ind w:firstLine="567"/>
        <w:jc w:val="center"/>
        <w:rPr>
          <w:oMath/>
          <w:rFonts w:ascii="Cambria Math" w:hAnsi="Cambria Math" w:cs="Times New Roman"/>
          <w:sz w:val="28"/>
          <w:szCs w:val="28"/>
          <w:lang w:val="kk-KZ"/>
        </w:rPr>
      </w:pPr>
      <m:oMath>
        <m:r>
          <w:rPr>
            <w:rFonts w:ascii="Cambria Math" w:hAnsi="Cambria Math" w:cs="Times New Roman"/>
            <w:sz w:val="28"/>
            <w:szCs w:val="28"/>
            <w:lang w:val="kk-KZ"/>
          </w:rPr>
          <m:t>∪=1202,9</m:t>
        </m:r>
        <m:f>
          <m:fPr>
            <m:ctrlPr>
              <w:rPr>
                <w:rFonts w:ascii="Cambria Math" w:hAnsi="Cambria Math" w:cs="Times New Roman"/>
                <w:i/>
                <w:sz w:val="28"/>
                <w:szCs w:val="28"/>
                <w:lang w:val="kk-KZ"/>
              </w:rPr>
            </m:ctrlPr>
          </m:fPr>
          <m:num>
            <m:nary>
              <m:naryPr>
                <m:chr m:val="∑"/>
                <m:limLoc m:val="undOvr"/>
                <m:subHide m:val="on"/>
                <m:supHide m:val="on"/>
                <m:ctrlPr>
                  <w:rPr>
                    <w:rFonts w:ascii="Cambria Math" w:hAnsi="Cambria Math" w:cs="Times New Roman"/>
                    <w:i/>
                    <w:sz w:val="28"/>
                    <w:szCs w:val="28"/>
                    <w:lang w:val="kk-KZ"/>
                  </w:rPr>
                </m:ctrlPr>
              </m:naryPr>
              <m:sub/>
              <m:sup/>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Z</m:t>
                    </m:r>
                  </m:e>
                  <m:sub>
                    <m:r>
                      <w:rPr>
                        <w:rFonts w:ascii="Cambria Math" w:hAnsi="Cambria Math" w:cs="Times New Roman"/>
                        <w:sz w:val="28"/>
                        <w:szCs w:val="28"/>
                        <w:lang w:val="kk-KZ"/>
                      </w:rPr>
                      <m:t xml:space="preserve">a </m:t>
                    </m:r>
                  </m:sub>
                </m:sSub>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Z</m:t>
                    </m:r>
                  </m:e>
                  <m:sub>
                    <m:r>
                      <w:rPr>
                        <w:rFonts w:ascii="Cambria Math" w:hAnsi="Cambria Math" w:cs="Times New Roman"/>
                        <w:sz w:val="28"/>
                        <w:szCs w:val="28"/>
                        <w:lang w:val="kk-KZ"/>
                      </w:rPr>
                      <m:t>b</m:t>
                    </m:r>
                  </m:sub>
                </m:sSub>
              </m:e>
            </m:nary>
          </m:num>
          <m:den>
            <m:sSub>
              <m:sSubPr>
                <m:ctrlPr>
                  <w:rPr>
                    <w:rFonts w:ascii="Cambria Math" w:hAnsi="Cambria Math" w:cs="Times New Roman"/>
                    <w:i/>
                    <w:sz w:val="28"/>
                    <w:szCs w:val="28"/>
                    <w:lang w:val="kk-KZ"/>
                  </w:rPr>
                </m:ctrlPr>
              </m:sSubPr>
              <m:e>
                <m:r>
                  <w:rPr>
                    <w:rFonts w:ascii="Cambria Math" w:hAnsi="Cambria Math" w:cs="Times New Roman"/>
                    <w:sz w:val="28"/>
                    <w:szCs w:val="28"/>
                    <w:lang w:val="kk-KZ"/>
                  </w:rPr>
                  <m:t>r</m:t>
                </m:r>
              </m:e>
              <m:sub>
                <m:r>
                  <w:rPr>
                    <w:rFonts w:ascii="Cambria Math" w:hAnsi="Cambria Math" w:cs="Times New Roman"/>
                    <w:sz w:val="28"/>
                    <w:szCs w:val="28"/>
                    <w:lang w:val="kk-KZ"/>
                  </w:rPr>
                  <m:t>a</m:t>
                </m:r>
              </m:sub>
            </m:sSub>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r</m:t>
                </m:r>
              </m:e>
              <m:sub>
                <m:r>
                  <w:rPr>
                    <w:rFonts w:ascii="Cambria Math" w:hAnsi="Cambria Math" w:cs="Times New Roman"/>
                    <w:sz w:val="28"/>
                    <w:szCs w:val="28"/>
                    <w:lang w:val="kk-KZ"/>
                  </w:rPr>
                  <m:t>k</m:t>
                </m:r>
              </m:sub>
            </m:sSub>
          </m:den>
        </m:f>
        <m:r>
          <w:rPr>
            <w:rFonts w:ascii="Cambria Math" w:hAnsi="Cambria Math" w:cs="Times New Roman"/>
            <w:sz w:val="28"/>
            <w:szCs w:val="28"/>
            <w:lang w:val="kk-KZ"/>
          </w:rPr>
          <m:t xml:space="preserve"> (1-</m:t>
        </m:r>
        <m:f>
          <m:fPr>
            <m:ctrlPr>
              <w:rPr>
                <w:rFonts w:ascii="Cambria Math" w:hAnsi="Cambria Math" w:cs="Times New Roman"/>
                <w:i/>
                <w:sz w:val="28"/>
                <w:szCs w:val="28"/>
                <w:lang w:val="en-US"/>
              </w:rPr>
            </m:ctrlPr>
          </m:fPr>
          <m:num>
            <m:r>
              <w:rPr>
                <w:rFonts w:ascii="Cambria Math" w:hAnsi="Cambria Math" w:cs="Times New Roman"/>
                <w:sz w:val="28"/>
                <w:szCs w:val="28"/>
                <w:lang w:val="kk-KZ"/>
              </w:rPr>
              <m:t>0,395</m:t>
            </m:r>
          </m:num>
          <m:den>
            <m:sSub>
              <m:sSubPr>
                <m:ctrlPr>
                  <w:rPr>
                    <w:rFonts w:ascii="Cambria Math" w:hAnsi="Cambria Math" w:cs="Times New Roman"/>
                    <w:i/>
                    <w:sz w:val="28"/>
                    <w:szCs w:val="28"/>
                    <w:lang w:val="kk-KZ"/>
                  </w:rPr>
                </m:ctrlPr>
              </m:sSubPr>
              <m:e>
                <m:r>
                  <w:rPr>
                    <w:rFonts w:ascii="Cambria Math" w:hAnsi="Cambria Math" w:cs="Times New Roman"/>
                    <w:sz w:val="28"/>
                    <w:szCs w:val="28"/>
                    <w:lang w:val="kk-KZ"/>
                  </w:rPr>
                  <m:t>r</m:t>
                </m:r>
              </m:e>
              <m:sub>
                <m:r>
                  <w:rPr>
                    <w:rFonts w:ascii="Cambria Math" w:hAnsi="Cambria Math" w:cs="Times New Roman"/>
                    <w:sz w:val="28"/>
                    <w:szCs w:val="28"/>
                    <w:lang w:val="kk-KZ"/>
                  </w:rPr>
                  <m:t>a</m:t>
                </m:r>
              </m:sub>
            </m:sSub>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r</m:t>
                </m:r>
              </m:e>
              <m:sub>
                <m:r>
                  <w:rPr>
                    <w:rFonts w:ascii="Cambria Math" w:hAnsi="Cambria Math" w:cs="Times New Roman"/>
                    <w:sz w:val="28"/>
                    <w:szCs w:val="28"/>
                    <w:lang w:val="kk-KZ"/>
                  </w:rPr>
                  <m:t>k</m:t>
                </m:r>
              </m:sub>
            </m:sSub>
          </m:den>
        </m:f>
        <m:r>
          <w:rPr>
            <w:rFonts w:ascii="Cambria Math" w:hAnsi="Cambria Math" w:cs="Times New Roman"/>
            <w:sz w:val="28"/>
            <w:szCs w:val="28"/>
            <w:lang w:val="kk-KZ"/>
          </w:rPr>
          <m:t>)</m:t>
        </m:r>
      </m:oMath>
      <w:r w:rsidR="003E121C">
        <w:rPr>
          <w:rFonts w:ascii="Times New Roman" w:hAnsi="Times New Roman" w:cs="Times New Roman"/>
          <w:sz w:val="28"/>
          <w:szCs w:val="28"/>
          <w:lang w:val="kk-KZ"/>
        </w:rPr>
        <w:t xml:space="preserve">                              (1.2)</w:t>
      </w:r>
    </w:p>
    <w:p w:rsidR="00011339" w:rsidRPr="00FF28CF" w:rsidRDefault="00011339" w:rsidP="003B059C">
      <w:pPr>
        <w:spacing w:after="0" w:line="240" w:lineRule="auto"/>
        <w:ind w:firstLine="567"/>
        <w:jc w:val="center"/>
        <w:rPr>
          <w:rFonts w:ascii="Times New Roman" w:hAnsi="Times New Roman" w:cs="Times New Roman"/>
          <w:color w:val="FF0000"/>
          <w:sz w:val="28"/>
          <w:szCs w:val="28"/>
          <w:lang w:val="kk-KZ"/>
        </w:rPr>
      </w:pPr>
    </w:p>
    <w:p w:rsidR="00161CD6" w:rsidRPr="00D043E2" w:rsidRDefault="00161CD6" w:rsidP="003B059C">
      <w:pPr>
        <w:spacing w:after="0" w:line="240" w:lineRule="auto"/>
        <w:ind w:firstLine="567"/>
        <w:jc w:val="both"/>
        <w:rPr>
          <w:rFonts w:ascii="Times New Roman" w:hAnsi="Times New Roman" w:cs="Times New Roman"/>
          <w:sz w:val="28"/>
          <w:szCs w:val="28"/>
          <w:lang w:val="kk-KZ"/>
        </w:rPr>
      </w:pPr>
      <w:r w:rsidRPr="00161CD6">
        <w:rPr>
          <w:rFonts w:ascii="Times New Roman" w:hAnsi="Times New Roman" w:cs="Times New Roman"/>
          <w:sz w:val="28"/>
          <w:szCs w:val="28"/>
          <w:lang w:val="kk-KZ"/>
        </w:rPr>
        <w:t>where U is the ene</w:t>
      </w:r>
      <w:r w:rsidR="00647AF3">
        <w:rPr>
          <w:rFonts w:ascii="Times New Roman" w:hAnsi="Times New Roman" w:cs="Times New Roman"/>
          <w:sz w:val="28"/>
          <w:szCs w:val="28"/>
          <w:lang w:val="kk-KZ"/>
        </w:rPr>
        <w:t>rgy of the crystal lattice, кJ</w:t>
      </w:r>
      <w:r w:rsidRPr="00161CD6">
        <w:rPr>
          <w:rFonts w:ascii="Times New Roman" w:hAnsi="Times New Roman" w:cs="Times New Roman"/>
          <w:sz w:val="28"/>
          <w:szCs w:val="28"/>
          <w:lang w:val="kk-KZ"/>
        </w:rPr>
        <w:t>/</w:t>
      </w:r>
      <w:r w:rsidR="00647AF3">
        <w:rPr>
          <w:rFonts w:ascii="Times New Roman" w:hAnsi="Times New Roman" w:cs="Times New Roman"/>
          <w:sz w:val="28"/>
          <w:szCs w:val="28"/>
          <w:lang w:val="en-US"/>
        </w:rPr>
        <w:t>mol</w:t>
      </w:r>
      <w:r w:rsidRPr="00161CD6">
        <w:rPr>
          <w:rFonts w:ascii="Times New Roman" w:hAnsi="Times New Roman" w:cs="Times New Roman"/>
          <w:sz w:val="28"/>
          <w:szCs w:val="28"/>
          <w:lang w:val="kk-KZ"/>
        </w:rPr>
        <w:t>; Z</w:t>
      </w:r>
      <w:r w:rsidRPr="00161CD6">
        <w:rPr>
          <w:rFonts w:ascii="Times New Roman" w:hAnsi="Times New Roman" w:cs="Times New Roman"/>
          <w:sz w:val="28"/>
          <w:szCs w:val="28"/>
          <w:vertAlign w:val="subscript"/>
          <w:lang w:val="kk-KZ"/>
        </w:rPr>
        <w:t>a</w:t>
      </w:r>
      <w:r w:rsidRPr="00161CD6">
        <w:rPr>
          <w:rFonts w:ascii="Times New Roman" w:hAnsi="Times New Roman" w:cs="Times New Roman"/>
          <w:sz w:val="28"/>
          <w:szCs w:val="28"/>
          <w:lang w:val="kk-KZ"/>
        </w:rPr>
        <w:t>, Z</w:t>
      </w:r>
      <w:r w:rsidRPr="00161CD6">
        <w:rPr>
          <w:rFonts w:ascii="Times New Roman" w:hAnsi="Times New Roman" w:cs="Times New Roman"/>
          <w:sz w:val="28"/>
          <w:szCs w:val="28"/>
          <w:vertAlign w:val="subscript"/>
          <w:lang w:val="kk-KZ"/>
        </w:rPr>
        <w:t>b</w:t>
      </w:r>
      <w:r w:rsidRPr="00161CD6">
        <w:rPr>
          <w:rFonts w:ascii="Times New Roman" w:hAnsi="Times New Roman" w:cs="Times New Roman"/>
          <w:sz w:val="28"/>
          <w:szCs w:val="28"/>
          <w:lang w:val="kk-KZ"/>
        </w:rPr>
        <w:t xml:space="preserve"> - cationic and anionic charges; r</w:t>
      </w:r>
      <w:r w:rsidRPr="00161CD6">
        <w:rPr>
          <w:rFonts w:ascii="Times New Roman" w:hAnsi="Times New Roman" w:cs="Times New Roman"/>
          <w:sz w:val="28"/>
          <w:szCs w:val="28"/>
          <w:vertAlign w:val="subscript"/>
          <w:lang w:val="kk-KZ"/>
        </w:rPr>
        <w:t>k</w:t>
      </w:r>
      <w:r w:rsidRPr="00161CD6">
        <w:rPr>
          <w:rFonts w:ascii="Times New Roman" w:hAnsi="Times New Roman" w:cs="Times New Roman"/>
          <w:sz w:val="28"/>
          <w:szCs w:val="28"/>
          <w:lang w:val="kk-KZ"/>
        </w:rPr>
        <w:t>, r</w:t>
      </w:r>
      <w:r w:rsidRPr="00161CD6">
        <w:rPr>
          <w:rFonts w:ascii="Times New Roman" w:hAnsi="Times New Roman" w:cs="Times New Roman"/>
          <w:sz w:val="28"/>
          <w:szCs w:val="28"/>
          <w:vertAlign w:val="subscript"/>
          <w:lang w:val="kk-KZ"/>
        </w:rPr>
        <w:t>a</w:t>
      </w:r>
      <w:r w:rsidRPr="00161CD6">
        <w:rPr>
          <w:rFonts w:ascii="Times New Roman" w:hAnsi="Times New Roman" w:cs="Times New Roman"/>
          <w:sz w:val="28"/>
          <w:szCs w:val="28"/>
          <w:lang w:val="kk-KZ"/>
        </w:rPr>
        <w:t xml:space="preserve"> - the radius</w:t>
      </w:r>
      <w:r>
        <w:rPr>
          <w:rFonts w:ascii="Times New Roman" w:hAnsi="Times New Roman" w:cs="Times New Roman"/>
          <w:sz w:val="28"/>
          <w:szCs w:val="28"/>
          <w:lang w:val="en-US"/>
        </w:rPr>
        <w:t>es</w:t>
      </w:r>
      <w:r w:rsidRPr="00161CD6">
        <w:rPr>
          <w:rFonts w:ascii="Times New Roman" w:hAnsi="Times New Roman" w:cs="Times New Roman"/>
          <w:sz w:val="28"/>
          <w:szCs w:val="28"/>
          <w:lang w:val="kk-KZ"/>
        </w:rPr>
        <w:t xml:space="preserve"> of the cation and anion, A</w:t>
      </w:r>
      <w:r w:rsidRPr="00B82EA1">
        <w:rPr>
          <w:rFonts w:ascii="Times New Roman" w:hAnsi="Times New Roman" w:cs="Times New Roman"/>
          <w:sz w:val="28"/>
          <w:szCs w:val="28"/>
          <w:vertAlign w:val="superscript"/>
          <w:lang w:val="kk-KZ"/>
        </w:rPr>
        <w:t>0</w:t>
      </w:r>
      <w:r w:rsidRPr="00161CD6">
        <w:rPr>
          <w:rFonts w:ascii="Times New Roman" w:hAnsi="Times New Roman" w:cs="Times New Roman"/>
          <w:sz w:val="28"/>
          <w:szCs w:val="28"/>
          <w:lang w:val="kk-KZ"/>
        </w:rPr>
        <w:t>.</w:t>
      </w:r>
    </w:p>
    <w:p w:rsidR="00554DDE" w:rsidRDefault="00554DDE" w:rsidP="003B059C">
      <w:pPr>
        <w:spacing w:after="0" w:line="240" w:lineRule="auto"/>
        <w:ind w:firstLine="567"/>
        <w:jc w:val="both"/>
        <w:rPr>
          <w:rFonts w:ascii="Times New Roman" w:hAnsi="Times New Roman" w:cs="Times New Roman"/>
          <w:sz w:val="28"/>
          <w:szCs w:val="28"/>
          <w:lang w:val="kk-KZ"/>
        </w:rPr>
      </w:pPr>
      <w:r w:rsidRPr="00554DDE">
        <w:rPr>
          <w:rFonts w:ascii="Times New Roman" w:hAnsi="Times New Roman" w:cs="Times New Roman"/>
          <w:sz w:val="28"/>
          <w:szCs w:val="28"/>
          <w:lang w:val="kk-KZ"/>
        </w:rPr>
        <w:t>The crystal lattice energies of CaO, SiO</w:t>
      </w:r>
      <w:r w:rsidRPr="00554DDE">
        <w:rPr>
          <w:rFonts w:ascii="Times New Roman" w:hAnsi="Times New Roman" w:cs="Times New Roman"/>
          <w:sz w:val="28"/>
          <w:szCs w:val="28"/>
          <w:vertAlign w:val="subscript"/>
          <w:lang w:val="kk-KZ"/>
        </w:rPr>
        <w:t>2</w:t>
      </w:r>
      <w:r w:rsidRPr="00554DDE">
        <w:rPr>
          <w:rFonts w:ascii="Times New Roman" w:hAnsi="Times New Roman" w:cs="Times New Roman"/>
          <w:sz w:val="28"/>
          <w:szCs w:val="28"/>
          <w:lang w:val="kk-KZ"/>
        </w:rPr>
        <w:t xml:space="preserve"> and A1</w:t>
      </w:r>
      <w:r w:rsidRPr="00554DDE">
        <w:rPr>
          <w:rFonts w:ascii="Times New Roman" w:hAnsi="Times New Roman" w:cs="Times New Roman"/>
          <w:sz w:val="28"/>
          <w:szCs w:val="28"/>
          <w:vertAlign w:val="subscript"/>
          <w:lang w:val="kk-KZ"/>
        </w:rPr>
        <w:t>2</w:t>
      </w:r>
      <w:r w:rsidRPr="00554DDE">
        <w:rPr>
          <w:rFonts w:ascii="Times New Roman" w:hAnsi="Times New Roman" w:cs="Times New Roman"/>
          <w:sz w:val="28"/>
          <w:szCs w:val="28"/>
          <w:lang w:val="kk-KZ"/>
        </w:rPr>
        <w:t>O</w:t>
      </w:r>
      <w:r w:rsidRPr="00554DDE">
        <w:rPr>
          <w:rFonts w:ascii="Times New Roman" w:hAnsi="Times New Roman" w:cs="Times New Roman"/>
          <w:sz w:val="28"/>
          <w:szCs w:val="28"/>
          <w:vertAlign w:val="subscript"/>
          <w:lang w:val="kk-KZ"/>
        </w:rPr>
        <w:t>3</w:t>
      </w:r>
      <w:r w:rsidRPr="00554DDE">
        <w:rPr>
          <w:rFonts w:ascii="Times New Roman" w:hAnsi="Times New Roman" w:cs="Times New Roman"/>
          <w:sz w:val="28"/>
          <w:szCs w:val="28"/>
          <w:lang w:val="kk-KZ"/>
        </w:rPr>
        <w:t>, calculated by A.F. Kapustinskii equation, are equ</w:t>
      </w:r>
      <w:r>
        <w:rPr>
          <w:rFonts w:ascii="Times New Roman" w:hAnsi="Times New Roman" w:cs="Times New Roman"/>
          <w:sz w:val="28"/>
          <w:szCs w:val="28"/>
          <w:lang w:val="kk-KZ"/>
        </w:rPr>
        <w:t>al to 3432, 13247, and 15353 kJ</w:t>
      </w:r>
      <w:r w:rsidRPr="00554DDE">
        <w:rPr>
          <w:rFonts w:ascii="Times New Roman" w:hAnsi="Times New Roman" w:cs="Times New Roman"/>
          <w:sz w:val="28"/>
          <w:szCs w:val="28"/>
          <w:lang w:val="kk-KZ"/>
        </w:rPr>
        <w:t xml:space="preserve">/mol, respectively. The strength improvement of the chemical </w:t>
      </w:r>
      <w:r w:rsidR="00F73B31">
        <w:rPr>
          <w:rFonts w:ascii="Times New Roman" w:hAnsi="Times New Roman" w:cs="Times New Roman"/>
          <w:sz w:val="28"/>
          <w:szCs w:val="28"/>
          <w:lang w:val="en-US"/>
        </w:rPr>
        <w:t xml:space="preserve">compounds </w:t>
      </w:r>
      <w:r w:rsidRPr="00554DDE">
        <w:rPr>
          <w:rFonts w:ascii="Times New Roman" w:hAnsi="Times New Roman" w:cs="Times New Roman"/>
          <w:sz w:val="28"/>
          <w:szCs w:val="28"/>
          <w:lang w:val="kk-KZ"/>
        </w:rPr>
        <w:t>allows to increase the strength of the mineral on the Mohs scale up to 3 (CAO), 7 (Si0</w:t>
      </w:r>
      <w:r w:rsidRPr="00554DDE">
        <w:rPr>
          <w:rFonts w:ascii="Times New Roman" w:hAnsi="Times New Roman" w:cs="Times New Roman"/>
          <w:sz w:val="28"/>
          <w:szCs w:val="28"/>
          <w:vertAlign w:val="subscript"/>
          <w:lang w:val="kk-KZ"/>
        </w:rPr>
        <w:t>2</w:t>
      </w:r>
      <w:r w:rsidRPr="00554DDE">
        <w:rPr>
          <w:rFonts w:ascii="Times New Roman" w:hAnsi="Times New Roman" w:cs="Times New Roman"/>
          <w:sz w:val="28"/>
          <w:szCs w:val="28"/>
          <w:lang w:val="kk-KZ"/>
        </w:rPr>
        <w:t>), 9 (A1</w:t>
      </w:r>
      <w:r w:rsidRPr="00554DDE">
        <w:rPr>
          <w:rFonts w:ascii="Times New Roman" w:hAnsi="Times New Roman" w:cs="Times New Roman"/>
          <w:sz w:val="28"/>
          <w:szCs w:val="28"/>
          <w:vertAlign w:val="subscript"/>
          <w:lang w:val="kk-KZ"/>
        </w:rPr>
        <w:t>2</w:t>
      </w:r>
      <w:r w:rsidRPr="00554DDE">
        <w:rPr>
          <w:rFonts w:ascii="Times New Roman" w:hAnsi="Times New Roman" w:cs="Times New Roman"/>
          <w:sz w:val="28"/>
          <w:szCs w:val="28"/>
          <w:lang w:val="kk-KZ"/>
        </w:rPr>
        <w:t>O</w:t>
      </w:r>
      <w:r w:rsidRPr="00554DDE">
        <w:rPr>
          <w:rFonts w:ascii="Times New Roman" w:hAnsi="Times New Roman" w:cs="Times New Roman"/>
          <w:sz w:val="28"/>
          <w:szCs w:val="28"/>
          <w:vertAlign w:val="subscript"/>
          <w:lang w:val="kk-KZ"/>
        </w:rPr>
        <w:t>3</w:t>
      </w:r>
      <w:r w:rsidRPr="00554DDE">
        <w:rPr>
          <w:rFonts w:ascii="Times New Roman" w:hAnsi="Times New Roman" w:cs="Times New Roman"/>
          <w:sz w:val="28"/>
          <w:szCs w:val="28"/>
          <w:lang w:val="kk-KZ"/>
        </w:rPr>
        <w:t>), respectively.</w:t>
      </w:r>
    </w:p>
    <w:p w:rsidR="00C02923" w:rsidRDefault="00C02923" w:rsidP="00C02923">
      <w:pPr>
        <w:spacing w:after="0" w:line="240" w:lineRule="auto"/>
        <w:ind w:firstLine="567"/>
        <w:jc w:val="both"/>
        <w:rPr>
          <w:rFonts w:ascii="Times New Roman" w:hAnsi="Times New Roman" w:cs="Times New Roman"/>
          <w:sz w:val="28"/>
          <w:szCs w:val="28"/>
          <w:lang w:val="kk-KZ"/>
        </w:rPr>
      </w:pPr>
      <w:r w:rsidRPr="00C02923">
        <w:rPr>
          <w:rFonts w:ascii="Times New Roman" w:hAnsi="Times New Roman" w:cs="Times New Roman"/>
          <w:sz w:val="28"/>
          <w:szCs w:val="28"/>
          <w:lang w:val="kk-KZ"/>
        </w:rPr>
        <w:t xml:space="preserve">Crystals with an ionic bond consisting of different charged particles f are called </w:t>
      </w:r>
      <w:r w:rsidRPr="00C02923">
        <w:rPr>
          <w:rFonts w:ascii="Times New Roman" w:hAnsi="Times New Roman" w:cs="Times New Roman"/>
          <w:i/>
          <w:sz w:val="28"/>
          <w:szCs w:val="28"/>
          <w:lang w:val="kk-KZ"/>
        </w:rPr>
        <w:t>heteropolar</w:t>
      </w:r>
      <w:r w:rsidRPr="00C02923">
        <w:rPr>
          <w:rFonts w:ascii="Times New Roman" w:hAnsi="Times New Roman" w:cs="Times New Roman"/>
          <w:sz w:val="28"/>
          <w:szCs w:val="28"/>
          <w:lang w:val="kk-KZ"/>
        </w:rPr>
        <w:t xml:space="preserve"> compounds. However, crystal lattices are also formed from uncharged particles. Such compounds are called </w:t>
      </w:r>
      <w:r w:rsidRPr="00C02923">
        <w:rPr>
          <w:rFonts w:ascii="Times New Roman" w:hAnsi="Times New Roman" w:cs="Times New Roman"/>
          <w:i/>
          <w:sz w:val="28"/>
          <w:szCs w:val="28"/>
          <w:lang w:val="kk-KZ"/>
        </w:rPr>
        <w:t>homeopolar</w:t>
      </w:r>
      <w:r w:rsidRPr="00C02923">
        <w:rPr>
          <w:rFonts w:ascii="Times New Roman" w:hAnsi="Times New Roman" w:cs="Times New Roman"/>
          <w:sz w:val="28"/>
          <w:szCs w:val="28"/>
          <w:lang w:val="kk-KZ"/>
        </w:rPr>
        <w:t xml:space="preserve">, and the </w:t>
      </w:r>
      <w:r w:rsidR="00F73B31">
        <w:rPr>
          <w:rFonts w:ascii="Times New Roman" w:hAnsi="Times New Roman" w:cs="Times New Roman"/>
          <w:sz w:val="28"/>
          <w:szCs w:val="28"/>
          <w:lang w:val="en-US"/>
        </w:rPr>
        <w:t xml:space="preserve">compounds </w:t>
      </w:r>
      <w:r w:rsidRPr="00C02923">
        <w:rPr>
          <w:rFonts w:ascii="Times New Roman" w:hAnsi="Times New Roman" w:cs="Times New Roman"/>
          <w:sz w:val="28"/>
          <w:szCs w:val="28"/>
          <w:lang w:val="kk-KZ"/>
        </w:rPr>
        <w:t xml:space="preserve">between particles are called </w:t>
      </w:r>
      <w:r w:rsidRPr="00C02923">
        <w:rPr>
          <w:rFonts w:ascii="Times New Roman" w:hAnsi="Times New Roman" w:cs="Times New Roman"/>
          <w:i/>
          <w:sz w:val="28"/>
          <w:szCs w:val="28"/>
          <w:lang w:val="kk-KZ"/>
        </w:rPr>
        <w:t>covalent</w:t>
      </w:r>
      <w:r w:rsidRPr="00C02923">
        <w:rPr>
          <w:rFonts w:ascii="Times New Roman" w:hAnsi="Times New Roman" w:cs="Times New Roman"/>
          <w:sz w:val="28"/>
          <w:szCs w:val="28"/>
          <w:lang w:val="kk-KZ"/>
        </w:rPr>
        <w:t xml:space="preserve">. The formation of a </w:t>
      </w:r>
      <w:r w:rsidR="00F73B31">
        <w:rPr>
          <w:rFonts w:ascii="Times New Roman" w:hAnsi="Times New Roman" w:cs="Times New Roman"/>
          <w:sz w:val="28"/>
          <w:szCs w:val="28"/>
          <w:lang w:val="en-US"/>
        </w:rPr>
        <w:t xml:space="preserve">compound </w:t>
      </w:r>
      <w:r w:rsidRPr="00C02923">
        <w:rPr>
          <w:rFonts w:ascii="Times New Roman" w:hAnsi="Times New Roman" w:cs="Times New Roman"/>
          <w:sz w:val="28"/>
          <w:szCs w:val="28"/>
          <w:lang w:val="kk-KZ"/>
        </w:rPr>
        <w:t>between uncharged atoms occurs through the formation of an electron pair common to both atoms.</w:t>
      </w:r>
    </w:p>
    <w:p w:rsidR="00B43370" w:rsidRDefault="00B43370" w:rsidP="001D4A81">
      <w:pPr>
        <w:spacing w:after="0" w:line="240" w:lineRule="auto"/>
        <w:ind w:firstLine="567"/>
        <w:jc w:val="center"/>
        <w:rPr>
          <w:rFonts w:ascii="Times New Roman" w:hAnsi="Times New Roman" w:cs="Times New Roman"/>
          <w:sz w:val="28"/>
          <w:szCs w:val="28"/>
          <w:lang w:val="en-US"/>
        </w:rPr>
      </w:pPr>
      <w:r>
        <w:rPr>
          <w:noProof/>
        </w:rPr>
        <w:drawing>
          <wp:inline distT="0" distB="0" distL="0" distR="0">
            <wp:extent cx="3697071" cy="1250899"/>
            <wp:effectExtent l="19050" t="0" r="0" b="0"/>
            <wp:docPr id="43" name="Рисунок 64" descr="http://refy.ru/images/109/1395175200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refy.ru/images/109/1395175200_1.png"/>
                    <pic:cNvPicPr>
                      <a:picLocks noChangeAspect="1" noChangeArrowheads="1"/>
                    </pic:cNvPicPr>
                  </pic:nvPicPr>
                  <pic:blipFill>
                    <a:blip r:embed="rId18"/>
                    <a:srcRect r="31258" b="57568"/>
                    <a:stretch>
                      <a:fillRect/>
                    </a:stretch>
                  </pic:blipFill>
                  <pic:spPr bwMode="auto">
                    <a:xfrm>
                      <a:off x="0" y="0"/>
                      <a:ext cx="3697071" cy="1250899"/>
                    </a:xfrm>
                    <a:prstGeom prst="rect">
                      <a:avLst/>
                    </a:prstGeom>
                    <a:noFill/>
                    <a:ln w="9525">
                      <a:noFill/>
                      <a:miter lim="800000"/>
                      <a:headEnd/>
                      <a:tailEnd/>
                    </a:ln>
                  </pic:spPr>
                </pic:pic>
              </a:graphicData>
            </a:graphic>
          </wp:inline>
        </w:drawing>
      </w:r>
    </w:p>
    <w:p w:rsidR="001D4A81" w:rsidRDefault="001D4A81" w:rsidP="001D4A81">
      <w:pPr>
        <w:spacing w:after="0" w:line="240" w:lineRule="auto"/>
        <w:ind w:firstLine="567"/>
        <w:jc w:val="center"/>
        <w:rPr>
          <w:rFonts w:ascii="Times New Roman" w:hAnsi="Times New Roman" w:cs="Times New Roman"/>
          <w:sz w:val="28"/>
          <w:szCs w:val="28"/>
          <w:lang w:val="en-US"/>
        </w:rPr>
      </w:pPr>
    </w:p>
    <w:p w:rsidR="001D4A81" w:rsidRPr="001D4A81" w:rsidRDefault="00F73B31" w:rsidP="001D4A81">
      <w:pPr>
        <w:spacing w:after="0" w:line="240" w:lineRule="auto"/>
        <w:ind w:firstLine="567"/>
        <w:jc w:val="center"/>
        <w:rPr>
          <w:rFonts w:ascii="Times New Roman" w:hAnsi="Times New Roman" w:cs="Times New Roman"/>
          <w:sz w:val="28"/>
          <w:szCs w:val="28"/>
          <w:lang w:val="en-US"/>
        </w:rPr>
      </w:pPr>
      <w:r>
        <w:rPr>
          <w:rFonts w:ascii="Times New Roman" w:hAnsi="Times New Roman" w:cs="Times New Roman"/>
          <w:sz w:val="28"/>
          <w:szCs w:val="28"/>
          <w:lang w:val="en-US"/>
        </w:rPr>
        <w:t xml:space="preserve">Figure </w:t>
      </w:r>
      <w:r w:rsidR="001D4A81">
        <w:rPr>
          <w:rFonts w:ascii="Times New Roman" w:hAnsi="Times New Roman" w:cs="Times New Roman"/>
          <w:sz w:val="28"/>
          <w:szCs w:val="28"/>
          <w:lang w:val="kk-KZ"/>
        </w:rPr>
        <w:t xml:space="preserve">1.4– </w:t>
      </w:r>
      <w:r>
        <w:rPr>
          <w:rFonts w:ascii="Times New Roman" w:hAnsi="Times New Roman" w:cs="Times New Roman"/>
          <w:sz w:val="28"/>
          <w:szCs w:val="28"/>
          <w:lang w:val="en-US"/>
        </w:rPr>
        <w:t>Diagram of covalent compound formation</w:t>
      </w:r>
    </w:p>
    <w:p w:rsidR="00B43370" w:rsidRDefault="00B43370" w:rsidP="003B059C">
      <w:pPr>
        <w:spacing w:after="0" w:line="240" w:lineRule="auto"/>
        <w:ind w:firstLine="567"/>
        <w:jc w:val="both"/>
        <w:rPr>
          <w:rFonts w:ascii="Times New Roman" w:hAnsi="Times New Roman" w:cs="Times New Roman"/>
          <w:sz w:val="28"/>
          <w:szCs w:val="28"/>
          <w:lang w:val="kk-KZ"/>
        </w:rPr>
      </w:pPr>
    </w:p>
    <w:p w:rsidR="00FC6A5E" w:rsidRDefault="00CD6D39" w:rsidP="003B059C">
      <w:pPr>
        <w:spacing w:after="0" w:line="240" w:lineRule="auto"/>
        <w:ind w:firstLine="567"/>
        <w:jc w:val="both"/>
        <w:rPr>
          <w:rFonts w:ascii="Times New Roman" w:hAnsi="Times New Roman" w:cs="Times New Roman"/>
          <w:sz w:val="28"/>
          <w:szCs w:val="28"/>
          <w:lang w:val="kk-KZ"/>
        </w:rPr>
      </w:pPr>
      <w:r w:rsidRPr="00CD6D39">
        <w:rPr>
          <w:rFonts w:ascii="Times New Roman" w:hAnsi="Times New Roman" w:cs="Times New Roman"/>
          <w:sz w:val="28"/>
          <w:szCs w:val="28"/>
          <w:lang w:val="kk-KZ"/>
        </w:rPr>
        <w:t>The atoms in hydrogen molecules - H</w:t>
      </w:r>
      <w:r w:rsidRPr="00647AF3">
        <w:rPr>
          <w:rFonts w:ascii="Times New Roman" w:hAnsi="Times New Roman" w:cs="Times New Roman"/>
          <w:sz w:val="28"/>
          <w:szCs w:val="28"/>
          <w:vertAlign w:val="subscript"/>
          <w:lang w:val="kk-KZ"/>
        </w:rPr>
        <w:t>2</w:t>
      </w:r>
      <w:r w:rsidRPr="00CD6D39">
        <w:rPr>
          <w:rFonts w:ascii="Times New Roman" w:hAnsi="Times New Roman" w:cs="Times New Roman"/>
          <w:sz w:val="28"/>
          <w:szCs w:val="28"/>
          <w:lang w:val="kk-KZ"/>
        </w:rPr>
        <w:t>, fluorine - Cl</w:t>
      </w:r>
      <w:r w:rsidRPr="00647AF3">
        <w:rPr>
          <w:rFonts w:ascii="Times New Roman" w:hAnsi="Times New Roman" w:cs="Times New Roman"/>
          <w:sz w:val="28"/>
          <w:szCs w:val="28"/>
          <w:vertAlign w:val="subscript"/>
          <w:lang w:val="kk-KZ"/>
        </w:rPr>
        <w:t>2</w:t>
      </w:r>
      <w:r w:rsidRPr="00CD6D39">
        <w:rPr>
          <w:rFonts w:ascii="Times New Roman" w:hAnsi="Times New Roman" w:cs="Times New Roman"/>
          <w:sz w:val="28"/>
          <w:szCs w:val="28"/>
          <w:lang w:val="kk-KZ"/>
        </w:rPr>
        <w:t xml:space="preserve"> are linked by such a covalent bond. The theory of the covalent bonding is complex. When forming a covalent chemical bond, the orbital arrangement of electrons is taken into account. Atomic orbits have a definite shape, when two atoms interact, they overlap each other, which leads to the directivity of covalent compounds. According to the direction of overlapping atomic orbital, the compounds are subdivided into π and σ.</w:t>
      </w:r>
    </w:p>
    <w:p w:rsidR="00FC6A5E" w:rsidRDefault="00FC6A5E" w:rsidP="003B059C">
      <w:pPr>
        <w:spacing w:after="0" w:line="240" w:lineRule="auto"/>
        <w:ind w:firstLine="567"/>
        <w:jc w:val="both"/>
        <w:rPr>
          <w:rFonts w:ascii="Times New Roman" w:hAnsi="Times New Roman" w:cs="Times New Roman"/>
          <w:sz w:val="28"/>
          <w:szCs w:val="28"/>
          <w:lang w:val="kk-KZ"/>
        </w:rPr>
      </w:pPr>
      <w:r w:rsidRPr="00FC6A5E">
        <w:rPr>
          <w:rFonts w:ascii="Times New Roman" w:hAnsi="Times New Roman" w:cs="Times New Roman"/>
          <w:noProof/>
          <w:sz w:val="28"/>
          <w:szCs w:val="28"/>
        </w:rPr>
        <w:drawing>
          <wp:inline distT="0" distB="0" distL="0" distR="0">
            <wp:extent cx="2655570" cy="2355215"/>
            <wp:effectExtent l="19050" t="0" r="0" b="0"/>
            <wp:docPr id="3" name="Рисунок 13" descr="http://rudocs.exdat.com/pars_docs/tw_refs/13/12590/12590_html_m5fab8a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rudocs.exdat.com/pars_docs/tw_refs/13/12590/12590_html_m5fab8a05.png"/>
                    <pic:cNvPicPr>
                      <a:picLocks noChangeAspect="1" noChangeArrowheads="1"/>
                    </pic:cNvPicPr>
                  </pic:nvPicPr>
                  <pic:blipFill>
                    <a:blip r:embed="rId19" cstate="print"/>
                    <a:srcRect/>
                    <a:stretch>
                      <a:fillRect/>
                    </a:stretch>
                  </pic:blipFill>
                  <pic:spPr bwMode="auto">
                    <a:xfrm>
                      <a:off x="0" y="0"/>
                      <a:ext cx="2655570" cy="2355215"/>
                    </a:xfrm>
                    <a:prstGeom prst="rect">
                      <a:avLst/>
                    </a:prstGeom>
                    <a:noFill/>
                    <a:ln w="9525">
                      <a:noFill/>
                      <a:miter lim="800000"/>
                      <a:headEnd/>
                      <a:tailEnd/>
                    </a:ln>
                  </pic:spPr>
                </pic:pic>
              </a:graphicData>
            </a:graphic>
          </wp:inline>
        </w:drawing>
      </w:r>
      <w:r>
        <w:rPr>
          <w:noProof/>
        </w:rPr>
        <w:drawing>
          <wp:inline distT="0" distB="0" distL="0" distR="0">
            <wp:extent cx="2545715" cy="1199515"/>
            <wp:effectExtent l="19050" t="0" r="6985" b="0"/>
            <wp:docPr id="16" name="Рисунок 16" descr="http://rudocs.exdat.com/pars_docs/tw_refs/13/12590/12590_html_79492e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rudocs.exdat.com/pars_docs/tw_refs/13/12590/12590_html_79492e95.png"/>
                    <pic:cNvPicPr>
                      <a:picLocks noChangeAspect="1" noChangeArrowheads="1"/>
                    </pic:cNvPicPr>
                  </pic:nvPicPr>
                  <pic:blipFill>
                    <a:blip r:embed="rId20" cstate="print"/>
                    <a:srcRect/>
                    <a:stretch>
                      <a:fillRect/>
                    </a:stretch>
                  </pic:blipFill>
                  <pic:spPr bwMode="auto">
                    <a:xfrm>
                      <a:off x="0" y="0"/>
                      <a:ext cx="2545715" cy="1199515"/>
                    </a:xfrm>
                    <a:prstGeom prst="rect">
                      <a:avLst/>
                    </a:prstGeom>
                    <a:noFill/>
                    <a:ln w="9525">
                      <a:noFill/>
                      <a:miter lim="800000"/>
                      <a:headEnd/>
                      <a:tailEnd/>
                    </a:ln>
                  </pic:spPr>
                </pic:pic>
              </a:graphicData>
            </a:graphic>
          </wp:inline>
        </w:drawing>
      </w:r>
    </w:p>
    <w:p w:rsidR="00FC6A5E" w:rsidRDefault="00FC6A5E" w:rsidP="003B059C">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σ </w:t>
      </w:r>
      <w:r w:rsidR="00921E11">
        <w:rPr>
          <w:rFonts w:ascii="Times New Roman" w:hAnsi="Times New Roman" w:cs="Times New Roman"/>
          <w:sz w:val="28"/>
          <w:szCs w:val="28"/>
          <w:lang w:val="en-US"/>
        </w:rPr>
        <w:t xml:space="preserve">figure </w:t>
      </w:r>
      <w:r w:rsidR="00921E11" w:rsidRPr="00921E11">
        <w:rPr>
          <w:rFonts w:ascii="Times New Roman" w:hAnsi="Times New Roman" w:cs="Times New Roman"/>
          <w:sz w:val="28"/>
          <w:szCs w:val="28"/>
          <w:lang w:val="kk-KZ"/>
        </w:rPr>
        <w:t>of bounding formation</w:t>
      </w:r>
      <w:r w:rsidR="00921E11">
        <w:rPr>
          <w:rFonts w:ascii="Times New Roman" w:hAnsi="Times New Roman" w:cs="Times New Roman"/>
          <w:sz w:val="28"/>
          <w:szCs w:val="28"/>
          <w:lang w:val="kk-KZ"/>
        </w:rPr>
        <w:t xml:space="preserve"> р </w:t>
      </w:r>
      <w:r w:rsidR="00921E11">
        <w:rPr>
          <w:rFonts w:ascii="Times New Roman" w:hAnsi="Times New Roman" w:cs="Times New Roman"/>
          <w:sz w:val="28"/>
          <w:szCs w:val="28"/>
          <w:lang w:val="en-US"/>
        </w:rPr>
        <w:t xml:space="preserve">figure </w:t>
      </w:r>
      <w:r w:rsidR="00921E11" w:rsidRPr="00921E11">
        <w:rPr>
          <w:rFonts w:ascii="Times New Roman" w:hAnsi="Times New Roman" w:cs="Times New Roman"/>
          <w:sz w:val="28"/>
          <w:szCs w:val="28"/>
          <w:lang w:val="kk-KZ"/>
        </w:rPr>
        <w:t>of bounding formation</w:t>
      </w:r>
    </w:p>
    <w:p w:rsidR="00921E11" w:rsidRDefault="00921E11" w:rsidP="003B059C">
      <w:pPr>
        <w:spacing w:after="0" w:line="240" w:lineRule="auto"/>
        <w:ind w:firstLine="567"/>
        <w:jc w:val="center"/>
        <w:rPr>
          <w:rFonts w:ascii="Times New Roman" w:hAnsi="Times New Roman" w:cs="Times New Roman"/>
          <w:sz w:val="28"/>
          <w:szCs w:val="28"/>
          <w:lang w:val="kk-KZ"/>
        </w:rPr>
      </w:pPr>
    </w:p>
    <w:p w:rsidR="00FF0A1A" w:rsidRDefault="00921E11" w:rsidP="00921E11">
      <w:pPr>
        <w:spacing w:after="0" w:line="240" w:lineRule="auto"/>
        <w:ind w:firstLine="567"/>
        <w:jc w:val="center"/>
        <w:rPr>
          <w:rFonts w:ascii="Times New Roman" w:hAnsi="Times New Roman" w:cs="Times New Roman"/>
          <w:sz w:val="28"/>
          <w:szCs w:val="28"/>
          <w:lang w:val="en-US"/>
        </w:rPr>
      </w:pPr>
      <w:r w:rsidRPr="00921E11">
        <w:rPr>
          <w:rFonts w:ascii="Times New Roman" w:hAnsi="Times New Roman" w:cs="Times New Roman"/>
          <w:sz w:val="28"/>
          <w:szCs w:val="28"/>
          <w:lang w:val="kk-KZ"/>
        </w:rPr>
        <w:t xml:space="preserve">Figure </w:t>
      </w:r>
      <w:r w:rsidR="001D4A81">
        <w:rPr>
          <w:rFonts w:ascii="Times New Roman" w:hAnsi="Times New Roman" w:cs="Times New Roman"/>
          <w:sz w:val="28"/>
          <w:szCs w:val="28"/>
          <w:lang w:val="kk-KZ"/>
        </w:rPr>
        <w:t>1.5</w:t>
      </w:r>
      <w:r w:rsidR="005E2DC2">
        <w:rPr>
          <w:rFonts w:ascii="Times New Roman" w:hAnsi="Times New Roman" w:cs="Times New Roman"/>
          <w:sz w:val="28"/>
          <w:szCs w:val="28"/>
          <w:lang w:val="kk-KZ"/>
        </w:rPr>
        <w:t xml:space="preserve">- </w:t>
      </w:r>
      <w:r w:rsidR="00ED6C51" w:rsidRPr="005E2DC2">
        <w:rPr>
          <w:rFonts w:ascii="Times New Roman" w:hAnsi="Times New Roman" w:cs="Times New Roman"/>
          <w:sz w:val="28"/>
          <w:szCs w:val="28"/>
          <w:lang w:val="kk-KZ"/>
        </w:rPr>
        <w:t>σ</w:t>
      </w:r>
      <w:r w:rsidR="00851319">
        <w:rPr>
          <w:rFonts w:ascii="Times New Roman" w:hAnsi="Times New Roman" w:cs="Times New Roman"/>
          <w:sz w:val="28"/>
          <w:szCs w:val="28"/>
          <w:lang w:val="en-US"/>
        </w:rPr>
        <w:t xml:space="preserve">and </w:t>
      </w:r>
      <w:r w:rsidR="00ED6C51" w:rsidRPr="00D043E2">
        <w:rPr>
          <w:rFonts w:ascii="Times New Roman" w:hAnsi="Times New Roman" w:cs="Times New Roman"/>
          <w:sz w:val="28"/>
          <w:szCs w:val="28"/>
          <w:lang w:val="kk-KZ"/>
        </w:rPr>
        <w:t xml:space="preserve">р </w:t>
      </w:r>
      <w:r>
        <w:rPr>
          <w:rFonts w:ascii="Times New Roman" w:hAnsi="Times New Roman" w:cs="Times New Roman"/>
          <w:sz w:val="28"/>
          <w:szCs w:val="28"/>
          <w:lang w:val="en-US"/>
        </w:rPr>
        <w:t xml:space="preserve">figure </w:t>
      </w:r>
      <w:r w:rsidRPr="00921E11">
        <w:rPr>
          <w:rFonts w:ascii="Times New Roman" w:hAnsi="Times New Roman" w:cs="Times New Roman"/>
          <w:sz w:val="28"/>
          <w:szCs w:val="28"/>
          <w:lang w:val="kk-KZ"/>
        </w:rPr>
        <w:t>of bounding</w:t>
      </w:r>
      <w:r>
        <w:rPr>
          <w:rFonts w:ascii="Times New Roman" w:hAnsi="Times New Roman" w:cs="Times New Roman"/>
          <w:sz w:val="28"/>
          <w:szCs w:val="28"/>
          <w:lang w:val="en-US"/>
        </w:rPr>
        <w:t>s</w:t>
      </w:r>
      <w:r w:rsidRPr="00921E11">
        <w:rPr>
          <w:rFonts w:ascii="Times New Roman" w:hAnsi="Times New Roman" w:cs="Times New Roman"/>
          <w:sz w:val="28"/>
          <w:szCs w:val="28"/>
          <w:lang w:val="kk-KZ"/>
        </w:rPr>
        <w:t xml:space="preserve"> formation</w:t>
      </w:r>
    </w:p>
    <w:p w:rsidR="00FC6A5E" w:rsidRDefault="00FC6A5E" w:rsidP="00921E11">
      <w:pPr>
        <w:spacing w:after="0" w:line="240" w:lineRule="auto"/>
        <w:ind w:firstLine="567"/>
        <w:jc w:val="center"/>
        <w:rPr>
          <w:rFonts w:ascii="Times New Roman" w:hAnsi="Times New Roman" w:cs="Times New Roman"/>
          <w:sz w:val="28"/>
          <w:szCs w:val="28"/>
          <w:lang w:val="kk-KZ"/>
        </w:rPr>
      </w:pPr>
    </w:p>
    <w:p w:rsidR="00F73B31" w:rsidRDefault="00FF0A1A" w:rsidP="003B059C">
      <w:pPr>
        <w:spacing w:after="0" w:line="240" w:lineRule="auto"/>
        <w:ind w:firstLine="567"/>
        <w:jc w:val="both"/>
        <w:rPr>
          <w:rFonts w:ascii="Times New Roman" w:hAnsi="Times New Roman" w:cs="Times New Roman"/>
          <w:sz w:val="28"/>
          <w:szCs w:val="28"/>
          <w:lang w:val="kk-KZ"/>
        </w:rPr>
      </w:pPr>
      <w:r w:rsidRPr="00FF0A1A">
        <w:rPr>
          <w:rFonts w:ascii="Times New Roman" w:hAnsi="Times New Roman" w:cs="Times New Roman"/>
          <w:sz w:val="28"/>
          <w:szCs w:val="28"/>
          <w:lang w:val="kk-KZ"/>
        </w:rPr>
        <w:t>When figuring the structure of an atom, electron atmospheres (S, p, d - atmospheres) and electron numbers in the outer layer and empty  atmospheres which affect the properties of the atom are displayed.</w:t>
      </w:r>
    </w:p>
    <w:p w:rsidR="00FF0A1A" w:rsidRPr="004A3DA7" w:rsidRDefault="00FF0A1A" w:rsidP="003B059C">
      <w:pPr>
        <w:spacing w:after="0" w:line="240" w:lineRule="auto"/>
        <w:ind w:firstLine="567"/>
        <w:jc w:val="both"/>
        <w:rPr>
          <w:rFonts w:ascii="Times New Roman" w:hAnsi="Times New Roman" w:cs="Times New Roman"/>
          <w:color w:val="FF0000"/>
          <w:sz w:val="28"/>
          <w:szCs w:val="28"/>
          <w:lang w:val="kk-KZ"/>
        </w:rPr>
      </w:pPr>
    </w:p>
    <w:p w:rsidR="00D043E2" w:rsidRDefault="00FF0A1A" w:rsidP="003B059C">
      <w:pPr>
        <w:spacing w:after="0" w:line="240" w:lineRule="auto"/>
        <w:ind w:firstLine="567"/>
        <w:jc w:val="both"/>
        <w:rPr>
          <w:rFonts w:ascii="Times New Roman" w:hAnsi="Times New Roman" w:cs="Times New Roman"/>
          <w:sz w:val="28"/>
          <w:szCs w:val="28"/>
          <w:lang w:val="en-US"/>
        </w:rPr>
      </w:pPr>
      <w:r w:rsidRPr="00FF0A1A">
        <w:rPr>
          <w:rFonts w:ascii="Times New Roman" w:hAnsi="Times New Roman" w:cs="Times New Roman"/>
          <w:sz w:val="28"/>
          <w:szCs w:val="28"/>
          <w:lang w:val="kk-KZ"/>
        </w:rPr>
        <w:t xml:space="preserve">Table </w:t>
      </w:r>
      <w:r w:rsidR="005E2DC2">
        <w:rPr>
          <w:rFonts w:ascii="Times New Roman" w:hAnsi="Times New Roman" w:cs="Times New Roman"/>
          <w:sz w:val="28"/>
          <w:szCs w:val="28"/>
          <w:lang w:val="kk-KZ"/>
        </w:rPr>
        <w:t>1.</w:t>
      </w:r>
      <w:r w:rsidR="003E121C">
        <w:rPr>
          <w:rFonts w:ascii="Times New Roman" w:hAnsi="Times New Roman" w:cs="Times New Roman"/>
          <w:sz w:val="28"/>
          <w:szCs w:val="28"/>
          <w:lang w:val="kk-KZ"/>
        </w:rPr>
        <w:t>4</w:t>
      </w:r>
      <w:r w:rsidR="001E34C4" w:rsidRPr="001E34C4">
        <w:rPr>
          <w:rFonts w:ascii="Times New Roman" w:hAnsi="Times New Roman" w:cs="Times New Roman"/>
          <w:sz w:val="28"/>
          <w:szCs w:val="28"/>
          <w:lang w:val="kk-KZ"/>
        </w:rPr>
        <w:t xml:space="preserve"> - </w:t>
      </w:r>
      <w:r w:rsidR="00851319">
        <w:rPr>
          <w:rFonts w:ascii="Times New Roman" w:hAnsi="Times New Roman" w:cs="Times New Roman"/>
          <w:sz w:val="28"/>
          <w:szCs w:val="28"/>
          <w:lang w:val="kk-KZ"/>
        </w:rPr>
        <w:t>E</w:t>
      </w:r>
      <w:r w:rsidRPr="00FF0A1A">
        <w:rPr>
          <w:rFonts w:ascii="Times New Roman" w:hAnsi="Times New Roman" w:cs="Times New Roman"/>
          <w:sz w:val="28"/>
          <w:szCs w:val="28"/>
          <w:lang w:val="kk-KZ"/>
        </w:rPr>
        <w:t xml:space="preserve">lectron configuration of atoms </w:t>
      </w:r>
      <w:r w:rsidR="001E34C4" w:rsidRPr="004A3DA7">
        <w:rPr>
          <w:rFonts w:ascii="Times New Roman" w:hAnsi="Times New Roman" w:cs="Times New Roman"/>
          <w:sz w:val="28"/>
          <w:szCs w:val="28"/>
          <w:lang w:val="kk-KZ"/>
        </w:rPr>
        <w:t>Si</w:t>
      </w:r>
      <w:r w:rsidR="001E34C4" w:rsidRPr="001E34C4">
        <w:rPr>
          <w:rFonts w:ascii="Times New Roman" w:hAnsi="Times New Roman" w:cs="Times New Roman"/>
          <w:sz w:val="28"/>
          <w:szCs w:val="28"/>
          <w:lang w:val="kk-KZ"/>
        </w:rPr>
        <w:t xml:space="preserve">, </w:t>
      </w:r>
      <w:r w:rsidR="001E34C4" w:rsidRPr="004A3DA7">
        <w:rPr>
          <w:rFonts w:ascii="Times New Roman" w:hAnsi="Times New Roman" w:cs="Times New Roman"/>
          <w:sz w:val="28"/>
          <w:szCs w:val="28"/>
          <w:lang w:val="kk-KZ"/>
        </w:rPr>
        <w:t>Al</w:t>
      </w:r>
      <w:r w:rsidR="001E34C4" w:rsidRPr="001E34C4">
        <w:rPr>
          <w:rFonts w:ascii="Times New Roman" w:hAnsi="Times New Roman" w:cs="Times New Roman"/>
          <w:sz w:val="28"/>
          <w:szCs w:val="28"/>
          <w:lang w:val="kk-KZ"/>
        </w:rPr>
        <w:t xml:space="preserve">, </w:t>
      </w:r>
      <w:r w:rsidR="001E34C4" w:rsidRPr="004A3DA7">
        <w:rPr>
          <w:rFonts w:ascii="Times New Roman" w:hAnsi="Times New Roman" w:cs="Times New Roman"/>
          <w:sz w:val="28"/>
          <w:szCs w:val="28"/>
          <w:lang w:val="kk-KZ"/>
        </w:rPr>
        <w:t>O</w:t>
      </w:r>
      <w:r>
        <w:rPr>
          <w:rFonts w:ascii="Times New Roman" w:hAnsi="Times New Roman" w:cs="Times New Roman"/>
          <w:sz w:val="28"/>
          <w:szCs w:val="28"/>
          <w:lang w:val="en-US"/>
        </w:rPr>
        <w:t>and types of hybridity</w:t>
      </w:r>
    </w:p>
    <w:p w:rsidR="00FF0A1A" w:rsidRPr="00FF0A1A" w:rsidRDefault="00FF0A1A" w:rsidP="003B059C">
      <w:pPr>
        <w:spacing w:after="0" w:line="240" w:lineRule="auto"/>
        <w:ind w:firstLine="567"/>
        <w:jc w:val="both"/>
        <w:rPr>
          <w:rFonts w:ascii="Times New Roman" w:hAnsi="Times New Roman" w:cs="Times New Roman"/>
          <w:sz w:val="28"/>
          <w:szCs w:val="28"/>
          <w:lang w:val="en-US"/>
        </w:rPr>
      </w:pPr>
    </w:p>
    <w:tbl>
      <w:tblPr>
        <w:tblStyle w:val="af2"/>
        <w:tblW w:w="0" w:type="auto"/>
        <w:tblLook w:val="04A0"/>
      </w:tblPr>
      <w:tblGrid>
        <w:gridCol w:w="1570"/>
        <w:gridCol w:w="2366"/>
        <w:gridCol w:w="1417"/>
        <w:gridCol w:w="1559"/>
        <w:gridCol w:w="2835"/>
      </w:tblGrid>
      <w:tr w:rsidR="001E34C4" w:rsidRPr="009D2495" w:rsidTr="001E34C4">
        <w:tc>
          <w:tcPr>
            <w:tcW w:w="1570" w:type="dxa"/>
          </w:tcPr>
          <w:p w:rsidR="001E34C4" w:rsidRPr="00FF0A1A" w:rsidRDefault="00FF0A1A" w:rsidP="00D043E2">
            <w:pPr>
              <w:jc w:val="center"/>
              <w:rPr>
                <w:sz w:val="24"/>
                <w:szCs w:val="24"/>
                <w:lang w:val="en-US"/>
              </w:rPr>
            </w:pPr>
            <w:r w:rsidRPr="00FF0A1A">
              <w:rPr>
                <w:sz w:val="24"/>
                <w:szCs w:val="24"/>
                <w:lang w:val="en-US"/>
              </w:rPr>
              <w:t>Element</w:t>
            </w:r>
          </w:p>
        </w:tc>
        <w:tc>
          <w:tcPr>
            <w:tcW w:w="2366" w:type="dxa"/>
          </w:tcPr>
          <w:p w:rsidR="001E34C4" w:rsidRPr="00FF0A1A" w:rsidRDefault="00FF0A1A" w:rsidP="00D043E2">
            <w:pPr>
              <w:jc w:val="center"/>
              <w:rPr>
                <w:sz w:val="24"/>
                <w:szCs w:val="24"/>
                <w:lang w:val="kk-KZ"/>
              </w:rPr>
            </w:pPr>
            <w:r w:rsidRPr="00FF0A1A">
              <w:rPr>
                <w:sz w:val="24"/>
                <w:szCs w:val="24"/>
                <w:lang w:val="en-US"/>
              </w:rPr>
              <w:t>E</w:t>
            </w:r>
            <w:r w:rsidRPr="00FF0A1A">
              <w:rPr>
                <w:sz w:val="24"/>
                <w:szCs w:val="24"/>
                <w:lang w:val="kk-KZ"/>
              </w:rPr>
              <w:t>lectron configuration</w:t>
            </w:r>
          </w:p>
        </w:tc>
        <w:tc>
          <w:tcPr>
            <w:tcW w:w="1417" w:type="dxa"/>
          </w:tcPr>
          <w:p w:rsidR="001E34C4" w:rsidRPr="00FF0A1A" w:rsidRDefault="00FF0A1A" w:rsidP="00D043E2">
            <w:pPr>
              <w:jc w:val="center"/>
              <w:rPr>
                <w:sz w:val="24"/>
                <w:szCs w:val="24"/>
                <w:lang w:val="en-US"/>
              </w:rPr>
            </w:pPr>
            <w:r w:rsidRPr="00FF0A1A">
              <w:rPr>
                <w:sz w:val="24"/>
                <w:szCs w:val="24"/>
                <w:lang w:val="en-US"/>
              </w:rPr>
              <w:t xml:space="preserve">Groups </w:t>
            </w:r>
          </w:p>
        </w:tc>
        <w:tc>
          <w:tcPr>
            <w:tcW w:w="1559" w:type="dxa"/>
          </w:tcPr>
          <w:p w:rsidR="001E34C4" w:rsidRPr="00FF0A1A" w:rsidRDefault="00FF0A1A" w:rsidP="00D043E2">
            <w:pPr>
              <w:jc w:val="center"/>
              <w:rPr>
                <w:sz w:val="24"/>
                <w:szCs w:val="24"/>
                <w:lang w:val="kk-KZ"/>
              </w:rPr>
            </w:pPr>
            <w:r w:rsidRPr="00FF0A1A">
              <w:rPr>
                <w:sz w:val="24"/>
                <w:szCs w:val="24"/>
                <w:lang w:val="en-US"/>
              </w:rPr>
              <w:t>types of hybridity</w:t>
            </w:r>
          </w:p>
        </w:tc>
        <w:tc>
          <w:tcPr>
            <w:tcW w:w="2835" w:type="dxa"/>
          </w:tcPr>
          <w:p w:rsidR="001E34C4" w:rsidRPr="00FF0A1A" w:rsidRDefault="00FF0A1A" w:rsidP="00FF0A1A">
            <w:pPr>
              <w:jc w:val="center"/>
              <w:rPr>
                <w:sz w:val="24"/>
                <w:szCs w:val="24"/>
                <w:lang w:val="en-US"/>
              </w:rPr>
            </w:pPr>
            <w:r w:rsidRPr="00FF0A1A">
              <w:rPr>
                <w:sz w:val="24"/>
                <w:szCs w:val="24"/>
                <w:lang w:val="en-US"/>
              </w:rPr>
              <w:t>Distribution</w:t>
            </w:r>
            <w:r w:rsidRPr="00FF0A1A">
              <w:rPr>
                <w:sz w:val="24"/>
                <w:szCs w:val="24"/>
                <w:lang w:val="kk-KZ"/>
              </w:rPr>
              <w:t xml:space="preserve"> of orbitals </w:t>
            </w:r>
            <w:r w:rsidRPr="00FF0A1A">
              <w:rPr>
                <w:sz w:val="24"/>
                <w:szCs w:val="24"/>
                <w:lang w:val="en-US"/>
              </w:rPr>
              <w:t xml:space="preserve">in space </w:t>
            </w:r>
          </w:p>
        </w:tc>
      </w:tr>
      <w:tr w:rsidR="001E34C4" w:rsidRPr="00FF0A1A" w:rsidTr="001E34C4">
        <w:tc>
          <w:tcPr>
            <w:tcW w:w="1570" w:type="dxa"/>
          </w:tcPr>
          <w:p w:rsidR="001E34C4" w:rsidRPr="00FF0A1A" w:rsidRDefault="001E34C4" w:rsidP="00D043E2">
            <w:pPr>
              <w:jc w:val="center"/>
              <w:rPr>
                <w:sz w:val="24"/>
                <w:szCs w:val="24"/>
                <w:lang w:val="en-US"/>
              </w:rPr>
            </w:pPr>
            <w:r w:rsidRPr="00FF0A1A">
              <w:rPr>
                <w:sz w:val="24"/>
                <w:szCs w:val="24"/>
                <w:lang w:val="en-US"/>
              </w:rPr>
              <w:t>O</w:t>
            </w:r>
          </w:p>
        </w:tc>
        <w:tc>
          <w:tcPr>
            <w:tcW w:w="2366" w:type="dxa"/>
          </w:tcPr>
          <w:p w:rsidR="001E34C4" w:rsidRPr="00FF0A1A" w:rsidRDefault="001E34C4" w:rsidP="00D043E2">
            <w:pPr>
              <w:jc w:val="center"/>
              <w:rPr>
                <w:sz w:val="24"/>
                <w:szCs w:val="24"/>
                <w:lang w:val="en-US"/>
              </w:rPr>
            </w:pPr>
            <w:r w:rsidRPr="00FF0A1A">
              <w:rPr>
                <w:sz w:val="24"/>
                <w:szCs w:val="24"/>
                <w:lang w:val="kk-KZ"/>
              </w:rPr>
              <w:t>1s</w:t>
            </w:r>
            <w:r w:rsidRPr="00FF0A1A">
              <w:rPr>
                <w:sz w:val="24"/>
                <w:szCs w:val="24"/>
                <w:vertAlign w:val="superscript"/>
                <w:lang w:val="kk-KZ"/>
              </w:rPr>
              <w:t>2</w:t>
            </w:r>
            <w:r w:rsidRPr="00FF0A1A">
              <w:rPr>
                <w:sz w:val="24"/>
                <w:szCs w:val="24"/>
                <w:lang w:val="kk-KZ"/>
              </w:rPr>
              <w:t xml:space="preserve"> 2s</w:t>
            </w:r>
            <w:r w:rsidRPr="00FF0A1A">
              <w:rPr>
                <w:sz w:val="24"/>
                <w:szCs w:val="24"/>
                <w:vertAlign w:val="superscript"/>
                <w:lang w:val="kk-KZ"/>
              </w:rPr>
              <w:t>2</w:t>
            </w:r>
            <w:r w:rsidRPr="00FF0A1A">
              <w:rPr>
                <w:sz w:val="24"/>
                <w:szCs w:val="24"/>
                <w:lang w:val="kk-KZ"/>
              </w:rPr>
              <w:t xml:space="preserve"> 2p</w:t>
            </w:r>
            <w:r w:rsidRPr="00FF0A1A">
              <w:rPr>
                <w:sz w:val="24"/>
                <w:szCs w:val="24"/>
                <w:vertAlign w:val="superscript"/>
                <w:lang w:val="kk-KZ"/>
              </w:rPr>
              <w:t>4</w:t>
            </w:r>
          </w:p>
        </w:tc>
        <w:tc>
          <w:tcPr>
            <w:tcW w:w="1417" w:type="dxa"/>
          </w:tcPr>
          <w:p w:rsidR="001E34C4" w:rsidRPr="00FF0A1A" w:rsidRDefault="001E34C4" w:rsidP="00D043E2">
            <w:pPr>
              <w:jc w:val="center"/>
              <w:rPr>
                <w:sz w:val="24"/>
                <w:szCs w:val="24"/>
                <w:lang w:val="kk-KZ"/>
              </w:rPr>
            </w:pPr>
            <w:r w:rsidRPr="00FF0A1A">
              <w:rPr>
                <w:sz w:val="24"/>
                <w:szCs w:val="24"/>
                <w:lang w:val="kk-KZ"/>
              </w:rPr>
              <w:t>-</w:t>
            </w:r>
          </w:p>
        </w:tc>
        <w:tc>
          <w:tcPr>
            <w:tcW w:w="1559" w:type="dxa"/>
          </w:tcPr>
          <w:p w:rsidR="001E34C4" w:rsidRPr="00FF0A1A" w:rsidRDefault="001E34C4" w:rsidP="00D043E2">
            <w:pPr>
              <w:jc w:val="center"/>
              <w:rPr>
                <w:sz w:val="24"/>
                <w:szCs w:val="24"/>
                <w:lang w:val="en-US"/>
              </w:rPr>
            </w:pPr>
            <w:r w:rsidRPr="00FF0A1A">
              <w:rPr>
                <w:sz w:val="24"/>
                <w:szCs w:val="24"/>
                <w:lang w:val="kk-KZ"/>
              </w:rPr>
              <w:t>sp</w:t>
            </w:r>
          </w:p>
        </w:tc>
        <w:tc>
          <w:tcPr>
            <w:tcW w:w="2835" w:type="dxa"/>
          </w:tcPr>
          <w:p w:rsidR="001E34C4" w:rsidRPr="00FF0A1A" w:rsidRDefault="00FF0A1A" w:rsidP="00D043E2">
            <w:pPr>
              <w:jc w:val="center"/>
              <w:rPr>
                <w:sz w:val="24"/>
                <w:szCs w:val="24"/>
                <w:lang w:val="kk-KZ"/>
              </w:rPr>
            </w:pPr>
            <w:r w:rsidRPr="00FF0A1A">
              <w:rPr>
                <w:sz w:val="24"/>
                <w:szCs w:val="24"/>
                <w:lang w:val="en-US"/>
              </w:rPr>
              <w:t xml:space="preserve">linear </w:t>
            </w:r>
          </w:p>
        </w:tc>
      </w:tr>
      <w:tr w:rsidR="00FF0A1A" w:rsidRPr="00FF0A1A" w:rsidTr="001E34C4">
        <w:tc>
          <w:tcPr>
            <w:tcW w:w="1570" w:type="dxa"/>
          </w:tcPr>
          <w:p w:rsidR="00FF0A1A" w:rsidRPr="00FF0A1A" w:rsidRDefault="00FF0A1A" w:rsidP="00FF0A1A">
            <w:pPr>
              <w:jc w:val="center"/>
              <w:rPr>
                <w:sz w:val="24"/>
                <w:szCs w:val="24"/>
                <w:lang w:val="en-US"/>
              </w:rPr>
            </w:pPr>
            <w:r w:rsidRPr="00FF0A1A">
              <w:rPr>
                <w:sz w:val="24"/>
                <w:szCs w:val="24"/>
                <w:lang w:val="en-US"/>
              </w:rPr>
              <w:t>Si</w:t>
            </w:r>
          </w:p>
        </w:tc>
        <w:tc>
          <w:tcPr>
            <w:tcW w:w="2366" w:type="dxa"/>
          </w:tcPr>
          <w:p w:rsidR="00FF0A1A" w:rsidRPr="00FF0A1A" w:rsidRDefault="00FF0A1A" w:rsidP="00FF0A1A">
            <w:pPr>
              <w:jc w:val="center"/>
              <w:rPr>
                <w:sz w:val="24"/>
                <w:szCs w:val="24"/>
                <w:lang w:val="en-US"/>
              </w:rPr>
            </w:pPr>
            <w:r w:rsidRPr="00FF0A1A">
              <w:rPr>
                <w:sz w:val="24"/>
                <w:szCs w:val="24"/>
                <w:lang w:val="kk-KZ"/>
              </w:rPr>
              <w:t>1s</w:t>
            </w:r>
            <w:r w:rsidRPr="00FF0A1A">
              <w:rPr>
                <w:sz w:val="24"/>
                <w:szCs w:val="24"/>
                <w:vertAlign w:val="superscript"/>
                <w:lang w:val="kk-KZ"/>
              </w:rPr>
              <w:t>2</w:t>
            </w:r>
            <w:r w:rsidRPr="00FF0A1A">
              <w:rPr>
                <w:sz w:val="24"/>
                <w:szCs w:val="24"/>
                <w:lang w:val="kk-KZ"/>
              </w:rPr>
              <w:t xml:space="preserve"> 2s</w:t>
            </w:r>
            <w:r w:rsidRPr="00FF0A1A">
              <w:rPr>
                <w:sz w:val="24"/>
                <w:szCs w:val="24"/>
                <w:vertAlign w:val="superscript"/>
                <w:lang w:val="kk-KZ"/>
              </w:rPr>
              <w:t>2</w:t>
            </w:r>
            <w:r w:rsidRPr="00FF0A1A">
              <w:rPr>
                <w:sz w:val="24"/>
                <w:szCs w:val="24"/>
                <w:lang w:val="kk-KZ"/>
              </w:rPr>
              <w:t xml:space="preserve"> 2p</w:t>
            </w:r>
            <w:r w:rsidRPr="00FF0A1A">
              <w:rPr>
                <w:sz w:val="24"/>
                <w:szCs w:val="24"/>
                <w:vertAlign w:val="superscript"/>
                <w:lang w:val="kk-KZ"/>
              </w:rPr>
              <w:t xml:space="preserve">6 </w:t>
            </w:r>
            <w:r w:rsidRPr="00FF0A1A">
              <w:rPr>
                <w:sz w:val="24"/>
                <w:szCs w:val="24"/>
                <w:lang w:val="kk-KZ"/>
              </w:rPr>
              <w:t>3s</w:t>
            </w:r>
            <w:r w:rsidRPr="00FF0A1A">
              <w:rPr>
                <w:sz w:val="24"/>
                <w:szCs w:val="24"/>
                <w:vertAlign w:val="superscript"/>
                <w:lang w:val="kk-KZ"/>
              </w:rPr>
              <w:t>2</w:t>
            </w:r>
            <w:r w:rsidRPr="00FF0A1A">
              <w:rPr>
                <w:sz w:val="24"/>
                <w:szCs w:val="24"/>
                <w:lang w:val="kk-KZ"/>
              </w:rPr>
              <w:t xml:space="preserve"> 3p</w:t>
            </w:r>
            <w:r w:rsidRPr="00FF0A1A">
              <w:rPr>
                <w:sz w:val="24"/>
                <w:szCs w:val="24"/>
                <w:vertAlign w:val="superscript"/>
                <w:lang w:val="kk-KZ"/>
              </w:rPr>
              <w:t>2</w:t>
            </w:r>
          </w:p>
        </w:tc>
        <w:tc>
          <w:tcPr>
            <w:tcW w:w="1417" w:type="dxa"/>
          </w:tcPr>
          <w:p w:rsidR="00FF0A1A" w:rsidRPr="00FF0A1A" w:rsidRDefault="00FF0A1A" w:rsidP="00FF0A1A">
            <w:pPr>
              <w:jc w:val="center"/>
              <w:rPr>
                <w:sz w:val="24"/>
                <w:szCs w:val="24"/>
                <w:lang w:val="en-US"/>
              </w:rPr>
            </w:pPr>
            <w:r w:rsidRPr="00FF0A1A">
              <w:rPr>
                <w:sz w:val="24"/>
                <w:szCs w:val="24"/>
                <w:lang w:val="kk-KZ"/>
              </w:rPr>
              <w:t>[SіO</w:t>
            </w:r>
            <w:r w:rsidRPr="00FF0A1A">
              <w:rPr>
                <w:sz w:val="24"/>
                <w:szCs w:val="24"/>
                <w:vertAlign w:val="subscript"/>
                <w:lang w:val="kk-KZ"/>
              </w:rPr>
              <w:t>4</w:t>
            </w:r>
            <w:r w:rsidRPr="00FF0A1A">
              <w:rPr>
                <w:sz w:val="24"/>
                <w:szCs w:val="24"/>
                <w:lang w:val="kk-KZ"/>
              </w:rPr>
              <w:t>]</w:t>
            </w:r>
          </w:p>
        </w:tc>
        <w:tc>
          <w:tcPr>
            <w:tcW w:w="1559" w:type="dxa"/>
          </w:tcPr>
          <w:p w:rsidR="00FF0A1A" w:rsidRPr="00FF0A1A" w:rsidRDefault="00FF0A1A" w:rsidP="00FF0A1A">
            <w:pPr>
              <w:jc w:val="center"/>
              <w:rPr>
                <w:sz w:val="24"/>
                <w:szCs w:val="24"/>
                <w:lang w:val="en-US"/>
              </w:rPr>
            </w:pPr>
            <w:r w:rsidRPr="00FF0A1A">
              <w:rPr>
                <w:sz w:val="24"/>
                <w:szCs w:val="24"/>
                <w:lang w:val="kk-KZ"/>
              </w:rPr>
              <w:t>sp</w:t>
            </w:r>
            <w:r w:rsidRPr="00FF0A1A">
              <w:rPr>
                <w:sz w:val="24"/>
                <w:szCs w:val="24"/>
                <w:vertAlign w:val="superscript"/>
                <w:lang w:val="kk-KZ"/>
              </w:rPr>
              <w:t>3</w:t>
            </w:r>
          </w:p>
        </w:tc>
        <w:tc>
          <w:tcPr>
            <w:tcW w:w="2835" w:type="dxa"/>
          </w:tcPr>
          <w:p w:rsidR="00FF0A1A" w:rsidRPr="00FF0A1A" w:rsidRDefault="00FF0A1A" w:rsidP="00FF0A1A">
            <w:pPr>
              <w:jc w:val="center"/>
              <w:rPr>
                <w:sz w:val="24"/>
                <w:szCs w:val="24"/>
              </w:rPr>
            </w:pPr>
            <w:r w:rsidRPr="00FF0A1A">
              <w:rPr>
                <w:sz w:val="24"/>
                <w:szCs w:val="24"/>
              </w:rPr>
              <w:t>tetrahedra</w:t>
            </w:r>
          </w:p>
        </w:tc>
      </w:tr>
      <w:tr w:rsidR="00FF0A1A" w:rsidRPr="00FF0A1A" w:rsidTr="001E34C4">
        <w:tc>
          <w:tcPr>
            <w:tcW w:w="1570" w:type="dxa"/>
          </w:tcPr>
          <w:p w:rsidR="00FF0A1A" w:rsidRPr="00FF0A1A" w:rsidRDefault="00FF0A1A" w:rsidP="00FF0A1A">
            <w:pPr>
              <w:jc w:val="center"/>
              <w:rPr>
                <w:sz w:val="24"/>
                <w:szCs w:val="24"/>
                <w:lang w:val="en-US"/>
              </w:rPr>
            </w:pPr>
            <w:r w:rsidRPr="00FF0A1A">
              <w:rPr>
                <w:sz w:val="24"/>
                <w:szCs w:val="24"/>
                <w:lang w:val="en-US"/>
              </w:rPr>
              <w:t>Al</w:t>
            </w:r>
          </w:p>
        </w:tc>
        <w:tc>
          <w:tcPr>
            <w:tcW w:w="2366" w:type="dxa"/>
          </w:tcPr>
          <w:p w:rsidR="00FF0A1A" w:rsidRPr="00FF0A1A" w:rsidRDefault="00FF0A1A" w:rsidP="00FF0A1A">
            <w:pPr>
              <w:jc w:val="center"/>
              <w:rPr>
                <w:sz w:val="24"/>
                <w:szCs w:val="24"/>
                <w:lang w:val="en-US"/>
              </w:rPr>
            </w:pPr>
            <w:r w:rsidRPr="00FF0A1A">
              <w:rPr>
                <w:sz w:val="24"/>
                <w:szCs w:val="24"/>
                <w:lang w:val="kk-KZ"/>
              </w:rPr>
              <w:t>1s</w:t>
            </w:r>
            <w:r w:rsidRPr="00FF0A1A">
              <w:rPr>
                <w:sz w:val="24"/>
                <w:szCs w:val="24"/>
                <w:vertAlign w:val="superscript"/>
                <w:lang w:val="kk-KZ"/>
              </w:rPr>
              <w:t>2</w:t>
            </w:r>
            <w:r w:rsidRPr="00FF0A1A">
              <w:rPr>
                <w:sz w:val="24"/>
                <w:szCs w:val="24"/>
                <w:lang w:val="kk-KZ"/>
              </w:rPr>
              <w:t xml:space="preserve"> 2s</w:t>
            </w:r>
            <w:r w:rsidRPr="00FF0A1A">
              <w:rPr>
                <w:sz w:val="24"/>
                <w:szCs w:val="24"/>
                <w:vertAlign w:val="superscript"/>
                <w:lang w:val="kk-KZ"/>
              </w:rPr>
              <w:t>2</w:t>
            </w:r>
            <w:r w:rsidRPr="00FF0A1A">
              <w:rPr>
                <w:sz w:val="24"/>
                <w:szCs w:val="24"/>
                <w:lang w:val="kk-KZ"/>
              </w:rPr>
              <w:t xml:space="preserve"> 2p</w:t>
            </w:r>
            <w:r w:rsidRPr="00FF0A1A">
              <w:rPr>
                <w:sz w:val="24"/>
                <w:szCs w:val="24"/>
                <w:vertAlign w:val="superscript"/>
                <w:lang w:val="kk-KZ"/>
              </w:rPr>
              <w:t xml:space="preserve">6 </w:t>
            </w:r>
            <w:r w:rsidRPr="00FF0A1A">
              <w:rPr>
                <w:sz w:val="24"/>
                <w:szCs w:val="24"/>
                <w:lang w:val="kk-KZ"/>
              </w:rPr>
              <w:t>3s</w:t>
            </w:r>
            <w:r w:rsidRPr="00FF0A1A">
              <w:rPr>
                <w:sz w:val="24"/>
                <w:szCs w:val="24"/>
                <w:vertAlign w:val="superscript"/>
                <w:lang w:val="kk-KZ"/>
              </w:rPr>
              <w:t>2</w:t>
            </w:r>
            <w:r w:rsidRPr="00FF0A1A">
              <w:rPr>
                <w:sz w:val="24"/>
                <w:szCs w:val="24"/>
                <w:lang w:val="kk-KZ"/>
              </w:rPr>
              <w:t xml:space="preserve"> 3p</w:t>
            </w:r>
            <w:r w:rsidRPr="00FF0A1A">
              <w:rPr>
                <w:sz w:val="24"/>
                <w:szCs w:val="24"/>
                <w:vertAlign w:val="superscript"/>
                <w:lang w:val="kk-KZ"/>
              </w:rPr>
              <w:t>1</w:t>
            </w:r>
          </w:p>
        </w:tc>
        <w:tc>
          <w:tcPr>
            <w:tcW w:w="1417" w:type="dxa"/>
          </w:tcPr>
          <w:p w:rsidR="00FF0A1A" w:rsidRPr="00FF0A1A" w:rsidRDefault="00FF0A1A" w:rsidP="00FF0A1A">
            <w:pPr>
              <w:jc w:val="center"/>
              <w:rPr>
                <w:sz w:val="24"/>
                <w:szCs w:val="24"/>
                <w:lang w:val="en-US"/>
              </w:rPr>
            </w:pPr>
            <w:r w:rsidRPr="00FF0A1A">
              <w:rPr>
                <w:sz w:val="24"/>
                <w:szCs w:val="24"/>
                <w:lang w:val="kk-KZ"/>
              </w:rPr>
              <w:t>[AIO</w:t>
            </w:r>
            <w:r w:rsidRPr="00FF0A1A">
              <w:rPr>
                <w:sz w:val="24"/>
                <w:szCs w:val="24"/>
                <w:vertAlign w:val="subscript"/>
                <w:lang w:val="kk-KZ"/>
              </w:rPr>
              <w:t>4</w:t>
            </w:r>
            <w:r w:rsidRPr="00FF0A1A">
              <w:rPr>
                <w:sz w:val="24"/>
                <w:szCs w:val="24"/>
                <w:lang w:val="kk-KZ"/>
              </w:rPr>
              <w:t>] [А1О</w:t>
            </w:r>
            <w:r w:rsidRPr="00FF0A1A">
              <w:rPr>
                <w:sz w:val="24"/>
                <w:szCs w:val="24"/>
                <w:vertAlign w:val="subscript"/>
                <w:lang w:val="kk-KZ"/>
              </w:rPr>
              <w:t>6</w:t>
            </w:r>
            <w:r w:rsidRPr="00FF0A1A">
              <w:rPr>
                <w:sz w:val="24"/>
                <w:szCs w:val="24"/>
                <w:lang w:val="kk-KZ"/>
              </w:rPr>
              <w:t>]</w:t>
            </w:r>
          </w:p>
        </w:tc>
        <w:tc>
          <w:tcPr>
            <w:tcW w:w="1559" w:type="dxa"/>
          </w:tcPr>
          <w:p w:rsidR="00FF0A1A" w:rsidRPr="00FF0A1A" w:rsidRDefault="00FF0A1A" w:rsidP="00FF0A1A">
            <w:pPr>
              <w:jc w:val="center"/>
              <w:rPr>
                <w:sz w:val="24"/>
                <w:szCs w:val="24"/>
                <w:vertAlign w:val="superscript"/>
                <w:lang w:val="kk-KZ"/>
              </w:rPr>
            </w:pPr>
            <w:r w:rsidRPr="00FF0A1A">
              <w:rPr>
                <w:sz w:val="24"/>
                <w:szCs w:val="24"/>
                <w:lang w:val="kk-KZ"/>
              </w:rPr>
              <w:t>sp</w:t>
            </w:r>
            <w:r w:rsidRPr="00FF0A1A">
              <w:rPr>
                <w:sz w:val="24"/>
                <w:szCs w:val="24"/>
                <w:vertAlign w:val="superscript"/>
                <w:lang w:val="kk-KZ"/>
              </w:rPr>
              <w:t>3</w:t>
            </w:r>
          </w:p>
          <w:p w:rsidR="00FF0A1A" w:rsidRPr="00FF0A1A" w:rsidRDefault="00FF0A1A" w:rsidP="00FF0A1A">
            <w:pPr>
              <w:jc w:val="center"/>
              <w:rPr>
                <w:sz w:val="24"/>
                <w:szCs w:val="24"/>
                <w:lang w:val="en-US"/>
              </w:rPr>
            </w:pPr>
            <w:r w:rsidRPr="00FF0A1A">
              <w:rPr>
                <w:sz w:val="24"/>
                <w:szCs w:val="24"/>
                <w:lang w:val="kk-KZ"/>
              </w:rPr>
              <w:t>sp</w:t>
            </w:r>
            <w:r w:rsidRPr="00FF0A1A">
              <w:rPr>
                <w:sz w:val="24"/>
                <w:szCs w:val="24"/>
                <w:vertAlign w:val="superscript"/>
                <w:lang w:val="kk-KZ"/>
              </w:rPr>
              <w:t>3</w:t>
            </w:r>
            <w:r w:rsidRPr="00FF0A1A">
              <w:rPr>
                <w:sz w:val="24"/>
                <w:szCs w:val="24"/>
                <w:lang w:val="kk-KZ"/>
              </w:rPr>
              <w:t>d</w:t>
            </w:r>
            <w:r w:rsidRPr="00FF0A1A">
              <w:rPr>
                <w:sz w:val="24"/>
                <w:szCs w:val="24"/>
                <w:vertAlign w:val="superscript"/>
                <w:lang w:val="kk-KZ"/>
              </w:rPr>
              <w:t>2</w:t>
            </w:r>
          </w:p>
        </w:tc>
        <w:tc>
          <w:tcPr>
            <w:tcW w:w="2835" w:type="dxa"/>
          </w:tcPr>
          <w:p w:rsidR="00FF0A1A" w:rsidRPr="00FF0A1A" w:rsidRDefault="00FF0A1A" w:rsidP="00FF0A1A">
            <w:pPr>
              <w:jc w:val="center"/>
              <w:rPr>
                <w:sz w:val="24"/>
                <w:szCs w:val="24"/>
              </w:rPr>
            </w:pPr>
            <w:r w:rsidRPr="00FF0A1A">
              <w:rPr>
                <w:sz w:val="24"/>
                <w:szCs w:val="24"/>
              </w:rPr>
              <w:t>tetrahedra</w:t>
            </w:r>
          </w:p>
          <w:p w:rsidR="00FF0A1A" w:rsidRPr="00FF0A1A" w:rsidRDefault="00FF0A1A" w:rsidP="00FF0A1A">
            <w:pPr>
              <w:jc w:val="center"/>
              <w:rPr>
                <w:sz w:val="24"/>
                <w:szCs w:val="24"/>
              </w:rPr>
            </w:pPr>
            <w:r w:rsidRPr="00FF0A1A">
              <w:rPr>
                <w:sz w:val="24"/>
                <w:szCs w:val="24"/>
              </w:rPr>
              <w:t>octahedra</w:t>
            </w:r>
          </w:p>
        </w:tc>
      </w:tr>
    </w:tbl>
    <w:p w:rsidR="00D043E2" w:rsidRPr="00FF0A1A" w:rsidRDefault="00D043E2" w:rsidP="003B059C">
      <w:pPr>
        <w:spacing w:after="0" w:line="240" w:lineRule="auto"/>
        <w:ind w:firstLine="567"/>
        <w:jc w:val="both"/>
        <w:rPr>
          <w:rFonts w:ascii="Times New Roman" w:hAnsi="Times New Roman" w:cs="Times New Roman"/>
          <w:color w:val="FF0000"/>
          <w:sz w:val="24"/>
          <w:szCs w:val="24"/>
          <w:lang w:val="en-US"/>
        </w:rPr>
      </w:pPr>
    </w:p>
    <w:p w:rsidR="009F122F" w:rsidRDefault="009F122F" w:rsidP="003B059C">
      <w:pPr>
        <w:spacing w:after="0" w:line="240" w:lineRule="auto"/>
        <w:ind w:firstLine="567"/>
        <w:jc w:val="both"/>
        <w:rPr>
          <w:rFonts w:ascii="Times New Roman" w:hAnsi="Times New Roman" w:cs="Times New Roman"/>
          <w:sz w:val="28"/>
          <w:szCs w:val="28"/>
          <w:lang w:val="kk-KZ"/>
        </w:rPr>
      </w:pPr>
      <w:r w:rsidRPr="009F122F">
        <w:rPr>
          <w:rFonts w:ascii="Times New Roman" w:hAnsi="Times New Roman" w:cs="Times New Roman"/>
          <w:sz w:val="28"/>
          <w:szCs w:val="28"/>
          <w:lang w:val="kk-KZ"/>
        </w:rPr>
        <w:t>Table 1.4 shows that  due to the distribution of the sp - hybrid orbitals of the silicon atom in space in the form of a tetrahedron, the stabil</w:t>
      </w:r>
      <w:r w:rsidR="00BE22A6">
        <w:rPr>
          <w:rFonts w:ascii="Times New Roman" w:hAnsi="Times New Roman" w:cs="Times New Roman"/>
          <w:sz w:val="28"/>
          <w:szCs w:val="28"/>
          <w:lang w:val="kk-KZ"/>
        </w:rPr>
        <w:t>ity of the Si-0 bond angle (109</w:t>
      </w:r>
      <w:r w:rsidRPr="009F122F">
        <w:rPr>
          <w:rFonts w:ascii="Times New Roman" w:hAnsi="Times New Roman" w:cs="Times New Roman"/>
          <w:sz w:val="28"/>
          <w:szCs w:val="28"/>
          <w:lang w:val="kk-KZ"/>
        </w:rPr>
        <w:t>°) is observed in the elementary tetrahedral group [SiO</w:t>
      </w:r>
      <w:r w:rsidRPr="009F122F">
        <w:rPr>
          <w:rFonts w:ascii="Times New Roman" w:hAnsi="Times New Roman" w:cs="Times New Roman"/>
          <w:sz w:val="28"/>
          <w:szCs w:val="28"/>
          <w:vertAlign w:val="subscript"/>
          <w:lang w:val="kk-KZ"/>
        </w:rPr>
        <w:t>4</w:t>
      </w:r>
      <w:r w:rsidRPr="009F122F">
        <w:rPr>
          <w:rFonts w:ascii="Times New Roman" w:hAnsi="Times New Roman" w:cs="Times New Roman"/>
          <w:sz w:val="28"/>
          <w:szCs w:val="28"/>
          <w:lang w:val="kk-KZ"/>
        </w:rPr>
        <w:t>]. In comparison with many metals that make up silicates, silicon has a higher electronegativity; therefore, the degree of ionic bond between the metal and oxygen is higher than the degree of ionic bond between silicon and oxygen.</w:t>
      </w:r>
    </w:p>
    <w:p w:rsidR="00BE22A6" w:rsidRDefault="00BE22A6" w:rsidP="003B059C">
      <w:pPr>
        <w:spacing w:after="0" w:line="240" w:lineRule="auto"/>
        <w:ind w:firstLine="567"/>
        <w:jc w:val="both"/>
        <w:rPr>
          <w:rFonts w:ascii="Times New Roman" w:hAnsi="Times New Roman" w:cs="Times New Roman"/>
          <w:sz w:val="28"/>
          <w:szCs w:val="28"/>
          <w:lang w:val="kk-KZ"/>
        </w:rPr>
      </w:pPr>
      <w:r w:rsidRPr="00BE22A6">
        <w:rPr>
          <w:rFonts w:ascii="Times New Roman" w:hAnsi="Times New Roman" w:cs="Times New Roman"/>
          <w:sz w:val="28"/>
          <w:szCs w:val="28"/>
          <w:lang w:val="kk-KZ"/>
        </w:rPr>
        <w:t>Aluminum, which has a hybridization of sp</w:t>
      </w:r>
      <w:r w:rsidRPr="00BE22A6">
        <w:rPr>
          <w:rFonts w:ascii="Times New Roman" w:hAnsi="Times New Roman" w:cs="Times New Roman"/>
          <w:sz w:val="28"/>
          <w:szCs w:val="28"/>
          <w:vertAlign w:val="superscript"/>
          <w:lang w:val="kk-KZ"/>
        </w:rPr>
        <w:t>3</w:t>
      </w:r>
      <w:r w:rsidRPr="00BE22A6">
        <w:rPr>
          <w:rFonts w:ascii="Times New Roman" w:hAnsi="Times New Roman" w:cs="Times New Roman"/>
          <w:sz w:val="28"/>
          <w:szCs w:val="28"/>
          <w:lang w:val="kk-KZ"/>
        </w:rPr>
        <w:t>- and sp</w:t>
      </w:r>
      <w:r w:rsidRPr="00BE22A6">
        <w:rPr>
          <w:rFonts w:ascii="Times New Roman" w:hAnsi="Times New Roman" w:cs="Times New Roman"/>
          <w:sz w:val="28"/>
          <w:szCs w:val="28"/>
          <w:vertAlign w:val="superscript"/>
          <w:lang w:val="kk-KZ"/>
        </w:rPr>
        <w:t>3</w:t>
      </w:r>
      <w:r w:rsidRPr="00BE22A6">
        <w:rPr>
          <w:rFonts w:ascii="Times New Roman" w:hAnsi="Times New Roman" w:cs="Times New Roman"/>
          <w:sz w:val="28"/>
          <w:szCs w:val="28"/>
          <w:lang w:val="kk-KZ"/>
        </w:rPr>
        <w:t>d</w:t>
      </w:r>
      <w:r w:rsidRPr="00BE22A6">
        <w:rPr>
          <w:rFonts w:ascii="Times New Roman" w:hAnsi="Times New Roman" w:cs="Times New Roman"/>
          <w:sz w:val="28"/>
          <w:szCs w:val="28"/>
          <w:vertAlign w:val="superscript"/>
          <w:lang w:val="kk-KZ"/>
        </w:rPr>
        <w:t>2</w:t>
      </w:r>
      <w:r w:rsidRPr="00BE22A6">
        <w:rPr>
          <w:rFonts w:ascii="Times New Roman" w:hAnsi="Times New Roman" w:cs="Times New Roman"/>
          <w:sz w:val="28"/>
          <w:szCs w:val="28"/>
          <w:lang w:val="kk-KZ"/>
        </w:rPr>
        <w:t>, is of particular importance in the silicates. In the first case, it corresponds to the tetrahedral bond arrangement, and in the second case, to the octahedral one and forms the groups of  [AlO</w:t>
      </w:r>
      <w:r w:rsidRPr="00BE22A6">
        <w:rPr>
          <w:rFonts w:ascii="Times New Roman" w:hAnsi="Times New Roman" w:cs="Times New Roman"/>
          <w:sz w:val="28"/>
          <w:szCs w:val="28"/>
          <w:vertAlign w:val="subscript"/>
          <w:lang w:val="kk-KZ"/>
        </w:rPr>
        <w:t>4</w:t>
      </w:r>
      <w:r w:rsidRPr="00BE22A6">
        <w:rPr>
          <w:rFonts w:ascii="Times New Roman" w:hAnsi="Times New Roman" w:cs="Times New Roman"/>
          <w:sz w:val="28"/>
          <w:szCs w:val="28"/>
          <w:lang w:val="kk-KZ"/>
        </w:rPr>
        <w:t>] and [A1O</w:t>
      </w:r>
      <w:r w:rsidRPr="00BE22A6">
        <w:rPr>
          <w:rFonts w:ascii="Times New Roman" w:hAnsi="Times New Roman" w:cs="Times New Roman"/>
          <w:sz w:val="28"/>
          <w:szCs w:val="28"/>
          <w:vertAlign w:val="subscript"/>
          <w:lang w:val="kk-KZ"/>
        </w:rPr>
        <w:t>6</w:t>
      </w:r>
      <w:r w:rsidRPr="00BE22A6">
        <w:rPr>
          <w:rFonts w:ascii="Times New Roman" w:hAnsi="Times New Roman" w:cs="Times New Roman"/>
          <w:sz w:val="28"/>
          <w:szCs w:val="28"/>
          <w:lang w:val="kk-KZ"/>
        </w:rPr>
        <w:t xml:space="preserve">], which are the most common in aluminosilicates. The semipolar mechanism is also involved in the formation of the A1-O bond, which proceeds by </w:t>
      </w:r>
      <w:r w:rsidRPr="00BE22A6">
        <w:rPr>
          <w:rFonts w:ascii="Times New Roman" w:hAnsi="Times New Roman" w:cs="Times New Roman"/>
          <w:sz w:val="28"/>
          <w:szCs w:val="28"/>
          <w:lang w:val="kk-KZ"/>
        </w:rPr>
        <w:lastRenderedPageBreak/>
        <w:t>transferring the oxygen electron pair to the free P-orbital of the aluminum atom. Since the electronegativity of aluminum is lower than that of silicon, in comparison with the Si-O bond the Al-O bond has a higher degree of ionization (up to 63%, in silicon 50%).</w:t>
      </w:r>
    </w:p>
    <w:p w:rsidR="00BE22A6" w:rsidRDefault="00BE22A6" w:rsidP="003B059C">
      <w:pPr>
        <w:spacing w:after="0" w:line="240" w:lineRule="auto"/>
        <w:ind w:firstLine="567"/>
        <w:jc w:val="both"/>
        <w:rPr>
          <w:rFonts w:ascii="Times New Roman" w:hAnsi="Times New Roman" w:cs="Times New Roman"/>
          <w:sz w:val="28"/>
          <w:szCs w:val="28"/>
          <w:lang w:val="kk-KZ"/>
        </w:rPr>
      </w:pPr>
      <w:r w:rsidRPr="00BE22A6">
        <w:rPr>
          <w:rFonts w:ascii="Times New Roman" w:hAnsi="Times New Roman" w:cs="Times New Roman"/>
          <w:sz w:val="28"/>
          <w:szCs w:val="28"/>
          <w:lang w:val="kk-KZ"/>
        </w:rPr>
        <w:t xml:space="preserve">Hydrogen and metallic bondings. A hydrogen bonding is formed between a positively charged hydrogen atom and negatively charged oxygen, fluorine, and nitrogen atoms. A positively polarized hydrogen atom has unique properties: it is very small in size and does not have an inner electron layer. Consequently, it can penetrate into the electron layer of a negatively polarized atom of a neighboring molecule.A bond is formed between two molecules, which, on the one hand, has an electrostatic character (ionic bond), and on the other hand, has a semipolar character (covalent). For example, the electron pair H-F is displaced towards the fluorine atom in the molecule, , and a hydrogen bond is formed between the molecules. The special properties of water are characterized by the presence of a hydrogen bond between molecules that form associations </w:t>
      </w:r>
      <w:r w:rsidRPr="00683258">
        <w:rPr>
          <w:rFonts w:ascii="Times New Roman" w:hAnsi="Times New Roman" w:cs="Times New Roman"/>
          <w:sz w:val="28"/>
          <w:szCs w:val="28"/>
          <w:lang w:val="kk-KZ"/>
        </w:rPr>
        <w:t>[Н</w:t>
      </w:r>
      <w:r w:rsidRPr="00683258">
        <w:rPr>
          <w:rFonts w:ascii="Times New Roman" w:hAnsi="Times New Roman" w:cs="Times New Roman"/>
          <w:sz w:val="28"/>
          <w:szCs w:val="28"/>
          <w:vertAlign w:val="subscript"/>
          <w:lang w:val="kk-KZ"/>
        </w:rPr>
        <w:t>2</w:t>
      </w:r>
      <w:r w:rsidRPr="00683258">
        <w:rPr>
          <w:rFonts w:ascii="Times New Roman" w:hAnsi="Times New Roman" w:cs="Times New Roman"/>
          <w:sz w:val="28"/>
          <w:szCs w:val="28"/>
          <w:lang w:val="kk-KZ"/>
        </w:rPr>
        <w:t>О]</w:t>
      </w:r>
      <w:r w:rsidRPr="00683258">
        <w:rPr>
          <w:rFonts w:ascii="Times New Roman" w:hAnsi="Times New Roman" w:cs="Times New Roman"/>
          <w:sz w:val="28"/>
          <w:szCs w:val="28"/>
          <w:vertAlign w:val="subscript"/>
          <w:lang w:val="kk-KZ"/>
        </w:rPr>
        <w:t>п</w:t>
      </w:r>
      <w:r w:rsidRPr="00BE22A6">
        <w:rPr>
          <w:rFonts w:ascii="Times New Roman" w:hAnsi="Times New Roman" w:cs="Times New Roman"/>
          <w:sz w:val="28"/>
          <w:szCs w:val="28"/>
          <w:lang w:val="kk-KZ"/>
        </w:rPr>
        <w:t xml:space="preserve">. The energy </w:t>
      </w:r>
      <w:r>
        <w:rPr>
          <w:rFonts w:ascii="Times New Roman" w:hAnsi="Times New Roman" w:cs="Times New Roman"/>
          <w:sz w:val="28"/>
          <w:szCs w:val="28"/>
          <w:lang w:val="kk-KZ"/>
        </w:rPr>
        <w:t>of the hydrogen bond is 8-40 kJ</w:t>
      </w:r>
      <w:r w:rsidRPr="00BE22A6">
        <w:rPr>
          <w:rFonts w:ascii="Times New Roman" w:hAnsi="Times New Roman" w:cs="Times New Roman"/>
          <w:sz w:val="28"/>
          <w:szCs w:val="28"/>
          <w:lang w:val="kk-KZ"/>
        </w:rPr>
        <w:t>/mol and is lower compared to the energies of the ionic and covalent bonds.</w:t>
      </w:r>
    </w:p>
    <w:p w:rsidR="001D4A81" w:rsidRDefault="001D4A81" w:rsidP="003B059C">
      <w:pPr>
        <w:spacing w:after="0" w:line="240" w:lineRule="auto"/>
        <w:ind w:firstLine="567"/>
        <w:jc w:val="both"/>
        <w:rPr>
          <w:rFonts w:ascii="Times New Roman" w:hAnsi="Times New Roman" w:cs="Times New Roman"/>
          <w:sz w:val="28"/>
          <w:szCs w:val="28"/>
          <w:lang w:val="kk-KZ"/>
        </w:rPr>
      </w:pPr>
    </w:p>
    <w:p w:rsidR="001D4A81" w:rsidRDefault="001D4A81" w:rsidP="001D4A81">
      <w:pPr>
        <w:spacing w:after="0" w:line="240" w:lineRule="auto"/>
        <w:ind w:firstLine="567"/>
        <w:jc w:val="center"/>
        <w:rPr>
          <w:rFonts w:ascii="Times New Roman" w:hAnsi="Times New Roman" w:cs="Times New Roman"/>
          <w:sz w:val="28"/>
          <w:szCs w:val="28"/>
          <w:lang w:val="kk-KZ"/>
        </w:rPr>
      </w:pPr>
      <w:r>
        <w:rPr>
          <w:noProof/>
        </w:rPr>
        <w:drawing>
          <wp:inline distT="0" distB="0" distL="0" distR="0">
            <wp:extent cx="2058467" cy="1543508"/>
            <wp:effectExtent l="19050" t="0" r="0" b="0"/>
            <wp:docPr id="76" name="Рисунок 76" descr="http://novostey.com/i4/2010/11/04/1e56053a3348c035da1e7e416a3995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novostey.com/i4/2010/11/04/1e56053a3348c035da1e7e416a399576.jpg"/>
                    <pic:cNvPicPr>
                      <a:picLocks noChangeAspect="1" noChangeArrowheads="1"/>
                    </pic:cNvPicPr>
                  </pic:nvPicPr>
                  <pic:blipFill>
                    <a:blip r:embed="rId21"/>
                    <a:srcRect l="11581" r="3834" b="5099"/>
                    <a:stretch>
                      <a:fillRect/>
                    </a:stretch>
                  </pic:blipFill>
                  <pic:spPr bwMode="auto">
                    <a:xfrm>
                      <a:off x="0" y="0"/>
                      <a:ext cx="2058468" cy="1543509"/>
                    </a:xfrm>
                    <a:prstGeom prst="rect">
                      <a:avLst/>
                    </a:prstGeom>
                    <a:noFill/>
                    <a:ln w="9525">
                      <a:noFill/>
                      <a:miter lim="800000"/>
                      <a:headEnd/>
                      <a:tailEnd/>
                    </a:ln>
                  </pic:spPr>
                </pic:pic>
              </a:graphicData>
            </a:graphic>
          </wp:inline>
        </w:drawing>
      </w:r>
    </w:p>
    <w:p w:rsidR="00C5601E" w:rsidRDefault="00C5601E" w:rsidP="001D4A81">
      <w:pPr>
        <w:spacing w:after="0" w:line="240" w:lineRule="auto"/>
        <w:ind w:firstLine="567"/>
        <w:jc w:val="center"/>
        <w:rPr>
          <w:rFonts w:ascii="Times New Roman" w:hAnsi="Times New Roman" w:cs="Times New Roman"/>
          <w:sz w:val="28"/>
          <w:szCs w:val="28"/>
          <w:lang w:val="kk-KZ"/>
        </w:rPr>
      </w:pPr>
    </w:p>
    <w:p w:rsidR="00C5601E" w:rsidRDefault="00D70C1C" w:rsidP="001D4A81">
      <w:pPr>
        <w:spacing w:after="0" w:line="240" w:lineRule="auto"/>
        <w:ind w:firstLine="567"/>
        <w:jc w:val="center"/>
        <w:rPr>
          <w:rFonts w:ascii="Times New Roman" w:hAnsi="Times New Roman" w:cs="Times New Roman"/>
          <w:sz w:val="28"/>
          <w:szCs w:val="28"/>
          <w:lang w:val="kk-KZ"/>
        </w:rPr>
      </w:pPr>
      <w:r w:rsidRPr="00E11668">
        <w:rPr>
          <w:rFonts w:ascii="Times New Roman" w:hAnsi="Times New Roman" w:cs="Times New Roman"/>
          <w:sz w:val="28"/>
          <w:szCs w:val="28"/>
          <w:lang w:val="kk-KZ"/>
        </w:rPr>
        <w:t xml:space="preserve">Figure </w:t>
      </w:r>
      <w:r w:rsidR="00C5601E">
        <w:rPr>
          <w:rFonts w:ascii="Times New Roman" w:hAnsi="Times New Roman" w:cs="Times New Roman"/>
          <w:sz w:val="28"/>
          <w:szCs w:val="28"/>
          <w:lang w:val="kk-KZ"/>
        </w:rPr>
        <w:t xml:space="preserve">1.6– </w:t>
      </w:r>
      <w:r w:rsidR="00E11668">
        <w:rPr>
          <w:rFonts w:ascii="Times New Roman" w:hAnsi="Times New Roman" w:cs="Times New Roman"/>
          <w:sz w:val="28"/>
          <w:szCs w:val="28"/>
          <w:lang w:val="en-US"/>
        </w:rPr>
        <w:t>Figure of hydrogen bond formation</w:t>
      </w:r>
    </w:p>
    <w:p w:rsidR="001D4A81" w:rsidRDefault="001D4A81" w:rsidP="00C5601E">
      <w:pPr>
        <w:spacing w:after="0" w:line="240" w:lineRule="auto"/>
        <w:rPr>
          <w:rFonts w:ascii="Times New Roman" w:hAnsi="Times New Roman" w:cs="Times New Roman"/>
          <w:sz w:val="28"/>
          <w:szCs w:val="28"/>
          <w:lang w:val="kk-KZ"/>
        </w:rPr>
      </w:pPr>
    </w:p>
    <w:p w:rsidR="00922DAD" w:rsidRDefault="00D82BCB" w:rsidP="007A3052">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The «free electron model»</w:t>
      </w:r>
      <w:r w:rsidRPr="00D82BCB">
        <w:rPr>
          <w:rFonts w:ascii="Times New Roman" w:hAnsi="Times New Roman" w:cs="Times New Roman"/>
          <w:sz w:val="28"/>
          <w:szCs w:val="28"/>
          <w:lang w:val="kk-KZ"/>
        </w:rPr>
        <w:t xml:space="preserve"> is used to explain the metallic bond. According to this model, densely spaced positively charged metall ions are located in metal latt</w:t>
      </w:r>
      <w:r>
        <w:rPr>
          <w:rFonts w:ascii="Times New Roman" w:hAnsi="Times New Roman" w:cs="Times New Roman"/>
          <w:sz w:val="28"/>
          <w:szCs w:val="28"/>
          <w:lang w:val="kk-KZ"/>
        </w:rPr>
        <w:t>ice points, which are «immersed»</w:t>
      </w:r>
      <w:r w:rsidRPr="00D82BCB">
        <w:rPr>
          <w:rFonts w:ascii="Times New Roman" w:hAnsi="Times New Roman" w:cs="Times New Roman"/>
          <w:sz w:val="28"/>
          <w:szCs w:val="28"/>
          <w:lang w:val="kk-KZ"/>
        </w:rPr>
        <w:t xml:space="preserve"> in an electron gas formed from unused valence electrons. In this case, a valence electron with a low ionization energy moves freely along the orbitals of all atoms, providing a bond between neighboring atoms.</w:t>
      </w:r>
      <w:r w:rsidR="007A3052" w:rsidRPr="007A3052">
        <w:rPr>
          <w:rFonts w:ascii="Times New Roman" w:hAnsi="Times New Roman" w:cs="Times New Roman"/>
          <w:sz w:val="28"/>
          <w:szCs w:val="28"/>
          <w:lang w:val="kk-KZ"/>
        </w:rPr>
        <w:t>The stability of the crystal is ensured by the attractive force between the positively charged ions and the electron gas. The motion of an electron gas is subjected to the classical laws of particles motion in an ideal gas. The metal bond can be formed by elements with fewer valence electrons and more orbitals that are empty in the outer layer. 4/5 of the elements of Mendeleev's periodic system are composed of metals. In construction, metals such as Al, Fe and their alloys are widely used.</w:t>
      </w:r>
    </w:p>
    <w:p w:rsidR="007A3052" w:rsidRDefault="007A3052" w:rsidP="003B059C">
      <w:pPr>
        <w:spacing w:after="0" w:line="240" w:lineRule="auto"/>
        <w:ind w:firstLine="567"/>
        <w:jc w:val="both"/>
        <w:rPr>
          <w:rFonts w:ascii="Times New Roman" w:hAnsi="Times New Roman" w:cs="Times New Roman"/>
          <w:b/>
          <w:sz w:val="28"/>
          <w:szCs w:val="28"/>
          <w:lang w:val="kk-KZ"/>
        </w:rPr>
      </w:pPr>
    </w:p>
    <w:p w:rsidR="00EA17A2" w:rsidRPr="003E121C" w:rsidRDefault="00DA0BF4" w:rsidP="003B059C">
      <w:pPr>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1.3 </w:t>
      </w:r>
      <w:r w:rsidR="007A3052">
        <w:rPr>
          <w:rFonts w:ascii="Times New Roman" w:hAnsi="Times New Roman" w:cs="Times New Roman"/>
          <w:b/>
          <w:sz w:val="28"/>
          <w:szCs w:val="28"/>
          <w:lang w:val="en-US"/>
        </w:rPr>
        <w:t>Structure of building materials</w:t>
      </w:r>
    </w:p>
    <w:p w:rsidR="007A3052" w:rsidRPr="007A3052" w:rsidRDefault="007A3052" w:rsidP="003B059C">
      <w:pPr>
        <w:spacing w:after="0" w:line="240" w:lineRule="auto"/>
        <w:ind w:firstLine="567"/>
        <w:jc w:val="both"/>
        <w:rPr>
          <w:rFonts w:ascii="Times New Roman" w:eastAsia="Times New Roman" w:hAnsi="Times New Roman" w:cs="Times New Roman"/>
          <w:sz w:val="28"/>
          <w:szCs w:val="28"/>
          <w:lang w:val="kk-KZ"/>
        </w:rPr>
      </w:pPr>
      <w:r w:rsidRPr="007A3052">
        <w:rPr>
          <w:rFonts w:ascii="Times New Roman" w:eastAsia="Times New Roman" w:hAnsi="Times New Roman" w:cs="Times New Roman"/>
          <w:i/>
          <w:sz w:val="28"/>
          <w:szCs w:val="28"/>
          <w:lang w:val="kk-KZ"/>
        </w:rPr>
        <w:t xml:space="preserve">The structure </w:t>
      </w:r>
      <w:r w:rsidRPr="007A3052">
        <w:rPr>
          <w:rFonts w:ascii="Times New Roman" w:eastAsia="Times New Roman" w:hAnsi="Times New Roman" w:cs="Times New Roman"/>
          <w:sz w:val="28"/>
          <w:szCs w:val="28"/>
          <w:lang w:val="kk-KZ"/>
        </w:rPr>
        <w:t>of building materials is studied at three levels: macrostructure - the visual structure of the material; microstructure - the structure of a material under a microscope; internal structure of the studied material at the molecular-ionic level (physicochemical research methods - electron microscopy, DTA, X-ray structural analysis, and other methods).</w:t>
      </w:r>
    </w:p>
    <w:p w:rsidR="00BA1579" w:rsidRDefault="007A3052" w:rsidP="003B059C">
      <w:pPr>
        <w:spacing w:after="0" w:line="240" w:lineRule="auto"/>
        <w:ind w:firstLine="567"/>
        <w:jc w:val="both"/>
        <w:rPr>
          <w:rFonts w:ascii="Times New Roman" w:eastAsia="Times New Roman" w:hAnsi="Times New Roman" w:cs="Times New Roman"/>
          <w:sz w:val="28"/>
          <w:szCs w:val="28"/>
          <w:lang w:val="kk-KZ"/>
        </w:rPr>
      </w:pPr>
      <w:r w:rsidRPr="007A3052">
        <w:rPr>
          <w:rFonts w:ascii="Times New Roman" w:eastAsia="Times New Roman" w:hAnsi="Times New Roman" w:cs="Times New Roman"/>
          <w:i/>
          <w:sz w:val="28"/>
          <w:szCs w:val="28"/>
          <w:lang w:val="kk-KZ"/>
        </w:rPr>
        <w:lastRenderedPageBreak/>
        <w:t>The macrostructure</w:t>
      </w:r>
      <w:r w:rsidRPr="007A3052">
        <w:rPr>
          <w:rFonts w:ascii="Times New Roman" w:eastAsia="Times New Roman" w:hAnsi="Times New Roman" w:cs="Times New Roman"/>
          <w:sz w:val="28"/>
          <w:szCs w:val="28"/>
          <w:lang w:val="kk-KZ"/>
        </w:rPr>
        <w:t xml:space="preserve"> of solid building materials (with the exception of rocks that have their own geological classification) is divided into the following groups: conglomerate, porous, finely porous, fibrous, sandwich and granular (powdery). Artificial conglomerates have a large group, they are various concretes, ceramic and other materials.</w:t>
      </w:r>
      <w:r w:rsidR="00BA1579" w:rsidRPr="00BA1579">
        <w:rPr>
          <w:rFonts w:ascii="Times New Roman" w:eastAsia="Times New Roman" w:hAnsi="Times New Roman" w:cs="Times New Roman"/>
          <w:sz w:val="28"/>
          <w:szCs w:val="28"/>
          <w:lang w:val="kk-KZ"/>
        </w:rPr>
        <w:t>The cellular structure of the material is distinguished by the presence of macropores typical for foam concrete, gas silicate concrete, etc. The fine-porous structure is specific to ceramic materials obtained as a result of combustion of introduced organic substances. The fibrous structure is typical for wood, mineral wool products. The sandwich structure is typical for sheet, plate and roll materials. Granular materials are various concretes with heat and sound insulation, fillers for mortars.</w:t>
      </w:r>
    </w:p>
    <w:p w:rsidR="00BA1579" w:rsidRDefault="00BA1579" w:rsidP="003B059C">
      <w:pPr>
        <w:spacing w:after="0" w:line="240" w:lineRule="auto"/>
        <w:ind w:firstLine="567"/>
        <w:jc w:val="both"/>
        <w:rPr>
          <w:rFonts w:ascii="Times New Roman" w:eastAsia="Times New Roman" w:hAnsi="Times New Roman" w:cs="Times New Roman"/>
          <w:sz w:val="28"/>
          <w:szCs w:val="28"/>
          <w:lang w:val="kk-KZ"/>
        </w:rPr>
      </w:pPr>
      <w:r w:rsidRPr="00BA1579">
        <w:rPr>
          <w:rFonts w:ascii="Times New Roman" w:eastAsia="Times New Roman" w:hAnsi="Times New Roman" w:cs="Times New Roman"/>
          <w:i/>
          <w:sz w:val="28"/>
          <w:szCs w:val="28"/>
          <w:lang w:val="kk-KZ"/>
        </w:rPr>
        <w:t xml:space="preserve">The microstructure </w:t>
      </w:r>
      <w:r w:rsidRPr="00BA1579">
        <w:rPr>
          <w:rFonts w:ascii="Times New Roman" w:eastAsia="Times New Roman" w:hAnsi="Times New Roman" w:cs="Times New Roman"/>
          <w:sz w:val="28"/>
          <w:szCs w:val="28"/>
          <w:lang w:val="kk-KZ"/>
        </w:rPr>
        <w:t>of building materials can be crystalline and amorphous. These structures often represent different states of just one substance, such as different changes in the types of quartz and silica. The crystalline form is always constant.Autoclave curing with saturated vapors is used at a temperature of 175°C and a pressure of 0.8 MPa for the formation of  the chemical interraction between silica sand and lime in the production of silicate bricks, and when terra silicea hardens (a noncrystalline change in the type of silica dioxide) with lime and water at normal temperature 15...25°C, calcium hydrosilicate is formed. The noncrystalline structure of a substance can transform into a more stable crystalline structure.</w:t>
      </w:r>
    </w:p>
    <w:p w:rsidR="00407178" w:rsidRPr="00941793" w:rsidRDefault="00407178" w:rsidP="003B059C">
      <w:pPr>
        <w:spacing w:after="0" w:line="240" w:lineRule="auto"/>
        <w:ind w:firstLine="567"/>
        <w:jc w:val="both"/>
        <w:rPr>
          <w:rFonts w:ascii="Times New Roman" w:eastAsia="Times New Roman" w:hAnsi="Times New Roman" w:cs="Times New Roman"/>
          <w:sz w:val="28"/>
          <w:szCs w:val="28"/>
          <w:lang w:val="kk-KZ"/>
        </w:rPr>
      </w:pPr>
      <w:r w:rsidRPr="00407178">
        <w:rPr>
          <w:rFonts w:ascii="Times New Roman" w:eastAsia="Times New Roman" w:hAnsi="Times New Roman" w:cs="Times New Roman"/>
          <w:i/>
          <w:sz w:val="28"/>
          <w:szCs w:val="28"/>
          <w:lang w:val="kk-KZ"/>
        </w:rPr>
        <w:t>A crystalline structure</w:t>
      </w:r>
      <w:r w:rsidRPr="00407178">
        <w:rPr>
          <w:rFonts w:ascii="Times New Roman" w:eastAsia="Times New Roman" w:hAnsi="Times New Roman" w:cs="Times New Roman"/>
          <w:sz w:val="28"/>
          <w:szCs w:val="28"/>
          <w:lang w:val="kk-KZ"/>
        </w:rPr>
        <w:t xml:space="preserve"> is a structure caused by the crystallization of a solid phase and the gradual combination of crystals into a mono - or polycrystalline aggregate. During crystallization under normal conditions, structural particles form </w:t>
      </w:r>
      <w:r w:rsidRPr="00407178">
        <w:rPr>
          <w:rFonts w:ascii="Times New Roman" w:eastAsia="Times New Roman" w:hAnsi="Times New Roman" w:cs="Times New Roman"/>
          <w:i/>
          <w:sz w:val="28"/>
          <w:szCs w:val="28"/>
          <w:lang w:val="kk-KZ"/>
        </w:rPr>
        <w:t>a crystal lattice</w:t>
      </w:r>
      <w:r w:rsidRPr="00407178">
        <w:rPr>
          <w:rFonts w:ascii="Times New Roman" w:eastAsia="Times New Roman" w:hAnsi="Times New Roman" w:cs="Times New Roman"/>
          <w:sz w:val="28"/>
          <w:szCs w:val="28"/>
          <w:lang w:val="kk-KZ"/>
        </w:rPr>
        <w:t xml:space="preserve"> from a solution or liquid molt located in a certain order in space. Each type of chemical bond corresponds to a certain type of crystal lattice: atomic, molecular, ionic and metallic.</w:t>
      </w:r>
    </w:p>
    <w:p w:rsidR="00C4219A" w:rsidRDefault="00C4219A" w:rsidP="00C4219A">
      <w:pPr>
        <w:spacing w:after="0" w:line="240" w:lineRule="auto"/>
        <w:ind w:firstLine="567"/>
        <w:jc w:val="center"/>
        <w:rPr>
          <w:rFonts w:ascii="Times New Roman" w:eastAsia="Times New Roman" w:hAnsi="Times New Roman" w:cs="Times New Roman"/>
          <w:sz w:val="28"/>
          <w:szCs w:val="28"/>
          <w:lang w:val="kk-KZ"/>
        </w:rPr>
      </w:pPr>
      <w:r>
        <w:rPr>
          <w:noProof/>
        </w:rPr>
        <w:drawing>
          <wp:inline distT="0" distB="0" distL="0" distR="0">
            <wp:extent cx="1751228" cy="1455725"/>
            <wp:effectExtent l="19050" t="0" r="1372" b="0"/>
            <wp:docPr id="60" name="Рисунок 97" descr="http://ignorik.ru/ign/2972/d-2971107/2971107_html_1185c9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ignorik.ru/ign/2972/d-2971107/2971107_html_1185c990.png"/>
                    <pic:cNvPicPr>
                      <a:picLocks noChangeAspect="1" noChangeArrowheads="1"/>
                    </pic:cNvPicPr>
                  </pic:nvPicPr>
                  <pic:blipFill>
                    <a:blip r:embed="rId22"/>
                    <a:srcRect l="32570" r="30344" b="25000"/>
                    <a:stretch>
                      <a:fillRect/>
                    </a:stretch>
                  </pic:blipFill>
                  <pic:spPr bwMode="auto">
                    <a:xfrm>
                      <a:off x="0" y="0"/>
                      <a:ext cx="1751057" cy="1455583"/>
                    </a:xfrm>
                    <a:prstGeom prst="rect">
                      <a:avLst/>
                    </a:prstGeom>
                    <a:noFill/>
                    <a:ln w="9525">
                      <a:noFill/>
                      <a:miter lim="800000"/>
                      <a:headEnd/>
                      <a:tailEnd/>
                    </a:ln>
                  </pic:spPr>
                </pic:pic>
              </a:graphicData>
            </a:graphic>
          </wp:inline>
        </w:drawing>
      </w:r>
      <w:r w:rsidRPr="00C4219A">
        <w:rPr>
          <w:noProof/>
        </w:rPr>
        <w:drawing>
          <wp:inline distT="0" distB="0" distL="0" distR="0">
            <wp:extent cx="1773174" cy="1455725"/>
            <wp:effectExtent l="19050" t="0" r="0" b="0"/>
            <wp:docPr id="62" name="Рисунок 103" descr="http://ignorik.ru/ign/2972/d-2971107/2971107_html_m3e54e7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ttp://ignorik.ru/ign/2972/d-2971107/2971107_html_m3e54e780.png"/>
                    <pic:cNvPicPr>
                      <a:picLocks noChangeAspect="1" noChangeArrowheads="1"/>
                    </pic:cNvPicPr>
                  </pic:nvPicPr>
                  <pic:blipFill>
                    <a:blip r:embed="rId23"/>
                    <a:srcRect l="23642" r="6158"/>
                    <a:stretch>
                      <a:fillRect/>
                    </a:stretch>
                  </pic:blipFill>
                  <pic:spPr bwMode="auto">
                    <a:xfrm>
                      <a:off x="0" y="0"/>
                      <a:ext cx="1773174" cy="1455725"/>
                    </a:xfrm>
                    <a:prstGeom prst="rect">
                      <a:avLst/>
                    </a:prstGeom>
                    <a:noFill/>
                    <a:ln w="9525">
                      <a:noFill/>
                      <a:miter lim="800000"/>
                      <a:headEnd/>
                      <a:tailEnd/>
                    </a:ln>
                  </pic:spPr>
                </pic:pic>
              </a:graphicData>
            </a:graphic>
          </wp:inline>
        </w:drawing>
      </w:r>
    </w:p>
    <w:p w:rsidR="00C4219A" w:rsidRDefault="00C4219A" w:rsidP="00C4219A">
      <w:pPr>
        <w:spacing w:after="0" w:line="240" w:lineRule="auto"/>
        <w:ind w:firstLine="567"/>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                                       а          </w:t>
      </w:r>
      <w:r w:rsidR="00407178">
        <w:rPr>
          <w:rFonts w:ascii="Times New Roman" w:eastAsia="Times New Roman" w:hAnsi="Times New Roman" w:cs="Times New Roman"/>
          <w:sz w:val="28"/>
          <w:szCs w:val="28"/>
          <w:lang w:val="kk-KZ"/>
        </w:rPr>
        <w:t xml:space="preserve">                               b</w:t>
      </w:r>
    </w:p>
    <w:p w:rsidR="00C4219A" w:rsidRDefault="00C4219A" w:rsidP="00C4219A">
      <w:pPr>
        <w:spacing w:after="0" w:line="240" w:lineRule="auto"/>
        <w:ind w:firstLine="567"/>
        <w:jc w:val="both"/>
        <w:rPr>
          <w:rFonts w:ascii="Times New Roman" w:eastAsia="Times New Roman" w:hAnsi="Times New Roman" w:cs="Times New Roman"/>
          <w:sz w:val="28"/>
          <w:szCs w:val="28"/>
          <w:lang w:val="kk-KZ"/>
        </w:rPr>
      </w:pPr>
    </w:p>
    <w:p w:rsidR="0010495B" w:rsidRDefault="0010495B" w:rsidP="00C4219A">
      <w:pPr>
        <w:spacing w:after="0" w:line="240" w:lineRule="auto"/>
        <w:ind w:firstLine="567"/>
        <w:jc w:val="center"/>
        <w:rPr>
          <w:rFonts w:ascii="Times New Roman" w:eastAsia="Times New Roman" w:hAnsi="Times New Roman" w:cs="Times New Roman"/>
          <w:sz w:val="28"/>
          <w:szCs w:val="28"/>
          <w:lang w:val="kk-KZ"/>
        </w:rPr>
      </w:pPr>
      <w:r>
        <w:rPr>
          <w:noProof/>
        </w:rPr>
        <w:drawing>
          <wp:inline distT="0" distB="0" distL="0" distR="0">
            <wp:extent cx="1528877" cy="1272845"/>
            <wp:effectExtent l="19050" t="0" r="0" b="0"/>
            <wp:docPr id="94" name="Рисунок 94" descr="http://otvet.imgsmail.ru/download/471702be21faad01ad0f3622d1c892e5_i-9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otvet.imgsmail.ru/download/471702be21faad01ad0f3622d1c892e5_i-915.gif"/>
                    <pic:cNvPicPr>
                      <a:picLocks noChangeAspect="1" noChangeArrowheads="1"/>
                    </pic:cNvPicPr>
                  </pic:nvPicPr>
                  <pic:blipFill>
                    <a:blip r:embed="rId24"/>
                    <a:srcRect l="25692" t="12426"/>
                    <a:stretch>
                      <a:fillRect/>
                    </a:stretch>
                  </pic:blipFill>
                  <pic:spPr bwMode="auto">
                    <a:xfrm>
                      <a:off x="0" y="0"/>
                      <a:ext cx="1528877" cy="1272845"/>
                    </a:xfrm>
                    <a:prstGeom prst="rect">
                      <a:avLst/>
                    </a:prstGeom>
                    <a:noFill/>
                    <a:ln w="9525">
                      <a:noFill/>
                      <a:miter lim="800000"/>
                      <a:headEnd/>
                      <a:tailEnd/>
                    </a:ln>
                  </pic:spPr>
                </pic:pic>
              </a:graphicData>
            </a:graphic>
          </wp:inline>
        </w:drawing>
      </w:r>
      <w:r w:rsidR="00C4219A">
        <w:rPr>
          <w:noProof/>
        </w:rPr>
        <w:drawing>
          <wp:inline distT="0" distB="0" distL="0" distR="0">
            <wp:extent cx="1582979" cy="1272845"/>
            <wp:effectExtent l="19050" t="0" r="0" b="0"/>
            <wp:docPr id="100" name="Рисунок 100" descr="http://ignorik.ru/ign/2972/d-2971107/2971107_html_m39e036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http://ignorik.ru/ign/2972/d-2971107/2971107_html_m39e03695.png"/>
                    <pic:cNvPicPr>
                      <a:picLocks noChangeAspect="1" noChangeArrowheads="1"/>
                    </pic:cNvPicPr>
                  </pic:nvPicPr>
                  <pic:blipFill>
                    <a:blip r:embed="rId25"/>
                    <a:srcRect/>
                    <a:stretch>
                      <a:fillRect/>
                    </a:stretch>
                  </pic:blipFill>
                  <pic:spPr bwMode="auto">
                    <a:xfrm>
                      <a:off x="0" y="0"/>
                      <a:ext cx="1593396" cy="1281221"/>
                    </a:xfrm>
                    <a:prstGeom prst="rect">
                      <a:avLst/>
                    </a:prstGeom>
                    <a:noFill/>
                    <a:ln w="9525">
                      <a:noFill/>
                      <a:miter lim="800000"/>
                      <a:headEnd/>
                      <a:tailEnd/>
                    </a:ln>
                  </pic:spPr>
                </pic:pic>
              </a:graphicData>
            </a:graphic>
          </wp:inline>
        </w:drawing>
      </w:r>
    </w:p>
    <w:p w:rsidR="0010495B" w:rsidRPr="00407178" w:rsidRDefault="00407178" w:rsidP="003B059C">
      <w:pPr>
        <w:spacing w:after="0" w:line="240" w:lineRule="auto"/>
        <w:ind w:firstLine="567"/>
        <w:jc w:val="both"/>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kk-KZ"/>
        </w:rPr>
        <w:t xml:space="preserve">                               c</w:t>
      </w:r>
      <w:r>
        <w:rPr>
          <w:rFonts w:ascii="Times New Roman" w:eastAsia="Times New Roman" w:hAnsi="Times New Roman" w:cs="Times New Roman"/>
          <w:sz w:val="28"/>
          <w:szCs w:val="28"/>
          <w:lang w:val="en-US"/>
        </w:rPr>
        <w:t>d</w:t>
      </w:r>
    </w:p>
    <w:p w:rsidR="00C4219A" w:rsidRDefault="00C4219A" w:rsidP="003B059C">
      <w:pPr>
        <w:spacing w:after="0" w:line="240" w:lineRule="auto"/>
        <w:ind w:firstLine="567"/>
        <w:jc w:val="both"/>
        <w:rPr>
          <w:rFonts w:ascii="Times New Roman" w:eastAsia="Times New Roman" w:hAnsi="Times New Roman" w:cs="Times New Roman"/>
          <w:sz w:val="28"/>
          <w:szCs w:val="28"/>
          <w:lang w:val="kk-KZ"/>
        </w:rPr>
      </w:pPr>
    </w:p>
    <w:p w:rsidR="00C4219A" w:rsidRDefault="00407178" w:rsidP="00C4219A">
      <w:pPr>
        <w:spacing w:after="0" w:line="240" w:lineRule="auto"/>
        <w:ind w:firstLine="567"/>
        <w:jc w:val="center"/>
        <w:rPr>
          <w:rFonts w:ascii="Times New Roman" w:eastAsia="Times New Roman" w:hAnsi="Times New Roman" w:cs="Times New Roman"/>
          <w:sz w:val="28"/>
          <w:szCs w:val="28"/>
          <w:lang w:val="kk-KZ"/>
        </w:rPr>
      </w:pPr>
      <w:r w:rsidRPr="00407178">
        <w:rPr>
          <w:rFonts w:ascii="Times New Roman" w:eastAsia="Times New Roman" w:hAnsi="Times New Roman" w:cs="Times New Roman"/>
          <w:sz w:val="28"/>
          <w:szCs w:val="28"/>
          <w:lang w:val="kk-KZ"/>
        </w:rPr>
        <w:t xml:space="preserve">Figure </w:t>
      </w:r>
      <w:r w:rsidR="00C4219A">
        <w:rPr>
          <w:rFonts w:ascii="Times New Roman" w:eastAsia="Times New Roman" w:hAnsi="Times New Roman" w:cs="Times New Roman"/>
          <w:sz w:val="28"/>
          <w:szCs w:val="28"/>
          <w:lang w:val="kk-KZ"/>
        </w:rPr>
        <w:t xml:space="preserve">1.7 – </w:t>
      </w:r>
      <w:r>
        <w:rPr>
          <w:rFonts w:ascii="Times New Roman" w:eastAsia="Times New Roman" w:hAnsi="Times New Roman" w:cs="Times New Roman"/>
          <w:sz w:val="28"/>
          <w:szCs w:val="28"/>
          <w:lang w:val="kk-KZ"/>
        </w:rPr>
        <w:t xml:space="preserve">Types of crystal lattices </w:t>
      </w:r>
      <w:r w:rsidR="00C4219A">
        <w:rPr>
          <w:rFonts w:ascii="Times New Roman" w:eastAsia="Times New Roman" w:hAnsi="Times New Roman" w:cs="Times New Roman"/>
          <w:sz w:val="28"/>
          <w:szCs w:val="28"/>
          <w:lang w:val="kk-KZ"/>
        </w:rPr>
        <w:t xml:space="preserve">(а – </w:t>
      </w:r>
      <w:r>
        <w:rPr>
          <w:rFonts w:ascii="Times New Roman" w:eastAsia="Times New Roman" w:hAnsi="Times New Roman" w:cs="Times New Roman"/>
          <w:sz w:val="28"/>
          <w:szCs w:val="28"/>
          <w:lang w:val="en-US"/>
        </w:rPr>
        <w:t>atomic</w:t>
      </w:r>
      <w:r>
        <w:rPr>
          <w:rFonts w:ascii="Times New Roman" w:eastAsia="Times New Roman" w:hAnsi="Times New Roman" w:cs="Times New Roman"/>
          <w:sz w:val="28"/>
          <w:szCs w:val="28"/>
          <w:lang w:val="kk-KZ"/>
        </w:rPr>
        <w:t>, b</w:t>
      </w:r>
      <w:r w:rsidR="00C4219A">
        <w:rPr>
          <w:rFonts w:ascii="Times New Roman" w:eastAsia="Times New Roman" w:hAnsi="Times New Roman" w:cs="Times New Roman"/>
          <w:sz w:val="28"/>
          <w:szCs w:val="28"/>
          <w:lang w:val="kk-KZ"/>
        </w:rPr>
        <w:t xml:space="preserve"> –</w:t>
      </w:r>
      <w:r>
        <w:rPr>
          <w:rFonts w:ascii="Times New Roman" w:eastAsia="Times New Roman" w:hAnsi="Times New Roman" w:cs="Times New Roman"/>
          <w:sz w:val="28"/>
          <w:szCs w:val="28"/>
          <w:lang w:val="en-US"/>
        </w:rPr>
        <w:t>molecular</w:t>
      </w:r>
      <w:r w:rsidR="00C4219A">
        <w:rPr>
          <w:rFonts w:ascii="Times New Roman" w:eastAsia="Times New Roman" w:hAnsi="Times New Roman" w:cs="Times New Roman"/>
          <w:sz w:val="28"/>
          <w:szCs w:val="28"/>
          <w:lang w:val="kk-KZ"/>
        </w:rPr>
        <w:t xml:space="preserve">, </w:t>
      </w:r>
      <w:r>
        <w:rPr>
          <w:rFonts w:ascii="Times New Roman" w:eastAsia="Times New Roman" w:hAnsi="Times New Roman" w:cs="Times New Roman"/>
          <w:sz w:val="28"/>
          <w:szCs w:val="28"/>
          <w:lang w:val="en-US"/>
        </w:rPr>
        <w:t>c</w:t>
      </w:r>
      <w:r w:rsidR="00C4219A">
        <w:rPr>
          <w:rFonts w:ascii="Times New Roman" w:eastAsia="Times New Roman" w:hAnsi="Times New Roman" w:cs="Times New Roman"/>
          <w:sz w:val="28"/>
          <w:szCs w:val="28"/>
          <w:lang w:val="kk-KZ"/>
        </w:rPr>
        <w:t xml:space="preserve"> – </w:t>
      </w:r>
      <w:r>
        <w:rPr>
          <w:rFonts w:ascii="Times New Roman" w:eastAsia="Times New Roman" w:hAnsi="Times New Roman" w:cs="Times New Roman"/>
          <w:sz w:val="28"/>
          <w:szCs w:val="28"/>
          <w:lang w:val="en-US"/>
        </w:rPr>
        <w:t>ionic</w:t>
      </w:r>
      <w:r w:rsidR="00C4219A">
        <w:rPr>
          <w:rFonts w:ascii="Times New Roman" w:eastAsia="Times New Roman" w:hAnsi="Times New Roman" w:cs="Times New Roman"/>
          <w:sz w:val="28"/>
          <w:szCs w:val="28"/>
          <w:lang w:val="kk-KZ"/>
        </w:rPr>
        <w:t xml:space="preserve">, </w:t>
      </w:r>
      <w:r>
        <w:rPr>
          <w:rFonts w:ascii="Times New Roman" w:eastAsia="Times New Roman" w:hAnsi="Times New Roman" w:cs="Times New Roman"/>
          <w:sz w:val="28"/>
          <w:szCs w:val="28"/>
          <w:lang w:val="en-US"/>
        </w:rPr>
        <w:t>d</w:t>
      </w:r>
      <w:r w:rsidR="00C4219A">
        <w:rPr>
          <w:rFonts w:ascii="Times New Roman" w:eastAsia="Times New Roman" w:hAnsi="Times New Roman" w:cs="Times New Roman"/>
          <w:sz w:val="28"/>
          <w:szCs w:val="28"/>
          <w:lang w:val="kk-KZ"/>
        </w:rPr>
        <w:t xml:space="preserve"> - </w:t>
      </w:r>
      <w:r>
        <w:rPr>
          <w:rFonts w:ascii="Times New Roman" w:eastAsia="Times New Roman" w:hAnsi="Times New Roman" w:cs="Times New Roman"/>
          <w:sz w:val="28"/>
          <w:szCs w:val="28"/>
          <w:lang w:val="en-US"/>
        </w:rPr>
        <w:t>metallic</w:t>
      </w:r>
      <w:r w:rsidR="00C4219A">
        <w:rPr>
          <w:rFonts w:ascii="Times New Roman" w:eastAsia="Times New Roman" w:hAnsi="Times New Roman" w:cs="Times New Roman"/>
          <w:sz w:val="28"/>
          <w:szCs w:val="28"/>
          <w:lang w:val="kk-KZ"/>
        </w:rPr>
        <w:t>)</w:t>
      </w:r>
    </w:p>
    <w:p w:rsidR="00C4219A" w:rsidRDefault="00C4219A" w:rsidP="00C4219A">
      <w:pPr>
        <w:spacing w:after="0" w:line="240" w:lineRule="auto"/>
        <w:ind w:firstLine="567"/>
        <w:jc w:val="center"/>
        <w:rPr>
          <w:rFonts w:ascii="Times New Roman" w:eastAsia="Times New Roman" w:hAnsi="Times New Roman" w:cs="Times New Roman"/>
          <w:sz w:val="28"/>
          <w:szCs w:val="28"/>
          <w:lang w:val="kk-KZ"/>
        </w:rPr>
      </w:pPr>
    </w:p>
    <w:p w:rsidR="00A016AF" w:rsidRDefault="00A016AF" w:rsidP="003B059C">
      <w:pPr>
        <w:spacing w:after="0" w:line="240" w:lineRule="auto"/>
        <w:ind w:firstLine="567"/>
        <w:jc w:val="both"/>
        <w:rPr>
          <w:rFonts w:ascii="Times New Roman" w:eastAsia="Times New Roman" w:hAnsi="Times New Roman" w:cs="Times New Roman"/>
          <w:sz w:val="28"/>
          <w:szCs w:val="28"/>
          <w:lang w:val="kk-KZ"/>
        </w:rPr>
      </w:pPr>
      <w:r w:rsidRPr="00A016AF">
        <w:rPr>
          <w:rFonts w:ascii="Times New Roman" w:eastAsia="Times New Roman" w:hAnsi="Times New Roman" w:cs="Times New Roman"/>
          <w:sz w:val="28"/>
          <w:szCs w:val="28"/>
          <w:lang w:val="kk-KZ"/>
        </w:rPr>
        <w:t>However, the structure of certain crystals constantly deviates  from ideal conditions, and this affects the properties of the material.</w:t>
      </w:r>
    </w:p>
    <w:p w:rsidR="00A016AF" w:rsidRPr="00A016AF" w:rsidRDefault="00A016AF" w:rsidP="003B059C">
      <w:pPr>
        <w:spacing w:after="0" w:line="240" w:lineRule="auto"/>
        <w:ind w:firstLine="567"/>
        <w:jc w:val="both"/>
        <w:rPr>
          <w:rFonts w:ascii="Times New Roman" w:eastAsia="Times New Roman" w:hAnsi="Times New Roman" w:cs="Times New Roman"/>
          <w:sz w:val="28"/>
          <w:szCs w:val="28"/>
          <w:lang w:val="kk-KZ"/>
        </w:rPr>
      </w:pPr>
      <w:r w:rsidRPr="00A016AF">
        <w:rPr>
          <w:rFonts w:ascii="Times New Roman" w:eastAsia="Times New Roman" w:hAnsi="Times New Roman" w:cs="Times New Roman"/>
          <w:i/>
          <w:sz w:val="28"/>
          <w:szCs w:val="28"/>
          <w:lang w:val="kk-KZ"/>
        </w:rPr>
        <w:t xml:space="preserve">Coagulation structure </w:t>
      </w:r>
      <w:r w:rsidRPr="00A016AF">
        <w:rPr>
          <w:rFonts w:ascii="Times New Roman" w:eastAsia="Times New Roman" w:hAnsi="Times New Roman" w:cs="Times New Roman"/>
          <w:sz w:val="28"/>
          <w:szCs w:val="28"/>
          <w:lang w:val="kk-KZ"/>
        </w:rPr>
        <w:t xml:space="preserve">is a structure resulted from Van der Waals forces, weak intermolecular forces acting through a layer of a liquid medium. A liquid medium, in contrast to a solid lattice frame, forms a special fluent space lattice. Under the action of this fluent surface, materials with a coagulation structure take on the thixotropy character. </w:t>
      </w:r>
      <w:r w:rsidRPr="00A016AF">
        <w:rPr>
          <w:rFonts w:ascii="Times New Roman" w:eastAsia="Times New Roman" w:hAnsi="Times New Roman" w:cs="Times New Roman"/>
          <w:i/>
          <w:sz w:val="28"/>
          <w:szCs w:val="28"/>
          <w:lang w:val="kk-KZ"/>
        </w:rPr>
        <w:t>Thixotropy</w:t>
      </w:r>
      <w:r w:rsidRPr="00A016AF">
        <w:rPr>
          <w:rFonts w:ascii="Times New Roman" w:eastAsia="Times New Roman" w:hAnsi="Times New Roman" w:cs="Times New Roman"/>
          <w:sz w:val="28"/>
          <w:szCs w:val="28"/>
          <w:lang w:val="kk-KZ"/>
        </w:rPr>
        <w:t xml:space="preserve"> is the property of a material to restore its structure and properties after its liqueation from various external mechanical forces (mixing, shaking up, vibration, etc.) with the subsequent transition to a rest.</w:t>
      </w:r>
    </w:p>
    <w:p w:rsidR="00A655E0" w:rsidRPr="00566D63" w:rsidRDefault="00566D63" w:rsidP="003B059C">
      <w:pPr>
        <w:spacing w:after="0" w:line="240" w:lineRule="auto"/>
        <w:ind w:firstLine="567"/>
        <w:jc w:val="both"/>
        <w:rPr>
          <w:rFonts w:ascii="Times New Roman" w:eastAsia="Times New Roman" w:hAnsi="Times New Roman" w:cs="Times New Roman"/>
          <w:sz w:val="28"/>
          <w:szCs w:val="28"/>
          <w:lang w:val="kk-KZ"/>
        </w:rPr>
      </w:pPr>
      <w:r w:rsidRPr="00566D63">
        <w:rPr>
          <w:rFonts w:ascii="Times New Roman" w:eastAsia="Times New Roman" w:hAnsi="Times New Roman" w:cs="Times New Roman"/>
          <w:i/>
          <w:sz w:val="28"/>
          <w:szCs w:val="28"/>
          <w:lang w:val="kk-KZ"/>
        </w:rPr>
        <w:t>A condensation structure</w:t>
      </w:r>
      <w:r w:rsidRPr="00566D63">
        <w:rPr>
          <w:rFonts w:ascii="Times New Roman" w:eastAsia="Times New Roman" w:hAnsi="Times New Roman" w:cs="Times New Roman"/>
          <w:sz w:val="28"/>
          <w:szCs w:val="28"/>
          <w:lang w:val="kk-KZ"/>
        </w:rPr>
        <w:t xml:space="preserve"> is a structure caused by direct interaction of particles or under the action of covalent and ionic bonds.</w:t>
      </w:r>
    </w:p>
    <w:p w:rsidR="00566D63" w:rsidRPr="00437960" w:rsidRDefault="00566D63" w:rsidP="003B059C">
      <w:pPr>
        <w:spacing w:after="0" w:line="240" w:lineRule="auto"/>
        <w:ind w:firstLine="567"/>
        <w:jc w:val="both"/>
        <w:rPr>
          <w:rFonts w:ascii="Times New Roman" w:eastAsia="Times New Roman" w:hAnsi="Times New Roman" w:cs="Times New Roman"/>
          <w:sz w:val="28"/>
          <w:szCs w:val="28"/>
          <w:lang w:val="kk-KZ"/>
        </w:rPr>
      </w:pPr>
    </w:p>
    <w:p w:rsidR="00437960" w:rsidRPr="00A655E0" w:rsidRDefault="004A4C65" w:rsidP="00A655E0">
      <w:pPr>
        <w:pStyle w:val="af6"/>
        <w:numPr>
          <w:ilvl w:val="1"/>
          <w:numId w:val="38"/>
        </w:numPr>
        <w:spacing w:after="0" w:line="240" w:lineRule="auto"/>
        <w:jc w:val="both"/>
        <w:rPr>
          <w:rFonts w:ascii="Times New Roman" w:hAnsi="Times New Roman"/>
          <w:b/>
          <w:sz w:val="28"/>
          <w:szCs w:val="28"/>
          <w:lang w:val="kk-KZ"/>
        </w:rPr>
      </w:pPr>
      <w:r>
        <w:rPr>
          <w:rFonts w:ascii="Times New Roman" w:hAnsi="Times New Roman"/>
          <w:b/>
          <w:sz w:val="28"/>
          <w:szCs w:val="28"/>
          <w:lang w:val="en-US"/>
        </w:rPr>
        <w:t>Crystall structure of building materials</w:t>
      </w:r>
    </w:p>
    <w:p w:rsidR="00A655E0" w:rsidRPr="003E121C" w:rsidRDefault="000A00A0" w:rsidP="003B059C">
      <w:pPr>
        <w:spacing w:after="0" w:line="240" w:lineRule="auto"/>
        <w:ind w:firstLine="567"/>
        <w:jc w:val="both"/>
        <w:rPr>
          <w:rFonts w:ascii="Times New Roman" w:hAnsi="Times New Roman" w:cs="Times New Roman"/>
          <w:sz w:val="28"/>
          <w:szCs w:val="28"/>
          <w:lang w:val="kk-KZ"/>
        </w:rPr>
      </w:pPr>
      <w:r w:rsidRPr="000A00A0">
        <w:rPr>
          <w:rFonts w:ascii="Times New Roman" w:hAnsi="Times New Roman" w:cs="Times New Roman"/>
          <w:sz w:val="28"/>
          <w:szCs w:val="28"/>
          <w:lang w:val="kk-KZ"/>
        </w:rPr>
        <w:t>Crystal chemistry studies the relationship between the internal structure of solids and their physical and chemical properties. V. Goldschmidt defined the basic</w:t>
      </w:r>
      <w:r>
        <w:rPr>
          <w:rFonts w:ascii="Times New Roman" w:hAnsi="Times New Roman" w:cs="Times New Roman"/>
          <w:sz w:val="28"/>
          <w:szCs w:val="28"/>
          <w:lang w:val="kk-KZ"/>
        </w:rPr>
        <w:t xml:space="preserve"> law of this science and said: «</w:t>
      </w:r>
      <w:r w:rsidRPr="000A00A0">
        <w:rPr>
          <w:rFonts w:ascii="Times New Roman" w:hAnsi="Times New Roman" w:cs="Times New Roman"/>
          <w:sz w:val="28"/>
          <w:szCs w:val="28"/>
          <w:lang w:val="kk-KZ"/>
        </w:rPr>
        <w:t>The crystal structure is determined by the number of its structural parts, the ratio of sizes and</w:t>
      </w:r>
      <w:r>
        <w:rPr>
          <w:rFonts w:ascii="Times New Roman" w:hAnsi="Times New Roman" w:cs="Times New Roman"/>
          <w:sz w:val="28"/>
          <w:szCs w:val="28"/>
          <w:lang w:val="kk-KZ"/>
        </w:rPr>
        <w:t xml:space="preserve"> their polarization properties».</w:t>
      </w:r>
      <w:r w:rsidRPr="000A00A0">
        <w:rPr>
          <w:rFonts w:ascii="Times New Roman" w:hAnsi="Times New Roman" w:cs="Times New Roman"/>
          <w:sz w:val="28"/>
          <w:szCs w:val="28"/>
          <w:lang w:val="kk-KZ"/>
        </w:rPr>
        <w:t xml:space="preserve"> The structural elements of crystalline bodies (ions, atoms, molecules) are located in space correctly and periodically, forming a spatial lattice. The crystal structure theory (the theory of the spatial lattice) was developed by Ye.S.Fedorov in 1875. A diagram of a three-dimensional l</w:t>
      </w:r>
      <w:r>
        <w:rPr>
          <w:rFonts w:ascii="Times New Roman" w:hAnsi="Times New Roman" w:cs="Times New Roman"/>
          <w:sz w:val="28"/>
          <w:szCs w:val="28"/>
          <w:lang w:val="kk-KZ"/>
        </w:rPr>
        <w:t>attice in space is shown in Figure</w:t>
      </w:r>
      <w:r w:rsidRPr="000A00A0">
        <w:rPr>
          <w:rFonts w:ascii="Times New Roman" w:hAnsi="Times New Roman" w:cs="Times New Roman"/>
          <w:sz w:val="28"/>
          <w:szCs w:val="28"/>
          <w:lang w:val="kk-KZ"/>
        </w:rPr>
        <w:t xml:space="preserve"> 1.8.</w:t>
      </w:r>
    </w:p>
    <w:p w:rsidR="00C21A41" w:rsidRDefault="00774B49" w:rsidP="00A258F9">
      <w:pPr>
        <w:spacing w:after="0" w:line="240" w:lineRule="auto"/>
        <w:ind w:firstLine="567"/>
        <w:jc w:val="center"/>
        <w:rPr>
          <w:rFonts w:ascii="Times New Roman" w:hAnsi="Times New Roman" w:cs="Times New Roman"/>
          <w:sz w:val="28"/>
          <w:szCs w:val="28"/>
          <w:lang w:val="kk-KZ"/>
        </w:rPr>
      </w:pPr>
      <w:r>
        <w:rPr>
          <w:noProof/>
        </w:rPr>
        <w:drawing>
          <wp:inline distT="0" distB="0" distL="0" distR="0">
            <wp:extent cx="3206953" cy="2765146"/>
            <wp:effectExtent l="19050" t="0" r="0" b="0"/>
            <wp:docPr id="65" name="Рисунок 106" descr="http://edu.dvgups.ru/metdoc/gdtran/nts/teh_met/mater_tm/metod/uch_pos/frame/1.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edu.dvgups.ru/metdoc/gdtran/nts/teh_met/mater_tm/metod/uch_pos/frame/1.files/image002.gif"/>
                    <pic:cNvPicPr>
                      <a:picLocks noChangeAspect="1" noChangeArrowheads="1"/>
                    </pic:cNvPicPr>
                  </pic:nvPicPr>
                  <pic:blipFill>
                    <a:blip r:embed="rId26"/>
                    <a:srcRect/>
                    <a:stretch>
                      <a:fillRect/>
                    </a:stretch>
                  </pic:blipFill>
                  <pic:spPr bwMode="auto">
                    <a:xfrm>
                      <a:off x="0" y="0"/>
                      <a:ext cx="3206764" cy="2764983"/>
                    </a:xfrm>
                    <a:prstGeom prst="rect">
                      <a:avLst/>
                    </a:prstGeom>
                    <a:noFill/>
                    <a:ln w="9525">
                      <a:noFill/>
                      <a:miter lim="800000"/>
                      <a:headEnd/>
                      <a:tailEnd/>
                    </a:ln>
                  </pic:spPr>
                </pic:pic>
              </a:graphicData>
            </a:graphic>
          </wp:inline>
        </w:drawing>
      </w:r>
    </w:p>
    <w:p w:rsidR="00A258F9" w:rsidRDefault="00A258F9" w:rsidP="00A258F9">
      <w:pPr>
        <w:spacing w:after="0" w:line="240" w:lineRule="auto"/>
        <w:ind w:firstLine="567"/>
        <w:jc w:val="center"/>
        <w:rPr>
          <w:rFonts w:ascii="Times New Roman" w:hAnsi="Times New Roman" w:cs="Times New Roman"/>
          <w:sz w:val="28"/>
          <w:szCs w:val="28"/>
          <w:lang w:val="kk-KZ"/>
        </w:rPr>
      </w:pPr>
    </w:p>
    <w:p w:rsidR="004A3DA7" w:rsidRDefault="000A00A0" w:rsidP="000A00A0">
      <w:pPr>
        <w:pStyle w:val="af6"/>
        <w:spacing w:after="0" w:line="240" w:lineRule="auto"/>
        <w:ind w:left="1407"/>
        <w:jc w:val="center"/>
        <w:rPr>
          <w:rFonts w:ascii="Times New Roman" w:hAnsi="Times New Roman"/>
          <w:sz w:val="28"/>
          <w:szCs w:val="28"/>
          <w:lang w:val="kk-KZ"/>
        </w:rPr>
      </w:pPr>
      <w:r w:rsidRPr="000A00A0">
        <w:rPr>
          <w:rFonts w:ascii="Times New Roman" w:hAnsi="Times New Roman"/>
          <w:sz w:val="28"/>
          <w:szCs w:val="28"/>
          <w:lang w:val="kk-KZ"/>
        </w:rPr>
        <w:t xml:space="preserve">Figure </w:t>
      </w:r>
      <w:r w:rsidR="00774B49">
        <w:rPr>
          <w:rFonts w:ascii="Times New Roman" w:hAnsi="Times New Roman"/>
          <w:sz w:val="28"/>
          <w:szCs w:val="28"/>
          <w:lang w:val="kk-KZ"/>
        </w:rPr>
        <w:t>1.8</w:t>
      </w:r>
      <w:r w:rsidR="00C21A41" w:rsidRPr="00497404">
        <w:rPr>
          <w:rFonts w:ascii="Times New Roman" w:hAnsi="Times New Roman"/>
          <w:sz w:val="28"/>
          <w:szCs w:val="28"/>
          <w:lang w:val="kk-KZ"/>
        </w:rPr>
        <w:t xml:space="preserve">– </w:t>
      </w:r>
      <w:r w:rsidRPr="000A00A0">
        <w:rPr>
          <w:rFonts w:ascii="Times New Roman" w:hAnsi="Times New Roman"/>
          <w:sz w:val="28"/>
          <w:szCs w:val="28"/>
          <w:lang w:val="kk-KZ"/>
        </w:rPr>
        <w:t>A diagram of a three-dimensional l</w:t>
      </w:r>
      <w:r>
        <w:rPr>
          <w:rFonts w:ascii="Times New Roman" w:hAnsi="Times New Roman"/>
          <w:sz w:val="28"/>
          <w:szCs w:val="28"/>
          <w:lang w:val="kk-KZ"/>
        </w:rPr>
        <w:t>attice in space</w:t>
      </w:r>
    </w:p>
    <w:p w:rsidR="000A00A0" w:rsidRPr="00A258F9" w:rsidRDefault="000A00A0" w:rsidP="000A00A0">
      <w:pPr>
        <w:pStyle w:val="af6"/>
        <w:spacing w:after="0" w:line="240" w:lineRule="auto"/>
        <w:ind w:left="1407"/>
        <w:jc w:val="center"/>
        <w:rPr>
          <w:rFonts w:ascii="Times New Roman" w:hAnsi="Times New Roman"/>
          <w:color w:val="FF0000"/>
          <w:sz w:val="28"/>
          <w:szCs w:val="28"/>
          <w:lang w:val="kk-KZ"/>
        </w:rPr>
      </w:pPr>
    </w:p>
    <w:p w:rsidR="00EB598D" w:rsidRDefault="00EB598D" w:rsidP="00EB598D">
      <w:pPr>
        <w:spacing w:after="0" w:line="240" w:lineRule="auto"/>
        <w:ind w:firstLine="567"/>
        <w:jc w:val="both"/>
        <w:rPr>
          <w:rFonts w:ascii="Times New Roman" w:hAnsi="Times New Roman" w:cs="Times New Roman"/>
          <w:sz w:val="28"/>
          <w:szCs w:val="28"/>
          <w:lang w:val="kk-KZ"/>
        </w:rPr>
      </w:pPr>
      <w:r w:rsidRPr="00EB598D">
        <w:rPr>
          <w:rFonts w:ascii="Times New Roman" w:hAnsi="Times New Roman" w:cs="Times New Roman"/>
          <w:sz w:val="28"/>
          <w:szCs w:val="28"/>
          <w:lang w:val="kk-KZ"/>
        </w:rPr>
        <w:t xml:space="preserve">a, b, c parts  between  lattice points close to each other are called lattice constant. Knowing the lattice constant, the atomic or ionic radius of an element can be determined: it is equal to half the minimum distance between particles in the lattice. The second characteristic of the crystal lattice is the presence of three angles between the parts.A primitive unit cell is the minimum amount that can be extracted from a crystal. Since the crystal net is formed by the migrating of primitive  unit cells in space, it can be considered that the cells can completely describe the lattice. The </w:t>
      </w:r>
      <w:r w:rsidRPr="00EB598D">
        <w:rPr>
          <w:rFonts w:ascii="Times New Roman" w:hAnsi="Times New Roman" w:cs="Times New Roman"/>
          <w:sz w:val="28"/>
          <w:szCs w:val="28"/>
          <w:lang w:val="kk-KZ"/>
        </w:rPr>
        <w:lastRenderedPageBreak/>
        <w:t>types of primitive unit cells are shown in Figure 1.9. There are seven types of primitive unit cells in total, if you include Bravais cells, there will be fourteen.</w:t>
      </w:r>
    </w:p>
    <w:p w:rsidR="00EB598D" w:rsidRDefault="00EB598D" w:rsidP="00EB598D">
      <w:pPr>
        <w:spacing w:after="0" w:line="240" w:lineRule="auto"/>
        <w:ind w:firstLine="567"/>
        <w:jc w:val="center"/>
        <w:rPr>
          <w:rFonts w:ascii="Times New Roman" w:hAnsi="Times New Roman" w:cs="Times New Roman"/>
          <w:sz w:val="28"/>
          <w:szCs w:val="28"/>
          <w:lang w:val="kk-KZ"/>
        </w:rPr>
      </w:pPr>
    </w:p>
    <w:p w:rsidR="008F10AF" w:rsidRPr="00C21A41" w:rsidRDefault="009A69FC" w:rsidP="00EB598D">
      <w:pPr>
        <w:spacing w:after="0" w:line="240" w:lineRule="auto"/>
        <w:ind w:firstLine="567"/>
        <w:jc w:val="center"/>
        <w:rPr>
          <w:rFonts w:ascii="Times New Roman" w:hAnsi="Times New Roman" w:cs="Times New Roman"/>
          <w:color w:val="FF0000"/>
          <w:sz w:val="28"/>
          <w:szCs w:val="28"/>
          <w:lang w:val="kk-KZ"/>
        </w:rPr>
      </w:pPr>
      <w:r>
        <w:rPr>
          <w:rFonts w:ascii="Arial" w:hAnsi="Arial" w:cs="Arial"/>
          <w:noProof/>
          <w:color w:val="0053BB"/>
          <w:sz w:val="15"/>
          <w:szCs w:val="15"/>
        </w:rPr>
        <w:drawing>
          <wp:inline distT="0" distB="0" distL="0" distR="0">
            <wp:extent cx="2903855" cy="1250950"/>
            <wp:effectExtent l="19050" t="0" r="0" b="0"/>
            <wp:docPr id="51" name="preview-image" descr="http://go1.imgsmail.ru/imgpreview?key=15dc365b82b75b2c&amp;mb=imgdb_preview_1526">
              <a:hlinkClick xmlns:a="http://schemas.openxmlformats.org/drawingml/2006/main" r:id="rId2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go1.imgsmail.ru/imgpreview?key=15dc365b82b75b2c&amp;mb=imgdb_preview_1526">
                      <a:hlinkClick r:id="rId27" tgtFrame="_blank"/>
                    </pic:cNvPr>
                    <pic:cNvPicPr>
                      <a:picLocks noChangeAspect="1" noChangeArrowheads="1"/>
                    </pic:cNvPicPr>
                  </pic:nvPicPr>
                  <pic:blipFill>
                    <a:blip r:embed="rId28" cstate="print"/>
                    <a:srcRect/>
                    <a:stretch>
                      <a:fillRect/>
                    </a:stretch>
                  </pic:blipFill>
                  <pic:spPr bwMode="auto">
                    <a:xfrm>
                      <a:off x="0" y="0"/>
                      <a:ext cx="2903855" cy="1250950"/>
                    </a:xfrm>
                    <a:prstGeom prst="rect">
                      <a:avLst/>
                    </a:prstGeom>
                    <a:noFill/>
                    <a:ln w="9525">
                      <a:noFill/>
                      <a:miter lim="800000"/>
                      <a:headEnd/>
                      <a:tailEnd/>
                    </a:ln>
                  </pic:spPr>
                </pic:pic>
              </a:graphicData>
            </a:graphic>
          </wp:inline>
        </w:drawing>
      </w:r>
    </w:p>
    <w:p w:rsidR="00CD1A1E" w:rsidRDefault="00CD1A1E" w:rsidP="003B059C">
      <w:pPr>
        <w:pStyle w:val="af6"/>
        <w:spacing w:after="0" w:line="240" w:lineRule="auto"/>
        <w:ind w:left="0" w:firstLine="567"/>
        <w:jc w:val="both"/>
        <w:rPr>
          <w:rFonts w:ascii="Times New Roman" w:hAnsi="Times New Roman"/>
          <w:sz w:val="28"/>
          <w:szCs w:val="28"/>
          <w:lang w:val="kk-KZ"/>
        </w:rPr>
      </w:pPr>
    </w:p>
    <w:p w:rsidR="00045512" w:rsidRDefault="00EF7B10" w:rsidP="00EF7B10">
      <w:pPr>
        <w:pStyle w:val="af6"/>
        <w:spacing w:after="0" w:line="240" w:lineRule="auto"/>
        <w:ind w:left="0" w:firstLine="567"/>
        <w:jc w:val="center"/>
        <w:rPr>
          <w:rFonts w:ascii="Times New Roman" w:hAnsi="Times New Roman"/>
          <w:sz w:val="28"/>
          <w:szCs w:val="28"/>
          <w:lang w:val="kk-KZ"/>
        </w:rPr>
      </w:pPr>
      <w:r>
        <w:rPr>
          <w:rFonts w:ascii="Times New Roman" w:hAnsi="Times New Roman"/>
          <w:sz w:val="28"/>
          <w:szCs w:val="28"/>
          <w:lang w:val="en-US"/>
        </w:rPr>
        <w:t xml:space="preserve">Figure </w:t>
      </w:r>
      <w:r w:rsidR="00774B49">
        <w:rPr>
          <w:rFonts w:ascii="Times New Roman" w:hAnsi="Times New Roman"/>
          <w:sz w:val="28"/>
          <w:szCs w:val="28"/>
          <w:lang w:val="kk-KZ"/>
        </w:rPr>
        <w:t>1.9</w:t>
      </w:r>
      <w:r w:rsidR="009A69FC">
        <w:rPr>
          <w:rFonts w:ascii="Times New Roman" w:hAnsi="Times New Roman"/>
          <w:sz w:val="28"/>
          <w:szCs w:val="28"/>
          <w:lang w:val="kk-KZ"/>
        </w:rPr>
        <w:t xml:space="preserve">– </w:t>
      </w:r>
      <w:r>
        <w:rPr>
          <w:rFonts w:ascii="Times New Roman" w:hAnsi="Times New Roman"/>
          <w:sz w:val="28"/>
          <w:szCs w:val="28"/>
          <w:lang w:val="en-US"/>
        </w:rPr>
        <w:t>Types of primitive unit cells</w:t>
      </w:r>
    </w:p>
    <w:p w:rsidR="00EF7B10" w:rsidRDefault="00EF7B10" w:rsidP="00EF7B10">
      <w:pPr>
        <w:pStyle w:val="af6"/>
        <w:spacing w:after="0" w:line="240" w:lineRule="auto"/>
        <w:ind w:left="0" w:firstLine="567"/>
        <w:jc w:val="center"/>
        <w:rPr>
          <w:rFonts w:ascii="Times New Roman" w:hAnsi="Times New Roman"/>
          <w:sz w:val="28"/>
          <w:szCs w:val="28"/>
          <w:lang w:val="kk-KZ"/>
        </w:rPr>
      </w:pPr>
    </w:p>
    <w:p w:rsidR="002776C5" w:rsidRDefault="004F4337" w:rsidP="002776C5">
      <w:pPr>
        <w:pStyle w:val="Default"/>
        <w:ind w:firstLine="540"/>
        <w:jc w:val="both"/>
        <w:rPr>
          <w:b/>
          <w:bCs/>
          <w:sz w:val="28"/>
          <w:szCs w:val="28"/>
          <w:lang w:val="kk-KZ"/>
        </w:rPr>
      </w:pPr>
      <w:r>
        <w:rPr>
          <w:b/>
          <w:bCs/>
          <w:sz w:val="28"/>
          <w:szCs w:val="28"/>
          <w:lang w:val="kk-KZ"/>
        </w:rPr>
        <w:t xml:space="preserve">1.4.1 </w:t>
      </w:r>
      <w:r w:rsidR="00EF7B10" w:rsidRPr="00EF7B10">
        <w:rPr>
          <w:b/>
          <w:bCs/>
          <w:sz w:val="28"/>
          <w:szCs w:val="28"/>
          <w:lang w:val="kk-KZ"/>
        </w:rPr>
        <w:t>Description of building materials by crystalline state</w:t>
      </w:r>
    </w:p>
    <w:p w:rsidR="00EF7B10" w:rsidRPr="004077EB" w:rsidRDefault="00EF7B10" w:rsidP="002776C5">
      <w:pPr>
        <w:pStyle w:val="Default"/>
        <w:ind w:firstLine="540"/>
        <w:jc w:val="both"/>
        <w:rPr>
          <w:sz w:val="28"/>
          <w:szCs w:val="28"/>
          <w:lang w:val="kk-KZ"/>
        </w:rPr>
      </w:pPr>
    </w:p>
    <w:p w:rsidR="001315C9" w:rsidRDefault="001315C9" w:rsidP="004077EB">
      <w:pPr>
        <w:pStyle w:val="Default"/>
        <w:ind w:firstLine="540"/>
        <w:jc w:val="both"/>
        <w:rPr>
          <w:sz w:val="28"/>
          <w:szCs w:val="28"/>
          <w:lang w:val="kk-KZ"/>
        </w:rPr>
      </w:pPr>
      <w:r w:rsidRPr="001315C9">
        <w:rPr>
          <w:sz w:val="28"/>
          <w:szCs w:val="28"/>
          <w:lang w:val="kk-KZ"/>
        </w:rPr>
        <w:t>Many building materials and raw materials being used, such as silicate compounds, vitrifications, are in a crystalline state. The crystalline state of substance is characterized by the arrangement of atoms, ions and molecules in a certain order in space.A crystal lattice is formed in a specific sequence from the arrangement of the particles that make up the substance in space (three-dimensional space) (Figure 1.10). Structural elements (atoms, ions, molecules)  are located in the points of the crystal lattices. Primitive unit cells form the crystal lattices. A primitive unit cell is its smallest part, separated from the crystal lattice and retaining all its properties.</w:t>
      </w:r>
    </w:p>
    <w:p w:rsidR="004077EB" w:rsidRPr="00774B49" w:rsidRDefault="004077EB" w:rsidP="004077EB">
      <w:pPr>
        <w:pStyle w:val="Default"/>
        <w:ind w:firstLine="540"/>
        <w:jc w:val="both"/>
        <w:rPr>
          <w:sz w:val="28"/>
          <w:szCs w:val="28"/>
          <w:lang w:val="kk-KZ"/>
        </w:rPr>
      </w:pPr>
      <w:r>
        <w:rPr>
          <w:noProof/>
          <w:sz w:val="28"/>
          <w:szCs w:val="28"/>
          <w:lang w:eastAsia="ru-RU"/>
        </w:rPr>
        <w:drawing>
          <wp:inline distT="0" distB="0" distL="0" distR="0">
            <wp:extent cx="5048250" cy="2990850"/>
            <wp:effectExtent l="19050" t="0" r="0" b="0"/>
            <wp:docPr id="4" name="Рисунок 1" descr="C:\Users\Admin\Desktop\РРА\Документы по ХСМ\Новые документы по ХСМ 2014 год\УП коллоидная химия\УП физ химия\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РРА\Документы по ХСМ\Новые документы по ХСМ 2014 год\УП коллоидная химия\УП физ химия\111.png"/>
                    <pic:cNvPicPr>
                      <a:picLocks noChangeAspect="1" noChangeArrowheads="1"/>
                    </pic:cNvPicPr>
                  </pic:nvPicPr>
                  <pic:blipFill>
                    <a:blip r:embed="rId29" cstate="print"/>
                    <a:srcRect/>
                    <a:stretch>
                      <a:fillRect/>
                    </a:stretch>
                  </pic:blipFill>
                  <pic:spPr bwMode="auto">
                    <a:xfrm>
                      <a:off x="0" y="0"/>
                      <a:ext cx="5055226" cy="2994983"/>
                    </a:xfrm>
                    <a:prstGeom prst="rect">
                      <a:avLst/>
                    </a:prstGeom>
                    <a:noFill/>
                    <a:ln w="9525">
                      <a:noFill/>
                      <a:miter lim="800000"/>
                      <a:headEnd/>
                      <a:tailEnd/>
                    </a:ln>
                  </pic:spPr>
                </pic:pic>
              </a:graphicData>
            </a:graphic>
          </wp:inline>
        </w:drawing>
      </w:r>
    </w:p>
    <w:p w:rsidR="004077EB" w:rsidRDefault="0013177D" w:rsidP="004077EB">
      <w:pPr>
        <w:pStyle w:val="Default"/>
        <w:ind w:firstLine="540"/>
        <w:jc w:val="center"/>
        <w:rPr>
          <w:sz w:val="28"/>
          <w:szCs w:val="28"/>
          <w:lang w:val="kk-KZ"/>
        </w:rPr>
      </w:pPr>
      <w:r>
        <w:rPr>
          <w:sz w:val="28"/>
          <w:szCs w:val="28"/>
          <w:lang w:val="en-US"/>
        </w:rPr>
        <w:t xml:space="preserve">Figure </w:t>
      </w:r>
      <w:r w:rsidR="004077EB">
        <w:rPr>
          <w:sz w:val="28"/>
          <w:szCs w:val="28"/>
          <w:lang w:val="kk-KZ"/>
        </w:rPr>
        <w:t>1</w:t>
      </w:r>
      <w:r w:rsidR="00774B49">
        <w:rPr>
          <w:sz w:val="28"/>
          <w:szCs w:val="28"/>
          <w:lang w:val="kk-KZ"/>
        </w:rPr>
        <w:t>.10</w:t>
      </w:r>
      <w:r w:rsidR="004077EB">
        <w:rPr>
          <w:sz w:val="28"/>
          <w:szCs w:val="28"/>
          <w:lang w:val="kk-KZ"/>
        </w:rPr>
        <w:t>–</w:t>
      </w:r>
      <w:r>
        <w:rPr>
          <w:sz w:val="28"/>
          <w:szCs w:val="28"/>
          <w:lang w:val="en-US"/>
        </w:rPr>
        <w:t>Structure of crystal lattice</w:t>
      </w:r>
    </w:p>
    <w:p w:rsidR="0013177D" w:rsidRDefault="0013177D" w:rsidP="0013177D">
      <w:pPr>
        <w:pStyle w:val="Default"/>
        <w:rPr>
          <w:sz w:val="28"/>
          <w:szCs w:val="28"/>
          <w:lang w:val="kk-KZ"/>
        </w:rPr>
      </w:pPr>
    </w:p>
    <w:p w:rsidR="00E95C7B" w:rsidRPr="00DD6C6D" w:rsidRDefault="0013177D" w:rsidP="0013177D">
      <w:pPr>
        <w:pStyle w:val="Default"/>
        <w:ind w:firstLine="540"/>
        <w:rPr>
          <w:noProof/>
          <w:sz w:val="28"/>
          <w:szCs w:val="28"/>
          <w:lang w:val="en-US" w:eastAsia="ru-RU"/>
        </w:rPr>
      </w:pPr>
      <w:r w:rsidRPr="0013177D">
        <w:rPr>
          <w:sz w:val="28"/>
          <w:szCs w:val="28"/>
          <w:lang w:val="kk-KZ"/>
        </w:rPr>
        <w:t>The primitive unit cell along the segments a, 2a, 3a ... along the OX axis are repeated for obtaining a crystal lattice and thus segments b, 2b, 3b ... and c, 2C, 3c ... along the OY and OZ axes are obtained (Fig. 1.11).</w:t>
      </w:r>
    </w:p>
    <w:p w:rsidR="004077EB" w:rsidRDefault="004077EB" w:rsidP="00E95C7B">
      <w:pPr>
        <w:pStyle w:val="Default"/>
        <w:ind w:firstLine="540"/>
        <w:jc w:val="center"/>
        <w:rPr>
          <w:sz w:val="28"/>
          <w:szCs w:val="28"/>
          <w:lang w:val="kk-KZ"/>
        </w:rPr>
      </w:pPr>
      <w:r>
        <w:rPr>
          <w:noProof/>
          <w:sz w:val="28"/>
          <w:szCs w:val="28"/>
          <w:lang w:eastAsia="ru-RU"/>
        </w:rPr>
        <w:lastRenderedPageBreak/>
        <w:drawing>
          <wp:inline distT="0" distB="0" distL="0" distR="0">
            <wp:extent cx="1962150" cy="1762125"/>
            <wp:effectExtent l="19050" t="0" r="0" b="0"/>
            <wp:docPr id="11" name="Рисунок 3" descr="C:\Users\Admin\Desktop\РРА\Документы по ХСМ\Новые документы по ХСМ 2014 год\УП коллоидная химия\УП физ химия\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РРА\Документы по ХСМ\Новые документы по ХСМ 2014 год\УП коллоидная химия\УП физ химия\113.jpg"/>
                    <pic:cNvPicPr>
                      <a:picLocks noChangeAspect="1" noChangeArrowheads="1"/>
                    </pic:cNvPicPr>
                  </pic:nvPicPr>
                  <pic:blipFill>
                    <a:blip r:embed="rId30" cstate="print"/>
                    <a:srcRect/>
                    <a:stretch>
                      <a:fillRect/>
                    </a:stretch>
                  </pic:blipFill>
                  <pic:spPr bwMode="auto">
                    <a:xfrm>
                      <a:off x="0" y="0"/>
                      <a:ext cx="1962150" cy="1762125"/>
                    </a:xfrm>
                    <a:prstGeom prst="rect">
                      <a:avLst/>
                    </a:prstGeom>
                    <a:noFill/>
                    <a:ln w="9525">
                      <a:noFill/>
                      <a:miter lim="800000"/>
                      <a:headEnd/>
                      <a:tailEnd/>
                    </a:ln>
                  </pic:spPr>
                </pic:pic>
              </a:graphicData>
            </a:graphic>
          </wp:inline>
        </w:drawing>
      </w:r>
    </w:p>
    <w:p w:rsidR="004077EB" w:rsidRPr="005A4FD4" w:rsidRDefault="004077EB" w:rsidP="004077EB">
      <w:pPr>
        <w:pStyle w:val="Default"/>
        <w:ind w:firstLine="540"/>
        <w:jc w:val="both"/>
        <w:rPr>
          <w:sz w:val="28"/>
          <w:szCs w:val="28"/>
          <w:lang w:val="kk-KZ"/>
        </w:rPr>
      </w:pPr>
    </w:p>
    <w:p w:rsidR="004077EB" w:rsidRPr="00E95C7B" w:rsidRDefault="00E95C7B" w:rsidP="004077EB">
      <w:pPr>
        <w:pStyle w:val="Default"/>
        <w:ind w:firstLine="540"/>
        <w:jc w:val="center"/>
        <w:rPr>
          <w:sz w:val="28"/>
          <w:szCs w:val="28"/>
          <w:lang w:val="en-US"/>
        </w:rPr>
      </w:pPr>
      <w:r>
        <w:rPr>
          <w:sz w:val="28"/>
          <w:szCs w:val="28"/>
          <w:lang w:val="en-US"/>
        </w:rPr>
        <w:t xml:space="preserve">Figure </w:t>
      </w:r>
      <w:r w:rsidR="001F2951">
        <w:rPr>
          <w:sz w:val="28"/>
          <w:szCs w:val="28"/>
          <w:lang w:val="kk-KZ"/>
        </w:rPr>
        <w:t>1.11</w:t>
      </w:r>
      <w:r w:rsidR="004077EB">
        <w:rPr>
          <w:sz w:val="28"/>
          <w:szCs w:val="28"/>
          <w:lang w:val="kk-KZ"/>
        </w:rPr>
        <w:t xml:space="preserve"> - </w:t>
      </w:r>
      <w:r>
        <w:rPr>
          <w:sz w:val="28"/>
          <w:szCs w:val="28"/>
          <w:lang w:val="en-US"/>
        </w:rPr>
        <w:t>Primitive unit cell</w:t>
      </w:r>
    </w:p>
    <w:p w:rsidR="00774B49" w:rsidRPr="004112A9" w:rsidRDefault="00774B49" w:rsidP="004077EB">
      <w:pPr>
        <w:pStyle w:val="Default"/>
        <w:ind w:firstLine="540"/>
        <w:jc w:val="center"/>
        <w:rPr>
          <w:sz w:val="28"/>
          <w:szCs w:val="28"/>
          <w:lang w:val="kk-KZ"/>
        </w:rPr>
      </w:pPr>
    </w:p>
    <w:p w:rsidR="00E95C7B" w:rsidRDefault="00E95C7B" w:rsidP="004077EB">
      <w:pPr>
        <w:pStyle w:val="Default"/>
        <w:ind w:firstLine="540"/>
        <w:jc w:val="both"/>
        <w:rPr>
          <w:sz w:val="28"/>
          <w:szCs w:val="28"/>
          <w:lang w:val="kk-KZ"/>
        </w:rPr>
      </w:pPr>
      <w:r w:rsidRPr="00E95C7B">
        <w:rPr>
          <w:sz w:val="28"/>
          <w:szCs w:val="28"/>
          <w:lang w:val="kk-KZ"/>
        </w:rPr>
        <w:t>vectors a, b, c are called vectors with the smallest repetition, and their absolute values are called axes. The parallelepiped formed by vectors a, b, c in the figure is called a primitive unit cell.</w:t>
      </w:r>
    </w:p>
    <w:p w:rsidR="00E95C7B" w:rsidRDefault="00E95C7B" w:rsidP="004077EB">
      <w:pPr>
        <w:pStyle w:val="Default"/>
        <w:ind w:firstLine="540"/>
        <w:jc w:val="both"/>
        <w:rPr>
          <w:sz w:val="28"/>
          <w:szCs w:val="28"/>
          <w:lang w:val="kk-KZ"/>
        </w:rPr>
      </w:pPr>
      <w:r w:rsidRPr="00E95C7B">
        <w:rPr>
          <w:sz w:val="28"/>
          <w:szCs w:val="28"/>
          <w:lang w:val="kk-KZ"/>
        </w:rPr>
        <w:t>The primitive unit cells that form the crystal lattice have the one-type shape and size, and the sides and bounds of the cell are equivalent to each other. To describe the primitive unit cells, it is necessary to indicate its three directions (a, b, c) and three angles between them (α, β, γ). These sizes are called crystal lattice parameters.</w:t>
      </w:r>
    </w:p>
    <w:p w:rsidR="004077EB" w:rsidRPr="00397737" w:rsidRDefault="004077EB" w:rsidP="004077EB">
      <w:pPr>
        <w:pStyle w:val="Default"/>
        <w:ind w:firstLine="540"/>
        <w:jc w:val="both"/>
        <w:rPr>
          <w:color w:val="auto"/>
          <w:sz w:val="28"/>
          <w:szCs w:val="28"/>
          <w:lang w:val="kk-KZ"/>
        </w:rPr>
      </w:pPr>
    </w:p>
    <w:p w:rsidR="003E121C" w:rsidRDefault="004F4337" w:rsidP="004077EB">
      <w:pPr>
        <w:pStyle w:val="Default"/>
        <w:ind w:firstLine="540"/>
        <w:jc w:val="both"/>
        <w:rPr>
          <w:b/>
          <w:color w:val="auto"/>
          <w:sz w:val="28"/>
          <w:szCs w:val="28"/>
          <w:lang w:val="kk-KZ"/>
        </w:rPr>
      </w:pPr>
      <w:r w:rsidRPr="001F2951">
        <w:rPr>
          <w:b/>
          <w:color w:val="auto"/>
          <w:sz w:val="28"/>
          <w:szCs w:val="28"/>
          <w:lang w:val="kk-KZ"/>
        </w:rPr>
        <w:t xml:space="preserve">1.4.2 </w:t>
      </w:r>
      <w:r w:rsidR="00BC09E6" w:rsidRPr="00BC09E6">
        <w:rPr>
          <w:b/>
          <w:color w:val="auto"/>
          <w:sz w:val="28"/>
          <w:szCs w:val="28"/>
          <w:lang w:val="kk-KZ"/>
        </w:rPr>
        <w:t>Types of crystal lattices</w:t>
      </w:r>
    </w:p>
    <w:p w:rsidR="00BC09E6" w:rsidRDefault="00BC09E6" w:rsidP="004077EB">
      <w:pPr>
        <w:pStyle w:val="Default"/>
        <w:ind w:firstLine="540"/>
        <w:jc w:val="both"/>
        <w:rPr>
          <w:b/>
          <w:color w:val="auto"/>
          <w:sz w:val="28"/>
          <w:szCs w:val="28"/>
          <w:lang w:val="kk-KZ"/>
        </w:rPr>
      </w:pPr>
    </w:p>
    <w:p w:rsidR="00BC09E6" w:rsidRDefault="00BC09E6" w:rsidP="004077EB">
      <w:pPr>
        <w:pStyle w:val="Default"/>
        <w:ind w:firstLine="540"/>
        <w:jc w:val="both"/>
        <w:rPr>
          <w:color w:val="auto"/>
          <w:sz w:val="28"/>
          <w:szCs w:val="28"/>
          <w:lang w:val="kk-KZ"/>
        </w:rPr>
      </w:pPr>
      <w:r w:rsidRPr="00BC09E6">
        <w:rPr>
          <w:color w:val="auto"/>
          <w:sz w:val="28"/>
          <w:szCs w:val="28"/>
          <w:lang w:val="kk-KZ"/>
        </w:rPr>
        <w:t>Crystalline lattices are classified according to their structure into three types: coordination, complex and sandwich.</w:t>
      </w:r>
    </w:p>
    <w:p w:rsidR="00BC09E6" w:rsidRDefault="00BC09E6" w:rsidP="00C54C8F">
      <w:pPr>
        <w:pStyle w:val="Default"/>
        <w:numPr>
          <w:ilvl w:val="0"/>
          <w:numId w:val="39"/>
        </w:numPr>
        <w:ind w:left="0" w:firstLine="540"/>
        <w:jc w:val="both"/>
        <w:rPr>
          <w:color w:val="auto"/>
          <w:sz w:val="28"/>
          <w:szCs w:val="28"/>
          <w:lang w:val="kk-KZ"/>
        </w:rPr>
      </w:pPr>
      <w:r w:rsidRPr="00BC09E6">
        <w:rPr>
          <w:color w:val="auto"/>
          <w:sz w:val="28"/>
          <w:szCs w:val="28"/>
          <w:lang w:val="kk-KZ"/>
        </w:rPr>
        <w:t>Coordination lattices can be charged (ionic crystal lattice), uncharged (atomic crystal lattice), formed by one or different structural elements (Figure 1.12 a).</w:t>
      </w:r>
    </w:p>
    <w:p w:rsidR="00BC09E6" w:rsidRDefault="00BC09E6" w:rsidP="00BC09E6">
      <w:pPr>
        <w:pStyle w:val="Default"/>
        <w:ind w:left="900"/>
        <w:jc w:val="center"/>
        <w:rPr>
          <w:color w:val="auto"/>
          <w:sz w:val="28"/>
          <w:szCs w:val="28"/>
          <w:lang w:val="kk-KZ"/>
        </w:rPr>
      </w:pPr>
    </w:p>
    <w:p w:rsidR="004077EB" w:rsidRDefault="004077EB" w:rsidP="00BC09E6">
      <w:pPr>
        <w:pStyle w:val="Default"/>
        <w:ind w:left="900"/>
        <w:jc w:val="both"/>
        <w:rPr>
          <w:color w:val="auto"/>
          <w:sz w:val="28"/>
          <w:szCs w:val="28"/>
          <w:lang w:val="kk-KZ"/>
        </w:rPr>
      </w:pPr>
      <w:r>
        <w:rPr>
          <w:noProof/>
          <w:color w:val="auto"/>
          <w:sz w:val="28"/>
          <w:szCs w:val="28"/>
          <w:lang w:eastAsia="ru-RU"/>
        </w:rPr>
        <w:drawing>
          <wp:inline distT="0" distB="0" distL="0" distR="0">
            <wp:extent cx="4295775" cy="1209675"/>
            <wp:effectExtent l="19050" t="0" r="9525" b="0"/>
            <wp:docPr id="12" name="Рисунок 4" descr="C:\Users\Admin\Desktop\РРА\Документы по ХСМ\Новые документы по ХСМ 2014 год\УП коллоидная химия\УП физ химия\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esktop\РРА\Документы по ХСМ\Новые документы по ХСМ 2014 год\УП коллоидная химия\УП физ химия\114.jpg"/>
                    <pic:cNvPicPr>
                      <a:picLocks noChangeAspect="1" noChangeArrowheads="1"/>
                    </pic:cNvPicPr>
                  </pic:nvPicPr>
                  <pic:blipFill>
                    <a:blip r:embed="rId31" cstate="print"/>
                    <a:srcRect/>
                    <a:stretch>
                      <a:fillRect/>
                    </a:stretch>
                  </pic:blipFill>
                  <pic:spPr bwMode="auto">
                    <a:xfrm>
                      <a:off x="0" y="0"/>
                      <a:ext cx="4295775" cy="1209675"/>
                    </a:xfrm>
                    <a:prstGeom prst="rect">
                      <a:avLst/>
                    </a:prstGeom>
                    <a:noFill/>
                    <a:ln w="9525">
                      <a:noFill/>
                      <a:miter lim="800000"/>
                      <a:headEnd/>
                      <a:tailEnd/>
                    </a:ln>
                  </pic:spPr>
                </pic:pic>
              </a:graphicData>
            </a:graphic>
          </wp:inline>
        </w:drawing>
      </w:r>
    </w:p>
    <w:p w:rsidR="004077EB" w:rsidRPr="00397737" w:rsidRDefault="004077EB" w:rsidP="004077EB">
      <w:pPr>
        <w:pStyle w:val="Default"/>
        <w:ind w:firstLine="540"/>
        <w:jc w:val="both"/>
        <w:rPr>
          <w:color w:val="auto"/>
          <w:sz w:val="28"/>
          <w:szCs w:val="28"/>
          <w:lang w:val="kk-KZ"/>
        </w:rPr>
      </w:pPr>
    </w:p>
    <w:p w:rsidR="004077EB" w:rsidRDefault="00BC09E6" w:rsidP="004077EB">
      <w:pPr>
        <w:pStyle w:val="Default"/>
        <w:ind w:firstLine="540"/>
        <w:jc w:val="both"/>
        <w:rPr>
          <w:color w:val="auto"/>
          <w:sz w:val="28"/>
          <w:szCs w:val="28"/>
          <w:lang w:val="kk-KZ"/>
        </w:rPr>
      </w:pPr>
      <w:r w:rsidRPr="00BC09E6">
        <w:rPr>
          <w:color w:val="auto"/>
          <w:sz w:val="28"/>
          <w:szCs w:val="28"/>
          <w:lang w:val="kk-KZ"/>
        </w:rPr>
        <w:t xml:space="preserve">Figure </w:t>
      </w:r>
      <w:r w:rsidR="001F2951">
        <w:rPr>
          <w:color w:val="auto"/>
          <w:sz w:val="28"/>
          <w:szCs w:val="28"/>
          <w:lang w:val="kk-KZ"/>
        </w:rPr>
        <w:t>1.12</w:t>
      </w:r>
      <w:r w:rsidR="004077EB">
        <w:rPr>
          <w:color w:val="auto"/>
          <w:sz w:val="28"/>
          <w:szCs w:val="28"/>
          <w:lang w:val="kk-KZ"/>
        </w:rPr>
        <w:t>–</w:t>
      </w:r>
      <w:r w:rsidRPr="00BC09E6">
        <w:rPr>
          <w:color w:val="auto"/>
          <w:sz w:val="28"/>
          <w:szCs w:val="28"/>
          <w:lang w:val="kk-KZ"/>
        </w:rPr>
        <w:t xml:space="preserve">Crystall lattices </w:t>
      </w:r>
      <w:r w:rsidR="004077EB" w:rsidRPr="00BC09E6">
        <w:rPr>
          <w:color w:val="auto"/>
          <w:sz w:val="28"/>
          <w:szCs w:val="28"/>
          <w:lang w:val="kk-KZ"/>
        </w:rPr>
        <w:t xml:space="preserve">а) </w:t>
      </w:r>
      <w:r>
        <w:rPr>
          <w:color w:val="auto"/>
          <w:sz w:val="28"/>
          <w:szCs w:val="28"/>
          <w:lang w:val="en-US"/>
        </w:rPr>
        <w:t>coordination</w:t>
      </w:r>
      <w:r>
        <w:rPr>
          <w:color w:val="auto"/>
          <w:sz w:val="28"/>
          <w:szCs w:val="28"/>
          <w:lang w:val="kk-KZ"/>
        </w:rPr>
        <w:t>; b</w:t>
      </w:r>
      <w:r w:rsidR="004077EB" w:rsidRPr="00BC09E6">
        <w:rPr>
          <w:color w:val="auto"/>
          <w:sz w:val="28"/>
          <w:szCs w:val="28"/>
          <w:lang w:val="kk-KZ"/>
        </w:rPr>
        <w:t xml:space="preserve">) </w:t>
      </w:r>
      <w:r>
        <w:rPr>
          <w:color w:val="auto"/>
          <w:sz w:val="28"/>
          <w:szCs w:val="28"/>
          <w:lang w:val="en-US"/>
        </w:rPr>
        <w:t>complex</w:t>
      </w:r>
      <w:r>
        <w:rPr>
          <w:color w:val="auto"/>
          <w:sz w:val="28"/>
          <w:szCs w:val="28"/>
          <w:lang w:val="kk-KZ"/>
        </w:rPr>
        <w:t>; c</w:t>
      </w:r>
      <w:r w:rsidR="004077EB" w:rsidRPr="00BC09E6">
        <w:rPr>
          <w:color w:val="auto"/>
          <w:sz w:val="28"/>
          <w:szCs w:val="28"/>
          <w:lang w:val="kk-KZ"/>
        </w:rPr>
        <w:t xml:space="preserve">) </w:t>
      </w:r>
      <w:r>
        <w:rPr>
          <w:color w:val="auto"/>
          <w:sz w:val="28"/>
          <w:szCs w:val="28"/>
          <w:lang w:val="en-US"/>
        </w:rPr>
        <w:t>sandwich</w:t>
      </w:r>
      <w:r w:rsidR="004077EB" w:rsidRPr="00BC09E6">
        <w:rPr>
          <w:color w:val="auto"/>
          <w:sz w:val="28"/>
          <w:szCs w:val="28"/>
          <w:lang w:val="kk-KZ"/>
        </w:rPr>
        <w:t xml:space="preserve">. </w:t>
      </w:r>
    </w:p>
    <w:p w:rsidR="004077EB" w:rsidRPr="000918C1" w:rsidRDefault="004077EB" w:rsidP="004077EB">
      <w:pPr>
        <w:pStyle w:val="Default"/>
        <w:ind w:firstLine="540"/>
        <w:jc w:val="both"/>
        <w:rPr>
          <w:color w:val="auto"/>
          <w:sz w:val="28"/>
          <w:szCs w:val="28"/>
          <w:lang w:val="kk-KZ"/>
        </w:rPr>
      </w:pPr>
    </w:p>
    <w:p w:rsidR="00F868DA" w:rsidRDefault="00F868DA" w:rsidP="004077EB">
      <w:pPr>
        <w:pStyle w:val="Default"/>
        <w:ind w:firstLine="540"/>
        <w:jc w:val="both"/>
        <w:rPr>
          <w:color w:val="auto"/>
          <w:sz w:val="28"/>
          <w:szCs w:val="28"/>
          <w:lang w:val="kk-KZ"/>
        </w:rPr>
      </w:pPr>
      <w:r w:rsidRPr="00F868DA">
        <w:rPr>
          <w:color w:val="auto"/>
          <w:sz w:val="28"/>
          <w:szCs w:val="28"/>
          <w:lang w:val="kk-KZ"/>
        </w:rPr>
        <w:t>In lattices formed by different elements, each ion (or atom) is surrounded by an oppositely charged ion (or atom). The number of ions (or atoms) surrounding this ion (or atom) is called the coordination number. The ratio of the coordination numbers of various ions in the crystal lattice is equal to the inverse ratio of the number of elements in the formula of the substance. For example: the coordination number of S</w:t>
      </w:r>
      <w:r w:rsidR="00BD660D">
        <w:rPr>
          <w:color w:val="auto"/>
          <w:sz w:val="28"/>
          <w:szCs w:val="28"/>
          <w:lang w:val="kk-KZ"/>
        </w:rPr>
        <w:t>i</w:t>
      </w:r>
      <w:r w:rsidRPr="00BD660D">
        <w:rPr>
          <w:color w:val="auto"/>
          <w:sz w:val="28"/>
          <w:szCs w:val="28"/>
          <w:vertAlign w:val="superscript"/>
          <w:lang w:val="kk-KZ"/>
        </w:rPr>
        <w:t>+4</w:t>
      </w:r>
      <w:r w:rsidRPr="00F868DA">
        <w:rPr>
          <w:color w:val="auto"/>
          <w:sz w:val="28"/>
          <w:szCs w:val="28"/>
          <w:lang w:val="kk-KZ"/>
        </w:rPr>
        <w:t xml:space="preserve"> in the crystal lattice</w:t>
      </w:r>
      <w:r w:rsidR="00BD660D" w:rsidRPr="00F868DA">
        <w:rPr>
          <w:color w:val="auto"/>
          <w:sz w:val="28"/>
          <w:szCs w:val="28"/>
          <w:lang w:val="kk-KZ"/>
        </w:rPr>
        <w:t>SiO</w:t>
      </w:r>
      <w:r w:rsidR="00BD660D" w:rsidRPr="00BD660D">
        <w:rPr>
          <w:color w:val="auto"/>
          <w:sz w:val="28"/>
          <w:szCs w:val="28"/>
          <w:vertAlign w:val="subscript"/>
          <w:lang w:val="kk-KZ"/>
        </w:rPr>
        <w:t>2</w:t>
      </w:r>
      <w:r w:rsidRPr="00F868DA">
        <w:rPr>
          <w:color w:val="auto"/>
          <w:sz w:val="28"/>
          <w:szCs w:val="28"/>
          <w:lang w:val="kk-KZ"/>
        </w:rPr>
        <w:t xml:space="preserve"> is </w:t>
      </w:r>
      <w:r w:rsidR="00BD660D">
        <w:rPr>
          <w:color w:val="auto"/>
          <w:sz w:val="28"/>
          <w:szCs w:val="28"/>
          <w:lang w:val="en-US"/>
        </w:rPr>
        <w:t xml:space="preserve">equal to </w:t>
      </w:r>
      <w:r w:rsidRPr="00F868DA">
        <w:rPr>
          <w:color w:val="auto"/>
          <w:sz w:val="28"/>
          <w:szCs w:val="28"/>
          <w:lang w:val="kk-KZ"/>
        </w:rPr>
        <w:t>4, the coordination number of O</w:t>
      </w:r>
      <w:r w:rsidRPr="00BD660D">
        <w:rPr>
          <w:color w:val="auto"/>
          <w:sz w:val="28"/>
          <w:szCs w:val="28"/>
          <w:vertAlign w:val="superscript"/>
          <w:lang w:val="kk-KZ"/>
        </w:rPr>
        <w:t>2</w:t>
      </w:r>
      <w:r w:rsidRPr="00F868DA">
        <w:rPr>
          <w:color w:val="auto"/>
          <w:sz w:val="28"/>
          <w:szCs w:val="28"/>
          <w:lang w:val="kk-KZ"/>
        </w:rPr>
        <w:t xml:space="preserve"> is 2. Their ratio is 2: 1, the ratio of Si</w:t>
      </w:r>
      <w:r w:rsidRPr="00111F3F">
        <w:rPr>
          <w:color w:val="auto"/>
          <w:sz w:val="28"/>
          <w:szCs w:val="28"/>
          <w:vertAlign w:val="superscript"/>
          <w:lang w:val="kk-KZ"/>
        </w:rPr>
        <w:t>+4</w:t>
      </w:r>
      <w:r w:rsidRPr="00F868DA">
        <w:rPr>
          <w:color w:val="auto"/>
          <w:sz w:val="28"/>
          <w:szCs w:val="28"/>
          <w:lang w:val="kk-KZ"/>
        </w:rPr>
        <w:t xml:space="preserve"> and O</w:t>
      </w:r>
      <w:r w:rsidRPr="00111F3F">
        <w:rPr>
          <w:color w:val="auto"/>
          <w:sz w:val="28"/>
          <w:szCs w:val="28"/>
          <w:vertAlign w:val="superscript"/>
          <w:lang w:val="kk-KZ"/>
        </w:rPr>
        <w:t>2</w:t>
      </w:r>
      <w:r w:rsidRPr="00F868DA">
        <w:rPr>
          <w:color w:val="auto"/>
          <w:sz w:val="28"/>
          <w:szCs w:val="28"/>
          <w:lang w:val="kk-KZ"/>
        </w:rPr>
        <w:t xml:space="preserve"> in the </w:t>
      </w:r>
      <w:r w:rsidR="00111F3F">
        <w:rPr>
          <w:color w:val="auto"/>
          <w:sz w:val="28"/>
          <w:szCs w:val="28"/>
          <w:lang w:val="en-US"/>
        </w:rPr>
        <w:t xml:space="preserve">formula </w:t>
      </w:r>
      <w:r w:rsidRPr="00F868DA">
        <w:rPr>
          <w:color w:val="auto"/>
          <w:sz w:val="28"/>
          <w:szCs w:val="28"/>
          <w:lang w:val="kk-KZ"/>
        </w:rPr>
        <w:t>SiO</w:t>
      </w:r>
      <w:r w:rsidRPr="00111F3F">
        <w:rPr>
          <w:color w:val="auto"/>
          <w:sz w:val="28"/>
          <w:szCs w:val="28"/>
          <w:vertAlign w:val="subscript"/>
          <w:lang w:val="kk-KZ"/>
        </w:rPr>
        <w:t>2</w:t>
      </w:r>
      <w:r w:rsidRPr="00F868DA">
        <w:rPr>
          <w:color w:val="auto"/>
          <w:sz w:val="28"/>
          <w:szCs w:val="28"/>
          <w:lang w:val="kk-KZ"/>
        </w:rPr>
        <w:t xml:space="preserve"> is </w:t>
      </w:r>
      <w:r w:rsidR="00111F3F">
        <w:rPr>
          <w:color w:val="auto"/>
          <w:sz w:val="28"/>
          <w:szCs w:val="28"/>
          <w:lang w:val="en-US"/>
        </w:rPr>
        <w:t xml:space="preserve">equal to </w:t>
      </w:r>
      <w:r w:rsidRPr="00F868DA">
        <w:rPr>
          <w:color w:val="auto"/>
          <w:sz w:val="28"/>
          <w:szCs w:val="28"/>
          <w:lang w:val="kk-KZ"/>
        </w:rPr>
        <w:t xml:space="preserve">1:2, </w:t>
      </w:r>
      <w:r w:rsidR="00111F3F">
        <w:rPr>
          <w:color w:val="auto"/>
          <w:sz w:val="28"/>
          <w:szCs w:val="28"/>
          <w:lang w:val="en-US"/>
        </w:rPr>
        <w:t xml:space="preserve">i.e., </w:t>
      </w:r>
      <w:r w:rsidRPr="00F868DA">
        <w:rPr>
          <w:color w:val="auto"/>
          <w:sz w:val="28"/>
          <w:szCs w:val="28"/>
          <w:lang w:val="kk-KZ"/>
        </w:rPr>
        <w:t>they are opposite to the coordination numbers elements in the lattice.</w:t>
      </w:r>
    </w:p>
    <w:p w:rsidR="00A65826" w:rsidRDefault="00111F3F" w:rsidP="00111F3F">
      <w:pPr>
        <w:pStyle w:val="Default"/>
        <w:ind w:firstLine="567"/>
        <w:jc w:val="both"/>
        <w:rPr>
          <w:color w:val="auto"/>
          <w:sz w:val="28"/>
          <w:szCs w:val="28"/>
          <w:lang w:val="kk-KZ"/>
        </w:rPr>
      </w:pPr>
      <w:r>
        <w:rPr>
          <w:color w:val="auto"/>
          <w:sz w:val="28"/>
          <w:szCs w:val="28"/>
          <w:lang w:val="en-US"/>
        </w:rPr>
        <w:t xml:space="preserve">2. </w:t>
      </w:r>
      <w:r w:rsidR="00A65826" w:rsidRPr="00A65826">
        <w:rPr>
          <w:color w:val="auto"/>
          <w:sz w:val="28"/>
          <w:szCs w:val="28"/>
          <w:lang w:val="kk-KZ"/>
        </w:rPr>
        <w:t>Complex crystal lattices. Molecules or complex ions are located at the</w:t>
      </w:r>
      <w:r>
        <w:rPr>
          <w:color w:val="auto"/>
          <w:sz w:val="28"/>
          <w:szCs w:val="28"/>
          <w:lang w:val="en-US"/>
        </w:rPr>
        <w:t xml:space="preserve"> points </w:t>
      </w:r>
      <w:r w:rsidR="00A65826" w:rsidRPr="00A65826">
        <w:rPr>
          <w:color w:val="auto"/>
          <w:sz w:val="28"/>
          <w:szCs w:val="28"/>
          <w:lang w:val="kk-KZ"/>
        </w:rPr>
        <w:t>of such lattices (Figure 1.12 b).</w:t>
      </w:r>
    </w:p>
    <w:p w:rsidR="00C54C8F" w:rsidRDefault="004077EB" w:rsidP="004077EB">
      <w:pPr>
        <w:pStyle w:val="Default"/>
        <w:ind w:firstLine="540"/>
        <w:jc w:val="both"/>
        <w:rPr>
          <w:color w:val="auto"/>
          <w:sz w:val="28"/>
          <w:szCs w:val="28"/>
          <w:lang w:val="kk-KZ"/>
        </w:rPr>
      </w:pPr>
      <w:r w:rsidRPr="00370D51">
        <w:rPr>
          <w:color w:val="auto"/>
          <w:sz w:val="28"/>
          <w:szCs w:val="28"/>
          <w:lang w:val="kk-KZ"/>
        </w:rPr>
        <w:lastRenderedPageBreak/>
        <w:t>3.</w:t>
      </w:r>
      <w:r w:rsidR="00640629">
        <w:rPr>
          <w:color w:val="auto"/>
          <w:sz w:val="28"/>
          <w:szCs w:val="28"/>
          <w:lang w:val="en-US"/>
        </w:rPr>
        <w:t xml:space="preserve">Sandwich </w:t>
      </w:r>
      <w:r w:rsidR="00A65826" w:rsidRPr="00A65826">
        <w:rPr>
          <w:color w:val="auto"/>
          <w:sz w:val="28"/>
          <w:szCs w:val="28"/>
          <w:lang w:val="kk-KZ"/>
        </w:rPr>
        <w:t>crystal lattices. Such lattices are formed as a result of a one-</w:t>
      </w:r>
      <w:r w:rsidR="00640629">
        <w:rPr>
          <w:color w:val="auto"/>
          <w:sz w:val="28"/>
          <w:szCs w:val="28"/>
          <w:lang w:val="en-US"/>
        </w:rPr>
        <w:t xml:space="preserve">sided </w:t>
      </w:r>
      <w:r w:rsidR="00A65826" w:rsidRPr="00A65826">
        <w:rPr>
          <w:color w:val="auto"/>
          <w:sz w:val="28"/>
          <w:szCs w:val="28"/>
          <w:lang w:val="kk-KZ"/>
        </w:rPr>
        <w:t xml:space="preserve">ionization process, due to which the distances between ions differ depending on different directions. </w:t>
      </w:r>
      <w:r w:rsidR="00640629">
        <w:rPr>
          <w:color w:val="auto"/>
          <w:sz w:val="28"/>
          <w:szCs w:val="28"/>
          <w:lang w:val="en-US"/>
        </w:rPr>
        <w:t>T</w:t>
      </w:r>
      <w:r w:rsidR="00640629">
        <w:rPr>
          <w:color w:val="auto"/>
          <w:sz w:val="28"/>
          <w:szCs w:val="28"/>
          <w:lang w:val="kk-KZ"/>
        </w:rPr>
        <w:t>hree-dimensional «</w:t>
      </w:r>
      <w:r w:rsidR="00A65826" w:rsidRPr="00A65826">
        <w:rPr>
          <w:color w:val="auto"/>
          <w:sz w:val="28"/>
          <w:szCs w:val="28"/>
          <w:lang w:val="kk-KZ"/>
        </w:rPr>
        <w:t>pack</w:t>
      </w:r>
      <w:r w:rsidR="00640629">
        <w:rPr>
          <w:color w:val="auto"/>
          <w:sz w:val="28"/>
          <w:szCs w:val="28"/>
          <w:lang w:val="en-US"/>
        </w:rPr>
        <w:t>s</w:t>
      </w:r>
      <w:r w:rsidR="00640629">
        <w:rPr>
          <w:color w:val="auto"/>
          <w:sz w:val="28"/>
          <w:szCs w:val="28"/>
          <w:lang w:val="kk-KZ"/>
        </w:rPr>
        <w:t>»</w:t>
      </w:r>
      <w:r w:rsidR="00A65826" w:rsidRPr="00A65826">
        <w:rPr>
          <w:color w:val="auto"/>
          <w:sz w:val="28"/>
          <w:szCs w:val="28"/>
          <w:lang w:val="kk-KZ"/>
        </w:rPr>
        <w:t xml:space="preserve"> are formed</w:t>
      </w:r>
      <w:r w:rsidR="00640629">
        <w:rPr>
          <w:color w:val="auto"/>
          <w:sz w:val="28"/>
          <w:szCs w:val="28"/>
          <w:lang w:val="en-US"/>
        </w:rPr>
        <w:t>i</w:t>
      </w:r>
      <w:r w:rsidR="00640629" w:rsidRPr="00A65826">
        <w:rPr>
          <w:color w:val="auto"/>
          <w:sz w:val="28"/>
          <w:szCs w:val="28"/>
          <w:lang w:val="kk-KZ"/>
        </w:rPr>
        <w:t xml:space="preserve">n </w:t>
      </w:r>
      <w:r w:rsidR="00640629">
        <w:rPr>
          <w:color w:val="auto"/>
          <w:sz w:val="28"/>
          <w:szCs w:val="28"/>
          <w:lang w:val="en-US"/>
        </w:rPr>
        <w:t xml:space="preserve">sandwich </w:t>
      </w:r>
      <w:r w:rsidR="00640629">
        <w:rPr>
          <w:color w:val="auto"/>
          <w:sz w:val="28"/>
          <w:szCs w:val="28"/>
          <w:lang w:val="kk-KZ"/>
        </w:rPr>
        <w:t>silicates</w:t>
      </w:r>
      <w:r w:rsidR="00A65826" w:rsidRPr="00A65826">
        <w:rPr>
          <w:color w:val="auto"/>
          <w:sz w:val="28"/>
          <w:szCs w:val="28"/>
          <w:lang w:val="kk-KZ"/>
        </w:rPr>
        <w:t>,</w:t>
      </w:r>
      <w:r w:rsidR="00640629">
        <w:rPr>
          <w:color w:val="auto"/>
          <w:sz w:val="28"/>
          <w:szCs w:val="28"/>
          <w:lang w:val="en-US"/>
        </w:rPr>
        <w:t xml:space="preserve"> they are generated </w:t>
      </w:r>
      <w:r w:rsidR="00A65826" w:rsidRPr="00A65826">
        <w:rPr>
          <w:color w:val="auto"/>
          <w:sz w:val="28"/>
          <w:szCs w:val="28"/>
          <w:lang w:val="kk-KZ"/>
        </w:rPr>
        <w:t xml:space="preserve">from polar cations located inside the polarized ions. Packs can be connected endlessly on a </w:t>
      </w:r>
      <w:r w:rsidR="00640629">
        <w:rPr>
          <w:color w:val="auto"/>
          <w:sz w:val="28"/>
          <w:szCs w:val="28"/>
          <w:lang w:val="en-US"/>
        </w:rPr>
        <w:t>floor</w:t>
      </w:r>
      <w:r w:rsidR="00A65826" w:rsidRPr="00A65826">
        <w:rPr>
          <w:color w:val="auto"/>
          <w:sz w:val="28"/>
          <w:szCs w:val="28"/>
          <w:lang w:val="kk-KZ"/>
        </w:rPr>
        <w:t xml:space="preserve">. Inside </w:t>
      </w:r>
      <w:r w:rsidR="00640629">
        <w:rPr>
          <w:color w:val="auto"/>
          <w:sz w:val="28"/>
          <w:szCs w:val="28"/>
          <w:lang w:val="en-US"/>
        </w:rPr>
        <w:t xml:space="preserve">flat floors </w:t>
      </w:r>
      <w:r w:rsidR="00A65826" w:rsidRPr="00A65826">
        <w:rPr>
          <w:color w:val="auto"/>
          <w:sz w:val="28"/>
          <w:szCs w:val="28"/>
          <w:lang w:val="kk-KZ"/>
        </w:rPr>
        <w:t>(molec</w:t>
      </w:r>
      <w:r w:rsidR="007133E3">
        <w:rPr>
          <w:color w:val="auto"/>
          <w:sz w:val="28"/>
          <w:szCs w:val="28"/>
          <w:lang w:val="kk-KZ"/>
        </w:rPr>
        <w:t>ules), valence forces act, and V</w:t>
      </w:r>
      <w:r w:rsidR="00A65826" w:rsidRPr="00A65826">
        <w:rPr>
          <w:color w:val="auto"/>
          <w:sz w:val="28"/>
          <w:szCs w:val="28"/>
          <w:lang w:val="kk-KZ"/>
        </w:rPr>
        <w:t xml:space="preserve">an der Waals forces arise in the interlayer </w:t>
      </w:r>
      <w:r w:rsidR="007133E3">
        <w:rPr>
          <w:color w:val="auto"/>
          <w:sz w:val="28"/>
          <w:szCs w:val="28"/>
          <w:lang w:val="en-US"/>
        </w:rPr>
        <w:t>floor</w:t>
      </w:r>
      <w:r w:rsidR="00A65826" w:rsidRPr="00A65826">
        <w:rPr>
          <w:color w:val="auto"/>
          <w:sz w:val="28"/>
          <w:szCs w:val="28"/>
          <w:lang w:val="kk-KZ"/>
        </w:rPr>
        <w:t>s, leading to the unification of crystals with each other (Figure 1.12 c).</w:t>
      </w:r>
    </w:p>
    <w:p w:rsidR="00A65826" w:rsidRDefault="009D5EE5" w:rsidP="004077EB">
      <w:pPr>
        <w:pStyle w:val="Default"/>
        <w:ind w:firstLine="540"/>
        <w:jc w:val="both"/>
        <w:rPr>
          <w:color w:val="auto"/>
          <w:sz w:val="28"/>
          <w:szCs w:val="28"/>
          <w:lang w:val="kk-KZ"/>
        </w:rPr>
      </w:pPr>
      <w:r>
        <w:rPr>
          <w:color w:val="auto"/>
          <w:sz w:val="28"/>
          <w:szCs w:val="28"/>
          <w:lang w:val="en-US"/>
        </w:rPr>
        <w:t>A lot of</w:t>
      </w:r>
      <w:r w:rsidR="00A65826" w:rsidRPr="00A65826">
        <w:rPr>
          <w:color w:val="auto"/>
          <w:sz w:val="28"/>
          <w:szCs w:val="28"/>
          <w:lang w:val="kk-KZ"/>
        </w:rPr>
        <w:t xml:space="preserve"> building materials, including the crystal lattices of silicate materials, form a lattice similar to the lattices between ionic, coordination and complex anionic crystal lattices.</w:t>
      </w:r>
    </w:p>
    <w:p w:rsidR="00A65826" w:rsidRDefault="009D5EE5" w:rsidP="004077EB">
      <w:pPr>
        <w:pStyle w:val="Default"/>
        <w:ind w:firstLine="540"/>
        <w:jc w:val="both"/>
        <w:rPr>
          <w:color w:val="auto"/>
          <w:sz w:val="28"/>
          <w:szCs w:val="28"/>
          <w:lang w:val="kk-KZ"/>
        </w:rPr>
      </w:pPr>
      <w:r>
        <w:rPr>
          <w:color w:val="auto"/>
          <w:sz w:val="28"/>
          <w:szCs w:val="28"/>
          <w:lang w:val="en-US"/>
        </w:rPr>
        <w:t>T</w:t>
      </w:r>
      <w:r w:rsidR="00A65826" w:rsidRPr="00A65826">
        <w:rPr>
          <w:color w:val="auto"/>
          <w:sz w:val="28"/>
          <w:szCs w:val="28"/>
          <w:lang w:val="kk-KZ"/>
        </w:rPr>
        <w:t xml:space="preserve">here are also characteristic </w:t>
      </w:r>
      <w:r>
        <w:rPr>
          <w:color w:val="auto"/>
          <w:sz w:val="28"/>
          <w:szCs w:val="28"/>
          <w:lang w:val="en-US"/>
        </w:rPr>
        <w:t xml:space="preserve">features </w:t>
      </w:r>
      <w:r w:rsidR="00A65826" w:rsidRPr="00A65826">
        <w:rPr>
          <w:color w:val="auto"/>
          <w:sz w:val="28"/>
          <w:szCs w:val="28"/>
          <w:lang w:val="kk-KZ"/>
        </w:rPr>
        <w:t>of 3 different crystal lattices</w:t>
      </w:r>
      <w:r>
        <w:rPr>
          <w:color w:val="auto"/>
          <w:sz w:val="28"/>
          <w:szCs w:val="28"/>
          <w:lang w:val="kk-KZ"/>
        </w:rPr>
        <w:t>i</w:t>
      </w:r>
      <w:r w:rsidRPr="00A65826">
        <w:rPr>
          <w:color w:val="auto"/>
          <w:sz w:val="28"/>
          <w:szCs w:val="28"/>
          <w:lang w:val="kk-KZ"/>
        </w:rPr>
        <w:t xml:space="preserve">n the structures of silicate crystal lattices with a </w:t>
      </w:r>
      <w:r>
        <w:rPr>
          <w:color w:val="auto"/>
          <w:sz w:val="28"/>
          <w:szCs w:val="28"/>
          <w:lang w:val="en-US"/>
        </w:rPr>
        <w:t xml:space="preserve">sandwich </w:t>
      </w:r>
      <w:r>
        <w:rPr>
          <w:color w:val="auto"/>
          <w:sz w:val="28"/>
          <w:szCs w:val="28"/>
          <w:lang w:val="kk-KZ"/>
        </w:rPr>
        <w:t>structure</w:t>
      </w:r>
      <w:r w:rsidR="00A65826" w:rsidRPr="00A65826">
        <w:rPr>
          <w:color w:val="auto"/>
          <w:sz w:val="28"/>
          <w:szCs w:val="28"/>
          <w:lang w:val="kk-KZ"/>
        </w:rPr>
        <w:t>.</w:t>
      </w:r>
    </w:p>
    <w:p w:rsidR="004077EB" w:rsidRDefault="004077EB" w:rsidP="004077EB">
      <w:pPr>
        <w:pStyle w:val="Default"/>
        <w:ind w:firstLine="540"/>
        <w:jc w:val="both"/>
        <w:rPr>
          <w:color w:val="auto"/>
          <w:sz w:val="28"/>
          <w:szCs w:val="28"/>
          <w:lang w:val="kk-KZ"/>
        </w:rPr>
      </w:pPr>
    </w:p>
    <w:p w:rsidR="003E121C" w:rsidRPr="009D5EE5" w:rsidRDefault="004F4337" w:rsidP="004F4337">
      <w:pPr>
        <w:pStyle w:val="Default"/>
        <w:ind w:firstLine="540"/>
        <w:jc w:val="both"/>
        <w:rPr>
          <w:b/>
          <w:color w:val="auto"/>
          <w:sz w:val="28"/>
          <w:szCs w:val="28"/>
          <w:lang w:val="en-US"/>
        </w:rPr>
      </w:pPr>
      <w:r>
        <w:rPr>
          <w:b/>
          <w:color w:val="auto"/>
          <w:sz w:val="28"/>
          <w:szCs w:val="28"/>
          <w:lang w:val="kk-KZ"/>
        </w:rPr>
        <w:t xml:space="preserve">1.4.3 </w:t>
      </w:r>
      <w:r w:rsidR="009D5EE5">
        <w:rPr>
          <w:b/>
          <w:color w:val="auto"/>
          <w:sz w:val="28"/>
          <w:szCs w:val="28"/>
          <w:lang w:val="en-US"/>
        </w:rPr>
        <w:t xml:space="preserve">Principallawofcrystal chemistry </w:t>
      </w:r>
    </w:p>
    <w:p w:rsidR="004F4337" w:rsidRDefault="004F4337" w:rsidP="004F4337">
      <w:pPr>
        <w:pStyle w:val="Default"/>
        <w:ind w:firstLine="540"/>
        <w:jc w:val="both"/>
        <w:rPr>
          <w:b/>
          <w:color w:val="auto"/>
          <w:sz w:val="28"/>
          <w:szCs w:val="28"/>
          <w:lang w:val="kk-KZ"/>
        </w:rPr>
      </w:pPr>
    </w:p>
    <w:p w:rsidR="00A65826" w:rsidRDefault="00A65826" w:rsidP="004077EB">
      <w:pPr>
        <w:pStyle w:val="Default"/>
        <w:ind w:firstLine="540"/>
        <w:jc w:val="both"/>
        <w:rPr>
          <w:color w:val="auto"/>
          <w:sz w:val="28"/>
          <w:szCs w:val="28"/>
          <w:lang w:val="kk-KZ"/>
        </w:rPr>
      </w:pPr>
      <w:r w:rsidRPr="00A65826">
        <w:rPr>
          <w:color w:val="auto"/>
          <w:sz w:val="28"/>
          <w:szCs w:val="28"/>
          <w:lang w:val="kk-KZ"/>
        </w:rPr>
        <w:t>In accordance with this law, the structure of crystal lattices depends on the ratio of the numbers and sizes of an atom, ion, or atomic groups in the structure and on the properties of polarization. This law is called Goldschmit's law.</w:t>
      </w:r>
    </w:p>
    <w:p w:rsidR="00A65826" w:rsidRDefault="009D5EE5" w:rsidP="004077EB">
      <w:pPr>
        <w:pStyle w:val="Default"/>
        <w:ind w:firstLine="540"/>
        <w:jc w:val="both"/>
        <w:rPr>
          <w:color w:val="auto"/>
          <w:sz w:val="28"/>
          <w:szCs w:val="28"/>
          <w:lang w:val="kk-KZ"/>
        </w:rPr>
      </w:pPr>
      <w:r>
        <w:rPr>
          <w:color w:val="auto"/>
          <w:sz w:val="28"/>
          <w:szCs w:val="28"/>
          <w:lang w:val="en-US"/>
        </w:rPr>
        <w:t>C</w:t>
      </w:r>
      <w:r w:rsidR="00A65826" w:rsidRPr="00A65826">
        <w:rPr>
          <w:color w:val="auto"/>
          <w:sz w:val="28"/>
          <w:szCs w:val="28"/>
          <w:lang w:val="kk-KZ"/>
        </w:rPr>
        <w:t>rystal chemistry introduces the concept of the effective ion</w:t>
      </w:r>
      <w:r>
        <w:rPr>
          <w:color w:val="auto"/>
          <w:sz w:val="28"/>
          <w:szCs w:val="28"/>
          <w:lang w:val="en-US"/>
        </w:rPr>
        <w:t xml:space="preserve">ic </w:t>
      </w:r>
      <w:r w:rsidR="00A65826" w:rsidRPr="00A65826">
        <w:rPr>
          <w:color w:val="auto"/>
          <w:sz w:val="28"/>
          <w:szCs w:val="28"/>
          <w:lang w:val="kk-KZ"/>
        </w:rPr>
        <w:t>and atom</w:t>
      </w:r>
      <w:r>
        <w:rPr>
          <w:color w:val="auto"/>
          <w:sz w:val="28"/>
          <w:szCs w:val="28"/>
          <w:lang w:val="en-US"/>
        </w:rPr>
        <w:t xml:space="preserve">ic radius </w:t>
      </w:r>
      <w:r>
        <w:rPr>
          <w:color w:val="auto"/>
          <w:sz w:val="28"/>
          <w:szCs w:val="28"/>
          <w:lang w:val="kk-KZ"/>
        </w:rPr>
        <w:t>b</w:t>
      </w:r>
      <w:r w:rsidRPr="00A65826">
        <w:rPr>
          <w:color w:val="auto"/>
          <w:sz w:val="28"/>
          <w:szCs w:val="28"/>
          <w:lang w:val="kk-KZ"/>
        </w:rPr>
        <w:t>y describing the ion</w:t>
      </w:r>
      <w:r>
        <w:rPr>
          <w:color w:val="auto"/>
          <w:sz w:val="28"/>
          <w:szCs w:val="28"/>
          <w:lang w:val="en-US"/>
        </w:rPr>
        <w:t>s</w:t>
      </w:r>
      <w:r w:rsidRPr="00A65826">
        <w:rPr>
          <w:color w:val="auto"/>
          <w:sz w:val="28"/>
          <w:szCs w:val="28"/>
          <w:lang w:val="kk-KZ"/>
        </w:rPr>
        <w:t xml:space="preserve"> and atoms in cryst</w:t>
      </w:r>
      <w:r>
        <w:rPr>
          <w:color w:val="auto"/>
          <w:sz w:val="28"/>
          <w:szCs w:val="28"/>
          <w:lang w:val="kk-KZ"/>
        </w:rPr>
        <w:t xml:space="preserve">als in the form of </w:t>
      </w:r>
      <w:r>
        <w:rPr>
          <w:color w:val="auto"/>
          <w:sz w:val="28"/>
          <w:szCs w:val="28"/>
          <w:lang w:val="en-US"/>
        </w:rPr>
        <w:t>solid globe</w:t>
      </w:r>
      <w:r w:rsidR="00A65826" w:rsidRPr="00A65826">
        <w:rPr>
          <w:color w:val="auto"/>
          <w:sz w:val="28"/>
          <w:szCs w:val="28"/>
          <w:lang w:val="kk-KZ"/>
        </w:rPr>
        <w:t>. The effective ionic radius is the distance between the centers of ions and atoms. Consequently, to determine the effective ion</w:t>
      </w:r>
      <w:r>
        <w:rPr>
          <w:color w:val="auto"/>
          <w:sz w:val="28"/>
          <w:szCs w:val="28"/>
          <w:lang w:val="en-US"/>
        </w:rPr>
        <w:t xml:space="preserve">ic </w:t>
      </w:r>
      <w:r>
        <w:rPr>
          <w:color w:val="auto"/>
          <w:sz w:val="28"/>
          <w:szCs w:val="28"/>
          <w:lang w:val="kk-KZ"/>
        </w:rPr>
        <w:t>and atomic radius</w:t>
      </w:r>
      <w:r w:rsidR="00A65826" w:rsidRPr="00A65826">
        <w:rPr>
          <w:color w:val="auto"/>
          <w:sz w:val="28"/>
          <w:szCs w:val="28"/>
          <w:lang w:val="kk-KZ"/>
        </w:rPr>
        <w:t>, the distance between the centers of ions and atoms in the crystal is determined. In this case, if a solid sphere is drawn through the centers of the ion</w:t>
      </w:r>
      <w:r w:rsidR="005224BD">
        <w:rPr>
          <w:color w:val="auto"/>
          <w:sz w:val="28"/>
          <w:szCs w:val="28"/>
          <w:lang w:val="en-US"/>
        </w:rPr>
        <w:t>s</w:t>
      </w:r>
      <w:r w:rsidR="00A65826" w:rsidRPr="00A65826">
        <w:rPr>
          <w:color w:val="auto"/>
          <w:sz w:val="28"/>
          <w:szCs w:val="28"/>
          <w:lang w:val="kk-KZ"/>
        </w:rPr>
        <w:t xml:space="preserve"> and atoms at a distance equal to the radius of the effective ion, they should be in contact with each other. </w:t>
      </w:r>
      <w:r w:rsidR="005224BD">
        <w:rPr>
          <w:color w:val="auto"/>
          <w:sz w:val="28"/>
          <w:szCs w:val="28"/>
          <w:lang w:val="en-US"/>
        </w:rPr>
        <w:t>T</w:t>
      </w:r>
      <w:r w:rsidR="00A65826" w:rsidRPr="00A65826">
        <w:rPr>
          <w:color w:val="auto"/>
          <w:sz w:val="28"/>
          <w:szCs w:val="28"/>
          <w:lang w:val="kk-KZ"/>
        </w:rPr>
        <w:t xml:space="preserve">he </w:t>
      </w:r>
      <w:r w:rsidR="005224BD">
        <w:rPr>
          <w:color w:val="auto"/>
          <w:sz w:val="28"/>
          <w:szCs w:val="28"/>
          <w:lang w:val="en-US"/>
        </w:rPr>
        <w:t xml:space="preserve">position </w:t>
      </w:r>
      <w:r w:rsidR="00A65826" w:rsidRPr="00A65826">
        <w:rPr>
          <w:color w:val="auto"/>
          <w:sz w:val="28"/>
          <w:szCs w:val="28"/>
          <w:lang w:val="kk-KZ"/>
        </w:rPr>
        <w:t xml:space="preserve">of cations and anions in the crystal becomes more </w:t>
      </w:r>
      <w:r w:rsidR="005224BD">
        <w:rPr>
          <w:color w:val="auto"/>
          <w:sz w:val="28"/>
          <w:szCs w:val="28"/>
          <w:lang w:val="en-US"/>
        </w:rPr>
        <w:t>solid</w:t>
      </w:r>
      <w:r w:rsidR="005224BD">
        <w:rPr>
          <w:color w:val="auto"/>
          <w:sz w:val="28"/>
          <w:szCs w:val="28"/>
          <w:lang w:val="kk-KZ"/>
        </w:rPr>
        <w:t>a</w:t>
      </w:r>
      <w:r w:rsidR="005224BD" w:rsidRPr="00A65826">
        <w:rPr>
          <w:color w:val="auto"/>
          <w:sz w:val="28"/>
          <w:szCs w:val="28"/>
          <w:lang w:val="kk-KZ"/>
        </w:rPr>
        <w:t>t a low potential</w:t>
      </w:r>
      <w:r w:rsidR="005224BD">
        <w:rPr>
          <w:color w:val="auto"/>
          <w:sz w:val="28"/>
          <w:szCs w:val="28"/>
          <w:lang w:val="kk-KZ"/>
        </w:rPr>
        <w:t xml:space="preserve"> energy of the crystal lattices</w:t>
      </w:r>
      <w:r w:rsidR="00A65826" w:rsidRPr="00A65826">
        <w:rPr>
          <w:color w:val="auto"/>
          <w:sz w:val="28"/>
          <w:szCs w:val="28"/>
          <w:lang w:val="kk-KZ"/>
        </w:rPr>
        <w:t>, and in this case the sphere of different charged ions only intert</w:t>
      </w:r>
      <w:r w:rsidR="005224BD">
        <w:rPr>
          <w:color w:val="auto"/>
          <w:sz w:val="28"/>
          <w:szCs w:val="28"/>
          <w:lang w:val="en-US"/>
        </w:rPr>
        <w:t xml:space="preserve">laced </w:t>
      </w:r>
      <w:r w:rsidR="00A65826" w:rsidRPr="00A65826">
        <w:rPr>
          <w:color w:val="auto"/>
          <w:sz w:val="28"/>
          <w:szCs w:val="28"/>
          <w:lang w:val="kk-KZ"/>
        </w:rPr>
        <w:t xml:space="preserve">with </w:t>
      </w:r>
      <w:r w:rsidR="005224BD">
        <w:rPr>
          <w:color w:val="auto"/>
          <w:sz w:val="28"/>
          <w:szCs w:val="28"/>
          <w:lang w:val="en-US"/>
        </w:rPr>
        <w:t>one another</w:t>
      </w:r>
      <w:r w:rsidR="00A65826" w:rsidRPr="00A65826">
        <w:rPr>
          <w:color w:val="auto"/>
          <w:sz w:val="28"/>
          <w:szCs w:val="28"/>
          <w:lang w:val="kk-KZ"/>
        </w:rPr>
        <w:t>.</w:t>
      </w:r>
    </w:p>
    <w:p w:rsidR="00A65826" w:rsidRDefault="00A65826" w:rsidP="00CF7735">
      <w:pPr>
        <w:pStyle w:val="Default"/>
        <w:ind w:firstLine="540"/>
        <w:jc w:val="both"/>
        <w:rPr>
          <w:color w:val="auto"/>
          <w:sz w:val="28"/>
          <w:szCs w:val="28"/>
          <w:lang w:val="kk-KZ"/>
        </w:rPr>
      </w:pPr>
      <w:r w:rsidRPr="00A65826">
        <w:rPr>
          <w:color w:val="auto"/>
          <w:sz w:val="28"/>
          <w:szCs w:val="28"/>
          <w:lang w:val="kk-KZ"/>
        </w:rPr>
        <w:t xml:space="preserve">When a sphere of </w:t>
      </w:r>
      <w:r w:rsidR="00CF7735">
        <w:rPr>
          <w:color w:val="auto"/>
          <w:sz w:val="28"/>
          <w:szCs w:val="28"/>
          <w:lang w:val="en-US"/>
        </w:rPr>
        <w:t xml:space="preserve">same </w:t>
      </w:r>
      <w:r w:rsidRPr="00A65826">
        <w:rPr>
          <w:color w:val="auto"/>
          <w:sz w:val="28"/>
          <w:szCs w:val="28"/>
          <w:lang w:val="kk-KZ"/>
        </w:rPr>
        <w:t xml:space="preserve">charged ions in a structure </w:t>
      </w:r>
      <w:r w:rsidR="00CF7735">
        <w:rPr>
          <w:color w:val="auto"/>
          <w:sz w:val="28"/>
          <w:szCs w:val="28"/>
          <w:lang w:val="en-US"/>
        </w:rPr>
        <w:t>links together</w:t>
      </w:r>
      <w:r w:rsidRPr="00A65826">
        <w:rPr>
          <w:color w:val="auto"/>
          <w:sz w:val="28"/>
          <w:szCs w:val="28"/>
          <w:lang w:val="kk-KZ"/>
        </w:rPr>
        <w:t>, its strength decreases. If the spheres of the same charged ion in the structures intersect, and the spheres of different charged ions do not touch, then the structure loses its strength and collapses (Figure 1.13).</w:t>
      </w:r>
    </w:p>
    <w:p w:rsidR="004077EB" w:rsidRDefault="004077EB" w:rsidP="004077EB">
      <w:pPr>
        <w:pStyle w:val="Default"/>
        <w:jc w:val="both"/>
        <w:rPr>
          <w:color w:val="auto"/>
          <w:sz w:val="28"/>
          <w:szCs w:val="28"/>
          <w:lang w:val="kk-KZ"/>
        </w:rPr>
      </w:pPr>
      <w:r>
        <w:rPr>
          <w:noProof/>
          <w:color w:val="auto"/>
          <w:sz w:val="28"/>
          <w:szCs w:val="28"/>
          <w:lang w:eastAsia="ru-RU"/>
        </w:rPr>
        <w:drawing>
          <wp:inline distT="0" distB="0" distL="0" distR="0">
            <wp:extent cx="5705475" cy="1438275"/>
            <wp:effectExtent l="19050" t="0" r="9525" b="0"/>
            <wp:docPr id="1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srcRect/>
                    <a:stretch>
                      <a:fillRect/>
                    </a:stretch>
                  </pic:blipFill>
                  <pic:spPr bwMode="auto">
                    <a:xfrm>
                      <a:off x="0" y="0"/>
                      <a:ext cx="5705475" cy="1438275"/>
                    </a:xfrm>
                    <a:prstGeom prst="rect">
                      <a:avLst/>
                    </a:prstGeom>
                    <a:noFill/>
                    <a:ln w="9525">
                      <a:noFill/>
                      <a:miter lim="800000"/>
                      <a:headEnd/>
                      <a:tailEnd/>
                    </a:ln>
                  </pic:spPr>
                </pic:pic>
              </a:graphicData>
            </a:graphic>
          </wp:inline>
        </w:drawing>
      </w:r>
    </w:p>
    <w:p w:rsidR="004077EB" w:rsidRPr="00CF7735" w:rsidRDefault="004077EB" w:rsidP="004077EB">
      <w:pPr>
        <w:pStyle w:val="Default"/>
        <w:jc w:val="both"/>
        <w:rPr>
          <w:color w:val="auto"/>
          <w:sz w:val="28"/>
          <w:szCs w:val="28"/>
          <w:lang w:val="kk-KZ"/>
        </w:rPr>
      </w:pPr>
      <w:r>
        <w:rPr>
          <w:color w:val="auto"/>
          <w:sz w:val="28"/>
          <w:szCs w:val="28"/>
          <w:lang w:val="kk-KZ"/>
        </w:rPr>
        <w:t xml:space="preserve">              а                                     </w:t>
      </w:r>
      <w:r w:rsidR="00CF7735">
        <w:rPr>
          <w:color w:val="auto"/>
          <w:sz w:val="28"/>
          <w:szCs w:val="28"/>
          <w:lang w:val="kk-KZ"/>
        </w:rPr>
        <w:t xml:space="preserve"> b</w:t>
      </w:r>
      <w:r w:rsidR="00CF7735" w:rsidRPr="00CF7735">
        <w:rPr>
          <w:color w:val="auto"/>
          <w:sz w:val="28"/>
          <w:szCs w:val="28"/>
          <w:lang w:val="kk-KZ"/>
        </w:rPr>
        <w:t>c</w:t>
      </w:r>
    </w:p>
    <w:p w:rsidR="004077EB" w:rsidRPr="00431874" w:rsidRDefault="004077EB" w:rsidP="004077EB">
      <w:pPr>
        <w:pStyle w:val="Default"/>
        <w:jc w:val="both"/>
        <w:rPr>
          <w:color w:val="auto"/>
          <w:sz w:val="28"/>
          <w:szCs w:val="28"/>
          <w:lang w:val="kk-KZ"/>
        </w:rPr>
      </w:pPr>
    </w:p>
    <w:p w:rsidR="004077EB" w:rsidRDefault="00CF7735" w:rsidP="004077EB">
      <w:pPr>
        <w:pStyle w:val="Default"/>
        <w:ind w:firstLine="540"/>
        <w:jc w:val="center"/>
        <w:rPr>
          <w:color w:val="auto"/>
          <w:sz w:val="28"/>
          <w:szCs w:val="28"/>
          <w:lang w:val="kk-KZ"/>
        </w:rPr>
      </w:pPr>
      <w:r w:rsidRPr="00CF7735">
        <w:rPr>
          <w:color w:val="auto"/>
          <w:sz w:val="28"/>
          <w:szCs w:val="28"/>
          <w:lang w:val="kk-KZ"/>
        </w:rPr>
        <w:t xml:space="preserve">Figure </w:t>
      </w:r>
      <w:r w:rsidR="001F2951">
        <w:rPr>
          <w:color w:val="auto"/>
          <w:sz w:val="28"/>
          <w:szCs w:val="28"/>
          <w:lang w:val="kk-KZ"/>
        </w:rPr>
        <w:t>1.13</w:t>
      </w:r>
      <w:r w:rsidR="004077EB">
        <w:rPr>
          <w:color w:val="auto"/>
          <w:sz w:val="28"/>
          <w:szCs w:val="28"/>
          <w:lang w:val="kk-KZ"/>
        </w:rPr>
        <w:t>–</w:t>
      </w:r>
      <w:r w:rsidRPr="00CF7735">
        <w:rPr>
          <w:color w:val="auto"/>
          <w:sz w:val="28"/>
          <w:szCs w:val="28"/>
          <w:lang w:val="kk-KZ"/>
        </w:rPr>
        <w:t>Stability level. Figure of different structures</w:t>
      </w:r>
      <w:r w:rsidR="004077EB">
        <w:rPr>
          <w:color w:val="auto"/>
          <w:sz w:val="28"/>
          <w:szCs w:val="28"/>
          <w:lang w:val="kk-KZ"/>
        </w:rPr>
        <w:t xml:space="preserve"> (а -</w:t>
      </w:r>
      <w:r>
        <w:rPr>
          <w:color w:val="auto"/>
          <w:sz w:val="28"/>
          <w:szCs w:val="28"/>
          <w:lang w:val="en-US"/>
        </w:rPr>
        <w:t>stable</w:t>
      </w:r>
      <w:r w:rsidR="004077EB">
        <w:rPr>
          <w:color w:val="auto"/>
          <w:sz w:val="28"/>
          <w:szCs w:val="28"/>
          <w:lang w:val="kk-KZ"/>
        </w:rPr>
        <w:t>; б -</w:t>
      </w:r>
      <w:r>
        <w:rPr>
          <w:color w:val="auto"/>
          <w:sz w:val="28"/>
          <w:szCs w:val="28"/>
          <w:lang w:val="en-US"/>
        </w:rPr>
        <w:t>medium</w:t>
      </w:r>
      <w:r w:rsidR="004077EB">
        <w:rPr>
          <w:color w:val="auto"/>
          <w:sz w:val="28"/>
          <w:szCs w:val="28"/>
          <w:lang w:val="kk-KZ"/>
        </w:rPr>
        <w:t>; в –</w:t>
      </w:r>
      <w:r>
        <w:rPr>
          <w:color w:val="auto"/>
          <w:sz w:val="28"/>
          <w:szCs w:val="28"/>
          <w:lang w:val="en-US"/>
        </w:rPr>
        <w:t>unstable</w:t>
      </w:r>
      <w:r w:rsidR="004077EB">
        <w:rPr>
          <w:color w:val="auto"/>
          <w:sz w:val="28"/>
          <w:szCs w:val="28"/>
          <w:lang w:val="kk-KZ"/>
        </w:rPr>
        <w:t>)</w:t>
      </w:r>
    </w:p>
    <w:p w:rsidR="004077EB" w:rsidRPr="00431874" w:rsidRDefault="004077EB" w:rsidP="004077EB">
      <w:pPr>
        <w:pStyle w:val="Default"/>
        <w:ind w:firstLine="540"/>
        <w:jc w:val="center"/>
        <w:rPr>
          <w:color w:val="auto"/>
          <w:sz w:val="28"/>
          <w:szCs w:val="28"/>
          <w:lang w:val="kk-KZ"/>
        </w:rPr>
      </w:pPr>
    </w:p>
    <w:p w:rsidR="00A65826" w:rsidRDefault="00A65826" w:rsidP="004077EB">
      <w:pPr>
        <w:pStyle w:val="Default"/>
        <w:ind w:firstLine="540"/>
        <w:jc w:val="both"/>
        <w:rPr>
          <w:color w:val="auto"/>
          <w:sz w:val="28"/>
          <w:szCs w:val="28"/>
          <w:lang w:val="kk-KZ"/>
        </w:rPr>
      </w:pPr>
      <w:r w:rsidRPr="00A65826">
        <w:rPr>
          <w:color w:val="auto"/>
          <w:sz w:val="28"/>
          <w:szCs w:val="28"/>
          <w:lang w:val="kk-KZ"/>
        </w:rPr>
        <w:lastRenderedPageBreak/>
        <w:t xml:space="preserve">From the </w:t>
      </w:r>
      <w:r w:rsidR="00CF7735">
        <w:rPr>
          <w:color w:val="auto"/>
          <w:sz w:val="28"/>
          <w:szCs w:val="28"/>
          <w:lang w:val="en-US"/>
        </w:rPr>
        <w:t xml:space="preserve">figures </w:t>
      </w:r>
      <w:r w:rsidRPr="00A65826">
        <w:rPr>
          <w:color w:val="auto"/>
          <w:sz w:val="28"/>
          <w:szCs w:val="28"/>
          <w:lang w:val="kk-KZ"/>
        </w:rPr>
        <w:t xml:space="preserve">in the geometric representation, </w:t>
      </w:r>
      <w:r w:rsidR="00CF7735">
        <w:rPr>
          <w:color w:val="auto"/>
          <w:sz w:val="28"/>
          <w:szCs w:val="28"/>
          <w:lang w:val="en-US"/>
        </w:rPr>
        <w:t xml:space="preserve">one </w:t>
      </w:r>
      <w:r w:rsidRPr="00A65826">
        <w:rPr>
          <w:color w:val="auto"/>
          <w:sz w:val="28"/>
          <w:szCs w:val="28"/>
          <w:lang w:val="kk-KZ"/>
        </w:rPr>
        <w:t xml:space="preserve">can determine the upper and lower </w:t>
      </w:r>
      <w:r w:rsidR="00CF7735">
        <w:rPr>
          <w:color w:val="auto"/>
          <w:sz w:val="28"/>
          <w:szCs w:val="28"/>
          <w:lang w:val="en-US"/>
        </w:rPr>
        <w:t xml:space="preserve">bounds </w:t>
      </w:r>
      <w:r w:rsidRPr="00A65826">
        <w:rPr>
          <w:color w:val="auto"/>
          <w:sz w:val="28"/>
          <w:szCs w:val="28"/>
          <w:lang w:val="kk-KZ"/>
        </w:rPr>
        <w:t xml:space="preserve">of </w:t>
      </w:r>
      <m:oMath>
        <m:f>
          <m:fPr>
            <m:ctrlPr>
              <w:rPr>
                <w:rFonts w:ascii="Cambria Math" w:hAnsi="Cambria Math"/>
                <w:i/>
                <w:color w:val="auto"/>
                <w:sz w:val="28"/>
                <w:szCs w:val="28"/>
                <w:lang w:val="kk-KZ"/>
              </w:rPr>
            </m:ctrlPr>
          </m:fPr>
          <m:num>
            <m:sSub>
              <m:sSubPr>
                <m:ctrlPr>
                  <w:rPr>
                    <w:rFonts w:ascii="Cambria Math" w:hAnsi="Cambria Math"/>
                    <w:i/>
                    <w:color w:val="auto"/>
                    <w:sz w:val="28"/>
                    <w:szCs w:val="28"/>
                    <w:lang w:val="kk-KZ"/>
                  </w:rPr>
                </m:ctrlPr>
              </m:sSubPr>
              <m:e>
                <m:r>
                  <w:rPr>
                    <w:rFonts w:ascii="Cambria Math" w:hAnsi="Cambria Math"/>
                    <w:color w:val="auto"/>
                    <w:sz w:val="28"/>
                    <w:szCs w:val="28"/>
                    <w:lang w:val="kk-KZ"/>
                  </w:rPr>
                  <m:t>r</m:t>
                </m:r>
              </m:e>
              <m:sub>
                <m:r>
                  <w:rPr>
                    <w:rFonts w:ascii="Cambria Math" w:hAnsi="Cambria Math"/>
                    <w:color w:val="auto"/>
                    <w:sz w:val="28"/>
                    <w:szCs w:val="28"/>
                    <w:lang w:val="kk-KZ"/>
                  </w:rPr>
                  <m:t>k</m:t>
                </m:r>
              </m:sub>
            </m:sSub>
          </m:num>
          <m:den>
            <m:sSub>
              <m:sSubPr>
                <m:ctrlPr>
                  <w:rPr>
                    <w:rFonts w:ascii="Cambria Math" w:hAnsi="Cambria Math"/>
                    <w:i/>
                    <w:color w:val="auto"/>
                    <w:sz w:val="28"/>
                    <w:szCs w:val="28"/>
                    <w:lang w:val="kk-KZ"/>
                  </w:rPr>
                </m:ctrlPr>
              </m:sSubPr>
              <m:e>
                <m:r>
                  <w:rPr>
                    <w:rFonts w:ascii="Cambria Math" w:hAnsi="Cambria Math"/>
                    <w:color w:val="auto"/>
                    <w:sz w:val="28"/>
                    <w:szCs w:val="28"/>
                    <w:lang w:val="kk-KZ"/>
                  </w:rPr>
                  <m:t>r</m:t>
                </m:r>
              </m:e>
              <m:sub>
                <m:r>
                  <w:rPr>
                    <w:rFonts w:ascii="Cambria Math" w:hAnsi="Cambria Math"/>
                    <w:color w:val="auto"/>
                    <w:sz w:val="28"/>
                    <w:szCs w:val="28"/>
                    <w:lang w:val="kk-KZ"/>
                  </w:rPr>
                  <m:t>a</m:t>
                </m:r>
              </m:sub>
            </m:sSub>
          </m:den>
        </m:f>
      </m:oMath>
      <w:r w:rsidRPr="00A65826">
        <w:rPr>
          <w:color w:val="auto"/>
          <w:sz w:val="28"/>
          <w:szCs w:val="28"/>
          <w:lang w:val="kk-KZ"/>
        </w:rPr>
        <w:t xml:space="preserve">value for two-component joints. For coordination numbers 3, 4, 6 and 8, the </w:t>
      </w:r>
      <w:r w:rsidR="00CF7735">
        <w:rPr>
          <w:color w:val="auto"/>
          <w:sz w:val="28"/>
          <w:szCs w:val="28"/>
          <w:lang w:val="en-US"/>
        </w:rPr>
        <w:t xml:space="preserve">bounds </w:t>
      </w:r>
      <w:r w:rsidRPr="00A65826">
        <w:rPr>
          <w:color w:val="auto"/>
          <w:sz w:val="28"/>
          <w:szCs w:val="28"/>
          <w:lang w:val="kk-KZ"/>
        </w:rPr>
        <w:t xml:space="preserve">of this interval are as follows: </w:t>
      </w:r>
      <w:r w:rsidR="00CF7735" w:rsidRPr="00DD6C6D">
        <w:rPr>
          <w:color w:val="auto"/>
          <w:sz w:val="28"/>
          <w:szCs w:val="28"/>
          <w:lang w:val="kk-KZ"/>
        </w:rPr>
        <w:t xml:space="preserve">0,15-0,22; 0,22-0,41; 0,41-0,73 и &gt;0,73. </w:t>
      </w:r>
      <w:r w:rsidR="00CF7735">
        <w:rPr>
          <w:color w:val="auto"/>
          <w:sz w:val="28"/>
          <w:szCs w:val="28"/>
          <w:lang w:val="en-US"/>
        </w:rPr>
        <w:t>T</w:t>
      </w:r>
      <w:r w:rsidRPr="00A65826">
        <w:rPr>
          <w:color w:val="auto"/>
          <w:sz w:val="28"/>
          <w:szCs w:val="28"/>
          <w:lang w:val="kk-KZ"/>
        </w:rPr>
        <w:t>hese coordination numbers lead to the formation of structures in the</w:t>
      </w:r>
      <w:r w:rsidR="004409B7">
        <w:rPr>
          <w:color w:val="auto"/>
          <w:sz w:val="28"/>
          <w:szCs w:val="28"/>
          <w:lang w:val="kk-KZ"/>
        </w:rPr>
        <w:t xml:space="preserve"> form of a triangle, tetrahedra, octahedra</w:t>
      </w:r>
      <w:r w:rsidRPr="00A65826">
        <w:rPr>
          <w:color w:val="auto"/>
          <w:sz w:val="28"/>
          <w:szCs w:val="28"/>
          <w:lang w:val="kk-KZ"/>
        </w:rPr>
        <w:t xml:space="preserve"> and cube (Figure 1.14).</w:t>
      </w:r>
    </w:p>
    <w:p w:rsidR="004077EB" w:rsidRPr="00431874" w:rsidRDefault="004077EB" w:rsidP="004077EB">
      <w:pPr>
        <w:pStyle w:val="Default"/>
        <w:ind w:firstLine="540"/>
        <w:jc w:val="both"/>
        <w:rPr>
          <w:color w:val="auto"/>
          <w:sz w:val="28"/>
          <w:szCs w:val="28"/>
          <w:lang w:val="kk-KZ"/>
        </w:rPr>
      </w:pPr>
      <w:r>
        <w:rPr>
          <w:noProof/>
          <w:color w:val="auto"/>
          <w:sz w:val="28"/>
          <w:szCs w:val="28"/>
          <w:lang w:eastAsia="ru-RU"/>
        </w:rPr>
        <w:drawing>
          <wp:inline distT="0" distB="0" distL="0" distR="0">
            <wp:extent cx="4941911" cy="1446663"/>
            <wp:effectExtent l="19050" t="0" r="0" b="0"/>
            <wp:docPr id="1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srcRect/>
                    <a:stretch>
                      <a:fillRect/>
                    </a:stretch>
                  </pic:blipFill>
                  <pic:spPr bwMode="auto">
                    <a:xfrm>
                      <a:off x="0" y="0"/>
                      <a:ext cx="4952596" cy="1449791"/>
                    </a:xfrm>
                    <a:prstGeom prst="rect">
                      <a:avLst/>
                    </a:prstGeom>
                    <a:noFill/>
                    <a:ln w="9525">
                      <a:noFill/>
                      <a:miter lim="800000"/>
                      <a:headEnd/>
                      <a:tailEnd/>
                    </a:ln>
                  </pic:spPr>
                </pic:pic>
              </a:graphicData>
            </a:graphic>
          </wp:inline>
        </w:drawing>
      </w:r>
    </w:p>
    <w:p w:rsidR="004077EB" w:rsidRDefault="004077EB" w:rsidP="004077EB">
      <w:pPr>
        <w:pStyle w:val="Default"/>
        <w:ind w:firstLine="540"/>
        <w:jc w:val="both"/>
        <w:rPr>
          <w:color w:val="auto"/>
          <w:sz w:val="28"/>
          <w:szCs w:val="28"/>
          <w:lang w:val="kk-KZ"/>
        </w:rPr>
      </w:pPr>
      <w:r w:rsidRPr="004409B7">
        <w:rPr>
          <w:color w:val="auto"/>
          <w:sz w:val="28"/>
          <w:szCs w:val="28"/>
          <w:lang w:val="kk-KZ"/>
        </w:rPr>
        <w:t xml:space="preserve">а </w:t>
      </w:r>
      <w:r w:rsidR="004409B7" w:rsidRPr="004409B7">
        <w:rPr>
          <w:color w:val="auto"/>
          <w:sz w:val="28"/>
          <w:szCs w:val="28"/>
          <w:lang w:val="kk-KZ"/>
        </w:rPr>
        <w:t>bc</w:t>
      </w:r>
    </w:p>
    <w:p w:rsidR="004077EB" w:rsidRDefault="004077EB" w:rsidP="004077EB">
      <w:pPr>
        <w:pStyle w:val="Default"/>
        <w:ind w:firstLine="540"/>
        <w:jc w:val="both"/>
        <w:rPr>
          <w:color w:val="auto"/>
          <w:sz w:val="28"/>
          <w:szCs w:val="28"/>
          <w:lang w:val="kk-KZ"/>
        </w:rPr>
      </w:pPr>
      <w:r>
        <w:rPr>
          <w:noProof/>
          <w:color w:val="auto"/>
          <w:sz w:val="28"/>
          <w:szCs w:val="28"/>
          <w:lang w:eastAsia="ru-RU"/>
        </w:rPr>
        <w:drawing>
          <wp:inline distT="0" distB="0" distL="0" distR="0">
            <wp:extent cx="4941911" cy="1357953"/>
            <wp:effectExtent l="19050" t="0" r="0" b="0"/>
            <wp:docPr id="1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srcRect/>
                    <a:stretch>
                      <a:fillRect/>
                    </a:stretch>
                  </pic:blipFill>
                  <pic:spPr bwMode="auto">
                    <a:xfrm>
                      <a:off x="0" y="0"/>
                      <a:ext cx="4949164" cy="1359946"/>
                    </a:xfrm>
                    <a:prstGeom prst="rect">
                      <a:avLst/>
                    </a:prstGeom>
                    <a:noFill/>
                    <a:ln w="9525">
                      <a:noFill/>
                      <a:miter lim="800000"/>
                      <a:headEnd/>
                      <a:tailEnd/>
                    </a:ln>
                  </pic:spPr>
                </pic:pic>
              </a:graphicData>
            </a:graphic>
          </wp:inline>
        </w:drawing>
      </w:r>
    </w:p>
    <w:p w:rsidR="004077EB" w:rsidRDefault="004409B7" w:rsidP="004077EB">
      <w:pPr>
        <w:pStyle w:val="Default"/>
        <w:ind w:firstLine="540"/>
        <w:jc w:val="both"/>
        <w:rPr>
          <w:color w:val="auto"/>
          <w:sz w:val="28"/>
          <w:szCs w:val="28"/>
          <w:lang w:val="kk-KZ"/>
        </w:rPr>
      </w:pPr>
      <w:r w:rsidRPr="004409B7">
        <w:rPr>
          <w:color w:val="auto"/>
          <w:sz w:val="28"/>
          <w:szCs w:val="28"/>
          <w:lang w:val="kk-KZ"/>
        </w:rPr>
        <w:t>def</w:t>
      </w:r>
    </w:p>
    <w:p w:rsidR="004077EB" w:rsidRPr="00F109C5" w:rsidRDefault="004077EB" w:rsidP="004077EB">
      <w:pPr>
        <w:pStyle w:val="Default"/>
        <w:ind w:firstLine="540"/>
        <w:jc w:val="both"/>
        <w:rPr>
          <w:color w:val="auto"/>
          <w:sz w:val="28"/>
          <w:szCs w:val="28"/>
          <w:lang w:val="kk-KZ"/>
        </w:rPr>
      </w:pPr>
    </w:p>
    <w:p w:rsidR="004077EB" w:rsidRDefault="004409B7" w:rsidP="004077EB">
      <w:pPr>
        <w:pStyle w:val="Default"/>
        <w:ind w:firstLine="540"/>
        <w:jc w:val="center"/>
        <w:rPr>
          <w:color w:val="auto"/>
          <w:sz w:val="28"/>
          <w:szCs w:val="28"/>
          <w:lang w:val="kk-KZ"/>
        </w:rPr>
      </w:pPr>
      <w:r w:rsidRPr="004409B7">
        <w:rPr>
          <w:color w:val="auto"/>
          <w:sz w:val="28"/>
          <w:szCs w:val="28"/>
          <w:lang w:val="kk-KZ"/>
        </w:rPr>
        <w:t xml:space="preserve">Figure </w:t>
      </w:r>
      <w:r w:rsidR="001F2951">
        <w:rPr>
          <w:color w:val="auto"/>
          <w:sz w:val="28"/>
          <w:szCs w:val="28"/>
          <w:lang w:val="kk-KZ"/>
        </w:rPr>
        <w:t>1.14</w:t>
      </w:r>
      <w:r w:rsidR="004077EB">
        <w:rPr>
          <w:color w:val="auto"/>
          <w:sz w:val="28"/>
          <w:szCs w:val="28"/>
          <w:lang w:val="kk-KZ"/>
        </w:rPr>
        <w:t>–</w:t>
      </w:r>
      <w:r>
        <w:rPr>
          <w:color w:val="auto"/>
          <w:sz w:val="28"/>
          <w:szCs w:val="28"/>
          <w:lang w:val="kk-KZ"/>
        </w:rPr>
        <w:t>Coordination multi-facet</w:t>
      </w:r>
      <w:r w:rsidRPr="004409B7">
        <w:rPr>
          <w:color w:val="auto"/>
          <w:sz w:val="28"/>
          <w:szCs w:val="28"/>
          <w:lang w:val="kk-KZ"/>
        </w:rPr>
        <w:t xml:space="preserve"> polyhedral </w:t>
      </w:r>
      <w:r w:rsidR="004077EB">
        <w:rPr>
          <w:color w:val="auto"/>
          <w:sz w:val="28"/>
          <w:szCs w:val="28"/>
          <w:lang w:val="kk-KZ"/>
        </w:rPr>
        <w:t>(</w:t>
      </w:r>
      <w:r w:rsidR="004077EB" w:rsidRPr="00F109C5">
        <w:rPr>
          <w:color w:val="auto"/>
          <w:sz w:val="28"/>
          <w:szCs w:val="28"/>
          <w:lang w:val="kk-KZ"/>
        </w:rPr>
        <w:t>а</w:t>
      </w:r>
      <w:r w:rsidR="004077EB">
        <w:rPr>
          <w:color w:val="auto"/>
          <w:sz w:val="28"/>
          <w:szCs w:val="28"/>
          <w:lang w:val="kk-KZ"/>
        </w:rPr>
        <w:t xml:space="preserve"> -</w:t>
      </w:r>
      <w:r w:rsidRPr="004409B7">
        <w:rPr>
          <w:color w:val="auto"/>
          <w:sz w:val="28"/>
          <w:szCs w:val="28"/>
          <w:lang w:val="kk-KZ"/>
        </w:rPr>
        <w:t>dumb-bell</w:t>
      </w:r>
      <w:r w:rsidR="004077EB" w:rsidRPr="00F109C5">
        <w:rPr>
          <w:color w:val="auto"/>
          <w:sz w:val="28"/>
          <w:szCs w:val="28"/>
          <w:lang w:val="kk-KZ"/>
        </w:rPr>
        <w:t xml:space="preserve">; </w:t>
      </w:r>
      <w:r w:rsidRPr="004409B7">
        <w:rPr>
          <w:color w:val="auto"/>
          <w:sz w:val="28"/>
          <w:szCs w:val="28"/>
          <w:lang w:val="kk-KZ"/>
        </w:rPr>
        <w:t>b</w:t>
      </w:r>
      <w:r>
        <w:rPr>
          <w:color w:val="auto"/>
          <w:sz w:val="28"/>
          <w:szCs w:val="28"/>
          <w:lang w:val="kk-KZ"/>
        </w:rPr>
        <w:t>–</w:t>
      </w:r>
      <w:r w:rsidRPr="004409B7">
        <w:rPr>
          <w:color w:val="auto"/>
          <w:sz w:val="28"/>
          <w:szCs w:val="28"/>
          <w:lang w:val="kk-KZ"/>
        </w:rPr>
        <w:t>triangle</w:t>
      </w:r>
      <w:r w:rsidR="004077EB" w:rsidRPr="00F109C5">
        <w:rPr>
          <w:color w:val="auto"/>
          <w:sz w:val="28"/>
          <w:szCs w:val="28"/>
          <w:lang w:val="kk-KZ"/>
        </w:rPr>
        <w:t>;</w:t>
      </w:r>
      <w:r w:rsidRPr="004409B7">
        <w:rPr>
          <w:color w:val="auto"/>
          <w:sz w:val="28"/>
          <w:szCs w:val="28"/>
          <w:lang w:val="kk-KZ"/>
        </w:rPr>
        <w:t>c</w:t>
      </w:r>
      <w:r w:rsidR="004077EB">
        <w:rPr>
          <w:color w:val="auto"/>
          <w:sz w:val="28"/>
          <w:szCs w:val="28"/>
          <w:lang w:val="kk-KZ"/>
        </w:rPr>
        <w:t>-</w:t>
      </w:r>
      <w:r>
        <w:rPr>
          <w:color w:val="auto"/>
          <w:sz w:val="28"/>
          <w:szCs w:val="28"/>
          <w:lang w:val="kk-KZ"/>
        </w:rPr>
        <w:t xml:space="preserve"> tetrahedra; d</w:t>
      </w:r>
      <w:r w:rsidR="004077EB">
        <w:rPr>
          <w:color w:val="auto"/>
          <w:sz w:val="28"/>
          <w:szCs w:val="28"/>
          <w:lang w:val="kk-KZ"/>
        </w:rPr>
        <w:t xml:space="preserve"> - </w:t>
      </w:r>
      <w:r>
        <w:rPr>
          <w:color w:val="auto"/>
          <w:sz w:val="28"/>
          <w:szCs w:val="28"/>
          <w:lang w:val="kk-KZ"/>
        </w:rPr>
        <w:t xml:space="preserve">octahedra; e - </w:t>
      </w:r>
      <w:r>
        <w:rPr>
          <w:color w:val="auto"/>
          <w:sz w:val="28"/>
          <w:szCs w:val="28"/>
          <w:lang w:val="en-US"/>
        </w:rPr>
        <w:t>cube</w:t>
      </w:r>
      <w:r>
        <w:rPr>
          <w:color w:val="auto"/>
          <w:sz w:val="28"/>
          <w:szCs w:val="28"/>
          <w:lang w:val="kk-KZ"/>
        </w:rPr>
        <w:t>; f</w:t>
      </w:r>
      <w:r w:rsidR="004077EB">
        <w:rPr>
          <w:color w:val="auto"/>
          <w:sz w:val="28"/>
          <w:szCs w:val="28"/>
          <w:lang w:val="kk-KZ"/>
        </w:rPr>
        <w:t xml:space="preserve"> – </w:t>
      </w:r>
      <w:r>
        <w:rPr>
          <w:color w:val="auto"/>
          <w:sz w:val="28"/>
          <w:szCs w:val="28"/>
          <w:lang w:val="en-US"/>
        </w:rPr>
        <w:t>cubic octahedra</w:t>
      </w:r>
      <w:r w:rsidR="004077EB">
        <w:rPr>
          <w:color w:val="auto"/>
          <w:sz w:val="28"/>
          <w:szCs w:val="28"/>
          <w:lang w:val="kk-KZ"/>
        </w:rPr>
        <w:t>)</w:t>
      </w:r>
    </w:p>
    <w:p w:rsidR="004077EB" w:rsidRDefault="004077EB" w:rsidP="004077EB">
      <w:pPr>
        <w:pStyle w:val="Default"/>
        <w:ind w:firstLine="540"/>
        <w:jc w:val="center"/>
        <w:rPr>
          <w:color w:val="auto"/>
          <w:sz w:val="28"/>
          <w:szCs w:val="28"/>
          <w:lang w:val="kk-KZ"/>
        </w:rPr>
      </w:pPr>
    </w:p>
    <w:p w:rsidR="004077EB" w:rsidRPr="00F109C5" w:rsidRDefault="004409B7" w:rsidP="004077EB">
      <w:pPr>
        <w:pStyle w:val="Default"/>
        <w:ind w:firstLine="540"/>
        <w:jc w:val="both"/>
        <w:rPr>
          <w:color w:val="auto"/>
          <w:sz w:val="28"/>
          <w:szCs w:val="28"/>
          <w:lang w:val="kk-KZ"/>
        </w:rPr>
      </w:pPr>
      <w:r w:rsidRPr="00540AD6">
        <w:rPr>
          <w:sz w:val="28"/>
          <w:szCs w:val="28"/>
          <w:lang w:val="kk-KZ"/>
        </w:rPr>
        <w:t>Table</w:t>
      </w:r>
      <w:r w:rsidR="004077EB">
        <w:rPr>
          <w:sz w:val="28"/>
          <w:szCs w:val="28"/>
          <w:lang w:val="kk-KZ"/>
        </w:rPr>
        <w:t xml:space="preserve"> 1</w:t>
      </w:r>
      <w:r w:rsidR="003E121C">
        <w:rPr>
          <w:sz w:val="28"/>
          <w:szCs w:val="28"/>
          <w:lang w:val="kk-KZ"/>
        </w:rPr>
        <w:t>.5</w:t>
      </w:r>
      <w:r w:rsidR="004077EB">
        <w:rPr>
          <w:sz w:val="28"/>
          <w:szCs w:val="28"/>
          <w:lang w:val="kk-KZ"/>
        </w:rPr>
        <w:t xml:space="preserve"> – </w:t>
      </w:r>
      <w:r w:rsidR="00540AD6" w:rsidRPr="00540AD6">
        <w:rPr>
          <w:sz w:val="28"/>
          <w:szCs w:val="28"/>
          <w:lang w:val="kk-KZ"/>
        </w:rPr>
        <w:t>Coordination number of some cations in bulding materials structures</w:t>
      </w:r>
    </w:p>
    <w:tbl>
      <w:tblPr>
        <w:tblW w:w="9426" w:type="dxa"/>
        <w:tblInd w:w="180" w:type="dxa"/>
        <w:tblBorders>
          <w:top w:val="single" w:sz="8" w:space="0" w:color="000000"/>
          <w:left w:val="single" w:sz="8" w:space="0" w:color="000000"/>
          <w:bottom w:val="single" w:sz="8" w:space="0" w:color="000000"/>
          <w:right w:val="single" w:sz="8" w:space="0" w:color="000000"/>
        </w:tblBorders>
        <w:tblLayout w:type="fixed"/>
        <w:tblLook w:val="0000"/>
      </w:tblPr>
      <w:tblGrid>
        <w:gridCol w:w="1629"/>
        <w:gridCol w:w="2835"/>
        <w:gridCol w:w="1843"/>
        <w:gridCol w:w="3119"/>
      </w:tblGrid>
      <w:tr w:rsidR="004077EB" w:rsidRPr="00A13986" w:rsidTr="004077EB">
        <w:trPr>
          <w:trHeight w:val="345"/>
        </w:trPr>
        <w:tc>
          <w:tcPr>
            <w:tcW w:w="1629" w:type="dxa"/>
            <w:tcBorders>
              <w:top w:val="single" w:sz="8" w:space="0" w:color="000000"/>
              <w:bottom w:val="single" w:sz="8" w:space="0" w:color="000000"/>
              <w:right w:val="single" w:sz="8" w:space="0" w:color="000000"/>
            </w:tcBorders>
          </w:tcPr>
          <w:p w:rsidR="004077EB" w:rsidRPr="00540AD6" w:rsidRDefault="00540AD6" w:rsidP="004077EB">
            <w:pPr>
              <w:pStyle w:val="afd"/>
              <w:jc w:val="center"/>
              <w:rPr>
                <w:color w:val="000000"/>
                <w:sz w:val="28"/>
                <w:szCs w:val="28"/>
                <w:lang w:val="en-US"/>
              </w:rPr>
            </w:pPr>
            <w:r>
              <w:rPr>
                <w:color w:val="000000"/>
                <w:sz w:val="28"/>
                <w:szCs w:val="28"/>
                <w:lang w:val="en-US"/>
              </w:rPr>
              <w:t>Cations</w:t>
            </w:r>
          </w:p>
        </w:tc>
        <w:tc>
          <w:tcPr>
            <w:tcW w:w="2835" w:type="dxa"/>
            <w:tcBorders>
              <w:top w:val="single" w:sz="8" w:space="0" w:color="000000"/>
              <w:left w:val="single" w:sz="8" w:space="0" w:color="000000"/>
              <w:bottom w:val="single" w:sz="8" w:space="0" w:color="000000"/>
              <w:right w:val="single" w:sz="8" w:space="0" w:color="000000"/>
            </w:tcBorders>
          </w:tcPr>
          <w:p w:rsidR="004077EB" w:rsidRPr="00540AD6" w:rsidRDefault="00540AD6" w:rsidP="004077EB">
            <w:pPr>
              <w:pStyle w:val="Default"/>
              <w:jc w:val="center"/>
              <w:rPr>
                <w:sz w:val="28"/>
                <w:szCs w:val="28"/>
                <w:lang w:val="en-US"/>
              </w:rPr>
            </w:pPr>
            <w:r>
              <w:rPr>
                <w:sz w:val="28"/>
                <w:szCs w:val="28"/>
                <w:lang w:val="en-US"/>
              </w:rPr>
              <w:t>Groups</w:t>
            </w:r>
          </w:p>
        </w:tc>
        <w:tc>
          <w:tcPr>
            <w:tcW w:w="1843" w:type="dxa"/>
            <w:tcBorders>
              <w:top w:val="single" w:sz="8" w:space="0" w:color="000000"/>
              <w:left w:val="single" w:sz="8" w:space="0" w:color="000000"/>
              <w:bottom w:val="single" w:sz="8" w:space="0" w:color="000000"/>
              <w:right w:val="single" w:sz="8" w:space="0" w:color="000000"/>
            </w:tcBorders>
          </w:tcPr>
          <w:p w:rsidR="004077EB" w:rsidRPr="00540AD6" w:rsidRDefault="00540AD6" w:rsidP="004077EB">
            <w:pPr>
              <w:pStyle w:val="Default"/>
              <w:jc w:val="center"/>
              <w:rPr>
                <w:sz w:val="28"/>
                <w:szCs w:val="28"/>
                <w:lang w:val="en-US"/>
              </w:rPr>
            </w:pPr>
            <w:r>
              <w:rPr>
                <w:sz w:val="28"/>
                <w:szCs w:val="28"/>
                <w:lang w:val="en-US"/>
              </w:rPr>
              <w:t>Coordination numbers</w:t>
            </w:r>
          </w:p>
        </w:tc>
        <w:tc>
          <w:tcPr>
            <w:tcW w:w="3119" w:type="dxa"/>
            <w:tcBorders>
              <w:top w:val="single" w:sz="8" w:space="0" w:color="000000"/>
              <w:left w:val="single" w:sz="8" w:space="0" w:color="000000"/>
              <w:bottom w:val="single" w:sz="8" w:space="0" w:color="000000"/>
            </w:tcBorders>
          </w:tcPr>
          <w:p w:rsidR="004077EB" w:rsidRPr="00540AD6" w:rsidRDefault="00540AD6" w:rsidP="004077EB">
            <w:pPr>
              <w:pStyle w:val="Default"/>
              <w:jc w:val="center"/>
              <w:rPr>
                <w:sz w:val="28"/>
                <w:szCs w:val="28"/>
                <w:lang w:val="en-US"/>
              </w:rPr>
            </w:pPr>
            <w:r>
              <w:rPr>
                <w:sz w:val="28"/>
                <w:szCs w:val="28"/>
                <w:lang w:val="en-US"/>
              </w:rPr>
              <w:t>Examples of structures</w:t>
            </w:r>
          </w:p>
        </w:tc>
      </w:tr>
      <w:tr w:rsidR="004077EB" w:rsidRPr="00A13986" w:rsidTr="004077EB">
        <w:trPr>
          <w:trHeight w:val="364"/>
        </w:trPr>
        <w:tc>
          <w:tcPr>
            <w:tcW w:w="1629" w:type="dxa"/>
            <w:tcBorders>
              <w:top w:val="single" w:sz="8" w:space="0" w:color="000000"/>
              <w:bottom w:val="single" w:sz="8" w:space="0" w:color="000000"/>
              <w:right w:val="single" w:sz="8" w:space="0" w:color="000000"/>
            </w:tcBorders>
          </w:tcPr>
          <w:p w:rsidR="004077EB" w:rsidRPr="00A13986" w:rsidRDefault="004077EB" w:rsidP="004077EB">
            <w:pPr>
              <w:pStyle w:val="Default"/>
              <w:jc w:val="center"/>
              <w:rPr>
                <w:sz w:val="28"/>
                <w:szCs w:val="28"/>
              </w:rPr>
            </w:pPr>
            <w:r w:rsidRPr="00A13986">
              <w:rPr>
                <w:sz w:val="28"/>
                <w:szCs w:val="28"/>
              </w:rPr>
              <w:t>B</w:t>
            </w:r>
            <w:r w:rsidRPr="001670A5">
              <w:rPr>
                <w:sz w:val="28"/>
                <w:szCs w:val="28"/>
                <w:vertAlign w:val="superscript"/>
              </w:rPr>
              <w:t>3+</w:t>
            </w:r>
          </w:p>
        </w:tc>
        <w:tc>
          <w:tcPr>
            <w:tcW w:w="2835" w:type="dxa"/>
            <w:tcBorders>
              <w:top w:val="single" w:sz="8" w:space="0" w:color="000000"/>
              <w:left w:val="single" w:sz="8" w:space="0" w:color="000000"/>
              <w:bottom w:val="single" w:sz="8" w:space="0" w:color="000000"/>
              <w:right w:val="single" w:sz="8" w:space="0" w:color="000000"/>
            </w:tcBorders>
          </w:tcPr>
          <w:p w:rsidR="004077EB" w:rsidRPr="00A13986" w:rsidRDefault="00540AD6" w:rsidP="004077EB">
            <w:pPr>
              <w:pStyle w:val="Default"/>
              <w:jc w:val="center"/>
              <w:rPr>
                <w:sz w:val="28"/>
                <w:szCs w:val="28"/>
              </w:rPr>
            </w:pPr>
            <w:r>
              <w:rPr>
                <w:sz w:val="28"/>
                <w:szCs w:val="28"/>
                <w:lang w:val="en-US"/>
              </w:rPr>
              <w:t xml:space="preserve">triangle </w:t>
            </w:r>
            <w:r w:rsidR="004077EB" w:rsidRPr="00A13986">
              <w:rPr>
                <w:sz w:val="28"/>
                <w:szCs w:val="28"/>
              </w:rPr>
              <w:t>[BO</w:t>
            </w:r>
            <w:r w:rsidR="004077EB" w:rsidRPr="001670A5">
              <w:rPr>
                <w:sz w:val="28"/>
                <w:szCs w:val="28"/>
                <w:vertAlign w:val="subscript"/>
              </w:rPr>
              <w:t>3</w:t>
            </w:r>
            <w:r w:rsidR="004077EB" w:rsidRPr="00A13986">
              <w:rPr>
                <w:sz w:val="28"/>
                <w:szCs w:val="28"/>
              </w:rPr>
              <w:t>]</w:t>
            </w:r>
          </w:p>
          <w:p w:rsidR="004077EB" w:rsidRPr="00A13986" w:rsidRDefault="00540AD6" w:rsidP="004077EB">
            <w:pPr>
              <w:pStyle w:val="Default"/>
              <w:jc w:val="center"/>
              <w:rPr>
                <w:sz w:val="28"/>
                <w:szCs w:val="28"/>
              </w:rPr>
            </w:pPr>
            <w:r>
              <w:rPr>
                <w:color w:val="auto"/>
                <w:sz w:val="28"/>
                <w:szCs w:val="28"/>
                <w:lang w:val="kk-KZ"/>
              </w:rPr>
              <w:t>tetrahedra</w:t>
            </w:r>
            <w:r w:rsidR="004077EB" w:rsidRPr="00A13986">
              <w:rPr>
                <w:sz w:val="28"/>
                <w:szCs w:val="28"/>
              </w:rPr>
              <w:t>[BO</w:t>
            </w:r>
            <w:r w:rsidR="004077EB" w:rsidRPr="001670A5">
              <w:rPr>
                <w:sz w:val="28"/>
                <w:szCs w:val="28"/>
                <w:vertAlign w:val="subscript"/>
              </w:rPr>
              <w:t>4</w:t>
            </w:r>
            <w:r w:rsidR="004077EB" w:rsidRPr="00A13986">
              <w:rPr>
                <w:sz w:val="28"/>
                <w:szCs w:val="28"/>
              </w:rPr>
              <w:t>]</w:t>
            </w:r>
          </w:p>
        </w:tc>
        <w:tc>
          <w:tcPr>
            <w:tcW w:w="1843" w:type="dxa"/>
            <w:tcBorders>
              <w:top w:val="single" w:sz="8" w:space="0" w:color="000000"/>
              <w:left w:val="single" w:sz="8" w:space="0" w:color="000000"/>
              <w:bottom w:val="single" w:sz="8" w:space="0" w:color="000000"/>
              <w:right w:val="single" w:sz="8" w:space="0" w:color="000000"/>
            </w:tcBorders>
          </w:tcPr>
          <w:p w:rsidR="004077EB" w:rsidRPr="00A13986" w:rsidRDefault="004077EB" w:rsidP="004077EB">
            <w:pPr>
              <w:pStyle w:val="Default"/>
              <w:jc w:val="center"/>
              <w:rPr>
                <w:sz w:val="28"/>
                <w:szCs w:val="28"/>
              </w:rPr>
            </w:pPr>
            <w:r w:rsidRPr="00A13986">
              <w:rPr>
                <w:sz w:val="28"/>
                <w:szCs w:val="28"/>
              </w:rPr>
              <w:t>3</w:t>
            </w:r>
          </w:p>
          <w:p w:rsidR="004077EB" w:rsidRPr="00A13986" w:rsidRDefault="004077EB" w:rsidP="004077EB">
            <w:pPr>
              <w:pStyle w:val="Default"/>
              <w:jc w:val="center"/>
              <w:rPr>
                <w:sz w:val="28"/>
                <w:szCs w:val="28"/>
              </w:rPr>
            </w:pPr>
            <w:r w:rsidRPr="00A13986">
              <w:rPr>
                <w:sz w:val="28"/>
                <w:szCs w:val="28"/>
              </w:rPr>
              <w:t>4</w:t>
            </w:r>
          </w:p>
        </w:tc>
        <w:tc>
          <w:tcPr>
            <w:tcW w:w="3119" w:type="dxa"/>
            <w:tcBorders>
              <w:top w:val="single" w:sz="8" w:space="0" w:color="000000"/>
              <w:left w:val="single" w:sz="8" w:space="0" w:color="000000"/>
              <w:bottom w:val="single" w:sz="8" w:space="0" w:color="000000"/>
            </w:tcBorders>
          </w:tcPr>
          <w:p w:rsidR="004077EB" w:rsidRPr="00A13986" w:rsidRDefault="00540AD6" w:rsidP="004077EB">
            <w:pPr>
              <w:pStyle w:val="Default"/>
              <w:jc w:val="center"/>
              <w:rPr>
                <w:sz w:val="28"/>
                <w:szCs w:val="28"/>
              </w:rPr>
            </w:pPr>
            <w:r w:rsidRPr="00540AD6">
              <w:rPr>
                <w:sz w:val="28"/>
                <w:szCs w:val="28"/>
              </w:rPr>
              <w:t>hambergite</w:t>
            </w:r>
          </w:p>
        </w:tc>
      </w:tr>
      <w:tr w:rsidR="004077EB" w:rsidRPr="00A13986" w:rsidTr="004077EB">
        <w:trPr>
          <w:trHeight w:val="202"/>
        </w:trPr>
        <w:tc>
          <w:tcPr>
            <w:tcW w:w="1629" w:type="dxa"/>
            <w:tcBorders>
              <w:top w:val="single" w:sz="8" w:space="0" w:color="000000"/>
              <w:bottom w:val="single" w:sz="8" w:space="0" w:color="000000"/>
              <w:right w:val="single" w:sz="8" w:space="0" w:color="000000"/>
            </w:tcBorders>
          </w:tcPr>
          <w:p w:rsidR="004077EB" w:rsidRPr="00A13986" w:rsidRDefault="004077EB" w:rsidP="004077EB">
            <w:pPr>
              <w:pStyle w:val="Default"/>
              <w:jc w:val="center"/>
              <w:rPr>
                <w:sz w:val="28"/>
                <w:szCs w:val="28"/>
              </w:rPr>
            </w:pPr>
            <w:r w:rsidRPr="00A13986">
              <w:rPr>
                <w:sz w:val="28"/>
                <w:szCs w:val="28"/>
              </w:rPr>
              <w:t>Be</w:t>
            </w:r>
            <w:r w:rsidRPr="001670A5">
              <w:rPr>
                <w:sz w:val="28"/>
                <w:szCs w:val="28"/>
                <w:vertAlign w:val="superscript"/>
              </w:rPr>
              <w:t>2+</w:t>
            </w:r>
          </w:p>
        </w:tc>
        <w:tc>
          <w:tcPr>
            <w:tcW w:w="2835" w:type="dxa"/>
            <w:tcBorders>
              <w:top w:val="single" w:sz="8" w:space="0" w:color="000000"/>
              <w:left w:val="single" w:sz="8" w:space="0" w:color="000000"/>
              <w:bottom w:val="single" w:sz="8" w:space="0" w:color="000000"/>
              <w:right w:val="single" w:sz="8" w:space="0" w:color="000000"/>
            </w:tcBorders>
          </w:tcPr>
          <w:p w:rsidR="004077EB" w:rsidRPr="00A13986" w:rsidRDefault="00540AD6" w:rsidP="004077EB">
            <w:pPr>
              <w:pStyle w:val="Default"/>
              <w:jc w:val="center"/>
              <w:rPr>
                <w:sz w:val="28"/>
                <w:szCs w:val="28"/>
              </w:rPr>
            </w:pPr>
            <w:r>
              <w:rPr>
                <w:color w:val="auto"/>
                <w:sz w:val="28"/>
                <w:szCs w:val="28"/>
                <w:lang w:val="kk-KZ"/>
              </w:rPr>
              <w:t>tetrahedra</w:t>
            </w:r>
            <w:r>
              <w:rPr>
                <w:sz w:val="28"/>
                <w:szCs w:val="28"/>
              </w:rPr>
              <w:t xml:space="preserve">s </w:t>
            </w:r>
            <w:r w:rsidR="004077EB" w:rsidRPr="00A13986">
              <w:rPr>
                <w:sz w:val="28"/>
                <w:szCs w:val="28"/>
              </w:rPr>
              <w:t>[BeO</w:t>
            </w:r>
            <w:r w:rsidR="004077EB" w:rsidRPr="001670A5">
              <w:rPr>
                <w:sz w:val="28"/>
                <w:szCs w:val="28"/>
                <w:vertAlign w:val="subscript"/>
              </w:rPr>
              <w:t>4</w:t>
            </w:r>
            <w:r w:rsidR="004077EB" w:rsidRPr="00A13986">
              <w:rPr>
                <w:sz w:val="28"/>
                <w:szCs w:val="28"/>
              </w:rPr>
              <w:t>]</w:t>
            </w:r>
          </w:p>
        </w:tc>
        <w:tc>
          <w:tcPr>
            <w:tcW w:w="1843" w:type="dxa"/>
            <w:tcBorders>
              <w:top w:val="single" w:sz="8" w:space="0" w:color="000000"/>
              <w:left w:val="single" w:sz="8" w:space="0" w:color="000000"/>
              <w:bottom w:val="single" w:sz="8" w:space="0" w:color="000000"/>
              <w:right w:val="single" w:sz="8" w:space="0" w:color="000000"/>
            </w:tcBorders>
          </w:tcPr>
          <w:p w:rsidR="004077EB" w:rsidRPr="00A13986" w:rsidRDefault="004077EB" w:rsidP="004077EB">
            <w:pPr>
              <w:pStyle w:val="Default"/>
              <w:jc w:val="center"/>
              <w:rPr>
                <w:sz w:val="28"/>
                <w:szCs w:val="28"/>
              </w:rPr>
            </w:pPr>
            <w:r w:rsidRPr="00A13986">
              <w:rPr>
                <w:sz w:val="28"/>
                <w:szCs w:val="28"/>
              </w:rPr>
              <w:t>4</w:t>
            </w:r>
          </w:p>
        </w:tc>
        <w:tc>
          <w:tcPr>
            <w:tcW w:w="3119" w:type="dxa"/>
            <w:tcBorders>
              <w:top w:val="single" w:sz="8" w:space="0" w:color="000000"/>
              <w:left w:val="single" w:sz="8" w:space="0" w:color="000000"/>
              <w:bottom w:val="single" w:sz="8" w:space="0" w:color="000000"/>
            </w:tcBorders>
          </w:tcPr>
          <w:p w:rsidR="004077EB" w:rsidRPr="00540AD6" w:rsidRDefault="00540AD6" w:rsidP="004077EB">
            <w:pPr>
              <w:pStyle w:val="Default"/>
              <w:jc w:val="center"/>
              <w:rPr>
                <w:sz w:val="28"/>
                <w:szCs w:val="28"/>
                <w:lang w:val="en-US"/>
              </w:rPr>
            </w:pPr>
            <w:r>
              <w:rPr>
                <w:sz w:val="28"/>
                <w:szCs w:val="28"/>
                <w:lang w:val="en-US"/>
              </w:rPr>
              <w:t>and other compounds</w:t>
            </w:r>
          </w:p>
        </w:tc>
      </w:tr>
      <w:tr w:rsidR="004077EB" w:rsidRPr="009D2495" w:rsidTr="004077EB">
        <w:trPr>
          <w:trHeight w:val="520"/>
        </w:trPr>
        <w:tc>
          <w:tcPr>
            <w:tcW w:w="1629" w:type="dxa"/>
            <w:tcBorders>
              <w:top w:val="single" w:sz="8" w:space="0" w:color="000000"/>
              <w:bottom w:val="single" w:sz="8" w:space="0" w:color="000000"/>
              <w:right w:val="single" w:sz="8" w:space="0" w:color="000000"/>
            </w:tcBorders>
          </w:tcPr>
          <w:p w:rsidR="004077EB" w:rsidRPr="00A13986" w:rsidRDefault="004077EB" w:rsidP="004077EB">
            <w:pPr>
              <w:pStyle w:val="Default"/>
              <w:jc w:val="center"/>
              <w:rPr>
                <w:sz w:val="28"/>
                <w:szCs w:val="28"/>
              </w:rPr>
            </w:pPr>
            <w:r w:rsidRPr="00A13986">
              <w:rPr>
                <w:sz w:val="28"/>
                <w:szCs w:val="28"/>
              </w:rPr>
              <w:t>Si</w:t>
            </w:r>
            <w:r w:rsidRPr="001670A5">
              <w:rPr>
                <w:sz w:val="28"/>
                <w:szCs w:val="28"/>
                <w:vertAlign w:val="superscript"/>
              </w:rPr>
              <w:t>4+</w:t>
            </w:r>
          </w:p>
        </w:tc>
        <w:tc>
          <w:tcPr>
            <w:tcW w:w="2835" w:type="dxa"/>
            <w:tcBorders>
              <w:top w:val="single" w:sz="8" w:space="0" w:color="000000"/>
              <w:left w:val="single" w:sz="8" w:space="0" w:color="000000"/>
              <w:bottom w:val="single" w:sz="8" w:space="0" w:color="000000"/>
              <w:right w:val="single" w:sz="8" w:space="0" w:color="000000"/>
            </w:tcBorders>
          </w:tcPr>
          <w:p w:rsidR="004077EB" w:rsidRPr="00A13986" w:rsidRDefault="00540AD6" w:rsidP="004077EB">
            <w:pPr>
              <w:pStyle w:val="Default"/>
              <w:jc w:val="center"/>
              <w:rPr>
                <w:sz w:val="28"/>
                <w:szCs w:val="28"/>
              </w:rPr>
            </w:pPr>
            <w:r>
              <w:rPr>
                <w:color w:val="auto"/>
                <w:sz w:val="28"/>
                <w:szCs w:val="28"/>
                <w:lang w:val="kk-KZ"/>
              </w:rPr>
              <w:t>tetrahedra</w:t>
            </w:r>
            <w:r>
              <w:rPr>
                <w:color w:val="auto"/>
                <w:sz w:val="28"/>
                <w:szCs w:val="28"/>
                <w:lang w:val="en-US"/>
              </w:rPr>
              <w:t>s</w:t>
            </w:r>
            <w:r w:rsidR="004077EB" w:rsidRPr="00A13986">
              <w:rPr>
                <w:sz w:val="28"/>
                <w:szCs w:val="28"/>
              </w:rPr>
              <w:t>[SiO</w:t>
            </w:r>
            <w:r w:rsidR="004077EB" w:rsidRPr="001670A5">
              <w:rPr>
                <w:sz w:val="28"/>
                <w:szCs w:val="28"/>
                <w:vertAlign w:val="subscript"/>
              </w:rPr>
              <w:t>4</w:t>
            </w:r>
            <w:r w:rsidR="004077EB" w:rsidRPr="00A13986">
              <w:rPr>
                <w:sz w:val="28"/>
                <w:szCs w:val="28"/>
              </w:rPr>
              <w:t>]</w:t>
            </w:r>
          </w:p>
        </w:tc>
        <w:tc>
          <w:tcPr>
            <w:tcW w:w="1843" w:type="dxa"/>
            <w:tcBorders>
              <w:top w:val="single" w:sz="8" w:space="0" w:color="000000"/>
              <w:left w:val="single" w:sz="8" w:space="0" w:color="000000"/>
              <w:bottom w:val="single" w:sz="8" w:space="0" w:color="000000"/>
              <w:right w:val="single" w:sz="8" w:space="0" w:color="000000"/>
            </w:tcBorders>
          </w:tcPr>
          <w:p w:rsidR="004077EB" w:rsidRPr="00A13986" w:rsidRDefault="004077EB" w:rsidP="004077EB">
            <w:pPr>
              <w:pStyle w:val="Default"/>
              <w:jc w:val="center"/>
              <w:rPr>
                <w:sz w:val="28"/>
                <w:szCs w:val="28"/>
              </w:rPr>
            </w:pPr>
            <w:r w:rsidRPr="00A13986">
              <w:rPr>
                <w:sz w:val="28"/>
                <w:szCs w:val="28"/>
              </w:rPr>
              <w:t>4</w:t>
            </w:r>
          </w:p>
        </w:tc>
        <w:tc>
          <w:tcPr>
            <w:tcW w:w="3119" w:type="dxa"/>
            <w:tcBorders>
              <w:top w:val="single" w:sz="8" w:space="0" w:color="000000"/>
              <w:left w:val="single" w:sz="8" w:space="0" w:color="000000"/>
              <w:bottom w:val="single" w:sz="8" w:space="0" w:color="000000"/>
            </w:tcBorders>
          </w:tcPr>
          <w:p w:rsidR="004077EB" w:rsidRPr="00540AD6" w:rsidRDefault="00540AD6" w:rsidP="00540AD6">
            <w:pPr>
              <w:pStyle w:val="Default"/>
              <w:jc w:val="center"/>
              <w:rPr>
                <w:sz w:val="28"/>
                <w:szCs w:val="28"/>
                <w:lang w:val="en-US"/>
              </w:rPr>
            </w:pPr>
            <w:r>
              <w:rPr>
                <w:sz w:val="28"/>
                <w:szCs w:val="28"/>
                <w:lang w:val="en-US"/>
              </w:rPr>
              <w:t>silicates</w:t>
            </w:r>
            <w:r w:rsidR="004077EB" w:rsidRPr="00540AD6">
              <w:rPr>
                <w:sz w:val="28"/>
                <w:szCs w:val="28"/>
                <w:lang w:val="en-US"/>
              </w:rPr>
              <w:t>, SiO</w:t>
            </w:r>
            <w:r w:rsidR="004077EB" w:rsidRPr="00540AD6">
              <w:rPr>
                <w:sz w:val="28"/>
                <w:szCs w:val="28"/>
                <w:vertAlign w:val="subscript"/>
                <w:lang w:val="en-US"/>
              </w:rPr>
              <w:t>2</w:t>
            </w:r>
            <w:r>
              <w:rPr>
                <w:sz w:val="28"/>
                <w:szCs w:val="28"/>
                <w:lang w:val="en-US"/>
              </w:rPr>
              <w:t>modifiers</w:t>
            </w:r>
            <w:r w:rsidR="004077EB" w:rsidRPr="00540AD6">
              <w:rPr>
                <w:sz w:val="28"/>
                <w:szCs w:val="28"/>
                <w:lang w:val="en-US"/>
              </w:rPr>
              <w:t xml:space="preserve">, </w:t>
            </w:r>
            <w:r>
              <w:rPr>
                <w:sz w:val="28"/>
                <w:szCs w:val="28"/>
                <w:lang w:val="en-US"/>
              </w:rPr>
              <w:t>silica glass</w:t>
            </w:r>
          </w:p>
        </w:tc>
      </w:tr>
      <w:tr w:rsidR="004077EB" w:rsidRPr="00540AD6" w:rsidTr="004077EB">
        <w:trPr>
          <w:trHeight w:val="520"/>
        </w:trPr>
        <w:tc>
          <w:tcPr>
            <w:tcW w:w="1629" w:type="dxa"/>
            <w:tcBorders>
              <w:top w:val="single" w:sz="8" w:space="0" w:color="000000"/>
              <w:bottom w:val="single" w:sz="8" w:space="0" w:color="000000"/>
              <w:right w:val="single" w:sz="8" w:space="0" w:color="000000"/>
            </w:tcBorders>
          </w:tcPr>
          <w:p w:rsidR="004077EB" w:rsidRPr="00A13986" w:rsidRDefault="004077EB" w:rsidP="004077EB">
            <w:pPr>
              <w:pStyle w:val="Default"/>
              <w:jc w:val="center"/>
              <w:rPr>
                <w:sz w:val="28"/>
                <w:szCs w:val="28"/>
              </w:rPr>
            </w:pPr>
            <w:r w:rsidRPr="00A13986">
              <w:rPr>
                <w:sz w:val="28"/>
                <w:szCs w:val="28"/>
              </w:rPr>
              <w:t>Al</w:t>
            </w:r>
            <w:r w:rsidRPr="001670A5">
              <w:rPr>
                <w:sz w:val="28"/>
                <w:szCs w:val="28"/>
                <w:vertAlign w:val="superscript"/>
              </w:rPr>
              <w:t>3+</w:t>
            </w:r>
          </w:p>
        </w:tc>
        <w:tc>
          <w:tcPr>
            <w:tcW w:w="2835" w:type="dxa"/>
            <w:tcBorders>
              <w:top w:val="single" w:sz="8" w:space="0" w:color="000000"/>
              <w:left w:val="single" w:sz="8" w:space="0" w:color="000000"/>
              <w:bottom w:val="single" w:sz="8" w:space="0" w:color="000000"/>
              <w:right w:val="single" w:sz="8" w:space="0" w:color="000000"/>
            </w:tcBorders>
          </w:tcPr>
          <w:p w:rsidR="004077EB" w:rsidRPr="00A13986" w:rsidRDefault="00540AD6" w:rsidP="004077EB">
            <w:pPr>
              <w:pStyle w:val="Default"/>
              <w:jc w:val="center"/>
              <w:rPr>
                <w:sz w:val="28"/>
                <w:szCs w:val="28"/>
              </w:rPr>
            </w:pPr>
            <w:r>
              <w:rPr>
                <w:color w:val="auto"/>
                <w:sz w:val="28"/>
                <w:szCs w:val="28"/>
                <w:lang w:val="kk-KZ"/>
              </w:rPr>
              <w:t>tetrahedra</w:t>
            </w:r>
            <w:r>
              <w:rPr>
                <w:color w:val="auto"/>
                <w:sz w:val="28"/>
                <w:szCs w:val="28"/>
                <w:lang w:val="en-US"/>
              </w:rPr>
              <w:t>s</w:t>
            </w:r>
            <w:r w:rsidR="004077EB" w:rsidRPr="00A13986">
              <w:rPr>
                <w:sz w:val="28"/>
                <w:szCs w:val="28"/>
              </w:rPr>
              <w:t>[AlO</w:t>
            </w:r>
            <w:r w:rsidR="004077EB" w:rsidRPr="001670A5">
              <w:rPr>
                <w:sz w:val="28"/>
                <w:szCs w:val="28"/>
                <w:vertAlign w:val="subscript"/>
              </w:rPr>
              <w:t>4</w:t>
            </w:r>
            <w:r w:rsidR="004077EB" w:rsidRPr="00A13986">
              <w:rPr>
                <w:sz w:val="28"/>
                <w:szCs w:val="28"/>
              </w:rPr>
              <w:t>]</w:t>
            </w:r>
          </w:p>
          <w:p w:rsidR="004077EB" w:rsidRPr="00A13986" w:rsidRDefault="00540AD6" w:rsidP="004077EB">
            <w:pPr>
              <w:pStyle w:val="Default"/>
              <w:jc w:val="center"/>
              <w:rPr>
                <w:sz w:val="28"/>
                <w:szCs w:val="28"/>
              </w:rPr>
            </w:pPr>
            <w:r>
              <w:rPr>
                <w:color w:val="auto"/>
                <w:sz w:val="28"/>
                <w:szCs w:val="28"/>
                <w:lang w:val="kk-KZ"/>
              </w:rPr>
              <w:t>octahedra</w:t>
            </w:r>
            <w:r>
              <w:rPr>
                <w:color w:val="auto"/>
                <w:sz w:val="28"/>
                <w:szCs w:val="28"/>
                <w:lang w:val="en-US"/>
              </w:rPr>
              <w:t>s</w:t>
            </w:r>
            <w:r w:rsidR="004077EB" w:rsidRPr="00A13986">
              <w:rPr>
                <w:sz w:val="28"/>
                <w:szCs w:val="28"/>
              </w:rPr>
              <w:t>[AlO</w:t>
            </w:r>
            <w:r w:rsidR="004077EB" w:rsidRPr="001670A5">
              <w:rPr>
                <w:sz w:val="28"/>
                <w:szCs w:val="28"/>
                <w:vertAlign w:val="subscript"/>
              </w:rPr>
              <w:t>6</w:t>
            </w:r>
            <w:r w:rsidR="004077EB" w:rsidRPr="00A13986">
              <w:rPr>
                <w:sz w:val="28"/>
                <w:szCs w:val="28"/>
              </w:rPr>
              <w:t>]</w:t>
            </w:r>
          </w:p>
        </w:tc>
        <w:tc>
          <w:tcPr>
            <w:tcW w:w="1843" w:type="dxa"/>
            <w:tcBorders>
              <w:top w:val="single" w:sz="8" w:space="0" w:color="000000"/>
              <w:left w:val="single" w:sz="8" w:space="0" w:color="000000"/>
              <w:bottom w:val="single" w:sz="8" w:space="0" w:color="000000"/>
              <w:right w:val="single" w:sz="8" w:space="0" w:color="000000"/>
            </w:tcBorders>
          </w:tcPr>
          <w:p w:rsidR="004077EB" w:rsidRPr="00A13986" w:rsidRDefault="004077EB" w:rsidP="004077EB">
            <w:pPr>
              <w:pStyle w:val="Default"/>
              <w:jc w:val="center"/>
              <w:rPr>
                <w:sz w:val="28"/>
                <w:szCs w:val="28"/>
              </w:rPr>
            </w:pPr>
            <w:r w:rsidRPr="00A13986">
              <w:rPr>
                <w:sz w:val="28"/>
                <w:szCs w:val="28"/>
              </w:rPr>
              <w:t>4</w:t>
            </w:r>
          </w:p>
          <w:p w:rsidR="004077EB" w:rsidRPr="00A13986" w:rsidRDefault="004077EB" w:rsidP="004077EB">
            <w:pPr>
              <w:pStyle w:val="Default"/>
              <w:jc w:val="center"/>
              <w:rPr>
                <w:sz w:val="28"/>
                <w:szCs w:val="28"/>
              </w:rPr>
            </w:pPr>
            <w:r w:rsidRPr="00A13986">
              <w:rPr>
                <w:sz w:val="28"/>
                <w:szCs w:val="28"/>
              </w:rPr>
              <w:t>5</w:t>
            </w:r>
          </w:p>
          <w:p w:rsidR="004077EB" w:rsidRPr="00A13986" w:rsidRDefault="004077EB" w:rsidP="004077EB">
            <w:pPr>
              <w:pStyle w:val="Default"/>
              <w:jc w:val="center"/>
              <w:rPr>
                <w:sz w:val="28"/>
                <w:szCs w:val="28"/>
              </w:rPr>
            </w:pPr>
            <w:r w:rsidRPr="00A13986">
              <w:rPr>
                <w:sz w:val="28"/>
                <w:szCs w:val="28"/>
              </w:rPr>
              <w:t>6</w:t>
            </w:r>
          </w:p>
        </w:tc>
        <w:tc>
          <w:tcPr>
            <w:tcW w:w="3119" w:type="dxa"/>
            <w:tcBorders>
              <w:top w:val="single" w:sz="8" w:space="0" w:color="000000"/>
              <w:left w:val="single" w:sz="8" w:space="0" w:color="000000"/>
              <w:bottom w:val="single" w:sz="8" w:space="0" w:color="000000"/>
            </w:tcBorders>
          </w:tcPr>
          <w:p w:rsidR="004077EB" w:rsidRPr="00540AD6" w:rsidRDefault="00540AD6" w:rsidP="004077EB">
            <w:pPr>
              <w:pStyle w:val="Default"/>
              <w:jc w:val="center"/>
              <w:rPr>
                <w:sz w:val="28"/>
                <w:szCs w:val="28"/>
                <w:lang w:val="en-US"/>
              </w:rPr>
            </w:pPr>
            <w:r>
              <w:rPr>
                <w:sz w:val="28"/>
                <w:szCs w:val="28"/>
                <w:lang w:val="en-US"/>
              </w:rPr>
              <w:t>s</w:t>
            </w:r>
            <w:r w:rsidRPr="00540AD6">
              <w:rPr>
                <w:sz w:val="28"/>
                <w:szCs w:val="28"/>
                <w:lang w:val="en-US"/>
              </w:rPr>
              <w:t>ilimanite</w:t>
            </w:r>
            <w:r>
              <w:rPr>
                <w:sz w:val="28"/>
                <w:szCs w:val="28"/>
                <w:lang w:val="en-US"/>
              </w:rPr>
              <w:t xml:space="preserve"> groups</w:t>
            </w:r>
            <w:r w:rsidR="004077EB">
              <w:rPr>
                <w:sz w:val="28"/>
                <w:szCs w:val="28"/>
                <w:lang w:val="kk-KZ"/>
              </w:rPr>
              <w:t>,</w:t>
            </w:r>
          </w:p>
          <w:p w:rsidR="004077EB" w:rsidRPr="00540AD6" w:rsidRDefault="00540AD6" w:rsidP="00540AD6">
            <w:pPr>
              <w:pStyle w:val="Default"/>
              <w:jc w:val="center"/>
              <w:rPr>
                <w:sz w:val="28"/>
                <w:szCs w:val="28"/>
                <w:lang w:val="en-US"/>
              </w:rPr>
            </w:pPr>
            <w:r w:rsidRPr="00540AD6">
              <w:rPr>
                <w:sz w:val="28"/>
                <w:szCs w:val="28"/>
                <w:lang w:val="en-US"/>
              </w:rPr>
              <w:t>aluminosilicate</w:t>
            </w:r>
            <w:r w:rsidR="004077EB">
              <w:rPr>
                <w:sz w:val="28"/>
                <w:szCs w:val="28"/>
                <w:lang w:val="kk-KZ"/>
              </w:rPr>
              <w:t>,</w:t>
            </w:r>
            <w:r w:rsidRPr="00540AD6">
              <w:rPr>
                <w:sz w:val="28"/>
                <w:szCs w:val="28"/>
              </w:rPr>
              <w:t>kaolin</w:t>
            </w:r>
          </w:p>
        </w:tc>
      </w:tr>
      <w:tr w:rsidR="004077EB" w:rsidRPr="00A13986" w:rsidTr="004077EB">
        <w:trPr>
          <w:trHeight w:val="202"/>
        </w:trPr>
        <w:tc>
          <w:tcPr>
            <w:tcW w:w="1629" w:type="dxa"/>
            <w:tcBorders>
              <w:top w:val="single" w:sz="8" w:space="0" w:color="000000"/>
              <w:bottom w:val="single" w:sz="8" w:space="0" w:color="000000"/>
              <w:right w:val="single" w:sz="8" w:space="0" w:color="000000"/>
            </w:tcBorders>
          </w:tcPr>
          <w:p w:rsidR="004077EB" w:rsidRPr="00A13986" w:rsidRDefault="004077EB" w:rsidP="004077EB">
            <w:pPr>
              <w:pStyle w:val="Default"/>
              <w:jc w:val="center"/>
              <w:rPr>
                <w:sz w:val="28"/>
                <w:szCs w:val="28"/>
              </w:rPr>
            </w:pPr>
            <w:r w:rsidRPr="00A13986">
              <w:rPr>
                <w:sz w:val="28"/>
                <w:szCs w:val="28"/>
              </w:rPr>
              <w:t>Ti</w:t>
            </w:r>
            <w:r w:rsidRPr="001670A5">
              <w:rPr>
                <w:sz w:val="28"/>
                <w:szCs w:val="28"/>
                <w:vertAlign w:val="superscript"/>
              </w:rPr>
              <w:t>4+</w:t>
            </w:r>
          </w:p>
        </w:tc>
        <w:tc>
          <w:tcPr>
            <w:tcW w:w="2835" w:type="dxa"/>
            <w:tcBorders>
              <w:top w:val="single" w:sz="8" w:space="0" w:color="000000"/>
              <w:left w:val="single" w:sz="8" w:space="0" w:color="000000"/>
              <w:bottom w:val="single" w:sz="8" w:space="0" w:color="000000"/>
              <w:right w:val="single" w:sz="8" w:space="0" w:color="000000"/>
            </w:tcBorders>
          </w:tcPr>
          <w:p w:rsidR="004077EB" w:rsidRPr="00A13986" w:rsidRDefault="00540AD6" w:rsidP="004077EB">
            <w:pPr>
              <w:pStyle w:val="Default"/>
              <w:jc w:val="center"/>
              <w:rPr>
                <w:sz w:val="28"/>
                <w:szCs w:val="28"/>
              </w:rPr>
            </w:pPr>
            <w:r>
              <w:rPr>
                <w:color w:val="auto"/>
                <w:sz w:val="28"/>
                <w:szCs w:val="28"/>
                <w:lang w:val="kk-KZ"/>
              </w:rPr>
              <w:t>octahedra</w:t>
            </w:r>
            <w:r>
              <w:rPr>
                <w:color w:val="auto"/>
                <w:sz w:val="28"/>
                <w:szCs w:val="28"/>
                <w:lang w:val="en-US"/>
              </w:rPr>
              <w:t>s</w:t>
            </w:r>
            <w:r w:rsidR="004077EB" w:rsidRPr="00A13986">
              <w:rPr>
                <w:sz w:val="28"/>
                <w:szCs w:val="28"/>
              </w:rPr>
              <w:t>[TiO</w:t>
            </w:r>
            <w:r w:rsidR="004077EB" w:rsidRPr="001670A5">
              <w:rPr>
                <w:sz w:val="28"/>
                <w:szCs w:val="28"/>
                <w:vertAlign w:val="subscript"/>
              </w:rPr>
              <w:t>6</w:t>
            </w:r>
            <w:r w:rsidR="004077EB" w:rsidRPr="00A13986">
              <w:rPr>
                <w:sz w:val="28"/>
                <w:szCs w:val="28"/>
              </w:rPr>
              <w:t>]</w:t>
            </w:r>
          </w:p>
        </w:tc>
        <w:tc>
          <w:tcPr>
            <w:tcW w:w="1843" w:type="dxa"/>
            <w:tcBorders>
              <w:top w:val="single" w:sz="8" w:space="0" w:color="000000"/>
              <w:left w:val="single" w:sz="8" w:space="0" w:color="000000"/>
              <w:bottom w:val="single" w:sz="8" w:space="0" w:color="000000"/>
              <w:right w:val="single" w:sz="8" w:space="0" w:color="000000"/>
            </w:tcBorders>
          </w:tcPr>
          <w:p w:rsidR="004077EB" w:rsidRPr="00A13986" w:rsidRDefault="004077EB" w:rsidP="004077EB">
            <w:pPr>
              <w:pStyle w:val="Default"/>
              <w:jc w:val="center"/>
              <w:rPr>
                <w:sz w:val="28"/>
                <w:szCs w:val="28"/>
              </w:rPr>
            </w:pPr>
            <w:r w:rsidRPr="00A13986">
              <w:rPr>
                <w:sz w:val="28"/>
                <w:szCs w:val="28"/>
              </w:rPr>
              <w:t>6</w:t>
            </w:r>
          </w:p>
        </w:tc>
        <w:tc>
          <w:tcPr>
            <w:tcW w:w="3119" w:type="dxa"/>
            <w:tcBorders>
              <w:top w:val="single" w:sz="8" w:space="0" w:color="000000"/>
              <w:left w:val="single" w:sz="8" w:space="0" w:color="000000"/>
              <w:bottom w:val="single" w:sz="8" w:space="0" w:color="000000"/>
            </w:tcBorders>
          </w:tcPr>
          <w:p w:rsidR="004077EB" w:rsidRPr="00A11F9E" w:rsidRDefault="00540AD6" w:rsidP="004077EB">
            <w:pPr>
              <w:pStyle w:val="Default"/>
              <w:jc w:val="center"/>
              <w:rPr>
                <w:sz w:val="28"/>
                <w:szCs w:val="28"/>
                <w:lang w:val="en-US"/>
              </w:rPr>
            </w:pPr>
            <w:r w:rsidRPr="00540AD6">
              <w:rPr>
                <w:sz w:val="28"/>
                <w:szCs w:val="28"/>
              </w:rPr>
              <w:t>rutile</w:t>
            </w:r>
            <w:r w:rsidR="004077EB" w:rsidRPr="00A13986">
              <w:rPr>
                <w:sz w:val="28"/>
                <w:szCs w:val="28"/>
              </w:rPr>
              <w:t xml:space="preserve">, </w:t>
            </w:r>
            <w:r w:rsidRPr="00540AD6">
              <w:rPr>
                <w:sz w:val="28"/>
                <w:szCs w:val="28"/>
              </w:rPr>
              <w:t>titanit</w:t>
            </w:r>
          </w:p>
        </w:tc>
      </w:tr>
      <w:tr w:rsidR="004077EB" w:rsidRPr="00A13986" w:rsidTr="004077EB">
        <w:trPr>
          <w:trHeight w:val="202"/>
        </w:trPr>
        <w:tc>
          <w:tcPr>
            <w:tcW w:w="1629" w:type="dxa"/>
            <w:tcBorders>
              <w:top w:val="single" w:sz="8" w:space="0" w:color="000000"/>
              <w:bottom w:val="single" w:sz="8" w:space="0" w:color="000000"/>
              <w:right w:val="single" w:sz="8" w:space="0" w:color="000000"/>
            </w:tcBorders>
          </w:tcPr>
          <w:p w:rsidR="004077EB" w:rsidRPr="00A13986" w:rsidRDefault="004077EB" w:rsidP="004077EB">
            <w:pPr>
              <w:pStyle w:val="Default"/>
              <w:jc w:val="center"/>
              <w:rPr>
                <w:sz w:val="28"/>
                <w:szCs w:val="28"/>
              </w:rPr>
            </w:pPr>
            <w:r w:rsidRPr="00A13986">
              <w:rPr>
                <w:sz w:val="28"/>
                <w:szCs w:val="28"/>
              </w:rPr>
              <w:t>Fe</w:t>
            </w:r>
            <w:r w:rsidRPr="001670A5">
              <w:rPr>
                <w:sz w:val="28"/>
                <w:szCs w:val="28"/>
                <w:vertAlign w:val="superscript"/>
              </w:rPr>
              <w:t>3+</w:t>
            </w:r>
          </w:p>
        </w:tc>
        <w:tc>
          <w:tcPr>
            <w:tcW w:w="2835" w:type="dxa"/>
            <w:tcBorders>
              <w:top w:val="single" w:sz="8" w:space="0" w:color="000000"/>
              <w:left w:val="single" w:sz="8" w:space="0" w:color="000000"/>
              <w:bottom w:val="single" w:sz="8" w:space="0" w:color="000000"/>
              <w:right w:val="single" w:sz="8" w:space="0" w:color="000000"/>
            </w:tcBorders>
          </w:tcPr>
          <w:p w:rsidR="004077EB" w:rsidRPr="00A13986" w:rsidRDefault="00540AD6" w:rsidP="004077EB">
            <w:pPr>
              <w:pStyle w:val="Default"/>
              <w:jc w:val="center"/>
              <w:rPr>
                <w:sz w:val="28"/>
                <w:szCs w:val="28"/>
              </w:rPr>
            </w:pPr>
            <w:r>
              <w:rPr>
                <w:color w:val="auto"/>
                <w:sz w:val="28"/>
                <w:szCs w:val="28"/>
                <w:lang w:val="kk-KZ"/>
              </w:rPr>
              <w:t>tetrahedra</w:t>
            </w:r>
            <w:r>
              <w:rPr>
                <w:color w:val="auto"/>
                <w:sz w:val="28"/>
                <w:szCs w:val="28"/>
                <w:lang w:val="en-US"/>
              </w:rPr>
              <w:t>s</w:t>
            </w:r>
            <w:r w:rsidR="004077EB" w:rsidRPr="00A13986">
              <w:rPr>
                <w:sz w:val="28"/>
                <w:szCs w:val="28"/>
              </w:rPr>
              <w:t>[FeO</w:t>
            </w:r>
            <w:r w:rsidR="004077EB" w:rsidRPr="001670A5">
              <w:rPr>
                <w:sz w:val="28"/>
                <w:szCs w:val="28"/>
                <w:vertAlign w:val="subscript"/>
              </w:rPr>
              <w:t>4</w:t>
            </w:r>
            <w:r w:rsidR="004077EB" w:rsidRPr="00A13986">
              <w:rPr>
                <w:sz w:val="28"/>
                <w:szCs w:val="28"/>
              </w:rPr>
              <w:t>]</w:t>
            </w:r>
          </w:p>
        </w:tc>
        <w:tc>
          <w:tcPr>
            <w:tcW w:w="1843" w:type="dxa"/>
            <w:tcBorders>
              <w:top w:val="single" w:sz="8" w:space="0" w:color="000000"/>
              <w:left w:val="single" w:sz="8" w:space="0" w:color="000000"/>
              <w:bottom w:val="single" w:sz="8" w:space="0" w:color="000000"/>
              <w:right w:val="single" w:sz="8" w:space="0" w:color="000000"/>
            </w:tcBorders>
          </w:tcPr>
          <w:p w:rsidR="004077EB" w:rsidRPr="00A13986" w:rsidRDefault="004077EB" w:rsidP="004077EB">
            <w:pPr>
              <w:pStyle w:val="Default"/>
              <w:jc w:val="center"/>
              <w:rPr>
                <w:sz w:val="28"/>
                <w:szCs w:val="28"/>
              </w:rPr>
            </w:pPr>
            <w:r w:rsidRPr="00A13986">
              <w:rPr>
                <w:sz w:val="28"/>
                <w:szCs w:val="28"/>
              </w:rPr>
              <w:t>4</w:t>
            </w:r>
          </w:p>
        </w:tc>
        <w:tc>
          <w:tcPr>
            <w:tcW w:w="3119" w:type="dxa"/>
            <w:tcBorders>
              <w:top w:val="single" w:sz="8" w:space="0" w:color="000000"/>
              <w:left w:val="single" w:sz="8" w:space="0" w:color="000000"/>
              <w:bottom w:val="single" w:sz="8" w:space="0" w:color="000000"/>
            </w:tcBorders>
          </w:tcPr>
          <w:p w:rsidR="004077EB" w:rsidRPr="00A11F9E" w:rsidRDefault="00A11F9E" w:rsidP="004077EB">
            <w:pPr>
              <w:pStyle w:val="Default"/>
              <w:jc w:val="center"/>
              <w:rPr>
                <w:sz w:val="28"/>
                <w:szCs w:val="28"/>
                <w:lang w:val="en-US"/>
              </w:rPr>
            </w:pPr>
            <w:r>
              <w:rPr>
                <w:sz w:val="28"/>
                <w:szCs w:val="28"/>
                <w:lang w:val="en-US"/>
              </w:rPr>
              <w:t>iron-</w:t>
            </w:r>
            <w:r w:rsidRPr="00A11F9E">
              <w:rPr>
                <w:sz w:val="28"/>
                <w:szCs w:val="28"/>
                <w:lang w:val="en-US"/>
              </w:rPr>
              <w:t>orthoclase</w:t>
            </w:r>
          </w:p>
        </w:tc>
      </w:tr>
      <w:tr w:rsidR="004077EB" w:rsidRPr="00A13986" w:rsidTr="004077EB">
        <w:trPr>
          <w:trHeight w:val="202"/>
        </w:trPr>
        <w:tc>
          <w:tcPr>
            <w:tcW w:w="1629" w:type="dxa"/>
            <w:tcBorders>
              <w:top w:val="single" w:sz="8" w:space="0" w:color="000000"/>
              <w:bottom w:val="single" w:sz="8" w:space="0" w:color="000000"/>
              <w:right w:val="single" w:sz="8" w:space="0" w:color="000000"/>
            </w:tcBorders>
          </w:tcPr>
          <w:p w:rsidR="004077EB" w:rsidRPr="00A13986" w:rsidRDefault="004077EB" w:rsidP="004077EB">
            <w:pPr>
              <w:pStyle w:val="Default"/>
              <w:jc w:val="center"/>
              <w:rPr>
                <w:sz w:val="28"/>
                <w:szCs w:val="28"/>
              </w:rPr>
            </w:pPr>
            <w:r w:rsidRPr="00A13986">
              <w:rPr>
                <w:sz w:val="28"/>
                <w:szCs w:val="28"/>
              </w:rPr>
              <w:t>Mg</w:t>
            </w:r>
            <w:r w:rsidRPr="001670A5">
              <w:rPr>
                <w:sz w:val="28"/>
                <w:szCs w:val="28"/>
                <w:vertAlign w:val="superscript"/>
              </w:rPr>
              <w:t>2+</w:t>
            </w:r>
          </w:p>
        </w:tc>
        <w:tc>
          <w:tcPr>
            <w:tcW w:w="2835" w:type="dxa"/>
            <w:tcBorders>
              <w:top w:val="single" w:sz="8" w:space="0" w:color="000000"/>
              <w:left w:val="single" w:sz="8" w:space="0" w:color="000000"/>
              <w:bottom w:val="single" w:sz="8" w:space="0" w:color="000000"/>
              <w:right w:val="single" w:sz="8" w:space="0" w:color="000000"/>
            </w:tcBorders>
          </w:tcPr>
          <w:p w:rsidR="004077EB" w:rsidRPr="00A13986" w:rsidRDefault="004077EB" w:rsidP="004077EB">
            <w:pPr>
              <w:pStyle w:val="Default"/>
              <w:jc w:val="center"/>
              <w:rPr>
                <w:sz w:val="28"/>
                <w:szCs w:val="28"/>
              </w:rPr>
            </w:pPr>
            <w:r w:rsidRPr="00A13986">
              <w:rPr>
                <w:sz w:val="28"/>
                <w:szCs w:val="28"/>
              </w:rPr>
              <w:t>[MgO</w:t>
            </w:r>
            <w:r w:rsidRPr="001670A5">
              <w:rPr>
                <w:sz w:val="28"/>
                <w:szCs w:val="28"/>
                <w:vertAlign w:val="subscript"/>
              </w:rPr>
              <w:t>4</w:t>
            </w:r>
            <w:r w:rsidRPr="00A13986">
              <w:rPr>
                <w:sz w:val="28"/>
                <w:szCs w:val="28"/>
              </w:rPr>
              <w:t>]</w:t>
            </w:r>
          </w:p>
        </w:tc>
        <w:tc>
          <w:tcPr>
            <w:tcW w:w="1843" w:type="dxa"/>
            <w:tcBorders>
              <w:top w:val="single" w:sz="8" w:space="0" w:color="000000"/>
              <w:left w:val="single" w:sz="8" w:space="0" w:color="000000"/>
              <w:bottom w:val="single" w:sz="8" w:space="0" w:color="000000"/>
              <w:right w:val="single" w:sz="8" w:space="0" w:color="000000"/>
            </w:tcBorders>
          </w:tcPr>
          <w:p w:rsidR="004077EB" w:rsidRPr="00A13986" w:rsidRDefault="004077EB" w:rsidP="004077EB">
            <w:pPr>
              <w:pStyle w:val="Default"/>
              <w:jc w:val="center"/>
              <w:rPr>
                <w:sz w:val="28"/>
                <w:szCs w:val="28"/>
              </w:rPr>
            </w:pPr>
            <w:r w:rsidRPr="00A13986">
              <w:rPr>
                <w:sz w:val="28"/>
                <w:szCs w:val="28"/>
              </w:rPr>
              <w:t>4</w:t>
            </w:r>
          </w:p>
        </w:tc>
        <w:tc>
          <w:tcPr>
            <w:tcW w:w="3119" w:type="dxa"/>
            <w:tcBorders>
              <w:top w:val="single" w:sz="8" w:space="0" w:color="000000"/>
              <w:left w:val="single" w:sz="8" w:space="0" w:color="000000"/>
              <w:bottom w:val="single" w:sz="8" w:space="0" w:color="000000"/>
            </w:tcBorders>
          </w:tcPr>
          <w:p w:rsidR="004077EB" w:rsidRPr="00A11F9E" w:rsidRDefault="00A11F9E" w:rsidP="004077EB">
            <w:pPr>
              <w:pStyle w:val="Default"/>
              <w:jc w:val="center"/>
              <w:rPr>
                <w:sz w:val="28"/>
                <w:szCs w:val="28"/>
                <w:lang w:val="en-US"/>
              </w:rPr>
            </w:pPr>
            <w:r w:rsidRPr="00A11F9E">
              <w:rPr>
                <w:sz w:val="28"/>
                <w:szCs w:val="28"/>
              </w:rPr>
              <w:t>spinelle</w:t>
            </w:r>
            <w:r>
              <w:rPr>
                <w:sz w:val="28"/>
                <w:szCs w:val="28"/>
                <w:lang w:val="en-US"/>
              </w:rPr>
              <w:t>s</w:t>
            </w:r>
          </w:p>
        </w:tc>
      </w:tr>
      <w:tr w:rsidR="004077EB" w:rsidRPr="00A13986" w:rsidTr="004077EB">
        <w:trPr>
          <w:trHeight w:val="202"/>
        </w:trPr>
        <w:tc>
          <w:tcPr>
            <w:tcW w:w="1629" w:type="dxa"/>
            <w:tcBorders>
              <w:top w:val="single" w:sz="8" w:space="0" w:color="000000"/>
              <w:bottom w:val="single" w:sz="8" w:space="0" w:color="000000"/>
              <w:right w:val="single" w:sz="8" w:space="0" w:color="000000"/>
            </w:tcBorders>
          </w:tcPr>
          <w:p w:rsidR="004077EB" w:rsidRPr="00A13986" w:rsidRDefault="004077EB" w:rsidP="004077EB">
            <w:pPr>
              <w:pStyle w:val="Default"/>
              <w:jc w:val="center"/>
              <w:rPr>
                <w:sz w:val="28"/>
                <w:szCs w:val="28"/>
              </w:rPr>
            </w:pPr>
            <w:r w:rsidRPr="00A13986">
              <w:rPr>
                <w:sz w:val="28"/>
                <w:szCs w:val="28"/>
              </w:rPr>
              <w:t>Fe</w:t>
            </w:r>
            <w:r w:rsidRPr="001670A5">
              <w:rPr>
                <w:sz w:val="28"/>
                <w:szCs w:val="28"/>
                <w:vertAlign w:val="superscript"/>
              </w:rPr>
              <w:t>2+</w:t>
            </w:r>
          </w:p>
        </w:tc>
        <w:tc>
          <w:tcPr>
            <w:tcW w:w="2835" w:type="dxa"/>
            <w:tcBorders>
              <w:top w:val="single" w:sz="8" w:space="0" w:color="000000"/>
              <w:left w:val="single" w:sz="8" w:space="0" w:color="000000"/>
              <w:bottom w:val="single" w:sz="8" w:space="0" w:color="000000"/>
              <w:right w:val="single" w:sz="8" w:space="0" w:color="000000"/>
            </w:tcBorders>
          </w:tcPr>
          <w:p w:rsidR="004077EB" w:rsidRPr="00A13986" w:rsidRDefault="004077EB" w:rsidP="004077EB">
            <w:pPr>
              <w:pStyle w:val="Default"/>
              <w:jc w:val="center"/>
              <w:rPr>
                <w:sz w:val="28"/>
                <w:szCs w:val="28"/>
              </w:rPr>
            </w:pPr>
            <w:r w:rsidRPr="00A13986">
              <w:rPr>
                <w:sz w:val="28"/>
                <w:szCs w:val="28"/>
              </w:rPr>
              <w:t>[FeO</w:t>
            </w:r>
            <w:r w:rsidRPr="000A25F0">
              <w:rPr>
                <w:sz w:val="28"/>
                <w:szCs w:val="28"/>
                <w:vertAlign w:val="subscript"/>
              </w:rPr>
              <w:t>4</w:t>
            </w:r>
            <w:r w:rsidRPr="00A13986">
              <w:rPr>
                <w:sz w:val="28"/>
                <w:szCs w:val="28"/>
              </w:rPr>
              <w:t>]</w:t>
            </w:r>
          </w:p>
        </w:tc>
        <w:tc>
          <w:tcPr>
            <w:tcW w:w="1843" w:type="dxa"/>
            <w:tcBorders>
              <w:top w:val="single" w:sz="8" w:space="0" w:color="000000"/>
              <w:left w:val="single" w:sz="8" w:space="0" w:color="000000"/>
              <w:bottom w:val="single" w:sz="8" w:space="0" w:color="000000"/>
              <w:right w:val="single" w:sz="4" w:space="0" w:color="auto"/>
            </w:tcBorders>
          </w:tcPr>
          <w:p w:rsidR="004077EB" w:rsidRPr="00A13986" w:rsidRDefault="004077EB" w:rsidP="004077EB">
            <w:pPr>
              <w:pStyle w:val="Default"/>
              <w:jc w:val="center"/>
              <w:rPr>
                <w:sz w:val="28"/>
                <w:szCs w:val="28"/>
              </w:rPr>
            </w:pPr>
          </w:p>
        </w:tc>
        <w:tc>
          <w:tcPr>
            <w:tcW w:w="3119" w:type="dxa"/>
            <w:tcBorders>
              <w:top w:val="single" w:sz="8" w:space="0" w:color="000000"/>
              <w:left w:val="single" w:sz="4" w:space="0" w:color="auto"/>
              <w:bottom w:val="single" w:sz="8" w:space="0" w:color="000000"/>
            </w:tcBorders>
          </w:tcPr>
          <w:p w:rsidR="004077EB" w:rsidRPr="000A25F0" w:rsidRDefault="00A11F9E" w:rsidP="004077EB">
            <w:pPr>
              <w:pStyle w:val="Default"/>
              <w:jc w:val="center"/>
              <w:rPr>
                <w:sz w:val="28"/>
                <w:szCs w:val="28"/>
                <w:lang w:val="kk-KZ"/>
              </w:rPr>
            </w:pPr>
            <w:r w:rsidRPr="00A11F9E">
              <w:rPr>
                <w:sz w:val="28"/>
                <w:szCs w:val="28"/>
                <w:lang w:val="kk-KZ"/>
              </w:rPr>
              <w:t>cross-stone</w:t>
            </w:r>
          </w:p>
        </w:tc>
      </w:tr>
      <w:tr w:rsidR="004077EB" w:rsidRPr="00A13986" w:rsidTr="004077EB">
        <w:trPr>
          <w:trHeight w:val="202"/>
        </w:trPr>
        <w:tc>
          <w:tcPr>
            <w:tcW w:w="1629" w:type="dxa"/>
            <w:tcBorders>
              <w:top w:val="single" w:sz="8" w:space="0" w:color="000000"/>
              <w:bottom w:val="single" w:sz="8" w:space="0" w:color="000000"/>
              <w:right w:val="single" w:sz="8" w:space="0" w:color="000000"/>
            </w:tcBorders>
          </w:tcPr>
          <w:p w:rsidR="004077EB" w:rsidRPr="00A13986" w:rsidRDefault="004077EB" w:rsidP="004077EB">
            <w:pPr>
              <w:pStyle w:val="Default"/>
              <w:jc w:val="center"/>
              <w:rPr>
                <w:sz w:val="28"/>
                <w:szCs w:val="28"/>
              </w:rPr>
            </w:pPr>
            <w:r w:rsidRPr="00A13986">
              <w:rPr>
                <w:sz w:val="28"/>
                <w:szCs w:val="28"/>
              </w:rPr>
              <w:t>Zr</w:t>
            </w:r>
            <w:r w:rsidRPr="001670A5">
              <w:rPr>
                <w:sz w:val="28"/>
                <w:szCs w:val="28"/>
                <w:vertAlign w:val="superscript"/>
              </w:rPr>
              <w:t>4+</w:t>
            </w:r>
          </w:p>
        </w:tc>
        <w:tc>
          <w:tcPr>
            <w:tcW w:w="2835" w:type="dxa"/>
            <w:tcBorders>
              <w:top w:val="single" w:sz="8" w:space="0" w:color="000000"/>
              <w:left w:val="single" w:sz="8" w:space="0" w:color="000000"/>
              <w:bottom w:val="single" w:sz="8" w:space="0" w:color="000000"/>
              <w:right w:val="single" w:sz="8" w:space="0" w:color="000000"/>
            </w:tcBorders>
          </w:tcPr>
          <w:p w:rsidR="004077EB" w:rsidRPr="00A13986" w:rsidRDefault="004077EB" w:rsidP="004077EB">
            <w:pPr>
              <w:pStyle w:val="Default"/>
              <w:jc w:val="center"/>
              <w:rPr>
                <w:sz w:val="28"/>
                <w:szCs w:val="28"/>
              </w:rPr>
            </w:pPr>
            <w:r w:rsidRPr="00A13986">
              <w:rPr>
                <w:sz w:val="28"/>
                <w:szCs w:val="28"/>
              </w:rPr>
              <w:t>[ZrO</w:t>
            </w:r>
            <w:r w:rsidRPr="000A25F0">
              <w:rPr>
                <w:sz w:val="28"/>
                <w:szCs w:val="28"/>
                <w:vertAlign w:val="subscript"/>
              </w:rPr>
              <w:t>6</w:t>
            </w:r>
            <w:r w:rsidRPr="00A13986">
              <w:rPr>
                <w:sz w:val="28"/>
                <w:szCs w:val="28"/>
              </w:rPr>
              <w:t>]</w:t>
            </w:r>
          </w:p>
        </w:tc>
        <w:tc>
          <w:tcPr>
            <w:tcW w:w="1843" w:type="dxa"/>
            <w:tcBorders>
              <w:top w:val="single" w:sz="8" w:space="0" w:color="000000"/>
              <w:left w:val="single" w:sz="8" w:space="0" w:color="000000"/>
              <w:bottom w:val="single" w:sz="8" w:space="0" w:color="000000"/>
              <w:right w:val="single" w:sz="8" w:space="0" w:color="000000"/>
            </w:tcBorders>
          </w:tcPr>
          <w:p w:rsidR="004077EB" w:rsidRPr="00A13986" w:rsidRDefault="004077EB" w:rsidP="004077EB">
            <w:pPr>
              <w:pStyle w:val="Default"/>
              <w:jc w:val="center"/>
              <w:rPr>
                <w:sz w:val="28"/>
                <w:szCs w:val="28"/>
              </w:rPr>
            </w:pPr>
            <w:r w:rsidRPr="00A13986">
              <w:rPr>
                <w:sz w:val="28"/>
                <w:szCs w:val="28"/>
              </w:rPr>
              <w:t>6</w:t>
            </w:r>
          </w:p>
        </w:tc>
        <w:tc>
          <w:tcPr>
            <w:tcW w:w="3119" w:type="dxa"/>
            <w:tcBorders>
              <w:top w:val="single" w:sz="8" w:space="0" w:color="000000"/>
              <w:left w:val="single" w:sz="8" w:space="0" w:color="000000"/>
              <w:bottom w:val="single" w:sz="8" w:space="0" w:color="000000"/>
            </w:tcBorders>
          </w:tcPr>
          <w:p w:rsidR="004077EB" w:rsidRPr="00A13986" w:rsidRDefault="00A11F9E" w:rsidP="00A11F9E">
            <w:pPr>
              <w:pStyle w:val="Default"/>
              <w:jc w:val="center"/>
              <w:rPr>
                <w:sz w:val="28"/>
                <w:szCs w:val="28"/>
              </w:rPr>
            </w:pPr>
            <w:r w:rsidRPr="00A11F9E">
              <w:rPr>
                <w:sz w:val="28"/>
                <w:szCs w:val="28"/>
              </w:rPr>
              <w:t xml:space="preserve">lavenite </w:t>
            </w:r>
          </w:p>
        </w:tc>
      </w:tr>
      <w:tr w:rsidR="004077EB" w:rsidRPr="00A13986" w:rsidTr="004077EB">
        <w:trPr>
          <w:trHeight w:val="202"/>
        </w:trPr>
        <w:tc>
          <w:tcPr>
            <w:tcW w:w="1629" w:type="dxa"/>
            <w:tcBorders>
              <w:top w:val="single" w:sz="8" w:space="0" w:color="000000"/>
              <w:bottom w:val="single" w:sz="8" w:space="0" w:color="000000"/>
              <w:right w:val="single" w:sz="8" w:space="0" w:color="000000"/>
            </w:tcBorders>
          </w:tcPr>
          <w:p w:rsidR="004077EB" w:rsidRPr="00A13986" w:rsidRDefault="004077EB" w:rsidP="004077EB">
            <w:pPr>
              <w:pStyle w:val="Default"/>
              <w:jc w:val="center"/>
              <w:rPr>
                <w:sz w:val="28"/>
                <w:szCs w:val="28"/>
              </w:rPr>
            </w:pPr>
            <w:r w:rsidRPr="00A13986">
              <w:rPr>
                <w:sz w:val="28"/>
                <w:szCs w:val="28"/>
              </w:rPr>
              <w:t>Ca</w:t>
            </w:r>
            <w:r w:rsidRPr="001670A5">
              <w:rPr>
                <w:sz w:val="28"/>
                <w:szCs w:val="28"/>
                <w:vertAlign w:val="superscript"/>
              </w:rPr>
              <w:t>2+</w:t>
            </w:r>
          </w:p>
        </w:tc>
        <w:tc>
          <w:tcPr>
            <w:tcW w:w="2835" w:type="dxa"/>
            <w:tcBorders>
              <w:top w:val="single" w:sz="8" w:space="0" w:color="000000"/>
              <w:left w:val="single" w:sz="8" w:space="0" w:color="000000"/>
              <w:bottom w:val="single" w:sz="8" w:space="0" w:color="000000"/>
              <w:right w:val="single" w:sz="8" w:space="0" w:color="000000"/>
            </w:tcBorders>
          </w:tcPr>
          <w:p w:rsidR="004077EB" w:rsidRPr="00A13986" w:rsidRDefault="004077EB" w:rsidP="004077EB">
            <w:pPr>
              <w:pStyle w:val="Default"/>
              <w:jc w:val="center"/>
              <w:rPr>
                <w:sz w:val="28"/>
                <w:szCs w:val="28"/>
              </w:rPr>
            </w:pPr>
            <w:r w:rsidRPr="00A13986">
              <w:rPr>
                <w:sz w:val="28"/>
                <w:szCs w:val="28"/>
              </w:rPr>
              <w:t>[CaO</w:t>
            </w:r>
            <w:r w:rsidRPr="000A25F0">
              <w:rPr>
                <w:sz w:val="28"/>
                <w:szCs w:val="28"/>
                <w:vertAlign w:val="subscript"/>
              </w:rPr>
              <w:t>6</w:t>
            </w:r>
            <w:r w:rsidRPr="00A13986">
              <w:rPr>
                <w:sz w:val="28"/>
                <w:szCs w:val="28"/>
              </w:rPr>
              <w:t>], [CaO</w:t>
            </w:r>
            <w:r w:rsidRPr="000A25F0">
              <w:rPr>
                <w:sz w:val="28"/>
                <w:szCs w:val="28"/>
                <w:vertAlign w:val="subscript"/>
              </w:rPr>
              <w:t>8</w:t>
            </w:r>
            <w:r w:rsidRPr="00A13986">
              <w:rPr>
                <w:sz w:val="28"/>
                <w:szCs w:val="28"/>
              </w:rPr>
              <w:t>]</w:t>
            </w:r>
          </w:p>
        </w:tc>
        <w:tc>
          <w:tcPr>
            <w:tcW w:w="1843" w:type="dxa"/>
            <w:tcBorders>
              <w:top w:val="single" w:sz="8" w:space="0" w:color="000000"/>
              <w:left w:val="single" w:sz="8" w:space="0" w:color="000000"/>
              <w:bottom w:val="single" w:sz="8" w:space="0" w:color="000000"/>
              <w:right w:val="single" w:sz="8" w:space="0" w:color="000000"/>
            </w:tcBorders>
          </w:tcPr>
          <w:p w:rsidR="004077EB" w:rsidRPr="00A13986" w:rsidRDefault="004077EB" w:rsidP="004077EB">
            <w:pPr>
              <w:pStyle w:val="Default"/>
              <w:jc w:val="center"/>
              <w:rPr>
                <w:sz w:val="28"/>
                <w:szCs w:val="28"/>
              </w:rPr>
            </w:pPr>
            <w:r w:rsidRPr="00A13986">
              <w:rPr>
                <w:sz w:val="28"/>
                <w:szCs w:val="28"/>
              </w:rPr>
              <w:t>6, 8</w:t>
            </w:r>
          </w:p>
        </w:tc>
        <w:tc>
          <w:tcPr>
            <w:tcW w:w="3119" w:type="dxa"/>
            <w:tcBorders>
              <w:top w:val="single" w:sz="8" w:space="0" w:color="000000"/>
              <w:left w:val="single" w:sz="8" w:space="0" w:color="000000"/>
              <w:bottom w:val="single" w:sz="8" w:space="0" w:color="000000"/>
            </w:tcBorders>
          </w:tcPr>
          <w:p w:rsidR="004077EB" w:rsidRPr="00A13986" w:rsidRDefault="00A11F9E" w:rsidP="004077EB">
            <w:pPr>
              <w:pStyle w:val="Default"/>
              <w:jc w:val="center"/>
              <w:rPr>
                <w:sz w:val="28"/>
                <w:szCs w:val="28"/>
              </w:rPr>
            </w:pPr>
            <w:r w:rsidRPr="00A11F9E">
              <w:rPr>
                <w:sz w:val="28"/>
                <w:szCs w:val="28"/>
              </w:rPr>
              <w:t>monticellite</w:t>
            </w:r>
            <w:r w:rsidR="004077EB">
              <w:rPr>
                <w:sz w:val="28"/>
                <w:szCs w:val="28"/>
              </w:rPr>
              <w:t>,</w:t>
            </w:r>
            <w:r w:rsidRPr="00A11F9E">
              <w:rPr>
                <w:sz w:val="28"/>
                <w:szCs w:val="28"/>
              </w:rPr>
              <w:t>amphibole</w:t>
            </w:r>
          </w:p>
        </w:tc>
      </w:tr>
      <w:tr w:rsidR="004077EB" w:rsidRPr="00A13986" w:rsidTr="004077EB">
        <w:trPr>
          <w:trHeight w:val="202"/>
        </w:trPr>
        <w:tc>
          <w:tcPr>
            <w:tcW w:w="1629" w:type="dxa"/>
            <w:tcBorders>
              <w:top w:val="single" w:sz="8" w:space="0" w:color="000000"/>
              <w:bottom w:val="single" w:sz="8" w:space="0" w:color="000000"/>
              <w:right w:val="single" w:sz="8" w:space="0" w:color="000000"/>
            </w:tcBorders>
          </w:tcPr>
          <w:p w:rsidR="004077EB" w:rsidRPr="00A13986" w:rsidRDefault="004077EB" w:rsidP="004077EB">
            <w:pPr>
              <w:pStyle w:val="Default"/>
              <w:jc w:val="center"/>
              <w:rPr>
                <w:sz w:val="28"/>
                <w:szCs w:val="28"/>
              </w:rPr>
            </w:pPr>
            <w:r w:rsidRPr="00A13986">
              <w:rPr>
                <w:sz w:val="28"/>
                <w:szCs w:val="28"/>
              </w:rPr>
              <w:t>Ba</w:t>
            </w:r>
            <w:r w:rsidRPr="001670A5">
              <w:rPr>
                <w:sz w:val="28"/>
                <w:szCs w:val="28"/>
                <w:vertAlign w:val="superscript"/>
              </w:rPr>
              <w:t>2+</w:t>
            </w:r>
          </w:p>
        </w:tc>
        <w:tc>
          <w:tcPr>
            <w:tcW w:w="2835" w:type="dxa"/>
            <w:tcBorders>
              <w:top w:val="single" w:sz="8" w:space="0" w:color="000000"/>
              <w:left w:val="single" w:sz="8" w:space="0" w:color="000000"/>
              <w:bottom w:val="single" w:sz="8" w:space="0" w:color="000000"/>
              <w:right w:val="single" w:sz="8" w:space="0" w:color="000000"/>
            </w:tcBorders>
          </w:tcPr>
          <w:p w:rsidR="004077EB" w:rsidRPr="00A13986" w:rsidRDefault="004077EB" w:rsidP="004077EB">
            <w:pPr>
              <w:pStyle w:val="Default"/>
              <w:jc w:val="center"/>
              <w:rPr>
                <w:sz w:val="28"/>
                <w:szCs w:val="28"/>
              </w:rPr>
            </w:pPr>
            <w:r w:rsidRPr="00A13986">
              <w:rPr>
                <w:sz w:val="28"/>
                <w:szCs w:val="28"/>
              </w:rPr>
              <w:t>[BaO</w:t>
            </w:r>
            <w:r w:rsidRPr="000A25F0">
              <w:rPr>
                <w:sz w:val="28"/>
                <w:szCs w:val="28"/>
                <w:vertAlign w:val="subscript"/>
              </w:rPr>
              <w:t>6</w:t>
            </w:r>
            <w:r w:rsidRPr="00A13986">
              <w:rPr>
                <w:sz w:val="28"/>
                <w:szCs w:val="28"/>
              </w:rPr>
              <w:t>]</w:t>
            </w:r>
          </w:p>
        </w:tc>
        <w:tc>
          <w:tcPr>
            <w:tcW w:w="1843" w:type="dxa"/>
            <w:tcBorders>
              <w:top w:val="single" w:sz="8" w:space="0" w:color="000000"/>
              <w:left w:val="single" w:sz="8" w:space="0" w:color="000000"/>
              <w:bottom w:val="single" w:sz="8" w:space="0" w:color="000000"/>
              <w:right w:val="single" w:sz="8" w:space="0" w:color="000000"/>
            </w:tcBorders>
          </w:tcPr>
          <w:p w:rsidR="004077EB" w:rsidRPr="00A13986" w:rsidRDefault="004077EB" w:rsidP="004077EB">
            <w:pPr>
              <w:pStyle w:val="Default"/>
              <w:jc w:val="center"/>
              <w:rPr>
                <w:sz w:val="28"/>
                <w:szCs w:val="28"/>
              </w:rPr>
            </w:pPr>
            <w:r w:rsidRPr="00A13986">
              <w:rPr>
                <w:sz w:val="28"/>
                <w:szCs w:val="28"/>
              </w:rPr>
              <w:t>6</w:t>
            </w:r>
          </w:p>
        </w:tc>
        <w:tc>
          <w:tcPr>
            <w:tcW w:w="3119" w:type="dxa"/>
            <w:tcBorders>
              <w:top w:val="single" w:sz="8" w:space="0" w:color="000000"/>
              <w:left w:val="single" w:sz="8" w:space="0" w:color="000000"/>
              <w:bottom w:val="single" w:sz="8" w:space="0" w:color="000000"/>
            </w:tcBorders>
          </w:tcPr>
          <w:p w:rsidR="004077EB" w:rsidRPr="00A13986" w:rsidRDefault="00A11F9E" w:rsidP="004077EB">
            <w:pPr>
              <w:pStyle w:val="Default"/>
              <w:jc w:val="center"/>
              <w:rPr>
                <w:sz w:val="28"/>
                <w:szCs w:val="28"/>
              </w:rPr>
            </w:pPr>
            <w:r w:rsidRPr="00A11F9E">
              <w:rPr>
                <w:sz w:val="28"/>
                <w:szCs w:val="28"/>
              </w:rPr>
              <w:t>benitoite</w:t>
            </w:r>
          </w:p>
        </w:tc>
      </w:tr>
    </w:tbl>
    <w:p w:rsidR="004077EB" w:rsidRDefault="004077EB" w:rsidP="004077EB">
      <w:pPr>
        <w:spacing w:line="240" w:lineRule="auto"/>
        <w:rPr>
          <w:rFonts w:ascii="Times New Roman" w:hAnsi="Times New Roman" w:cs="Times New Roman"/>
          <w:sz w:val="28"/>
          <w:szCs w:val="28"/>
          <w:lang w:val="en-US"/>
        </w:rPr>
      </w:pPr>
    </w:p>
    <w:p w:rsidR="00A65826" w:rsidRDefault="00A65826" w:rsidP="00BC4552">
      <w:pPr>
        <w:pStyle w:val="Default"/>
        <w:ind w:firstLine="540"/>
        <w:jc w:val="both"/>
        <w:rPr>
          <w:sz w:val="28"/>
          <w:szCs w:val="28"/>
          <w:lang w:val="kk-KZ"/>
        </w:rPr>
      </w:pPr>
      <w:r w:rsidRPr="00A65826">
        <w:rPr>
          <w:sz w:val="28"/>
          <w:szCs w:val="28"/>
          <w:lang w:val="kk-KZ"/>
        </w:rPr>
        <w:lastRenderedPageBreak/>
        <w:t xml:space="preserve">An example is </w:t>
      </w:r>
      <w:r w:rsidR="00B772C5">
        <w:rPr>
          <w:sz w:val="28"/>
          <w:szCs w:val="28"/>
          <w:lang w:val="en-US"/>
        </w:rPr>
        <w:t xml:space="preserve"> the structure </w:t>
      </w:r>
      <w:r w:rsidRPr="00A65826">
        <w:rPr>
          <w:sz w:val="28"/>
          <w:szCs w:val="28"/>
          <w:lang w:val="kk-KZ"/>
        </w:rPr>
        <w:t>SiO</w:t>
      </w:r>
      <w:r w:rsidRPr="00B772C5">
        <w:rPr>
          <w:sz w:val="28"/>
          <w:szCs w:val="28"/>
          <w:vertAlign w:val="subscript"/>
          <w:lang w:val="kk-KZ"/>
        </w:rPr>
        <w:t>2</w:t>
      </w:r>
      <w:r w:rsidRPr="00A65826">
        <w:rPr>
          <w:sz w:val="28"/>
          <w:szCs w:val="28"/>
          <w:lang w:val="kk-KZ"/>
        </w:rPr>
        <w:t xml:space="preserve">. </w:t>
      </w:r>
      <m:oMath>
        <m:f>
          <m:fPr>
            <m:ctrlPr>
              <w:rPr>
                <w:rFonts w:ascii="Cambria Math" w:hAnsi="Cambria Math"/>
                <w:i/>
                <w:color w:val="auto"/>
                <w:sz w:val="26"/>
                <w:szCs w:val="26"/>
                <w:lang w:val="kk-KZ"/>
              </w:rPr>
            </m:ctrlPr>
          </m:fPr>
          <m:num>
            <m:sSub>
              <m:sSubPr>
                <m:ctrlPr>
                  <w:rPr>
                    <w:rFonts w:ascii="Cambria Math" w:hAnsi="Cambria Math"/>
                    <w:i/>
                    <w:color w:val="auto"/>
                    <w:sz w:val="26"/>
                    <w:szCs w:val="26"/>
                    <w:lang w:val="kk-KZ"/>
                  </w:rPr>
                </m:ctrlPr>
              </m:sSubPr>
              <m:e>
                <m:r>
                  <w:rPr>
                    <w:rFonts w:ascii="Cambria Math" w:hAnsi="Cambria Math"/>
                    <w:color w:val="auto"/>
                    <w:sz w:val="26"/>
                    <w:szCs w:val="26"/>
                    <w:lang w:val="kk-KZ"/>
                  </w:rPr>
                  <m:t>r</m:t>
                </m:r>
              </m:e>
              <m:sub>
                <m:r>
                  <w:rPr>
                    <w:rFonts w:ascii="Cambria Math" w:hAnsi="Cambria Math"/>
                    <w:color w:val="auto"/>
                    <w:sz w:val="26"/>
                    <w:szCs w:val="26"/>
                    <w:lang w:val="kk-KZ"/>
                  </w:rPr>
                  <m:t>k</m:t>
                </m:r>
              </m:sub>
            </m:sSub>
          </m:num>
          <m:den>
            <m:sSub>
              <m:sSubPr>
                <m:ctrlPr>
                  <w:rPr>
                    <w:rFonts w:ascii="Cambria Math" w:hAnsi="Cambria Math"/>
                    <w:i/>
                    <w:color w:val="auto"/>
                    <w:sz w:val="26"/>
                    <w:szCs w:val="26"/>
                    <w:lang w:val="kk-KZ"/>
                  </w:rPr>
                </m:ctrlPr>
              </m:sSubPr>
              <m:e>
                <m:r>
                  <w:rPr>
                    <w:rFonts w:ascii="Cambria Math" w:hAnsi="Cambria Math"/>
                    <w:color w:val="auto"/>
                    <w:sz w:val="26"/>
                    <w:szCs w:val="26"/>
                    <w:lang w:val="kk-KZ"/>
                  </w:rPr>
                  <m:t>r</m:t>
                </m:r>
              </m:e>
              <m:sub>
                <m:r>
                  <w:rPr>
                    <w:rFonts w:ascii="Cambria Math" w:hAnsi="Cambria Math"/>
                    <w:color w:val="auto"/>
                    <w:sz w:val="26"/>
                    <w:szCs w:val="26"/>
                    <w:lang w:val="kk-KZ"/>
                  </w:rPr>
                  <m:t>a</m:t>
                </m:r>
              </m:sub>
            </m:sSub>
          </m:den>
        </m:f>
        <m:r>
          <w:rPr>
            <w:rFonts w:ascii="Cambria Math"/>
            <w:color w:val="auto"/>
            <w:sz w:val="26"/>
            <w:szCs w:val="26"/>
            <w:lang w:val="en-US"/>
          </w:rPr>
          <m:t>=0,39:1,36=0,29</m:t>
        </m:r>
      </m:oMath>
      <w:r w:rsidR="005B3B8C">
        <w:rPr>
          <w:rFonts w:eastAsiaTheme="minorEastAsia"/>
          <w:color w:val="auto"/>
          <w:sz w:val="26"/>
          <w:szCs w:val="26"/>
          <w:lang w:val="en-US"/>
        </w:rPr>
        <w:t>is f</w:t>
      </w:r>
      <w:r w:rsidRPr="00A65826">
        <w:rPr>
          <w:sz w:val="28"/>
          <w:szCs w:val="28"/>
          <w:lang w:val="kk-KZ"/>
        </w:rPr>
        <w:t>or Si</w:t>
      </w:r>
      <w:r w:rsidRPr="005B3B8C">
        <w:rPr>
          <w:sz w:val="28"/>
          <w:szCs w:val="28"/>
          <w:vertAlign w:val="superscript"/>
          <w:lang w:val="kk-KZ"/>
        </w:rPr>
        <w:t>4+</w:t>
      </w:r>
      <w:r w:rsidRPr="00A65826">
        <w:rPr>
          <w:sz w:val="28"/>
          <w:szCs w:val="28"/>
          <w:lang w:val="kk-KZ"/>
        </w:rPr>
        <w:t xml:space="preserve"> and O</w:t>
      </w:r>
      <w:r w:rsidRPr="005B3B8C">
        <w:rPr>
          <w:sz w:val="28"/>
          <w:szCs w:val="28"/>
          <w:vertAlign w:val="superscript"/>
          <w:lang w:val="kk-KZ"/>
        </w:rPr>
        <w:t>2-</w:t>
      </w:r>
      <w:r w:rsidRPr="00A65826">
        <w:rPr>
          <w:sz w:val="28"/>
          <w:szCs w:val="28"/>
          <w:lang w:val="kk-KZ"/>
        </w:rPr>
        <w:t xml:space="preserve"> a</w:t>
      </w:r>
      <w:r w:rsidR="005B3B8C">
        <w:rPr>
          <w:sz w:val="28"/>
          <w:szCs w:val="28"/>
          <w:lang w:val="kk-KZ"/>
        </w:rPr>
        <w:t>nd has the shape of a tetrahedr</w:t>
      </w:r>
      <w:r w:rsidR="005B3B8C">
        <w:rPr>
          <w:sz w:val="28"/>
          <w:szCs w:val="28"/>
          <w:lang w:val="en-US"/>
        </w:rPr>
        <w:t>a</w:t>
      </w:r>
      <w:r w:rsidRPr="00A65826">
        <w:rPr>
          <w:sz w:val="28"/>
          <w:szCs w:val="28"/>
          <w:lang w:val="kk-KZ"/>
        </w:rPr>
        <w:t>. As the coordination number increas</w:t>
      </w:r>
      <w:r w:rsidR="005B3B8C">
        <w:rPr>
          <w:sz w:val="28"/>
          <w:szCs w:val="28"/>
          <w:lang w:val="kk-KZ"/>
        </w:rPr>
        <w:t>es, the oxidation state of the c</w:t>
      </w:r>
      <w:r w:rsidRPr="00A65826">
        <w:rPr>
          <w:sz w:val="28"/>
          <w:szCs w:val="28"/>
          <w:lang w:val="kk-KZ"/>
        </w:rPr>
        <w:t>entral cation decreases. As a result of polarization, the shape of the ions changes, their radius and distance between the ions decrease, when this distance reaches a certain value, the coordination number decreases, and the structure of the crystal lattice transforms into a different form. The larger the cation, the higher its coordination number</w:t>
      </w:r>
      <w:r w:rsidR="005B3B8C">
        <w:rPr>
          <w:sz w:val="28"/>
          <w:szCs w:val="28"/>
          <w:lang w:val="en-US"/>
        </w:rPr>
        <w:t xml:space="preserve"> is</w:t>
      </w:r>
      <w:r w:rsidRPr="00A65826">
        <w:rPr>
          <w:sz w:val="28"/>
          <w:szCs w:val="28"/>
          <w:lang w:val="kk-KZ"/>
        </w:rPr>
        <w:t>.</w:t>
      </w:r>
    </w:p>
    <w:p w:rsidR="00A65826" w:rsidRPr="00BC4552" w:rsidRDefault="00A65826" w:rsidP="00BC4552">
      <w:pPr>
        <w:pStyle w:val="Default"/>
        <w:ind w:firstLine="540"/>
        <w:jc w:val="both"/>
        <w:rPr>
          <w:sz w:val="28"/>
          <w:szCs w:val="28"/>
          <w:lang w:val="kk-KZ"/>
        </w:rPr>
      </w:pPr>
      <w:r w:rsidRPr="00A65826">
        <w:rPr>
          <w:sz w:val="28"/>
          <w:szCs w:val="28"/>
          <w:lang w:val="kk-KZ"/>
        </w:rPr>
        <w:t>Thus, the ratio of the coordination number</w:t>
      </w:r>
      <m:oMath>
        <m:f>
          <m:fPr>
            <m:ctrlPr>
              <w:rPr>
                <w:rFonts w:ascii="Cambria Math" w:hAnsi="Cambria Math"/>
                <w:i/>
                <w:color w:val="auto"/>
                <w:sz w:val="28"/>
                <w:szCs w:val="28"/>
                <w:lang w:val="kk-KZ"/>
              </w:rPr>
            </m:ctrlPr>
          </m:fPr>
          <m:num>
            <m:sSub>
              <m:sSubPr>
                <m:ctrlPr>
                  <w:rPr>
                    <w:rFonts w:ascii="Cambria Math" w:hAnsi="Cambria Math"/>
                    <w:i/>
                    <w:color w:val="auto"/>
                    <w:sz w:val="28"/>
                    <w:szCs w:val="28"/>
                    <w:lang w:val="kk-KZ"/>
                  </w:rPr>
                </m:ctrlPr>
              </m:sSubPr>
              <m:e>
                <m:r>
                  <w:rPr>
                    <w:rFonts w:ascii="Cambria Math" w:hAnsi="Cambria Math"/>
                    <w:color w:val="auto"/>
                    <w:sz w:val="28"/>
                    <w:szCs w:val="28"/>
                    <w:lang w:val="kk-KZ"/>
                  </w:rPr>
                  <m:t>r</m:t>
                </m:r>
              </m:e>
              <m:sub>
                <m:r>
                  <w:rPr>
                    <w:rFonts w:ascii="Cambria Math" w:hAnsi="Cambria Math"/>
                    <w:color w:val="auto"/>
                    <w:sz w:val="28"/>
                    <w:szCs w:val="28"/>
                    <w:lang w:val="kk-KZ"/>
                  </w:rPr>
                  <m:t>k</m:t>
                </m:r>
              </m:sub>
            </m:sSub>
          </m:num>
          <m:den>
            <m:sSub>
              <m:sSubPr>
                <m:ctrlPr>
                  <w:rPr>
                    <w:rFonts w:ascii="Cambria Math" w:hAnsi="Cambria Math"/>
                    <w:i/>
                    <w:color w:val="auto"/>
                    <w:sz w:val="28"/>
                    <w:szCs w:val="28"/>
                    <w:lang w:val="kk-KZ"/>
                  </w:rPr>
                </m:ctrlPr>
              </m:sSubPr>
              <m:e>
                <m:r>
                  <w:rPr>
                    <w:rFonts w:ascii="Cambria Math" w:hAnsi="Cambria Math"/>
                    <w:color w:val="auto"/>
                    <w:sz w:val="28"/>
                    <w:szCs w:val="28"/>
                    <w:lang w:val="kk-KZ"/>
                  </w:rPr>
                  <m:t>r</m:t>
                </m:r>
              </m:e>
              <m:sub>
                <m:r>
                  <w:rPr>
                    <w:rFonts w:ascii="Cambria Math" w:hAnsi="Cambria Math"/>
                    <w:color w:val="auto"/>
                    <w:sz w:val="28"/>
                    <w:szCs w:val="28"/>
                    <w:lang w:val="kk-KZ"/>
                  </w:rPr>
                  <m:t>a</m:t>
                </m:r>
              </m:sub>
            </m:sSub>
          </m:den>
        </m:f>
      </m:oMath>
      <w:r w:rsidRPr="00A65826">
        <w:rPr>
          <w:sz w:val="28"/>
          <w:szCs w:val="28"/>
          <w:lang w:val="kk-KZ"/>
        </w:rPr>
        <w:t xml:space="preserve">, the type of cation (oxidation state), is determined by the composition of the compound, temperature, pressure, and the </w:t>
      </w:r>
      <w:r w:rsidR="005B3B8C">
        <w:rPr>
          <w:sz w:val="28"/>
          <w:szCs w:val="28"/>
          <w:lang w:val="en-US"/>
        </w:rPr>
        <w:t xml:space="preserve">medium </w:t>
      </w:r>
      <w:r w:rsidRPr="00A65826">
        <w:rPr>
          <w:sz w:val="28"/>
          <w:szCs w:val="28"/>
          <w:lang w:val="kk-KZ"/>
        </w:rPr>
        <w:t>pH during crystallization. As the coordination number of the cation increases, the refractive property and the density of the crystals increase.</w:t>
      </w:r>
    </w:p>
    <w:p w:rsidR="004077EB" w:rsidRPr="008D4887" w:rsidRDefault="004077EB" w:rsidP="004077EB">
      <w:pPr>
        <w:pStyle w:val="Default"/>
        <w:ind w:firstLine="540"/>
        <w:jc w:val="both"/>
        <w:rPr>
          <w:color w:val="auto"/>
          <w:sz w:val="28"/>
          <w:szCs w:val="28"/>
          <w:lang w:val="kk-KZ"/>
        </w:rPr>
      </w:pPr>
    </w:p>
    <w:p w:rsidR="00BC4552" w:rsidRDefault="008D62D5" w:rsidP="00BC4552">
      <w:pPr>
        <w:pStyle w:val="Default"/>
        <w:numPr>
          <w:ilvl w:val="2"/>
          <w:numId w:val="39"/>
        </w:numPr>
        <w:jc w:val="both"/>
        <w:rPr>
          <w:b/>
          <w:color w:val="auto"/>
          <w:sz w:val="28"/>
          <w:szCs w:val="28"/>
          <w:lang w:val="kk-KZ"/>
        </w:rPr>
      </w:pPr>
      <w:r>
        <w:rPr>
          <w:b/>
          <w:color w:val="auto"/>
          <w:sz w:val="28"/>
          <w:szCs w:val="28"/>
          <w:lang w:val="en-US"/>
        </w:rPr>
        <w:t>Formationrulesofioniccrystallattices</w:t>
      </w:r>
    </w:p>
    <w:p w:rsidR="004077EB" w:rsidRPr="00DA0BF4" w:rsidRDefault="004077EB" w:rsidP="00BC4552">
      <w:pPr>
        <w:pStyle w:val="Default"/>
        <w:jc w:val="both"/>
        <w:rPr>
          <w:color w:val="auto"/>
          <w:sz w:val="28"/>
          <w:szCs w:val="28"/>
          <w:lang w:val="kk-KZ"/>
        </w:rPr>
      </w:pPr>
    </w:p>
    <w:p w:rsidR="00A65826" w:rsidRDefault="00A65826" w:rsidP="004077EB">
      <w:pPr>
        <w:pStyle w:val="Default"/>
        <w:ind w:firstLine="540"/>
        <w:jc w:val="both"/>
        <w:rPr>
          <w:color w:val="auto"/>
          <w:sz w:val="28"/>
          <w:szCs w:val="28"/>
          <w:lang w:val="kk-KZ"/>
        </w:rPr>
      </w:pPr>
      <w:r w:rsidRPr="00A65826">
        <w:rPr>
          <w:color w:val="auto"/>
          <w:sz w:val="28"/>
          <w:szCs w:val="28"/>
          <w:lang w:val="kk-KZ"/>
        </w:rPr>
        <w:t xml:space="preserve">The formation </w:t>
      </w:r>
      <w:r w:rsidR="008D62D5">
        <w:rPr>
          <w:color w:val="auto"/>
          <w:sz w:val="28"/>
          <w:szCs w:val="28"/>
          <w:lang w:val="en-US"/>
        </w:rPr>
        <w:t xml:space="preserve">rules </w:t>
      </w:r>
      <w:r w:rsidRPr="00A65826">
        <w:rPr>
          <w:color w:val="auto"/>
          <w:sz w:val="28"/>
          <w:szCs w:val="28"/>
          <w:lang w:val="kk-KZ"/>
        </w:rPr>
        <w:t>of crystal lattices are developed in accordance with the Pauling</w:t>
      </w:r>
      <w:r w:rsidR="008D62D5">
        <w:rPr>
          <w:color w:val="auto"/>
          <w:sz w:val="28"/>
          <w:szCs w:val="28"/>
          <w:lang w:val="en-US"/>
        </w:rPr>
        <w:t>’s theory</w:t>
      </w:r>
      <w:r w:rsidRPr="00A65826">
        <w:rPr>
          <w:color w:val="auto"/>
          <w:sz w:val="28"/>
          <w:szCs w:val="28"/>
          <w:lang w:val="kk-KZ"/>
        </w:rPr>
        <w:t>. His theory is based on the potential energy of ionic lattices. When the potential energy of an ionic crystal lattice decreases, its stability increases. P</w:t>
      </w:r>
      <w:r w:rsidR="008D62D5">
        <w:rPr>
          <w:color w:val="auto"/>
          <w:sz w:val="28"/>
          <w:szCs w:val="28"/>
          <w:lang w:val="en-US"/>
        </w:rPr>
        <w:t>au</w:t>
      </w:r>
      <w:r w:rsidRPr="00A65826">
        <w:rPr>
          <w:color w:val="auto"/>
          <w:sz w:val="28"/>
          <w:szCs w:val="28"/>
          <w:lang w:val="kk-KZ"/>
        </w:rPr>
        <w:t>ling described 5 rules to explain the structure of ionic crystal lattices.</w:t>
      </w:r>
    </w:p>
    <w:p w:rsidR="00A65826" w:rsidRPr="009B41D5" w:rsidRDefault="008028EE" w:rsidP="008028EE">
      <w:pPr>
        <w:pStyle w:val="Default"/>
        <w:ind w:firstLine="567"/>
        <w:jc w:val="both"/>
        <w:rPr>
          <w:color w:val="auto"/>
          <w:sz w:val="28"/>
          <w:szCs w:val="28"/>
          <w:lang w:val="kk-KZ"/>
        </w:rPr>
      </w:pPr>
      <w:r>
        <w:rPr>
          <w:color w:val="auto"/>
          <w:sz w:val="28"/>
          <w:szCs w:val="28"/>
          <w:lang w:val="en-US"/>
        </w:rPr>
        <w:t>R</w:t>
      </w:r>
      <w:r w:rsidR="009B41D5" w:rsidRPr="009B41D5">
        <w:rPr>
          <w:color w:val="auto"/>
          <w:sz w:val="28"/>
          <w:szCs w:val="28"/>
          <w:lang w:val="en-US"/>
        </w:rPr>
        <w:t>ule</w:t>
      </w:r>
      <w:r>
        <w:rPr>
          <w:color w:val="auto"/>
          <w:sz w:val="28"/>
          <w:szCs w:val="28"/>
          <w:lang w:val="en-US"/>
        </w:rPr>
        <w:t xml:space="preserve"> 1</w:t>
      </w:r>
      <w:r w:rsidR="004077EB" w:rsidRPr="009B41D5">
        <w:rPr>
          <w:color w:val="auto"/>
          <w:sz w:val="28"/>
          <w:szCs w:val="28"/>
          <w:lang w:val="kk-KZ"/>
        </w:rPr>
        <w:t xml:space="preserve">. </w:t>
      </w:r>
      <w:r w:rsidR="00A65826" w:rsidRPr="009B41D5">
        <w:rPr>
          <w:color w:val="auto"/>
          <w:sz w:val="28"/>
          <w:szCs w:val="28"/>
          <w:lang w:val="kk-KZ"/>
        </w:rPr>
        <w:t xml:space="preserve">Each cation is surrounded by anions located at the </w:t>
      </w:r>
      <w:r w:rsidR="009B41D5" w:rsidRPr="009B41D5">
        <w:rPr>
          <w:color w:val="auto"/>
          <w:sz w:val="28"/>
          <w:szCs w:val="28"/>
          <w:lang w:val="en-US"/>
        </w:rPr>
        <w:t xml:space="preserve">top </w:t>
      </w:r>
      <w:r w:rsidR="00A65826" w:rsidRPr="009B41D5">
        <w:rPr>
          <w:color w:val="auto"/>
          <w:sz w:val="28"/>
          <w:szCs w:val="28"/>
          <w:lang w:val="kk-KZ"/>
        </w:rPr>
        <w:t xml:space="preserve">of the </w:t>
      </w:r>
      <w:r w:rsidR="009B41D5" w:rsidRPr="009B41D5">
        <w:rPr>
          <w:color w:val="auto"/>
          <w:sz w:val="28"/>
          <w:szCs w:val="28"/>
          <w:lang w:val="en-US"/>
        </w:rPr>
        <w:t xml:space="preserve">multi-facet </w:t>
      </w:r>
      <w:r w:rsidR="00A65826" w:rsidRPr="009B41D5">
        <w:rPr>
          <w:color w:val="auto"/>
          <w:sz w:val="28"/>
          <w:szCs w:val="28"/>
          <w:lang w:val="kk-KZ"/>
        </w:rPr>
        <w:t>polyhedra. The distance between the centers of cations and anions is equal to the sum of their radi</w:t>
      </w:r>
      <w:r w:rsidR="009B41D5" w:rsidRPr="009B41D5">
        <w:rPr>
          <w:color w:val="auto"/>
          <w:sz w:val="28"/>
          <w:szCs w:val="28"/>
          <w:lang w:val="en-US"/>
        </w:rPr>
        <w:t>us</w:t>
      </w:r>
      <w:r w:rsidR="00A65826" w:rsidRPr="009B41D5">
        <w:rPr>
          <w:color w:val="auto"/>
          <w:sz w:val="28"/>
          <w:szCs w:val="28"/>
          <w:lang w:val="kk-KZ"/>
        </w:rPr>
        <w:t>. The coordination number of the cation is equal to the number of polyhedron tops, and the</w:t>
      </w:r>
      <m:oMath>
        <m:f>
          <m:fPr>
            <m:ctrlPr>
              <w:rPr>
                <w:rFonts w:ascii="Cambria Math" w:hAnsi="Cambria Math"/>
                <w:i/>
                <w:color w:val="auto"/>
                <w:sz w:val="26"/>
                <w:szCs w:val="26"/>
                <w:lang w:val="kk-KZ"/>
              </w:rPr>
            </m:ctrlPr>
          </m:fPr>
          <m:num>
            <m:sSub>
              <m:sSubPr>
                <m:ctrlPr>
                  <w:rPr>
                    <w:rFonts w:ascii="Cambria Math" w:hAnsi="Cambria Math"/>
                    <w:i/>
                    <w:color w:val="auto"/>
                    <w:sz w:val="26"/>
                    <w:szCs w:val="26"/>
                    <w:lang w:val="kk-KZ"/>
                  </w:rPr>
                </m:ctrlPr>
              </m:sSubPr>
              <m:e>
                <m:r>
                  <w:rPr>
                    <w:rFonts w:ascii="Cambria Math" w:hAnsi="Cambria Math"/>
                    <w:color w:val="auto"/>
                    <w:sz w:val="26"/>
                    <w:szCs w:val="26"/>
                    <w:lang w:val="kk-KZ"/>
                  </w:rPr>
                  <m:t>r</m:t>
                </m:r>
              </m:e>
              <m:sub>
                <m:r>
                  <w:rPr>
                    <w:rFonts w:ascii="Cambria Math" w:hAnsi="Cambria Math"/>
                    <w:color w:val="auto"/>
                    <w:sz w:val="26"/>
                    <w:szCs w:val="26"/>
                    <w:lang w:val="kk-KZ"/>
                  </w:rPr>
                  <m:t>k</m:t>
                </m:r>
              </m:sub>
            </m:sSub>
          </m:num>
          <m:den>
            <m:sSub>
              <m:sSubPr>
                <m:ctrlPr>
                  <w:rPr>
                    <w:rFonts w:ascii="Cambria Math" w:hAnsi="Cambria Math"/>
                    <w:i/>
                    <w:color w:val="auto"/>
                    <w:sz w:val="26"/>
                    <w:szCs w:val="26"/>
                    <w:lang w:val="kk-KZ"/>
                  </w:rPr>
                </m:ctrlPr>
              </m:sSubPr>
              <m:e>
                <m:r>
                  <w:rPr>
                    <w:rFonts w:ascii="Cambria Math" w:hAnsi="Cambria Math"/>
                    <w:color w:val="auto"/>
                    <w:sz w:val="26"/>
                    <w:szCs w:val="26"/>
                    <w:lang w:val="kk-KZ"/>
                  </w:rPr>
                  <m:t>r</m:t>
                </m:r>
              </m:e>
              <m:sub>
                <m:r>
                  <w:rPr>
                    <w:rFonts w:ascii="Cambria Math" w:hAnsi="Cambria Math"/>
                    <w:color w:val="auto"/>
                    <w:sz w:val="26"/>
                    <w:szCs w:val="26"/>
                    <w:lang w:val="kk-KZ"/>
                  </w:rPr>
                  <m:t>a</m:t>
                </m:r>
              </m:sub>
            </m:sSub>
          </m:den>
        </m:f>
      </m:oMath>
      <w:r w:rsidR="00A65826" w:rsidRPr="009B41D5">
        <w:rPr>
          <w:color w:val="auto"/>
          <w:sz w:val="28"/>
          <w:szCs w:val="28"/>
          <w:lang w:val="kk-KZ"/>
        </w:rPr>
        <w:t xml:space="preserve">ratio will be somewhat </w:t>
      </w:r>
      <w:r w:rsidR="009B41D5" w:rsidRPr="009B41D5">
        <w:rPr>
          <w:color w:val="auto"/>
          <w:sz w:val="28"/>
          <w:szCs w:val="28"/>
          <w:lang w:val="en-US"/>
        </w:rPr>
        <w:t>disrucpted</w:t>
      </w:r>
      <w:r w:rsidR="00A65826" w:rsidRPr="009B41D5">
        <w:rPr>
          <w:color w:val="auto"/>
          <w:sz w:val="28"/>
          <w:szCs w:val="28"/>
          <w:lang w:val="kk-KZ"/>
        </w:rPr>
        <w:t>.</w:t>
      </w:r>
    </w:p>
    <w:p w:rsidR="00A65826" w:rsidRPr="008028EE" w:rsidRDefault="008028EE" w:rsidP="008028EE">
      <w:pPr>
        <w:pStyle w:val="Default"/>
        <w:ind w:firstLine="567"/>
        <w:jc w:val="both"/>
        <w:rPr>
          <w:color w:val="auto"/>
          <w:sz w:val="28"/>
          <w:szCs w:val="28"/>
          <w:lang w:val="kk-KZ"/>
        </w:rPr>
      </w:pPr>
      <w:r>
        <w:rPr>
          <w:color w:val="auto"/>
          <w:sz w:val="28"/>
          <w:szCs w:val="28"/>
          <w:lang w:val="en-US"/>
        </w:rPr>
        <w:t xml:space="preserve">  R</w:t>
      </w:r>
      <w:r w:rsidRPr="008028EE">
        <w:rPr>
          <w:color w:val="auto"/>
          <w:sz w:val="28"/>
          <w:szCs w:val="28"/>
          <w:lang w:val="en-US"/>
        </w:rPr>
        <w:t>ule</w:t>
      </w:r>
      <w:r>
        <w:rPr>
          <w:color w:val="auto"/>
          <w:sz w:val="28"/>
          <w:szCs w:val="28"/>
          <w:lang w:val="en-US"/>
        </w:rPr>
        <w:t xml:space="preserve"> 2</w:t>
      </w:r>
      <w:r w:rsidR="004077EB" w:rsidRPr="008028EE">
        <w:rPr>
          <w:color w:val="auto"/>
          <w:sz w:val="28"/>
          <w:szCs w:val="28"/>
          <w:lang w:val="kk-KZ"/>
        </w:rPr>
        <w:t xml:space="preserve">. </w:t>
      </w:r>
      <w:r w:rsidR="00A65826" w:rsidRPr="008028EE">
        <w:rPr>
          <w:color w:val="auto"/>
          <w:sz w:val="28"/>
          <w:szCs w:val="28"/>
          <w:lang w:val="kk-KZ"/>
        </w:rPr>
        <w:t xml:space="preserve">Rule of electrostatic valence. </w:t>
      </w:r>
      <w:r w:rsidRPr="008028EE">
        <w:rPr>
          <w:color w:val="auto"/>
          <w:sz w:val="28"/>
          <w:szCs w:val="28"/>
          <w:lang w:val="kk-KZ"/>
        </w:rPr>
        <w:t>In accordance with this rule</w:t>
      </w:r>
      <w:r w:rsidRPr="008028EE">
        <w:rPr>
          <w:color w:val="auto"/>
          <w:sz w:val="28"/>
          <w:szCs w:val="28"/>
          <w:lang w:val="en-US"/>
        </w:rPr>
        <w:t>, i</w:t>
      </w:r>
      <w:r w:rsidR="00A65826" w:rsidRPr="008028EE">
        <w:rPr>
          <w:color w:val="auto"/>
          <w:sz w:val="28"/>
          <w:szCs w:val="28"/>
          <w:lang w:val="kk-KZ"/>
        </w:rPr>
        <w:t>n crystals with a constant ionic structure, the valence of each anion is equal to the sum of the electrostatic bond forces of the same anion and simultaneously adjacent cations. The bond strength is based on the ratio of the bond strength of the cation to the coordination number. To check this rule, it is necessary to determine the ratio of the coordination number of the cation to the number of anions and the ratio of anions to the number of cations; from the result obtained later, equality is obtained.</w:t>
      </w:r>
    </w:p>
    <w:p w:rsidR="00A65826" w:rsidRDefault="00A65826" w:rsidP="008C2C36">
      <w:pPr>
        <w:pStyle w:val="Default"/>
        <w:ind w:firstLine="420"/>
        <w:jc w:val="both"/>
        <w:rPr>
          <w:color w:val="auto"/>
          <w:sz w:val="28"/>
          <w:szCs w:val="28"/>
          <w:lang w:val="kk-KZ"/>
        </w:rPr>
      </w:pPr>
      <w:r w:rsidRPr="00A65826">
        <w:rPr>
          <w:color w:val="auto"/>
          <w:sz w:val="28"/>
          <w:szCs w:val="28"/>
          <w:lang w:val="kk-KZ"/>
        </w:rPr>
        <w:t xml:space="preserve">For example: in the </w:t>
      </w:r>
      <w:r w:rsidR="008028EE" w:rsidRPr="00A65826">
        <w:rPr>
          <w:color w:val="auto"/>
          <w:sz w:val="28"/>
          <w:szCs w:val="28"/>
          <w:lang w:val="kk-KZ"/>
        </w:rPr>
        <w:t>spinel</w:t>
      </w:r>
      <w:r w:rsidR="008028EE">
        <w:rPr>
          <w:color w:val="auto"/>
          <w:sz w:val="28"/>
          <w:szCs w:val="28"/>
          <w:lang w:val="en-US"/>
        </w:rPr>
        <w:t>le</w:t>
      </w:r>
      <w:r w:rsidR="008028EE" w:rsidRPr="00A65826">
        <w:rPr>
          <w:color w:val="auto"/>
          <w:sz w:val="28"/>
          <w:szCs w:val="28"/>
          <w:lang w:val="kk-KZ"/>
        </w:rPr>
        <w:t xml:space="preserve"> structure </w:t>
      </w:r>
      <w:r w:rsidRPr="00A65826">
        <w:rPr>
          <w:color w:val="auto"/>
          <w:sz w:val="28"/>
          <w:szCs w:val="28"/>
          <w:lang w:val="kk-KZ"/>
        </w:rPr>
        <w:t>MgAl</w:t>
      </w:r>
      <w:r w:rsidRPr="008028EE">
        <w:rPr>
          <w:color w:val="auto"/>
          <w:sz w:val="28"/>
          <w:szCs w:val="28"/>
          <w:vertAlign w:val="subscript"/>
          <w:lang w:val="kk-KZ"/>
        </w:rPr>
        <w:t>2</w:t>
      </w:r>
      <w:r w:rsidRPr="00A65826">
        <w:rPr>
          <w:color w:val="auto"/>
          <w:sz w:val="28"/>
          <w:szCs w:val="28"/>
          <w:lang w:val="kk-KZ"/>
        </w:rPr>
        <w:t>O</w:t>
      </w:r>
      <w:r w:rsidRPr="008028EE">
        <w:rPr>
          <w:color w:val="auto"/>
          <w:sz w:val="28"/>
          <w:szCs w:val="28"/>
          <w:vertAlign w:val="subscript"/>
          <w:lang w:val="kk-KZ"/>
        </w:rPr>
        <w:t>4</w:t>
      </w:r>
      <w:r w:rsidRPr="00A65826">
        <w:rPr>
          <w:color w:val="auto"/>
          <w:sz w:val="28"/>
          <w:szCs w:val="28"/>
          <w:lang w:val="kk-KZ"/>
        </w:rPr>
        <w:t xml:space="preserve">, the oxygen atom is surrounded by </w:t>
      </w:r>
      <w:r w:rsidR="008028EE" w:rsidRPr="00A65826">
        <w:rPr>
          <w:color w:val="auto"/>
          <w:sz w:val="28"/>
          <w:szCs w:val="28"/>
          <w:lang w:val="kk-KZ"/>
        </w:rPr>
        <w:t>cations</w:t>
      </w:r>
      <w:r w:rsidR="008028EE">
        <w:rPr>
          <w:color w:val="auto"/>
          <w:sz w:val="28"/>
          <w:szCs w:val="28"/>
          <w:lang w:val="kk-KZ"/>
        </w:rPr>
        <w:t xml:space="preserve"> 3</w:t>
      </w:r>
      <w:r w:rsidR="008028EE">
        <w:rPr>
          <w:color w:val="auto"/>
          <w:sz w:val="28"/>
          <w:szCs w:val="28"/>
          <w:lang w:val="en-US"/>
        </w:rPr>
        <w:t>Al</w:t>
      </w:r>
      <w:r w:rsidR="008028EE" w:rsidRPr="00D10370">
        <w:rPr>
          <w:color w:val="auto"/>
          <w:sz w:val="28"/>
          <w:szCs w:val="28"/>
          <w:vertAlign w:val="superscript"/>
          <w:lang w:val="kk-KZ"/>
        </w:rPr>
        <w:t>3+</w:t>
      </w:r>
      <w:r w:rsidR="008028EE">
        <w:rPr>
          <w:color w:val="auto"/>
          <w:sz w:val="28"/>
          <w:szCs w:val="28"/>
          <w:lang w:val="kk-KZ"/>
        </w:rPr>
        <w:t xml:space="preserve"> и 1Mg</w:t>
      </w:r>
      <w:r w:rsidR="008028EE">
        <w:rPr>
          <w:color w:val="auto"/>
          <w:sz w:val="28"/>
          <w:szCs w:val="28"/>
          <w:vertAlign w:val="superscript"/>
          <w:lang w:val="kk-KZ"/>
        </w:rPr>
        <w:t>2+</w:t>
      </w:r>
      <w:r w:rsidR="008028EE">
        <w:rPr>
          <w:color w:val="auto"/>
          <w:sz w:val="28"/>
          <w:szCs w:val="28"/>
          <w:lang w:val="kk-KZ"/>
        </w:rPr>
        <w:t>. The total</w:t>
      </w:r>
      <w:r w:rsidRPr="00A65826">
        <w:rPr>
          <w:color w:val="auto"/>
          <w:sz w:val="28"/>
          <w:szCs w:val="28"/>
          <w:lang w:val="kk-KZ"/>
        </w:rPr>
        <w:t xml:space="preserve"> electrostatic bonding forces corresponds to the oxygen atom and </w:t>
      </w:r>
      <w:r w:rsidR="008028EE">
        <w:rPr>
          <w:color w:val="auto"/>
          <w:sz w:val="28"/>
          <w:szCs w:val="28"/>
          <w:lang w:val="kk-KZ"/>
        </w:rPr>
        <w:t xml:space="preserve">it will be equal to </w:t>
      </w:r>
      <w:r w:rsidR="008028EE" w:rsidRPr="00647AF3">
        <w:rPr>
          <w:color w:val="000000" w:themeColor="text1"/>
          <w:sz w:val="28"/>
          <w:szCs w:val="28"/>
          <w:lang w:val="kk-KZ"/>
        </w:rPr>
        <w:t>2/4 = 2</w:t>
      </w:r>
      <w:r w:rsidRPr="00647AF3">
        <w:rPr>
          <w:color w:val="000000" w:themeColor="text1"/>
          <w:sz w:val="28"/>
          <w:szCs w:val="28"/>
          <w:lang w:val="kk-KZ"/>
        </w:rPr>
        <w:t>for the spinel</w:t>
      </w:r>
      <w:r w:rsidR="008028EE" w:rsidRPr="00647AF3">
        <w:rPr>
          <w:color w:val="000000" w:themeColor="text1"/>
          <w:sz w:val="28"/>
          <w:szCs w:val="28"/>
          <w:lang w:val="en-US"/>
        </w:rPr>
        <w:t>le</w:t>
      </w:r>
      <w:r w:rsidRPr="00647AF3">
        <w:rPr>
          <w:color w:val="000000" w:themeColor="text1"/>
          <w:sz w:val="28"/>
          <w:szCs w:val="28"/>
          <w:lang w:val="kk-KZ"/>
        </w:rPr>
        <w:t xml:space="preserve"> structure 3 +3/6 +1</w:t>
      </w:r>
      <w:r w:rsidRPr="00A65826">
        <w:rPr>
          <w:color w:val="auto"/>
          <w:sz w:val="28"/>
          <w:szCs w:val="28"/>
          <w:lang w:val="kk-KZ"/>
        </w:rPr>
        <w:t xml:space="preserve">, i.e., the rule is </w:t>
      </w:r>
      <w:r w:rsidR="00F168E4">
        <w:rPr>
          <w:color w:val="auto"/>
          <w:sz w:val="28"/>
          <w:szCs w:val="28"/>
          <w:lang w:val="en-US"/>
        </w:rPr>
        <w:t>met the conditions</w:t>
      </w:r>
      <w:r w:rsidRPr="00A65826">
        <w:rPr>
          <w:color w:val="auto"/>
          <w:sz w:val="28"/>
          <w:szCs w:val="28"/>
          <w:lang w:val="kk-KZ"/>
        </w:rPr>
        <w:t xml:space="preserve">, and in this case the electrostatic bond is </w:t>
      </w:r>
      <w:r w:rsidR="00F168E4">
        <w:rPr>
          <w:color w:val="auto"/>
          <w:sz w:val="28"/>
          <w:szCs w:val="28"/>
          <w:lang w:val="en-US"/>
        </w:rPr>
        <w:t xml:space="preserve">equal to </w:t>
      </w:r>
      <w:r w:rsidRPr="00A65826">
        <w:rPr>
          <w:color w:val="auto"/>
          <w:sz w:val="28"/>
          <w:szCs w:val="28"/>
          <w:lang w:val="kk-KZ"/>
        </w:rPr>
        <w:t xml:space="preserve">2. In the structure of the </w:t>
      </w:r>
      <w:r w:rsidR="00F168E4" w:rsidRPr="00F168E4">
        <w:rPr>
          <w:color w:val="auto"/>
          <w:sz w:val="28"/>
          <w:szCs w:val="28"/>
          <w:lang w:val="kk-KZ"/>
        </w:rPr>
        <w:t>perofskite</w:t>
      </w:r>
      <w:r w:rsidRPr="00A65826">
        <w:rPr>
          <w:color w:val="auto"/>
          <w:sz w:val="28"/>
          <w:szCs w:val="28"/>
          <w:lang w:val="kk-KZ"/>
        </w:rPr>
        <w:t>mineral</w:t>
      </w:r>
      <w:r w:rsidR="00F168E4" w:rsidRPr="00A65826">
        <w:rPr>
          <w:color w:val="auto"/>
          <w:sz w:val="28"/>
          <w:szCs w:val="28"/>
          <w:lang w:val="kk-KZ"/>
        </w:rPr>
        <w:t>CaTiO</w:t>
      </w:r>
      <w:r w:rsidR="00F168E4" w:rsidRPr="00F168E4">
        <w:rPr>
          <w:color w:val="auto"/>
          <w:sz w:val="28"/>
          <w:szCs w:val="28"/>
          <w:vertAlign w:val="subscript"/>
          <w:lang w:val="kk-KZ"/>
        </w:rPr>
        <w:t>3</w:t>
      </w:r>
      <w:r w:rsidRPr="00A65826">
        <w:rPr>
          <w:color w:val="auto"/>
          <w:sz w:val="28"/>
          <w:szCs w:val="28"/>
          <w:lang w:val="kk-KZ"/>
        </w:rPr>
        <w:t xml:space="preserve">, the coordination number 2 </w:t>
      </w:r>
      <w:r w:rsidR="00F168E4">
        <w:rPr>
          <w:color w:val="auto"/>
          <w:sz w:val="28"/>
          <w:szCs w:val="28"/>
          <w:lang w:val="en-US"/>
        </w:rPr>
        <w:t xml:space="preserve">of </w:t>
      </w:r>
      <w:r w:rsidRPr="00A65826">
        <w:rPr>
          <w:color w:val="auto"/>
          <w:sz w:val="28"/>
          <w:szCs w:val="28"/>
          <w:lang w:val="kk-KZ"/>
        </w:rPr>
        <w:t>valence calcium Ca</w:t>
      </w:r>
      <w:r w:rsidR="00F168E4">
        <w:rPr>
          <w:color w:val="auto"/>
          <w:sz w:val="28"/>
          <w:szCs w:val="28"/>
          <w:vertAlign w:val="superscript"/>
          <w:lang w:val="kk-KZ"/>
        </w:rPr>
        <w:t>2</w:t>
      </w:r>
      <w:r w:rsidRPr="00F168E4">
        <w:rPr>
          <w:color w:val="auto"/>
          <w:sz w:val="28"/>
          <w:szCs w:val="28"/>
          <w:vertAlign w:val="superscript"/>
          <w:lang w:val="kk-KZ"/>
        </w:rPr>
        <w:t>+</w:t>
      </w:r>
      <w:r w:rsidRPr="00A65826">
        <w:rPr>
          <w:color w:val="auto"/>
          <w:sz w:val="28"/>
          <w:szCs w:val="28"/>
          <w:lang w:val="kk-KZ"/>
        </w:rPr>
        <w:t xml:space="preserve"> is </w:t>
      </w:r>
      <w:r w:rsidR="00F168E4">
        <w:rPr>
          <w:color w:val="auto"/>
          <w:sz w:val="28"/>
          <w:szCs w:val="28"/>
          <w:lang w:val="en-US"/>
        </w:rPr>
        <w:t xml:space="preserve">equal to </w:t>
      </w:r>
      <w:r w:rsidRPr="00A65826">
        <w:rPr>
          <w:color w:val="auto"/>
          <w:sz w:val="28"/>
          <w:szCs w:val="28"/>
          <w:lang w:val="kk-KZ"/>
        </w:rPr>
        <w:t>12, the strength of bond with oxygen O</w:t>
      </w:r>
      <w:r w:rsidRPr="00F168E4">
        <w:rPr>
          <w:color w:val="auto"/>
          <w:sz w:val="28"/>
          <w:szCs w:val="28"/>
          <w:vertAlign w:val="subscript"/>
          <w:lang w:val="kk-KZ"/>
        </w:rPr>
        <w:t>2</w:t>
      </w:r>
      <w:r w:rsidRPr="00A65826">
        <w:rPr>
          <w:color w:val="auto"/>
          <w:sz w:val="28"/>
          <w:szCs w:val="28"/>
          <w:lang w:val="kk-KZ"/>
        </w:rPr>
        <w:t xml:space="preserve"> is</w:t>
      </w:r>
      <w:r w:rsidR="00F168E4">
        <w:rPr>
          <w:color w:val="auto"/>
          <w:sz w:val="28"/>
          <w:szCs w:val="28"/>
          <w:lang w:val="en-US"/>
        </w:rPr>
        <w:t>equal to</w:t>
      </w:r>
      <w:r w:rsidRPr="00A65826">
        <w:rPr>
          <w:color w:val="auto"/>
          <w:sz w:val="28"/>
          <w:szCs w:val="28"/>
          <w:lang w:val="kk-KZ"/>
        </w:rPr>
        <w:t xml:space="preserve"> 2/12 = 1/6 (Figure 1.15).</w:t>
      </w:r>
    </w:p>
    <w:p w:rsidR="0008482C" w:rsidRDefault="00A65826" w:rsidP="0008482C">
      <w:pPr>
        <w:pStyle w:val="Default"/>
        <w:ind w:firstLine="567"/>
        <w:jc w:val="both"/>
        <w:rPr>
          <w:color w:val="auto"/>
          <w:sz w:val="28"/>
          <w:szCs w:val="28"/>
          <w:lang w:val="en-US"/>
        </w:rPr>
      </w:pPr>
      <w:r w:rsidRPr="00A65826">
        <w:rPr>
          <w:color w:val="auto"/>
          <w:sz w:val="28"/>
          <w:szCs w:val="28"/>
          <w:lang w:val="kk-KZ"/>
        </w:rPr>
        <w:t>The valence of the titanium atom is</w:t>
      </w:r>
      <w:r w:rsidR="00054C4F">
        <w:rPr>
          <w:color w:val="auto"/>
          <w:sz w:val="28"/>
          <w:szCs w:val="28"/>
          <w:lang w:val="en-US"/>
        </w:rPr>
        <w:t xml:space="preserve"> equal to</w:t>
      </w:r>
      <w:r w:rsidRPr="00A65826">
        <w:rPr>
          <w:color w:val="auto"/>
          <w:sz w:val="28"/>
          <w:szCs w:val="28"/>
          <w:lang w:val="kk-KZ"/>
        </w:rPr>
        <w:t xml:space="preserve"> 4, the coordination number is 6, and the strength of the bond in it is 4/6. Each oxygen atom is surrounded by 4 calcium atoms and 2 titanium atoms, the strength of electrostatic </w:t>
      </w:r>
      <w:r w:rsidR="00054C4F">
        <w:rPr>
          <w:color w:val="auto"/>
          <w:sz w:val="28"/>
          <w:szCs w:val="28"/>
          <w:lang w:val="en-US"/>
        </w:rPr>
        <w:t xml:space="preserve">bonding </w:t>
      </w:r>
      <w:r w:rsidRPr="00A65826">
        <w:rPr>
          <w:color w:val="auto"/>
          <w:sz w:val="28"/>
          <w:szCs w:val="28"/>
          <w:lang w:val="kk-KZ"/>
        </w:rPr>
        <w:t>is</w:t>
      </w:r>
      <w:r w:rsidR="00054C4F">
        <w:rPr>
          <w:color w:val="auto"/>
          <w:sz w:val="28"/>
          <w:szCs w:val="28"/>
          <w:lang w:val="en-US"/>
        </w:rPr>
        <w:t xml:space="preserve"> equal to</w:t>
      </w:r>
      <w:r w:rsidRPr="00A65826">
        <w:rPr>
          <w:color w:val="auto"/>
          <w:sz w:val="28"/>
          <w:szCs w:val="28"/>
          <w:lang w:val="kk-KZ"/>
        </w:rPr>
        <w:t xml:space="preserve"> 4 + 1/6 + 2 4/6 = 2, </w:t>
      </w:r>
      <w:r w:rsidR="00054C4F">
        <w:rPr>
          <w:color w:val="auto"/>
          <w:sz w:val="28"/>
          <w:szCs w:val="28"/>
          <w:lang w:val="en-US"/>
        </w:rPr>
        <w:t>i.e.,</w:t>
      </w:r>
      <w:r w:rsidRPr="00A65826">
        <w:rPr>
          <w:color w:val="auto"/>
          <w:sz w:val="28"/>
          <w:szCs w:val="28"/>
          <w:lang w:val="kk-KZ"/>
        </w:rPr>
        <w:t xml:space="preserve"> it is equal to the valence of oxygen atoms. </w:t>
      </w:r>
      <w:r w:rsidR="0008482C" w:rsidRPr="00A65826">
        <w:rPr>
          <w:color w:val="auto"/>
          <w:sz w:val="28"/>
          <w:szCs w:val="28"/>
          <w:lang w:val="kk-KZ"/>
        </w:rPr>
        <w:t>According to rule 2</w:t>
      </w:r>
      <w:r w:rsidR="0008482C">
        <w:rPr>
          <w:color w:val="auto"/>
          <w:sz w:val="28"/>
          <w:szCs w:val="28"/>
          <w:lang w:val="en-US"/>
        </w:rPr>
        <w:t>, i</w:t>
      </w:r>
      <w:r w:rsidRPr="00A65826">
        <w:rPr>
          <w:color w:val="auto"/>
          <w:sz w:val="28"/>
          <w:szCs w:val="28"/>
          <w:lang w:val="kk-KZ"/>
        </w:rPr>
        <w:t xml:space="preserve">n the structures of complex silicate compounds, the difference between the </w:t>
      </w:r>
      <w:r w:rsidR="0008482C">
        <w:rPr>
          <w:color w:val="auto"/>
          <w:sz w:val="28"/>
          <w:szCs w:val="28"/>
          <w:lang w:val="en-US"/>
        </w:rPr>
        <w:t xml:space="preserve">total </w:t>
      </w:r>
      <w:r w:rsidRPr="00A65826">
        <w:rPr>
          <w:color w:val="auto"/>
          <w:sz w:val="28"/>
          <w:szCs w:val="28"/>
          <w:lang w:val="kk-KZ"/>
        </w:rPr>
        <w:t xml:space="preserve">forces of electrostatic bonding and valence is </w:t>
      </w:r>
      <w:r w:rsidR="0008482C">
        <w:rPr>
          <w:color w:val="auto"/>
          <w:sz w:val="28"/>
          <w:szCs w:val="28"/>
          <w:lang w:val="en-US"/>
        </w:rPr>
        <w:t>equal to</w:t>
      </w:r>
    </w:p>
    <w:p w:rsidR="0008482C" w:rsidRDefault="0008482C" w:rsidP="004077EB">
      <w:pPr>
        <w:pStyle w:val="Default"/>
        <w:ind w:firstLine="567"/>
        <w:jc w:val="center"/>
        <w:rPr>
          <w:color w:val="auto"/>
          <w:sz w:val="28"/>
          <w:szCs w:val="28"/>
          <w:lang w:val="en-US"/>
        </w:rPr>
      </w:pPr>
    </w:p>
    <w:p w:rsidR="004077EB" w:rsidRDefault="00A65826" w:rsidP="004077EB">
      <w:pPr>
        <w:pStyle w:val="Default"/>
        <w:ind w:firstLine="567"/>
        <w:jc w:val="center"/>
        <w:rPr>
          <w:color w:val="auto"/>
          <w:sz w:val="28"/>
          <w:szCs w:val="28"/>
          <w:lang w:val="kk-KZ"/>
        </w:rPr>
      </w:pPr>
      <w:r w:rsidRPr="00A65826">
        <w:rPr>
          <w:color w:val="auto"/>
          <w:sz w:val="28"/>
          <w:szCs w:val="28"/>
          <w:lang w:val="kk-KZ"/>
        </w:rPr>
        <w:lastRenderedPageBreak/>
        <w:t>1/6.</w:t>
      </w:r>
      <w:r w:rsidR="004077EB">
        <w:rPr>
          <w:noProof/>
          <w:color w:val="auto"/>
          <w:sz w:val="28"/>
          <w:szCs w:val="28"/>
          <w:lang w:eastAsia="ru-RU"/>
        </w:rPr>
        <w:drawing>
          <wp:inline distT="0" distB="0" distL="0" distR="0">
            <wp:extent cx="2555900" cy="1666822"/>
            <wp:effectExtent l="19050" t="0" r="0" b="0"/>
            <wp:docPr id="20" name="Рисунок 1" descr="C:\Users\Admin\Desktop\РРА\Документы по ХСМ\Новые документы по ХСМ 2014 год\УП коллоидная химия\УП физ химия\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РРА\Документы по ХСМ\Новые документы по ХСМ 2014 год\УП коллоидная химия\УП физ химия\115.jpg"/>
                    <pic:cNvPicPr>
                      <a:picLocks noChangeAspect="1" noChangeArrowheads="1"/>
                    </pic:cNvPicPr>
                  </pic:nvPicPr>
                  <pic:blipFill>
                    <a:blip r:embed="rId35" cstate="print"/>
                    <a:srcRect/>
                    <a:stretch>
                      <a:fillRect/>
                    </a:stretch>
                  </pic:blipFill>
                  <pic:spPr bwMode="auto">
                    <a:xfrm>
                      <a:off x="0" y="0"/>
                      <a:ext cx="2560716" cy="1669962"/>
                    </a:xfrm>
                    <a:prstGeom prst="rect">
                      <a:avLst/>
                    </a:prstGeom>
                    <a:noFill/>
                    <a:ln w="9525">
                      <a:noFill/>
                      <a:miter lim="800000"/>
                      <a:headEnd/>
                      <a:tailEnd/>
                    </a:ln>
                  </pic:spPr>
                </pic:pic>
              </a:graphicData>
            </a:graphic>
          </wp:inline>
        </w:drawing>
      </w:r>
    </w:p>
    <w:p w:rsidR="00B944D9" w:rsidRPr="00005077" w:rsidRDefault="00B944D9" w:rsidP="004077EB">
      <w:pPr>
        <w:pStyle w:val="Default"/>
        <w:ind w:firstLine="567"/>
        <w:jc w:val="both"/>
        <w:rPr>
          <w:color w:val="auto"/>
          <w:sz w:val="28"/>
          <w:szCs w:val="28"/>
          <w:lang w:val="en-US"/>
        </w:rPr>
      </w:pPr>
    </w:p>
    <w:p w:rsidR="004077EB" w:rsidRDefault="00B944D9" w:rsidP="00B944D9">
      <w:pPr>
        <w:pStyle w:val="Default"/>
        <w:ind w:firstLine="567"/>
        <w:jc w:val="center"/>
        <w:rPr>
          <w:color w:val="auto"/>
          <w:sz w:val="28"/>
          <w:szCs w:val="28"/>
          <w:lang w:val="kk-KZ"/>
        </w:rPr>
      </w:pPr>
      <w:r>
        <w:rPr>
          <w:color w:val="auto"/>
          <w:sz w:val="28"/>
          <w:szCs w:val="28"/>
          <w:lang w:val="en-US"/>
        </w:rPr>
        <w:t>Figure</w:t>
      </w:r>
      <w:r w:rsidRPr="00993620">
        <w:rPr>
          <w:color w:val="auto"/>
          <w:sz w:val="28"/>
          <w:szCs w:val="28"/>
          <w:lang w:val="en-US"/>
        </w:rPr>
        <w:t xml:space="preserve"> 1.15 - </w:t>
      </w:r>
      <w:r w:rsidR="00993620">
        <w:rPr>
          <w:color w:val="auto"/>
          <w:sz w:val="28"/>
          <w:szCs w:val="28"/>
          <w:lang w:val="en-US"/>
        </w:rPr>
        <w:t xml:space="preserve">Crystal lattice of </w:t>
      </w:r>
      <w:r w:rsidR="00993620" w:rsidRPr="00F168E4">
        <w:rPr>
          <w:color w:val="auto"/>
          <w:sz w:val="28"/>
          <w:szCs w:val="28"/>
          <w:lang w:val="kk-KZ"/>
        </w:rPr>
        <w:t>perofskite</w:t>
      </w:r>
      <w:r w:rsidR="00993620" w:rsidRPr="00A65826">
        <w:rPr>
          <w:color w:val="auto"/>
          <w:sz w:val="28"/>
          <w:szCs w:val="28"/>
          <w:lang w:val="kk-KZ"/>
        </w:rPr>
        <w:t>mineral</w:t>
      </w:r>
      <w:r w:rsidR="004077EB" w:rsidRPr="00381A23">
        <w:rPr>
          <w:color w:val="auto"/>
          <w:sz w:val="28"/>
          <w:szCs w:val="28"/>
          <w:lang w:val="kk-KZ"/>
        </w:rPr>
        <w:t>CaTiO</w:t>
      </w:r>
      <w:r w:rsidR="004077EB" w:rsidRPr="00381A23">
        <w:rPr>
          <w:color w:val="auto"/>
          <w:sz w:val="18"/>
          <w:szCs w:val="18"/>
          <w:lang w:val="kk-KZ"/>
        </w:rPr>
        <w:t>3</w:t>
      </w:r>
    </w:p>
    <w:p w:rsidR="004077EB" w:rsidRPr="00381A23" w:rsidRDefault="004077EB" w:rsidP="004077EB">
      <w:pPr>
        <w:pStyle w:val="Default"/>
        <w:ind w:firstLine="567"/>
        <w:jc w:val="both"/>
        <w:rPr>
          <w:color w:val="auto"/>
          <w:sz w:val="28"/>
          <w:szCs w:val="28"/>
          <w:lang w:val="kk-KZ"/>
        </w:rPr>
      </w:pPr>
    </w:p>
    <w:p w:rsidR="00A65826" w:rsidRDefault="00993620" w:rsidP="00EB24BB">
      <w:pPr>
        <w:pStyle w:val="Default"/>
        <w:ind w:firstLine="420"/>
        <w:jc w:val="both"/>
        <w:rPr>
          <w:color w:val="auto"/>
          <w:sz w:val="28"/>
          <w:szCs w:val="28"/>
          <w:lang w:val="kk-KZ"/>
        </w:rPr>
      </w:pPr>
      <w:r>
        <w:rPr>
          <w:color w:val="auto"/>
          <w:sz w:val="28"/>
          <w:szCs w:val="28"/>
          <w:lang w:val="en-US"/>
        </w:rPr>
        <w:t>Rule 3</w:t>
      </w:r>
      <w:r w:rsidR="004077EB">
        <w:rPr>
          <w:color w:val="auto"/>
          <w:sz w:val="28"/>
          <w:szCs w:val="28"/>
          <w:lang w:val="kk-KZ"/>
        </w:rPr>
        <w:t xml:space="preserve">. </w:t>
      </w:r>
      <w:r w:rsidR="00A65826" w:rsidRPr="00A65826">
        <w:rPr>
          <w:color w:val="auto"/>
          <w:sz w:val="28"/>
          <w:szCs w:val="28"/>
          <w:lang w:val="kk-KZ"/>
        </w:rPr>
        <w:t xml:space="preserve">The presence of common sides in coordination polyhedra reduces the stability of the structure. In this case, as different charged cations approach each other, the repulsive forces increase, and the potential energy of the crystal decreases, and the structure remains unstable. This rule applies to cations with high valence and low coordination number. For example, Figure 1.16 shows the </w:t>
      </w:r>
      <w:r w:rsidR="002F74B3">
        <w:rPr>
          <w:color w:val="auto"/>
          <w:sz w:val="28"/>
          <w:szCs w:val="28"/>
          <w:lang w:val="en-US"/>
        </w:rPr>
        <w:t xml:space="preserve">brining into association </w:t>
      </w:r>
      <w:r w:rsidR="00A65826" w:rsidRPr="00A65826">
        <w:rPr>
          <w:color w:val="auto"/>
          <w:sz w:val="28"/>
          <w:szCs w:val="28"/>
          <w:lang w:val="kk-KZ"/>
        </w:rPr>
        <w:t xml:space="preserve">of tetrahedra </w:t>
      </w:r>
      <w:r w:rsidR="002F74B3" w:rsidRPr="00A65826">
        <w:rPr>
          <w:color w:val="auto"/>
          <w:sz w:val="28"/>
          <w:szCs w:val="28"/>
          <w:lang w:val="kk-KZ"/>
        </w:rPr>
        <w:t>SiO</w:t>
      </w:r>
      <w:r w:rsidR="002F74B3" w:rsidRPr="002F74B3">
        <w:rPr>
          <w:color w:val="auto"/>
          <w:sz w:val="28"/>
          <w:szCs w:val="28"/>
          <w:vertAlign w:val="subscript"/>
          <w:lang w:val="kk-KZ"/>
        </w:rPr>
        <w:t>4</w:t>
      </w:r>
      <w:r w:rsidR="00A65826" w:rsidRPr="00A65826">
        <w:rPr>
          <w:color w:val="auto"/>
          <w:sz w:val="28"/>
          <w:szCs w:val="28"/>
          <w:lang w:val="kk-KZ"/>
        </w:rPr>
        <w:t>with each other. When tetrahedra</w:t>
      </w:r>
      <w:r w:rsidR="002F74B3">
        <w:rPr>
          <w:color w:val="auto"/>
          <w:sz w:val="28"/>
          <w:szCs w:val="28"/>
          <w:lang w:val="en-US"/>
        </w:rPr>
        <w:t>s</w:t>
      </w:r>
      <w:r w:rsidR="002F74B3" w:rsidRPr="00A65826">
        <w:rPr>
          <w:color w:val="auto"/>
          <w:sz w:val="28"/>
          <w:szCs w:val="28"/>
          <w:lang w:val="kk-KZ"/>
        </w:rPr>
        <w:t>SiO</w:t>
      </w:r>
      <w:r w:rsidR="002F74B3" w:rsidRPr="002F74B3">
        <w:rPr>
          <w:color w:val="auto"/>
          <w:sz w:val="28"/>
          <w:szCs w:val="28"/>
          <w:vertAlign w:val="subscript"/>
          <w:lang w:val="kk-KZ"/>
        </w:rPr>
        <w:t>4</w:t>
      </w:r>
      <w:r w:rsidR="00A65826" w:rsidRPr="00A65826">
        <w:rPr>
          <w:color w:val="auto"/>
          <w:sz w:val="28"/>
          <w:szCs w:val="28"/>
          <w:lang w:val="kk-KZ"/>
        </w:rPr>
        <w:t xml:space="preserve">join each other through the </w:t>
      </w:r>
      <w:r w:rsidR="002F74B3">
        <w:rPr>
          <w:color w:val="auto"/>
          <w:sz w:val="28"/>
          <w:szCs w:val="28"/>
          <w:lang w:val="en-US"/>
        </w:rPr>
        <w:t xml:space="preserve">combination </w:t>
      </w:r>
      <w:r w:rsidR="00A65826" w:rsidRPr="00A65826">
        <w:rPr>
          <w:color w:val="auto"/>
          <w:sz w:val="28"/>
          <w:szCs w:val="28"/>
          <w:lang w:val="kk-KZ"/>
        </w:rPr>
        <w:t>sides, if the distance between the Si</w:t>
      </w:r>
      <w:r w:rsidR="00A65826" w:rsidRPr="002F74B3">
        <w:rPr>
          <w:color w:val="auto"/>
          <w:sz w:val="28"/>
          <w:szCs w:val="28"/>
          <w:vertAlign w:val="superscript"/>
          <w:lang w:val="kk-KZ"/>
        </w:rPr>
        <w:t>+4</w:t>
      </w:r>
      <w:r w:rsidR="00A65826" w:rsidRPr="00A65826">
        <w:rPr>
          <w:color w:val="auto"/>
          <w:sz w:val="28"/>
          <w:szCs w:val="28"/>
          <w:lang w:val="kk-KZ"/>
        </w:rPr>
        <w:t xml:space="preserve"> ions is taken to be </w:t>
      </w:r>
      <w:r w:rsidR="00EB24BB">
        <w:rPr>
          <w:color w:val="auto"/>
          <w:sz w:val="28"/>
          <w:szCs w:val="28"/>
          <w:lang w:val="en-US"/>
        </w:rPr>
        <w:t xml:space="preserve">equal to </w:t>
      </w:r>
      <w:r w:rsidR="00A65826" w:rsidRPr="00A65826">
        <w:rPr>
          <w:color w:val="auto"/>
          <w:sz w:val="28"/>
          <w:szCs w:val="28"/>
          <w:lang w:val="kk-KZ"/>
        </w:rPr>
        <w:t xml:space="preserve">1, then when the tetrahedra join through the </w:t>
      </w:r>
      <w:r w:rsidR="00EB24BB">
        <w:rPr>
          <w:color w:val="auto"/>
          <w:sz w:val="28"/>
          <w:szCs w:val="28"/>
          <w:lang w:val="en-US"/>
        </w:rPr>
        <w:t xml:space="preserve">combination </w:t>
      </w:r>
      <w:r w:rsidR="00EB24BB">
        <w:rPr>
          <w:color w:val="auto"/>
          <w:sz w:val="28"/>
          <w:szCs w:val="28"/>
          <w:lang w:val="kk-KZ"/>
        </w:rPr>
        <w:t>sides, the distance is 0,</w:t>
      </w:r>
      <w:r w:rsidR="00A65826" w:rsidRPr="00A65826">
        <w:rPr>
          <w:color w:val="auto"/>
          <w:sz w:val="28"/>
          <w:szCs w:val="28"/>
          <w:lang w:val="kk-KZ"/>
        </w:rPr>
        <w:t xml:space="preserve">58, and when the tetrahedra join through the </w:t>
      </w:r>
      <w:r w:rsidR="00EB24BB">
        <w:rPr>
          <w:color w:val="auto"/>
          <w:sz w:val="28"/>
          <w:szCs w:val="28"/>
          <w:lang w:val="en-US"/>
        </w:rPr>
        <w:t xml:space="preserve">combination </w:t>
      </w:r>
      <w:r w:rsidR="00A65826" w:rsidRPr="00A65826">
        <w:rPr>
          <w:color w:val="auto"/>
          <w:sz w:val="28"/>
          <w:szCs w:val="28"/>
          <w:lang w:val="kk-KZ"/>
        </w:rPr>
        <w:t>sides, the distan</w:t>
      </w:r>
      <w:r w:rsidR="00EB24BB">
        <w:rPr>
          <w:color w:val="auto"/>
          <w:sz w:val="28"/>
          <w:szCs w:val="28"/>
          <w:lang w:val="kk-KZ"/>
        </w:rPr>
        <w:t>ce decreases again and equals 0,</w:t>
      </w:r>
      <w:r w:rsidR="00A65826" w:rsidRPr="00A65826">
        <w:rPr>
          <w:color w:val="auto"/>
          <w:sz w:val="28"/>
          <w:szCs w:val="28"/>
          <w:lang w:val="kk-KZ"/>
        </w:rPr>
        <w:t>33. For a number of octahedra, this distance will be equ</w:t>
      </w:r>
      <w:r w:rsidR="00EB24BB">
        <w:rPr>
          <w:color w:val="auto"/>
          <w:sz w:val="28"/>
          <w:szCs w:val="28"/>
          <w:lang w:val="kk-KZ"/>
        </w:rPr>
        <w:t>al to the following criteria: 0,71 and 0,</w:t>
      </w:r>
      <w:r w:rsidR="00A65826" w:rsidRPr="00A65826">
        <w:rPr>
          <w:color w:val="auto"/>
          <w:sz w:val="28"/>
          <w:szCs w:val="28"/>
          <w:lang w:val="kk-KZ"/>
        </w:rPr>
        <w:t>58.</w:t>
      </w:r>
    </w:p>
    <w:p w:rsidR="004077EB" w:rsidRDefault="004077EB" w:rsidP="004077EB">
      <w:pPr>
        <w:pStyle w:val="Default"/>
        <w:ind w:firstLine="540"/>
        <w:jc w:val="center"/>
        <w:rPr>
          <w:color w:val="auto"/>
          <w:sz w:val="28"/>
          <w:szCs w:val="28"/>
          <w:lang w:val="kk-KZ"/>
        </w:rPr>
      </w:pPr>
      <w:r>
        <w:rPr>
          <w:noProof/>
          <w:lang w:eastAsia="ru-RU"/>
        </w:rPr>
        <w:drawing>
          <wp:inline distT="0" distB="0" distL="0" distR="0">
            <wp:extent cx="1352550" cy="873457"/>
            <wp:effectExtent l="19050" t="0" r="0" b="0"/>
            <wp:docPr id="23" name="Рисунок 1" descr="http://studenchik.ru/baza1/2691864531119.files/image0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tudenchik.ru/baza1/2691864531119.files/image058.jpg"/>
                    <pic:cNvPicPr>
                      <a:picLocks noChangeAspect="1" noChangeArrowheads="1"/>
                    </pic:cNvPicPr>
                  </pic:nvPicPr>
                  <pic:blipFill>
                    <a:blip r:embed="rId36" cstate="print"/>
                    <a:srcRect/>
                    <a:stretch>
                      <a:fillRect/>
                    </a:stretch>
                  </pic:blipFill>
                  <pic:spPr bwMode="auto">
                    <a:xfrm>
                      <a:off x="0" y="0"/>
                      <a:ext cx="1356240" cy="875840"/>
                    </a:xfrm>
                    <a:prstGeom prst="rect">
                      <a:avLst/>
                    </a:prstGeom>
                    <a:noFill/>
                    <a:ln w="9525">
                      <a:noFill/>
                      <a:miter lim="800000"/>
                      <a:headEnd/>
                      <a:tailEnd/>
                    </a:ln>
                  </pic:spPr>
                </pic:pic>
              </a:graphicData>
            </a:graphic>
          </wp:inline>
        </w:drawing>
      </w:r>
    </w:p>
    <w:p w:rsidR="004077EB" w:rsidRPr="00530ADB" w:rsidRDefault="004077EB" w:rsidP="004077EB">
      <w:pPr>
        <w:pStyle w:val="Default"/>
        <w:ind w:firstLine="540"/>
        <w:jc w:val="center"/>
        <w:rPr>
          <w:color w:val="auto"/>
          <w:sz w:val="28"/>
          <w:szCs w:val="28"/>
          <w:lang w:val="kk-KZ"/>
        </w:rPr>
      </w:pPr>
    </w:p>
    <w:p w:rsidR="004077EB" w:rsidRDefault="004077EB" w:rsidP="004077EB">
      <w:pPr>
        <w:pStyle w:val="Default"/>
        <w:ind w:firstLine="540"/>
        <w:jc w:val="center"/>
        <w:rPr>
          <w:color w:val="auto"/>
          <w:sz w:val="28"/>
          <w:szCs w:val="28"/>
          <w:lang w:val="kk-KZ"/>
        </w:rPr>
      </w:pPr>
      <w:r>
        <w:rPr>
          <w:noProof/>
          <w:color w:val="auto"/>
          <w:sz w:val="28"/>
          <w:szCs w:val="28"/>
          <w:lang w:eastAsia="ru-RU"/>
        </w:rPr>
        <w:drawing>
          <wp:inline distT="0" distB="0" distL="0" distR="0">
            <wp:extent cx="2178240" cy="1009935"/>
            <wp:effectExtent l="19050" t="0" r="0" b="0"/>
            <wp:docPr id="21" name="Рисунок 3" descr="C:\Users\Admin\Desktop\РРА\Документы по ХСМ\Новые документы по ХСМ 2014 год\УП коллоидная химия\УП физ химия\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РРА\Документы по ХСМ\Новые документы по ХСМ 2014 год\УП коллоидная химия\УП физ химия\117.jpg"/>
                    <pic:cNvPicPr>
                      <a:picLocks noChangeAspect="1" noChangeArrowheads="1"/>
                    </pic:cNvPicPr>
                  </pic:nvPicPr>
                  <pic:blipFill>
                    <a:blip r:embed="rId37" cstate="print"/>
                    <a:srcRect/>
                    <a:stretch>
                      <a:fillRect/>
                    </a:stretch>
                  </pic:blipFill>
                  <pic:spPr bwMode="auto">
                    <a:xfrm>
                      <a:off x="0" y="0"/>
                      <a:ext cx="2180854" cy="1011147"/>
                    </a:xfrm>
                    <a:prstGeom prst="rect">
                      <a:avLst/>
                    </a:prstGeom>
                    <a:noFill/>
                    <a:ln w="9525">
                      <a:noFill/>
                      <a:miter lim="800000"/>
                      <a:headEnd/>
                      <a:tailEnd/>
                    </a:ln>
                  </pic:spPr>
                </pic:pic>
              </a:graphicData>
            </a:graphic>
          </wp:inline>
        </w:drawing>
      </w:r>
      <w:r>
        <w:rPr>
          <w:noProof/>
          <w:color w:val="auto"/>
          <w:sz w:val="28"/>
          <w:szCs w:val="28"/>
          <w:lang w:eastAsia="ru-RU"/>
        </w:rPr>
        <w:drawing>
          <wp:inline distT="0" distB="0" distL="0" distR="0">
            <wp:extent cx="2103177" cy="1050878"/>
            <wp:effectExtent l="19050" t="0" r="0" b="0"/>
            <wp:docPr id="22" name="Рисунок 2" descr="C:\Users\Admin\Desktop\РРА\Документы по ХСМ\Новые документы по ХСМ 2014 год\УП коллоидная химия\УП физ химия\1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РРА\Документы по ХСМ\Новые документы по ХСМ 2014 год\УП коллоидная химия\УП физ химия\116.png"/>
                    <pic:cNvPicPr>
                      <a:picLocks noChangeAspect="1" noChangeArrowheads="1"/>
                    </pic:cNvPicPr>
                  </pic:nvPicPr>
                  <pic:blipFill>
                    <a:blip r:embed="rId38" cstate="print"/>
                    <a:srcRect/>
                    <a:stretch>
                      <a:fillRect/>
                    </a:stretch>
                  </pic:blipFill>
                  <pic:spPr bwMode="auto">
                    <a:xfrm>
                      <a:off x="0" y="0"/>
                      <a:ext cx="2105605" cy="1052091"/>
                    </a:xfrm>
                    <a:prstGeom prst="rect">
                      <a:avLst/>
                    </a:prstGeom>
                    <a:noFill/>
                    <a:ln w="9525">
                      <a:noFill/>
                      <a:miter lim="800000"/>
                      <a:headEnd/>
                      <a:tailEnd/>
                    </a:ln>
                  </pic:spPr>
                </pic:pic>
              </a:graphicData>
            </a:graphic>
          </wp:inline>
        </w:drawing>
      </w:r>
    </w:p>
    <w:p w:rsidR="004077EB" w:rsidRDefault="004077EB" w:rsidP="004077EB">
      <w:pPr>
        <w:pStyle w:val="Default"/>
        <w:ind w:firstLine="540"/>
        <w:jc w:val="both"/>
        <w:rPr>
          <w:color w:val="auto"/>
          <w:sz w:val="28"/>
          <w:szCs w:val="28"/>
          <w:lang w:val="kk-KZ"/>
        </w:rPr>
      </w:pPr>
    </w:p>
    <w:p w:rsidR="003E121C" w:rsidRDefault="00E73210" w:rsidP="003E121C">
      <w:pPr>
        <w:pStyle w:val="Default"/>
        <w:ind w:firstLine="540"/>
        <w:jc w:val="center"/>
        <w:rPr>
          <w:color w:val="auto"/>
          <w:sz w:val="28"/>
          <w:szCs w:val="28"/>
          <w:lang w:val="kk-KZ"/>
        </w:rPr>
      </w:pPr>
      <w:r w:rsidRPr="00E73210">
        <w:rPr>
          <w:color w:val="auto"/>
          <w:sz w:val="28"/>
          <w:szCs w:val="28"/>
          <w:lang w:val="kk-KZ"/>
        </w:rPr>
        <w:t xml:space="preserve">Figure </w:t>
      </w:r>
      <w:r w:rsidR="003E7716">
        <w:rPr>
          <w:color w:val="auto"/>
          <w:sz w:val="28"/>
          <w:szCs w:val="28"/>
          <w:lang w:val="kk-KZ"/>
        </w:rPr>
        <w:t>1.16</w:t>
      </w:r>
      <w:r>
        <w:rPr>
          <w:color w:val="auto"/>
          <w:sz w:val="28"/>
          <w:szCs w:val="28"/>
          <w:lang w:val="kk-KZ"/>
        </w:rPr>
        <w:t>–</w:t>
      </w:r>
      <w:r w:rsidRPr="00E73210">
        <w:rPr>
          <w:color w:val="auto"/>
          <w:sz w:val="28"/>
          <w:szCs w:val="28"/>
          <w:lang w:val="kk-KZ"/>
        </w:rPr>
        <w:t xml:space="preserve">Varoius ccombination of tetrahedras </w:t>
      </w:r>
      <w:r w:rsidR="004077EB" w:rsidRPr="00530ADB">
        <w:rPr>
          <w:color w:val="auto"/>
          <w:sz w:val="28"/>
          <w:szCs w:val="28"/>
          <w:lang w:val="kk-KZ"/>
        </w:rPr>
        <w:t>SiO</w:t>
      </w:r>
      <w:r w:rsidR="004077EB" w:rsidRPr="00530ADB">
        <w:rPr>
          <w:color w:val="auto"/>
          <w:sz w:val="18"/>
          <w:szCs w:val="18"/>
          <w:lang w:val="kk-KZ"/>
        </w:rPr>
        <w:t>4</w:t>
      </w:r>
      <w:r w:rsidR="004077EB">
        <w:rPr>
          <w:color w:val="auto"/>
          <w:sz w:val="28"/>
          <w:szCs w:val="28"/>
          <w:lang w:val="kk-KZ"/>
        </w:rPr>
        <w:t xml:space="preserve">(а- </w:t>
      </w:r>
      <w:r w:rsidRPr="00E73210">
        <w:rPr>
          <w:color w:val="auto"/>
          <w:sz w:val="28"/>
          <w:szCs w:val="28"/>
          <w:lang w:val="kk-KZ"/>
        </w:rPr>
        <w:t xml:space="preserve">with points </w:t>
      </w:r>
      <w:r w:rsidR="004077EB" w:rsidRPr="000C00C9">
        <w:rPr>
          <w:color w:val="auto"/>
          <w:sz w:val="28"/>
          <w:szCs w:val="28"/>
          <w:lang w:val="kk-KZ"/>
        </w:rPr>
        <w:t>(</w:t>
      </w:r>
      <w:r>
        <w:rPr>
          <w:color w:val="auto"/>
          <w:sz w:val="28"/>
          <w:szCs w:val="28"/>
          <w:lang w:val="en-US"/>
        </w:rPr>
        <w:t>stable system</w:t>
      </w:r>
      <w:r w:rsidR="004077EB">
        <w:rPr>
          <w:color w:val="auto"/>
          <w:sz w:val="28"/>
          <w:szCs w:val="28"/>
          <w:lang w:val="kk-KZ"/>
        </w:rPr>
        <w:t xml:space="preserve">); б </w:t>
      </w:r>
      <w:r>
        <w:rPr>
          <w:color w:val="auto"/>
          <w:sz w:val="28"/>
          <w:szCs w:val="28"/>
          <w:lang w:val="kk-KZ"/>
        </w:rPr>
        <w:t>–</w:t>
      </w:r>
      <w:r>
        <w:rPr>
          <w:color w:val="auto"/>
          <w:sz w:val="28"/>
          <w:szCs w:val="28"/>
          <w:lang w:val="en-US"/>
        </w:rPr>
        <w:t xml:space="preserve">with sides </w:t>
      </w:r>
      <w:r w:rsidR="004077EB">
        <w:rPr>
          <w:color w:val="auto"/>
          <w:sz w:val="28"/>
          <w:szCs w:val="28"/>
          <w:lang w:val="kk-KZ"/>
        </w:rPr>
        <w:t>(</w:t>
      </w:r>
      <w:r>
        <w:rPr>
          <w:color w:val="auto"/>
          <w:sz w:val="28"/>
          <w:szCs w:val="28"/>
          <w:lang w:val="en-US"/>
        </w:rPr>
        <w:t>unstable system</w:t>
      </w:r>
      <w:r w:rsidR="004077EB">
        <w:rPr>
          <w:color w:val="auto"/>
          <w:sz w:val="28"/>
          <w:szCs w:val="28"/>
          <w:lang w:val="kk-KZ"/>
        </w:rPr>
        <w:t xml:space="preserve">); в </w:t>
      </w:r>
      <w:r>
        <w:rPr>
          <w:color w:val="auto"/>
          <w:sz w:val="28"/>
          <w:szCs w:val="28"/>
          <w:lang w:val="kk-KZ"/>
        </w:rPr>
        <w:t>–</w:t>
      </w:r>
      <w:r>
        <w:rPr>
          <w:color w:val="auto"/>
          <w:sz w:val="28"/>
          <w:szCs w:val="28"/>
          <w:lang w:val="en-US"/>
        </w:rPr>
        <w:t>with edges</w:t>
      </w:r>
      <w:r w:rsidR="004077EB">
        <w:rPr>
          <w:color w:val="auto"/>
          <w:sz w:val="28"/>
          <w:szCs w:val="28"/>
          <w:lang w:val="kk-KZ"/>
        </w:rPr>
        <w:t>)</w:t>
      </w:r>
    </w:p>
    <w:p w:rsidR="004077EB" w:rsidRDefault="004077EB" w:rsidP="004077EB">
      <w:pPr>
        <w:pStyle w:val="Default"/>
        <w:ind w:firstLine="540"/>
        <w:jc w:val="both"/>
        <w:rPr>
          <w:color w:val="auto"/>
          <w:sz w:val="28"/>
          <w:szCs w:val="28"/>
          <w:lang w:val="kk-KZ"/>
        </w:rPr>
      </w:pPr>
    </w:p>
    <w:p w:rsidR="00A65826" w:rsidRPr="00FA211F" w:rsidRDefault="00005077" w:rsidP="00005077">
      <w:pPr>
        <w:pStyle w:val="Default"/>
        <w:ind w:firstLine="420"/>
        <w:jc w:val="both"/>
        <w:rPr>
          <w:rFonts w:eastAsiaTheme="minorEastAsia"/>
          <w:color w:val="auto"/>
          <w:sz w:val="28"/>
          <w:szCs w:val="28"/>
          <w:lang w:val="kk-KZ"/>
        </w:rPr>
      </w:pPr>
      <w:r>
        <w:rPr>
          <w:rFonts w:eastAsiaTheme="minorEastAsia"/>
          <w:color w:val="auto"/>
          <w:sz w:val="28"/>
          <w:szCs w:val="28"/>
          <w:lang w:val="en-US"/>
        </w:rPr>
        <w:t xml:space="preserve">It can be seen in the structures that on the top of </w:t>
      </w:r>
      <w:r w:rsidR="00A65826" w:rsidRPr="00A65826">
        <w:rPr>
          <w:rFonts w:eastAsiaTheme="minorEastAsia"/>
          <w:color w:val="auto"/>
          <w:sz w:val="28"/>
          <w:szCs w:val="28"/>
          <w:lang w:val="kk-KZ"/>
        </w:rPr>
        <w:t xml:space="preserve">each cation, surrounded by a </w:t>
      </w:r>
      <w:r>
        <w:rPr>
          <w:rFonts w:eastAsiaTheme="minorEastAsia"/>
          <w:color w:val="auto"/>
          <w:sz w:val="28"/>
          <w:szCs w:val="28"/>
          <w:lang w:val="en-US"/>
        </w:rPr>
        <w:t>multi-facet</w:t>
      </w:r>
      <w:r w:rsidR="00A65826" w:rsidRPr="00A65826">
        <w:rPr>
          <w:rFonts w:eastAsiaTheme="minorEastAsia"/>
          <w:color w:val="auto"/>
          <w:sz w:val="28"/>
          <w:szCs w:val="28"/>
          <w:lang w:val="kk-KZ"/>
        </w:rPr>
        <w:t xml:space="preserve"> polyhedron, is</w:t>
      </w:r>
      <w:r>
        <w:rPr>
          <w:rFonts w:eastAsiaTheme="minorEastAsia"/>
          <w:color w:val="auto"/>
          <w:sz w:val="28"/>
          <w:szCs w:val="28"/>
          <w:lang w:val="en-US"/>
        </w:rPr>
        <w:t xml:space="preserve"> located</w:t>
      </w:r>
      <w:r w:rsidR="00A65826" w:rsidRPr="00A65826">
        <w:rPr>
          <w:rFonts w:eastAsiaTheme="minorEastAsia"/>
          <w:color w:val="auto"/>
          <w:sz w:val="28"/>
          <w:szCs w:val="28"/>
          <w:lang w:val="kk-KZ"/>
        </w:rPr>
        <w:t xml:space="preserve"> an anion. The distance between the cation-anion centers is equal</w:t>
      </w:r>
      <w:r>
        <w:rPr>
          <w:rFonts w:eastAsiaTheme="minorEastAsia"/>
          <w:color w:val="auto"/>
          <w:sz w:val="28"/>
          <w:szCs w:val="28"/>
          <w:lang w:val="kk-KZ"/>
        </w:rPr>
        <w:t xml:space="preserve"> to the sum of their ionic radius</w:t>
      </w:r>
      <w:r w:rsidR="00A65826" w:rsidRPr="00A65826">
        <w:rPr>
          <w:rFonts w:eastAsiaTheme="minorEastAsia"/>
          <w:color w:val="auto"/>
          <w:sz w:val="28"/>
          <w:szCs w:val="28"/>
          <w:lang w:val="kk-KZ"/>
        </w:rPr>
        <w:t xml:space="preserve">. The coordination number of cations is equal to the number of polyhedron </w:t>
      </w:r>
      <w:r>
        <w:rPr>
          <w:rFonts w:eastAsiaTheme="minorEastAsia"/>
          <w:color w:val="auto"/>
          <w:sz w:val="28"/>
          <w:szCs w:val="28"/>
          <w:lang w:val="en-US"/>
        </w:rPr>
        <w:t xml:space="preserve">tops </w:t>
      </w:r>
      <w:r w:rsidR="00A65826" w:rsidRPr="00A65826">
        <w:rPr>
          <w:rFonts w:eastAsiaTheme="minorEastAsia"/>
          <w:color w:val="auto"/>
          <w:sz w:val="28"/>
          <w:szCs w:val="28"/>
          <w:lang w:val="kk-KZ"/>
        </w:rPr>
        <w:t xml:space="preserve">and is determined by the ratio </w:t>
      </w:r>
      <m:oMath>
        <m:f>
          <m:fPr>
            <m:ctrlPr>
              <w:rPr>
                <w:rFonts w:ascii="Cambria Math" w:hAnsi="Cambria Math"/>
                <w:i/>
                <w:color w:val="auto"/>
                <w:sz w:val="28"/>
                <w:szCs w:val="28"/>
                <w:lang w:val="kk-KZ"/>
              </w:rPr>
            </m:ctrlPr>
          </m:fPr>
          <m:num>
            <m:sSub>
              <m:sSubPr>
                <m:ctrlPr>
                  <w:rPr>
                    <w:rFonts w:ascii="Cambria Math" w:hAnsi="Cambria Math"/>
                    <w:i/>
                    <w:color w:val="auto"/>
                    <w:sz w:val="28"/>
                    <w:szCs w:val="28"/>
                    <w:lang w:val="kk-KZ"/>
                  </w:rPr>
                </m:ctrlPr>
              </m:sSubPr>
              <m:e>
                <m:r>
                  <w:rPr>
                    <w:rFonts w:ascii="Cambria Math" w:hAnsi="Cambria Math"/>
                    <w:color w:val="auto"/>
                    <w:sz w:val="28"/>
                    <w:szCs w:val="28"/>
                    <w:lang w:val="kk-KZ"/>
                  </w:rPr>
                  <m:t>r</m:t>
                </m:r>
              </m:e>
              <m:sub>
                <m:r>
                  <w:rPr>
                    <w:rFonts w:ascii="Cambria Math" w:hAnsi="Cambria Math"/>
                    <w:color w:val="auto"/>
                    <w:sz w:val="28"/>
                    <w:szCs w:val="28"/>
                    <w:lang w:val="kk-KZ"/>
                  </w:rPr>
                  <m:t>k</m:t>
                </m:r>
              </m:sub>
            </m:sSub>
          </m:num>
          <m:den>
            <m:sSub>
              <m:sSubPr>
                <m:ctrlPr>
                  <w:rPr>
                    <w:rFonts w:ascii="Cambria Math" w:hAnsi="Cambria Math"/>
                    <w:i/>
                    <w:color w:val="auto"/>
                    <w:sz w:val="28"/>
                    <w:szCs w:val="28"/>
                    <w:lang w:val="kk-KZ"/>
                  </w:rPr>
                </m:ctrlPr>
              </m:sSubPr>
              <m:e>
                <m:r>
                  <w:rPr>
                    <w:rFonts w:ascii="Cambria Math" w:hAnsi="Cambria Math"/>
                    <w:color w:val="auto"/>
                    <w:sz w:val="28"/>
                    <w:szCs w:val="28"/>
                    <w:lang w:val="kk-KZ"/>
                  </w:rPr>
                  <m:t>r</m:t>
                </m:r>
              </m:e>
              <m:sub>
                <m:r>
                  <w:rPr>
                    <w:rFonts w:ascii="Cambria Math" w:hAnsi="Cambria Math"/>
                    <w:color w:val="auto"/>
                    <w:sz w:val="28"/>
                    <w:szCs w:val="28"/>
                    <w:lang w:val="kk-KZ"/>
                  </w:rPr>
                  <m:t>a</m:t>
                </m:r>
              </m:sub>
            </m:sSub>
          </m:den>
        </m:f>
      </m:oMath>
      <w:r w:rsidR="00A65826" w:rsidRPr="00A65826">
        <w:rPr>
          <w:rFonts w:eastAsiaTheme="minorEastAsia"/>
          <w:color w:val="auto"/>
          <w:sz w:val="28"/>
          <w:szCs w:val="28"/>
          <w:lang w:val="kk-KZ"/>
        </w:rPr>
        <w:t>.</w:t>
      </w:r>
    </w:p>
    <w:p w:rsidR="00A65826" w:rsidRDefault="00B9068E" w:rsidP="00B9068E">
      <w:pPr>
        <w:pStyle w:val="Default"/>
        <w:ind w:firstLine="720"/>
        <w:jc w:val="both"/>
        <w:rPr>
          <w:color w:val="auto"/>
          <w:sz w:val="28"/>
          <w:szCs w:val="28"/>
          <w:lang w:val="kk-KZ"/>
        </w:rPr>
      </w:pPr>
      <w:r>
        <w:rPr>
          <w:color w:val="auto"/>
          <w:sz w:val="28"/>
          <w:szCs w:val="28"/>
          <w:lang w:val="en-US"/>
        </w:rPr>
        <w:t>Rule 5</w:t>
      </w:r>
      <w:r w:rsidR="004077EB" w:rsidRPr="00143832">
        <w:rPr>
          <w:color w:val="auto"/>
          <w:sz w:val="28"/>
          <w:szCs w:val="28"/>
          <w:lang w:val="kk-KZ"/>
        </w:rPr>
        <w:t xml:space="preserve">. </w:t>
      </w:r>
      <w:r w:rsidR="00A65826" w:rsidRPr="00A65826">
        <w:rPr>
          <w:color w:val="auto"/>
          <w:sz w:val="28"/>
          <w:szCs w:val="28"/>
          <w:lang w:val="kk-KZ"/>
        </w:rPr>
        <w:t xml:space="preserve">If the crystal contains several types of cations, the cations with a low coordination number and high valence try to be located inside polyhedra with smaller common </w:t>
      </w:r>
      <w:r>
        <w:rPr>
          <w:color w:val="auto"/>
          <w:sz w:val="28"/>
          <w:szCs w:val="28"/>
          <w:lang w:val="en-US"/>
        </w:rPr>
        <w:t>tops</w:t>
      </w:r>
      <w:r w:rsidR="00A65826" w:rsidRPr="00A65826">
        <w:rPr>
          <w:color w:val="auto"/>
          <w:sz w:val="28"/>
          <w:szCs w:val="28"/>
          <w:lang w:val="kk-KZ"/>
        </w:rPr>
        <w:t>.</w:t>
      </w:r>
    </w:p>
    <w:p w:rsidR="004077EB" w:rsidRDefault="004A122F" w:rsidP="004077EB">
      <w:pPr>
        <w:pStyle w:val="Default"/>
        <w:ind w:firstLine="540"/>
        <w:jc w:val="both"/>
        <w:rPr>
          <w:color w:val="auto"/>
          <w:sz w:val="28"/>
          <w:szCs w:val="28"/>
          <w:lang w:val="kk-KZ"/>
        </w:rPr>
      </w:pPr>
      <w:r>
        <w:rPr>
          <w:color w:val="auto"/>
          <w:sz w:val="28"/>
          <w:szCs w:val="28"/>
          <w:lang w:val="en-US"/>
        </w:rPr>
        <w:lastRenderedPageBreak/>
        <w:t>Rule 6</w:t>
      </w:r>
      <w:r w:rsidR="004077EB" w:rsidRPr="00143832">
        <w:rPr>
          <w:color w:val="auto"/>
          <w:sz w:val="28"/>
          <w:szCs w:val="28"/>
          <w:lang w:val="kk-KZ"/>
        </w:rPr>
        <w:t xml:space="preserve">. </w:t>
      </w:r>
      <w:r>
        <w:rPr>
          <w:color w:val="auto"/>
          <w:sz w:val="28"/>
          <w:szCs w:val="28"/>
          <w:lang w:val="en-US"/>
        </w:rPr>
        <w:t>Rule of lean</w:t>
      </w:r>
      <w:r w:rsidR="0049359B" w:rsidRPr="0049359B">
        <w:rPr>
          <w:color w:val="auto"/>
          <w:sz w:val="28"/>
          <w:szCs w:val="28"/>
          <w:lang w:val="kk-KZ"/>
        </w:rPr>
        <w:t xml:space="preserve">. </w:t>
      </w:r>
      <w:r w:rsidR="00A65826" w:rsidRPr="00A65826">
        <w:rPr>
          <w:color w:val="auto"/>
          <w:sz w:val="28"/>
          <w:szCs w:val="28"/>
          <w:lang w:val="kk-KZ"/>
        </w:rPr>
        <w:t>According to the basics of crystal chemistry, an atom in a crystal acts to reduce the number of various atoms and ions.</w:t>
      </w:r>
    </w:p>
    <w:p w:rsidR="0049359B" w:rsidRPr="00143832" w:rsidRDefault="0049359B" w:rsidP="004077EB">
      <w:pPr>
        <w:pStyle w:val="Default"/>
        <w:ind w:firstLine="540"/>
        <w:jc w:val="both"/>
        <w:rPr>
          <w:color w:val="auto"/>
          <w:sz w:val="28"/>
          <w:szCs w:val="28"/>
          <w:lang w:val="kk-KZ"/>
        </w:rPr>
      </w:pPr>
    </w:p>
    <w:p w:rsidR="004077EB" w:rsidRDefault="00E44DB9" w:rsidP="00E44DB9">
      <w:pPr>
        <w:pStyle w:val="Default"/>
        <w:numPr>
          <w:ilvl w:val="2"/>
          <w:numId w:val="39"/>
        </w:numPr>
        <w:jc w:val="both"/>
        <w:rPr>
          <w:b/>
          <w:bCs/>
          <w:color w:val="auto"/>
          <w:sz w:val="28"/>
          <w:szCs w:val="28"/>
          <w:lang w:val="kk-KZ"/>
        </w:rPr>
      </w:pPr>
      <w:r>
        <w:rPr>
          <w:b/>
          <w:bCs/>
          <w:color w:val="auto"/>
          <w:sz w:val="28"/>
          <w:szCs w:val="28"/>
          <w:lang w:val="en-US"/>
        </w:rPr>
        <w:t>The structure of building materials</w:t>
      </w:r>
    </w:p>
    <w:p w:rsidR="00E44DB9" w:rsidRPr="00143832" w:rsidRDefault="00E44DB9" w:rsidP="00E44DB9">
      <w:pPr>
        <w:pStyle w:val="Default"/>
        <w:ind w:left="1260"/>
        <w:jc w:val="both"/>
        <w:rPr>
          <w:color w:val="auto"/>
          <w:sz w:val="28"/>
          <w:szCs w:val="28"/>
          <w:lang w:val="kk-KZ"/>
        </w:rPr>
      </w:pPr>
    </w:p>
    <w:p w:rsidR="004077EB" w:rsidRPr="00190CD9" w:rsidRDefault="00240B58" w:rsidP="004B5957">
      <w:pPr>
        <w:pStyle w:val="Default"/>
        <w:ind w:firstLine="540"/>
        <w:jc w:val="both"/>
        <w:rPr>
          <w:color w:val="auto"/>
          <w:sz w:val="28"/>
          <w:szCs w:val="28"/>
          <w:lang w:val="kk-KZ"/>
        </w:rPr>
      </w:pPr>
      <w:r w:rsidRPr="00851319">
        <w:rPr>
          <w:sz w:val="28"/>
          <w:szCs w:val="28"/>
          <w:lang w:val="en-US"/>
        </w:rPr>
        <w:t xml:space="preserve">The building materials formula can be expressed in three ways. In the </w:t>
      </w:r>
      <w:r w:rsidR="00E77E72" w:rsidRPr="00851319">
        <w:rPr>
          <w:sz w:val="28"/>
          <w:szCs w:val="28"/>
          <w:lang w:val="en-US"/>
        </w:rPr>
        <w:t xml:space="preserve">first way </w:t>
      </w:r>
      <w:r w:rsidRPr="00851319">
        <w:rPr>
          <w:sz w:val="28"/>
          <w:szCs w:val="28"/>
          <w:lang w:val="en-US"/>
        </w:rPr>
        <w:t>their formula is written in the form of oxides with increasing cationic charge. For example: K feldspar –K</w:t>
      </w:r>
      <w:r w:rsidRPr="00851319">
        <w:rPr>
          <w:sz w:val="28"/>
          <w:szCs w:val="28"/>
          <w:vertAlign w:val="subscript"/>
          <w:lang w:val="en-US"/>
        </w:rPr>
        <w:t>2</w:t>
      </w:r>
      <w:r w:rsidRPr="00851319">
        <w:rPr>
          <w:sz w:val="28"/>
          <w:szCs w:val="28"/>
          <w:lang w:val="en-US"/>
        </w:rPr>
        <w:t>O · Al</w:t>
      </w:r>
      <w:r w:rsidRPr="00851319">
        <w:rPr>
          <w:sz w:val="28"/>
          <w:szCs w:val="28"/>
          <w:vertAlign w:val="subscript"/>
          <w:lang w:val="en-US"/>
        </w:rPr>
        <w:t>2</w:t>
      </w:r>
      <w:r w:rsidRPr="00851319">
        <w:rPr>
          <w:sz w:val="28"/>
          <w:szCs w:val="28"/>
          <w:lang w:val="en-US"/>
        </w:rPr>
        <w:t>O</w:t>
      </w:r>
      <w:r w:rsidRPr="00851319">
        <w:rPr>
          <w:sz w:val="28"/>
          <w:szCs w:val="28"/>
          <w:vertAlign w:val="subscript"/>
          <w:lang w:val="en-US"/>
        </w:rPr>
        <w:t>3</w:t>
      </w:r>
      <w:r w:rsidRPr="00851319">
        <w:rPr>
          <w:sz w:val="28"/>
          <w:szCs w:val="28"/>
          <w:lang w:val="en-US"/>
        </w:rPr>
        <w:t xml:space="preserve"> · 6SiO</w:t>
      </w:r>
      <w:r w:rsidRPr="00851319">
        <w:rPr>
          <w:sz w:val="28"/>
          <w:szCs w:val="28"/>
          <w:vertAlign w:val="subscript"/>
          <w:lang w:val="en-US"/>
        </w:rPr>
        <w:t>2</w:t>
      </w:r>
      <w:r w:rsidRPr="00851319">
        <w:rPr>
          <w:sz w:val="28"/>
          <w:szCs w:val="28"/>
          <w:lang w:val="en-US"/>
        </w:rPr>
        <w:t>, monticellite –CaO · MgO · SiO</w:t>
      </w:r>
      <w:r w:rsidRPr="00851319">
        <w:rPr>
          <w:sz w:val="28"/>
          <w:szCs w:val="28"/>
          <w:vertAlign w:val="subscript"/>
          <w:lang w:val="en-US"/>
        </w:rPr>
        <w:t>2</w:t>
      </w:r>
      <w:r w:rsidRPr="00851319">
        <w:rPr>
          <w:sz w:val="28"/>
          <w:szCs w:val="28"/>
          <w:lang w:val="en-US"/>
        </w:rPr>
        <w:t xml:space="preserve">. In the </w:t>
      </w:r>
      <w:r w:rsidR="00E77E72" w:rsidRPr="00851319">
        <w:rPr>
          <w:sz w:val="28"/>
          <w:szCs w:val="28"/>
          <w:lang w:val="en-US"/>
        </w:rPr>
        <w:t>second way</w:t>
      </w:r>
      <w:r w:rsidRPr="00851319">
        <w:rPr>
          <w:sz w:val="28"/>
          <w:szCs w:val="28"/>
          <w:lang w:val="en-US"/>
        </w:rPr>
        <w:t>,</w:t>
      </w:r>
      <w:r w:rsidR="00E77E72" w:rsidRPr="00851319">
        <w:rPr>
          <w:sz w:val="28"/>
          <w:szCs w:val="28"/>
          <w:lang w:val="en-US"/>
        </w:rPr>
        <w:t xml:space="preserve"> in ascending order of</w:t>
      </w:r>
      <w:r w:rsidRPr="00851319">
        <w:rPr>
          <w:sz w:val="28"/>
          <w:szCs w:val="28"/>
          <w:lang w:val="en-US"/>
        </w:rPr>
        <w:t xml:space="preserve"> the cationic charge, followed by silicon and finally oxygen. </w:t>
      </w:r>
      <w:r w:rsidRPr="00240B58">
        <w:rPr>
          <w:color w:val="auto"/>
          <w:sz w:val="28"/>
          <w:szCs w:val="28"/>
          <w:lang w:val="kk-KZ"/>
        </w:rPr>
        <w:t>The formula for potas</w:t>
      </w:r>
      <w:r w:rsidR="00E77E72">
        <w:rPr>
          <w:color w:val="auto"/>
          <w:sz w:val="28"/>
          <w:szCs w:val="28"/>
          <w:lang w:val="en-US"/>
        </w:rPr>
        <w:t xml:space="preserve">h </w:t>
      </w:r>
      <w:r w:rsidRPr="00240B58">
        <w:rPr>
          <w:color w:val="auto"/>
          <w:sz w:val="28"/>
          <w:szCs w:val="28"/>
          <w:lang w:val="kk-KZ"/>
        </w:rPr>
        <w:t xml:space="preserve">feldspar is written as follows: </w:t>
      </w:r>
      <w:r w:rsidR="00E77E72" w:rsidRPr="0049359B">
        <w:rPr>
          <w:color w:val="auto"/>
          <w:sz w:val="28"/>
          <w:szCs w:val="28"/>
          <w:lang w:val="kk-KZ"/>
        </w:rPr>
        <w:t>K</w:t>
      </w:r>
      <w:r w:rsidR="00E77E72" w:rsidRPr="00A65826">
        <w:rPr>
          <w:color w:val="auto"/>
          <w:sz w:val="28"/>
          <w:szCs w:val="28"/>
          <w:vertAlign w:val="subscript"/>
          <w:lang w:val="kk-KZ"/>
        </w:rPr>
        <w:t>2</w:t>
      </w:r>
      <w:r w:rsidR="00E77E72" w:rsidRPr="0049359B">
        <w:rPr>
          <w:color w:val="auto"/>
          <w:sz w:val="28"/>
          <w:szCs w:val="28"/>
          <w:lang w:val="kk-KZ"/>
        </w:rPr>
        <w:t>Al</w:t>
      </w:r>
      <w:r w:rsidR="00E77E72" w:rsidRPr="00A65826">
        <w:rPr>
          <w:color w:val="auto"/>
          <w:sz w:val="28"/>
          <w:szCs w:val="28"/>
          <w:vertAlign w:val="subscript"/>
          <w:lang w:val="kk-KZ"/>
        </w:rPr>
        <w:t>2</w:t>
      </w:r>
      <w:r w:rsidR="00E77E72" w:rsidRPr="0049359B">
        <w:rPr>
          <w:color w:val="auto"/>
          <w:sz w:val="28"/>
          <w:szCs w:val="28"/>
          <w:lang w:val="kk-KZ"/>
        </w:rPr>
        <w:t>Si</w:t>
      </w:r>
      <w:r w:rsidR="00E77E72" w:rsidRPr="00A65826">
        <w:rPr>
          <w:color w:val="auto"/>
          <w:sz w:val="28"/>
          <w:szCs w:val="28"/>
          <w:vertAlign w:val="subscript"/>
          <w:lang w:val="kk-KZ"/>
        </w:rPr>
        <w:t>6</w:t>
      </w:r>
      <w:r w:rsidR="00E77E72" w:rsidRPr="0049359B">
        <w:rPr>
          <w:color w:val="auto"/>
          <w:sz w:val="28"/>
          <w:szCs w:val="28"/>
          <w:lang w:val="kk-KZ"/>
        </w:rPr>
        <w:t>O</w:t>
      </w:r>
      <w:r w:rsidR="00E77E72" w:rsidRPr="00A65826">
        <w:rPr>
          <w:color w:val="auto"/>
          <w:sz w:val="28"/>
          <w:szCs w:val="28"/>
          <w:vertAlign w:val="subscript"/>
          <w:lang w:val="kk-KZ"/>
        </w:rPr>
        <w:t>16</w:t>
      </w:r>
      <w:r w:rsidR="00E77E72">
        <w:rPr>
          <w:color w:val="auto"/>
          <w:sz w:val="28"/>
          <w:szCs w:val="28"/>
          <w:lang w:val="en-US"/>
        </w:rPr>
        <w:t>or</w:t>
      </w:r>
      <w:r w:rsidR="00E77E72" w:rsidRPr="0049359B">
        <w:rPr>
          <w:color w:val="auto"/>
          <w:sz w:val="28"/>
          <w:szCs w:val="28"/>
          <w:lang w:val="kk-KZ"/>
        </w:rPr>
        <w:t xml:space="preserve"> K</w:t>
      </w:r>
      <w:r w:rsidR="00E77E72">
        <w:rPr>
          <w:color w:val="auto"/>
          <w:sz w:val="28"/>
          <w:szCs w:val="28"/>
          <w:lang w:val="kk-KZ"/>
        </w:rPr>
        <w:t>А</w:t>
      </w:r>
      <w:r w:rsidR="00E77E72" w:rsidRPr="0049359B">
        <w:rPr>
          <w:color w:val="auto"/>
          <w:sz w:val="28"/>
          <w:szCs w:val="28"/>
          <w:lang w:val="kk-KZ"/>
        </w:rPr>
        <w:t>lSi</w:t>
      </w:r>
      <w:r w:rsidR="00E77E72" w:rsidRPr="00A65826">
        <w:rPr>
          <w:color w:val="auto"/>
          <w:sz w:val="28"/>
          <w:szCs w:val="28"/>
          <w:vertAlign w:val="subscript"/>
          <w:lang w:val="kk-KZ"/>
        </w:rPr>
        <w:t>3</w:t>
      </w:r>
      <w:r w:rsidR="00E77E72" w:rsidRPr="0049359B">
        <w:rPr>
          <w:color w:val="auto"/>
          <w:sz w:val="28"/>
          <w:szCs w:val="28"/>
          <w:lang w:val="kk-KZ"/>
        </w:rPr>
        <w:t>O</w:t>
      </w:r>
      <w:r w:rsidR="00E77E72" w:rsidRPr="00A65826">
        <w:rPr>
          <w:color w:val="auto"/>
          <w:sz w:val="28"/>
          <w:szCs w:val="28"/>
          <w:vertAlign w:val="subscript"/>
          <w:lang w:val="kk-KZ"/>
        </w:rPr>
        <w:t>8</w:t>
      </w:r>
      <w:r w:rsidRPr="00240B58">
        <w:rPr>
          <w:color w:val="auto"/>
          <w:sz w:val="28"/>
          <w:szCs w:val="28"/>
          <w:lang w:val="kk-KZ"/>
        </w:rPr>
        <w:t>. But the formulas of materials written in the first and second ways cannot fully reflect their structure</w:t>
      </w:r>
      <w:r w:rsidR="00E77E72">
        <w:rPr>
          <w:color w:val="auto"/>
          <w:sz w:val="28"/>
          <w:szCs w:val="28"/>
          <w:lang w:val="en-US"/>
        </w:rPr>
        <w:t>s</w:t>
      </w:r>
      <w:r w:rsidRPr="00240B58">
        <w:rPr>
          <w:color w:val="auto"/>
          <w:sz w:val="28"/>
          <w:szCs w:val="28"/>
          <w:lang w:val="kk-KZ"/>
        </w:rPr>
        <w:t xml:space="preserve">. According to the third </w:t>
      </w:r>
      <w:r w:rsidR="00E77E72">
        <w:rPr>
          <w:color w:val="auto"/>
          <w:sz w:val="28"/>
          <w:szCs w:val="28"/>
          <w:lang w:val="en-US"/>
        </w:rPr>
        <w:t>way</w:t>
      </w:r>
      <w:r w:rsidRPr="00240B58">
        <w:rPr>
          <w:color w:val="auto"/>
          <w:sz w:val="28"/>
          <w:szCs w:val="28"/>
          <w:lang w:val="kk-KZ"/>
        </w:rPr>
        <w:t xml:space="preserve">, the lattices of silicon oxygen or alumino-oxygen groups are enclosed in square brackets, and isomorphic exchange cations are enclosed in </w:t>
      </w:r>
      <w:r w:rsidR="00E77E72">
        <w:rPr>
          <w:color w:val="auto"/>
          <w:sz w:val="28"/>
          <w:szCs w:val="28"/>
          <w:lang w:val="en-US"/>
        </w:rPr>
        <w:t>roud brackets</w:t>
      </w:r>
      <w:r w:rsidRPr="00240B58">
        <w:rPr>
          <w:color w:val="auto"/>
          <w:sz w:val="28"/>
          <w:szCs w:val="28"/>
          <w:lang w:val="kk-KZ"/>
        </w:rPr>
        <w:t>.For example: potas</w:t>
      </w:r>
      <w:r w:rsidR="00E77E72">
        <w:rPr>
          <w:color w:val="auto"/>
          <w:sz w:val="28"/>
          <w:szCs w:val="28"/>
          <w:lang w:val="en-US"/>
        </w:rPr>
        <w:t xml:space="preserve">h </w:t>
      </w:r>
      <w:r w:rsidRPr="00240B58">
        <w:rPr>
          <w:color w:val="auto"/>
          <w:sz w:val="28"/>
          <w:szCs w:val="28"/>
          <w:lang w:val="kk-KZ"/>
        </w:rPr>
        <w:t xml:space="preserve">feldspar- (K, Na) </w:t>
      </w:r>
      <w:r w:rsidR="00E77E72" w:rsidRPr="00406663">
        <w:rPr>
          <w:color w:val="auto"/>
          <w:sz w:val="28"/>
          <w:szCs w:val="28"/>
          <w:lang w:val="kk-KZ"/>
        </w:rPr>
        <w:t>[</w:t>
      </w:r>
      <w:r w:rsidR="00E77E72" w:rsidRPr="004D110A">
        <w:rPr>
          <w:color w:val="auto"/>
          <w:sz w:val="28"/>
          <w:szCs w:val="28"/>
          <w:lang w:val="kk-KZ"/>
        </w:rPr>
        <w:t>AlSiO</w:t>
      </w:r>
      <w:r w:rsidR="00E77E72" w:rsidRPr="004D110A">
        <w:rPr>
          <w:color w:val="auto"/>
          <w:sz w:val="28"/>
          <w:szCs w:val="28"/>
          <w:vertAlign w:val="subscript"/>
          <w:lang w:val="kk-KZ"/>
        </w:rPr>
        <w:t>3</w:t>
      </w:r>
      <w:r w:rsidR="00E77E72" w:rsidRPr="004D110A">
        <w:rPr>
          <w:color w:val="auto"/>
          <w:sz w:val="28"/>
          <w:szCs w:val="28"/>
          <w:lang w:val="kk-KZ"/>
        </w:rPr>
        <w:t>O</w:t>
      </w:r>
      <w:r w:rsidR="00E77E72" w:rsidRPr="004D110A">
        <w:rPr>
          <w:color w:val="auto"/>
          <w:sz w:val="28"/>
          <w:szCs w:val="28"/>
          <w:vertAlign w:val="subscript"/>
          <w:lang w:val="kk-KZ"/>
        </w:rPr>
        <w:t>8</w:t>
      </w:r>
      <w:r w:rsidR="00E77E72" w:rsidRPr="004D110A">
        <w:rPr>
          <w:color w:val="auto"/>
          <w:sz w:val="28"/>
          <w:szCs w:val="28"/>
          <w:lang w:val="kk-KZ"/>
        </w:rPr>
        <w:t xml:space="preserve">]. </w:t>
      </w:r>
      <w:r w:rsidRPr="00240B58">
        <w:rPr>
          <w:color w:val="auto"/>
          <w:sz w:val="28"/>
          <w:szCs w:val="28"/>
          <w:lang w:val="kk-KZ"/>
        </w:rPr>
        <w:t>Silicates formed by medium or metasilicic acids are called ortho or metasilicates. For example:</w:t>
      </w:r>
      <w:r w:rsidR="004B5957" w:rsidRPr="004D110A">
        <w:rPr>
          <w:color w:val="auto"/>
          <w:sz w:val="28"/>
          <w:szCs w:val="28"/>
          <w:lang w:val="kk-KZ"/>
        </w:rPr>
        <w:t>CaO:SiO</w:t>
      </w:r>
      <w:r w:rsidR="004B5957" w:rsidRPr="004D110A">
        <w:rPr>
          <w:color w:val="auto"/>
          <w:sz w:val="28"/>
          <w:szCs w:val="28"/>
          <w:vertAlign w:val="subscript"/>
          <w:lang w:val="kk-KZ"/>
        </w:rPr>
        <w:t>2</w:t>
      </w:r>
      <w:r w:rsidR="004B5957" w:rsidRPr="004D110A">
        <w:rPr>
          <w:color w:val="auto"/>
          <w:sz w:val="28"/>
          <w:szCs w:val="28"/>
          <w:lang w:val="kk-KZ"/>
        </w:rPr>
        <w:t>:2SiO</w:t>
      </w:r>
      <w:r w:rsidR="004B5957" w:rsidRPr="004D110A">
        <w:rPr>
          <w:color w:val="auto"/>
          <w:sz w:val="28"/>
          <w:szCs w:val="28"/>
          <w:vertAlign w:val="subscript"/>
          <w:lang w:val="kk-KZ"/>
        </w:rPr>
        <w:t>2</w:t>
      </w:r>
      <w:r w:rsidRPr="00240B58">
        <w:rPr>
          <w:color w:val="auto"/>
          <w:sz w:val="28"/>
          <w:szCs w:val="28"/>
          <w:lang w:val="kk-KZ"/>
        </w:rPr>
        <w:t>is a monosilicate, where the number of oxygen atoms bonded to silicon is equal to the number of oxygen atoms bonded to calcium and aluminum; 2MgO · SiO</w:t>
      </w:r>
      <w:r w:rsidRPr="004B5957">
        <w:rPr>
          <w:color w:val="auto"/>
          <w:sz w:val="28"/>
          <w:szCs w:val="28"/>
          <w:vertAlign w:val="subscript"/>
          <w:lang w:val="kk-KZ"/>
        </w:rPr>
        <w:t>2</w:t>
      </w:r>
      <w:r w:rsidRPr="00240B58">
        <w:rPr>
          <w:color w:val="auto"/>
          <w:sz w:val="28"/>
          <w:szCs w:val="28"/>
          <w:lang w:val="kk-KZ"/>
        </w:rPr>
        <w:t xml:space="preserve"> - magnesium orthosilicate; MgO · SiO</w:t>
      </w:r>
      <w:r w:rsidRPr="004B5957">
        <w:rPr>
          <w:color w:val="auto"/>
          <w:sz w:val="28"/>
          <w:szCs w:val="28"/>
          <w:vertAlign w:val="subscript"/>
          <w:lang w:val="kk-KZ"/>
        </w:rPr>
        <w:t>2</w:t>
      </w:r>
      <w:r w:rsidRPr="00240B58">
        <w:rPr>
          <w:color w:val="auto"/>
          <w:sz w:val="28"/>
          <w:szCs w:val="28"/>
          <w:lang w:val="kk-KZ"/>
        </w:rPr>
        <w:t xml:space="preserve"> - magnesium metasilicate; </w:t>
      </w:r>
      <w:r w:rsidR="004B5957" w:rsidRPr="004D110A">
        <w:rPr>
          <w:color w:val="auto"/>
          <w:sz w:val="28"/>
          <w:szCs w:val="28"/>
          <w:lang w:val="kk-KZ"/>
        </w:rPr>
        <w:t>K</w:t>
      </w:r>
      <w:r w:rsidR="004B5957" w:rsidRPr="004D110A">
        <w:rPr>
          <w:color w:val="auto"/>
          <w:sz w:val="28"/>
          <w:szCs w:val="28"/>
          <w:vertAlign w:val="subscript"/>
          <w:lang w:val="kk-KZ"/>
        </w:rPr>
        <w:t>2</w:t>
      </w:r>
      <w:r w:rsidR="004B5957" w:rsidRPr="004D110A">
        <w:rPr>
          <w:color w:val="auto"/>
          <w:sz w:val="28"/>
          <w:szCs w:val="28"/>
          <w:lang w:val="kk-KZ"/>
        </w:rPr>
        <w:t>O·Al</w:t>
      </w:r>
      <w:r w:rsidR="004B5957" w:rsidRPr="004D110A">
        <w:rPr>
          <w:color w:val="auto"/>
          <w:sz w:val="28"/>
          <w:szCs w:val="28"/>
          <w:vertAlign w:val="subscript"/>
          <w:lang w:val="kk-KZ"/>
        </w:rPr>
        <w:t>2</w:t>
      </w:r>
      <w:r w:rsidR="004B5957" w:rsidRPr="004D110A">
        <w:rPr>
          <w:color w:val="auto"/>
          <w:sz w:val="28"/>
          <w:szCs w:val="28"/>
          <w:lang w:val="kk-KZ"/>
        </w:rPr>
        <w:t>O</w:t>
      </w:r>
      <w:r w:rsidR="004B5957" w:rsidRPr="004D110A">
        <w:rPr>
          <w:color w:val="auto"/>
          <w:sz w:val="28"/>
          <w:szCs w:val="28"/>
          <w:vertAlign w:val="subscript"/>
          <w:lang w:val="kk-KZ"/>
        </w:rPr>
        <w:t>3</w:t>
      </w:r>
      <w:r w:rsidR="004B5957" w:rsidRPr="004D110A">
        <w:rPr>
          <w:color w:val="auto"/>
          <w:sz w:val="28"/>
          <w:szCs w:val="28"/>
          <w:lang w:val="kk-KZ"/>
        </w:rPr>
        <w:t>•4SiO</w:t>
      </w:r>
      <w:r w:rsidR="004B5957" w:rsidRPr="004D110A">
        <w:rPr>
          <w:color w:val="auto"/>
          <w:sz w:val="28"/>
          <w:szCs w:val="28"/>
          <w:vertAlign w:val="subscript"/>
          <w:lang w:val="kk-KZ"/>
        </w:rPr>
        <w:t>2</w:t>
      </w:r>
      <w:r w:rsidRPr="00240B58">
        <w:rPr>
          <w:color w:val="auto"/>
          <w:sz w:val="28"/>
          <w:szCs w:val="28"/>
          <w:lang w:val="kk-KZ"/>
        </w:rPr>
        <w:t xml:space="preserve">- potassium disilicate (leucite); </w:t>
      </w:r>
      <w:r w:rsidR="004B5957" w:rsidRPr="004D110A">
        <w:rPr>
          <w:color w:val="auto"/>
          <w:sz w:val="28"/>
          <w:szCs w:val="28"/>
          <w:lang w:val="kk-KZ"/>
        </w:rPr>
        <w:t>Na</w:t>
      </w:r>
      <w:r w:rsidR="004B5957" w:rsidRPr="004D110A">
        <w:rPr>
          <w:color w:val="auto"/>
          <w:sz w:val="28"/>
          <w:szCs w:val="28"/>
          <w:vertAlign w:val="subscript"/>
          <w:lang w:val="kk-KZ"/>
        </w:rPr>
        <w:t>2</w:t>
      </w:r>
      <w:r w:rsidR="004B5957" w:rsidRPr="004D110A">
        <w:rPr>
          <w:color w:val="auto"/>
          <w:sz w:val="28"/>
          <w:szCs w:val="28"/>
          <w:lang w:val="kk-KZ"/>
        </w:rPr>
        <w:t>O·Al</w:t>
      </w:r>
      <w:r w:rsidR="004B5957" w:rsidRPr="004D110A">
        <w:rPr>
          <w:color w:val="auto"/>
          <w:sz w:val="28"/>
          <w:szCs w:val="28"/>
          <w:vertAlign w:val="subscript"/>
          <w:lang w:val="kk-KZ"/>
        </w:rPr>
        <w:t>2</w:t>
      </w:r>
      <w:r w:rsidR="004B5957" w:rsidRPr="004D110A">
        <w:rPr>
          <w:color w:val="auto"/>
          <w:sz w:val="28"/>
          <w:szCs w:val="28"/>
          <w:lang w:val="kk-KZ"/>
        </w:rPr>
        <w:t>O</w:t>
      </w:r>
      <w:r w:rsidR="004B5957" w:rsidRPr="004D110A">
        <w:rPr>
          <w:color w:val="auto"/>
          <w:sz w:val="28"/>
          <w:szCs w:val="28"/>
          <w:vertAlign w:val="subscript"/>
          <w:lang w:val="kk-KZ"/>
        </w:rPr>
        <w:t>3</w:t>
      </w:r>
      <w:r w:rsidR="004B5957" w:rsidRPr="004D110A">
        <w:rPr>
          <w:color w:val="auto"/>
          <w:sz w:val="28"/>
          <w:szCs w:val="28"/>
          <w:lang w:val="kk-KZ"/>
        </w:rPr>
        <w:t>·6SiO</w:t>
      </w:r>
      <w:r w:rsidR="004B5957" w:rsidRPr="004D110A">
        <w:rPr>
          <w:color w:val="auto"/>
          <w:sz w:val="28"/>
          <w:szCs w:val="28"/>
          <w:vertAlign w:val="subscript"/>
          <w:lang w:val="kk-KZ"/>
        </w:rPr>
        <w:t>2</w:t>
      </w:r>
      <w:r w:rsidRPr="00240B58">
        <w:rPr>
          <w:color w:val="auto"/>
          <w:sz w:val="28"/>
          <w:szCs w:val="28"/>
          <w:lang w:val="kk-KZ"/>
        </w:rPr>
        <w:t>is called sodium trisilicate.</w:t>
      </w:r>
      <w:r w:rsidR="00BC4D74" w:rsidRPr="00BC4D74">
        <w:rPr>
          <w:color w:val="auto"/>
          <w:sz w:val="28"/>
          <w:szCs w:val="28"/>
          <w:lang w:val="kk-KZ"/>
        </w:rPr>
        <w:t xml:space="preserve">The structures of silicates began to be clearly defined after the method of X-ray diffraction analysis was applied. For example: the formula of copper orthosilicate </w:t>
      </w:r>
      <w:r w:rsidR="004B5957" w:rsidRPr="004D110A">
        <w:rPr>
          <w:color w:val="auto"/>
          <w:sz w:val="28"/>
          <w:szCs w:val="28"/>
          <w:lang w:val="kk-KZ"/>
        </w:rPr>
        <w:t>H</w:t>
      </w:r>
      <w:r w:rsidR="004B5957" w:rsidRPr="004D110A">
        <w:rPr>
          <w:color w:val="auto"/>
          <w:sz w:val="28"/>
          <w:szCs w:val="28"/>
          <w:vertAlign w:val="subscript"/>
          <w:lang w:val="kk-KZ"/>
        </w:rPr>
        <w:t>2</w:t>
      </w:r>
      <w:r w:rsidR="004B5957" w:rsidRPr="004D110A">
        <w:rPr>
          <w:color w:val="auto"/>
          <w:sz w:val="28"/>
          <w:szCs w:val="28"/>
          <w:lang w:val="kk-KZ"/>
        </w:rPr>
        <w:t>Cu[SiO</w:t>
      </w:r>
      <w:r w:rsidR="004B5957" w:rsidRPr="004D110A">
        <w:rPr>
          <w:color w:val="auto"/>
          <w:sz w:val="28"/>
          <w:szCs w:val="28"/>
          <w:vertAlign w:val="subscript"/>
          <w:lang w:val="kk-KZ"/>
        </w:rPr>
        <w:t>4</w:t>
      </w:r>
      <w:r w:rsidR="004B5957" w:rsidRPr="004D110A">
        <w:rPr>
          <w:color w:val="auto"/>
          <w:sz w:val="28"/>
          <w:szCs w:val="28"/>
          <w:lang w:val="kk-KZ"/>
        </w:rPr>
        <w:t>]</w:t>
      </w:r>
      <w:r w:rsidR="00BC4D74" w:rsidRPr="00BC4D74">
        <w:rPr>
          <w:color w:val="auto"/>
          <w:sz w:val="28"/>
          <w:szCs w:val="28"/>
          <w:lang w:val="kk-KZ"/>
        </w:rPr>
        <w:t>was determined by N.</w:t>
      </w:r>
      <w:r w:rsidR="004B5957">
        <w:rPr>
          <w:color w:val="auto"/>
          <w:sz w:val="28"/>
          <w:szCs w:val="28"/>
          <w:lang w:val="kk-KZ"/>
        </w:rPr>
        <w:t xml:space="preserve"> Belov</w:t>
      </w:r>
      <w:r w:rsidR="004B5957">
        <w:rPr>
          <w:color w:val="auto"/>
          <w:sz w:val="28"/>
          <w:szCs w:val="28"/>
          <w:lang w:val="en-US"/>
        </w:rPr>
        <w:t xml:space="preserve">. He </w:t>
      </w:r>
      <w:r w:rsidR="00BC4D74" w:rsidRPr="00BC4D74">
        <w:rPr>
          <w:color w:val="auto"/>
          <w:sz w:val="28"/>
          <w:szCs w:val="28"/>
          <w:lang w:val="kk-KZ"/>
        </w:rPr>
        <w:t xml:space="preserve">wrote its formula in crystalline form in the form of </w:t>
      </w:r>
      <w:r w:rsidR="004B5957" w:rsidRPr="00BC4D74">
        <w:rPr>
          <w:color w:val="auto"/>
          <w:sz w:val="28"/>
          <w:szCs w:val="28"/>
          <w:lang w:val="kk-KZ"/>
        </w:rPr>
        <w:t>metasilicate</w:t>
      </w:r>
      <w:r w:rsidR="004B5957" w:rsidRPr="004D110A">
        <w:rPr>
          <w:color w:val="auto"/>
          <w:sz w:val="28"/>
          <w:szCs w:val="28"/>
          <w:lang w:val="kk-KZ"/>
        </w:rPr>
        <w:t xml:space="preserve"> Cu[Si</w:t>
      </w:r>
      <w:r w:rsidR="004B5957" w:rsidRPr="004D110A">
        <w:rPr>
          <w:color w:val="auto"/>
          <w:sz w:val="28"/>
          <w:szCs w:val="28"/>
          <w:vertAlign w:val="subscript"/>
          <w:lang w:val="kk-KZ"/>
        </w:rPr>
        <w:t>6</w:t>
      </w:r>
      <w:r w:rsidR="004B5957" w:rsidRPr="004D110A">
        <w:rPr>
          <w:color w:val="auto"/>
          <w:sz w:val="28"/>
          <w:szCs w:val="28"/>
          <w:lang w:val="kk-KZ"/>
        </w:rPr>
        <w:t>O</w:t>
      </w:r>
      <w:r w:rsidR="004B5957" w:rsidRPr="004D110A">
        <w:rPr>
          <w:color w:val="auto"/>
          <w:sz w:val="28"/>
          <w:szCs w:val="28"/>
          <w:vertAlign w:val="subscript"/>
          <w:lang w:val="kk-KZ"/>
        </w:rPr>
        <w:t>18</w:t>
      </w:r>
      <w:r w:rsidR="004B5957" w:rsidRPr="004D110A">
        <w:rPr>
          <w:color w:val="auto"/>
          <w:sz w:val="28"/>
          <w:szCs w:val="28"/>
          <w:lang w:val="kk-KZ"/>
        </w:rPr>
        <w:t>]·6Н</w:t>
      </w:r>
      <w:r w:rsidR="004B5957" w:rsidRPr="004D110A">
        <w:rPr>
          <w:color w:val="auto"/>
          <w:sz w:val="28"/>
          <w:szCs w:val="28"/>
          <w:vertAlign w:val="subscript"/>
          <w:lang w:val="kk-KZ"/>
        </w:rPr>
        <w:t>2</w:t>
      </w:r>
      <w:r w:rsidR="004B5957" w:rsidRPr="004D110A">
        <w:rPr>
          <w:color w:val="auto"/>
          <w:sz w:val="28"/>
          <w:szCs w:val="28"/>
          <w:lang w:val="kk-KZ"/>
        </w:rPr>
        <w:t>О</w:t>
      </w:r>
      <w:r w:rsidR="00BC4D74" w:rsidRPr="00BC4D74">
        <w:rPr>
          <w:color w:val="auto"/>
          <w:sz w:val="28"/>
          <w:szCs w:val="28"/>
          <w:lang w:val="kk-KZ"/>
        </w:rPr>
        <w:t>. Therefore, it does not define silicon oxygen tetrahedra with a silicon to oxygen ratio ¼.</w:t>
      </w:r>
    </w:p>
    <w:p w:rsidR="004077EB" w:rsidRPr="00190CD9" w:rsidRDefault="006313EB" w:rsidP="004077EB">
      <w:pPr>
        <w:pStyle w:val="Default"/>
        <w:ind w:firstLine="540"/>
        <w:jc w:val="both"/>
        <w:rPr>
          <w:color w:val="auto"/>
          <w:sz w:val="28"/>
          <w:szCs w:val="28"/>
          <w:lang w:val="kk-KZ"/>
        </w:rPr>
      </w:pPr>
      <w:r w:rsidRPr="006313EB">
        <w:rPr>
          <w:color w:val="auto"/>
          <w:sz w:val="28"/>
          <w:szCs w:val="28"/>
          <w:lang w:val="kk-KZ"/>
        </w:rPr>
        <w:t>Consequently, the ratio of the coordination numbers of different ions is opposite to the ratio in the substance formula:</w:t>
      </w:r>
    </w:p>
    <w:p w:rsidR="004077EB" w:rsidRDefault="00DE5AAE" w:rsidP="004077EB">
      <w:pPr>
        <w:pStyle w:val="Default"/>
        <w:ind w:firstLine="540"/>
        <w:jc w:val="center"/>
        <w:rPr>
          <w:rFonts w:eastAsiaTheme="minorEastAsia"/>
          <w:color w:val="auto"/>
          <w:sz w:val="26"/>
          <w:szCs w:val="26"/>
          <w:lang w:val="kk-KZ"/>
        </w:rPr>
      </w:pPr>
      <m:oMath>
        <m:f>
          <m:fPr>
            <m:ctrlPr>
              <w:rPr>
                <w:rFonts w:ascii="Cambria Math" w:hAnsi="Cambria Math"/>
                <w:i/>
                <w:color w:val="auto"/>
                <w:sz w:val="26"/>
                <w:szCs w:val="26"/>
                <w:lang w:val="kk-KZ"/>
              </w:rPr>
            </m:ctrlPr>
          </m:fPr>
          <m:num>
            <m:sSub>
              <m:sSubPr>
                <m:ctrlPr>
                  <w:rPr>
                    <w:rFonts w:ascii="Cambria Math" w:hAnsi="Cambria Math"/>
                    <w:i/>
                    <w:color w:val="auto"/>
                    <w:sz w:val="26"/>
                    <w:szCs w:val="26"/>
                    <w:lang w:val="kk-KZ"/>
                  </w:rPr>
                </m:ctrlPr>
              </m:sSubPr>
              <m:e>
                <m:r>
                  <w:rPr>
                    <w:rFonts w:ascii="Cambria Math" w:hAnsi="Cambria Math"/>
                    <w:color w:val="auto"/>
                    <w:sz w:val="26"/>
                    <w:szCs w:val="26"/>
                    <w:lang w:val="kk-KZ"/>
                  </w:rPr>
                  <m:t>r</m:t>
                </m:r>
              </m:e>
              <m:sub>
                <m:r>
                  <w:rPr>
                    <w:rFonts w:ascii="Cambria Math" w:hAnsi="Cambria Math"/>
                    <w:color w:val="auto"/>
                    <w:sz w:val="26"/>
                    <w:szCs w:val="26"/>
                    <w:lang w:val="kk-KZ"/>
                  </w:rPr>
                  <m:t>k</m:t>
                </m:r>
              </m:sub>
            </m:sSub>
          </m:num>
          <m:den>
            <m:sSub>
              <m:sSubPr>
                <m:ctrlPr>
                  <w:rPr>
                    <w:rFonts w:ascii="Cambria Math" w:hAnsi="Cambria Math"/>
                    <w:i/>
                    <w:color w:val="auto"/>
                    <w:sz w:val="26"/>
                    <w:szCs w:val="26"/>
                    <w:lang w:val="kk-KZ"/>
                  </w:rPr>
                </m:ctrlPr>
              </m:sSubPr>
              <m:e>
                <m:r>
                  <w:rPr>
                    <w:rFonts w:ascii="Cambria Math" w:hAnsi="Cambria Math"/>
                    <w:color w:val="auto"/>
                    <w:sz w:val="26"/>
                    <w:szCs w:val="26"/>
                    <w:lang w:val="kk-KZ"/>
                  </w:rPr>
                  <m:t>r</m:t>
                </m:r>
              </m:e>
              <m:sub>
                <m:r>
                  <w:rPr>
                    <w:rFonts w:ascii="Cambria Math" w:hAnsi="Cambria Math"/>
                    <w:color w:val="auto"/>
                    <w:sz w:val="26"/>
                    <w:szCs w:val="26"/>
                    <w:lang w:val="kk-KZ"/>
                  </w:rPr>
                  <m:t>a</m:t>
                </m:r>
              </m:sub>
            </m:sSub>
          </m:den>
        </m:f>
        <m:r>
          <w:rPr>
            <w:rFonts w:ascii="Cambria Math"/>
            <w:color w:val="auto"/>
            <w:sz w:val="26"/>
            <w:szCs w:val="26"/>
            <w:lang w:val="kk-KZ"/>
          </w:rPr>
          <m:t>=2:1</m:t>
        </m:r>
      </m:oMath>
      <w:r w:rsidR="003E121C">
        <w:rPr>
          <w:rFonts w:eastAsiaTheme="minorEastAsia"/>
          <w:color w:val="auto"/>
          <w:sz w:val="26"/>
          <w:szCs w:val="26"/>
          <w:lang w:val="kk-KZ"/>
        </w:rPr>
        <w:t xml:space="preserve">                                           (1.3)</w:t>
      </w:r>
    </w:p>
    <w:p w:rsidR="004077EB" w:rsidRDefault="004077EB" w:rsidP="004077EB">
      <w:pPr>
        <w:pStyle w:val="Default"/>
        <w:ind w:firstLine="540"/>
        <w:jc w:val="both"/>
        <w:rPr>
          <w:color w:val="auto"/>
          <w:sz w:val="28"/>
          <w:szCs w:val="28"/>
          <w:lang w:val="kk-KZ"/>
        </w:rPr>
      </w:pPr>
    </w:p>
    <w:p w:rsidR="00084385" w:rsidRDefault="00084385" w:rsidP="004077EB">
      <w:pPr>
        <w:pStyle w:val="Default"/>
        <w:ind w:firstLine="540"/>
        <w:jc w:val="both"/>
        <w:rPr>
          <w:color w:val="auto"/>
          <w:sz w:val="28"/>
          <w:szCs w:val="28"/>
          <w:lang w:val="kk-KZ"/>
        </w:rPr>
      </w:pPr>
      <w:r w:rsidRPr="00084385">
        <w:rPr>
          <w:color w:val="auto"/>
          <w:sz w:val="28"/>
          <w:szCs w:val="28"/>
          <w:lang w:val="kk-KZ"/>
        </w:rPr>
        <w:t>As the ratioof</w:t>
      </w:r>
      <w:r w:rsidR="0065626C">
        <w:rPr>
          <w:color w:val="auto"/>
          <w:sz w:val="28"/>
          <w:szCs w:val="28"/>
          <w:lang w:val="kk-KZ"/>
        </w:rPr>
        <w:t xml:space="preserve"> the radi</w:t>
      </w:r>
      <w:r w:rsidR="0065626C">
        <w:rPr>
          <w:color w:val="auto"/>
          <w:sz w:val="28"/>
          <w:szCs w:val="28"/>
          <w:lang w:val="en-US"/>
        </w:rPr>
        <w:t>us</w:t>
      </w:r>
      <m:oMath>
        <m:f>
          <m:fPr>
            <m:ctrlPr>
              <w:rPr>
                <w:rFonts w:ascii="Cambria Math" w:hAnsi="Cambria Math"/>
                <w:i/>
                <w:color w:val="auto"/>
                <w:sz w:val="26"/>
                <w:szCs w:val="26"/>
                <w:lang w:val="kk-KZ"/>
              </w:rPr>
            </m:ctrlPr>
          </m:fPr>
          <m:num>
            <m:sSub>
              <m:sSubPr>
                <m:ctrlPr>
                  <w:rPr>
                    <w:rFonts w:ascii="Cambria Math" w:hAnsi="Cambria Math"/>
                    <w:i/>
                    <w:color w:val="auto"/>
                    <w:sz w:val="26"/>
                    <w:szCs w:val="26"/>
                    <w:lang w:val="kk-KZ"/>
                  </w:rPr>
                </m:ctrlPr>
              </m:sSubPr>
              <m:e>
                <m:r>
                  <w:rPr>
                    <w:rFonts w:ascii="Cambria Math" w:hAnsi="Cambria Math"/>
                    <w:color w:val="auto"/>
                    <w:sz w:val="26"/>
                    <w:szCs w:val="26"/>
                    <w:lang w:val="kk-KZ"/>
                  </w:rPr>
                  <m:t>r</m:t>
                </m:r>
              </m:e>
              <m:sub>
                <m:r>
                  <w:rPr>
                    <w:rFonts w:ascii="Cambria Math" w:hAnsi="Cambria Math"/>
                    <w:color w:val="auto"/>
                    <w:sz w:val="26"/>
                    <w:szCs w:val="26"/>
                    <w:lang w:val="kk-KZ"/>
                  </w:rPr>
                  <m:t>k</m:t>
                </m:r>
              </m:sub>
            </m:sSub>
          </m:num>
          <m:den>
            <m:sSub>
              <m:sSubPr>
                <m:ctrlPr>
                  <w:rPr>
                    <w:rFonts w:ascii="Cambria Math" w:hAnsi="Cambria Math"/>
                    <w:i/>
                    <w:color w:val="auto"/>
                    <w:sz w:val="26"/>
                    <w:szCs w:val="26"/>
                    <w:lang w:val="kk-KZ"/>
                  </w:rPr>
                </m:ctrlPr>
              </m:sSubPr>
              <m:e>
                <m:r>
                  <w:rPr>
                    <w:rFonts w:ascii="Cambria Math" w:hAnsi="Cambria Math"/>
                    <w:color w:val="auto"/>
                    <w:sz w:val="26"/>
                    <w:szCs w:val="26"/>
                    <w:lang w:val="kk-KZ"/>
                  </w:rPr>
                  <m:t>r</m:t>
                </m:r>
              </m:e>
              <m:sub>
                <m:r>
                  <w:rPr>
                    <w:rFonts w:ascii="Cambria Math" w:hAnsi="Cambria Math"/>
                    <w:color w:val="auto"/>
                    <w:sz w:val="26"/>
                    <w:szCs w:val="26"/>
                    <w:lang w:val="kk-KZ"/>
                  </w:rPr>
                  <m:t>a</m:t>
                </m:r>
              </m:sub>
            </m:sSub>
          </m:den>
        </m:f>
      </m:oMath>
      <w:r w:rsidRPr="00084385">
        <w:rPr>
          <w:color w:val="auto"/>
          <w:sz w:val="28"/>
          <w:szCs w:val="28"/>
          <w:lang w:val="kk-KZ"/>
        </w:rPr>
        <w:t>of the upper and lower cation and anion increases, which can be determined for two-component compounds, the anions can expand and form a new anion around the cation:</w:t>
      </w:r>
    </w:p>
    <w:p w:rsidR="004077EB" w:rsidRPr="0065626C" w:rsidRDefault="0065626C" w:rsidP="004077EB">
      <w:pPr>
        <w:pStyle w:val="Default"/>
        <w:ind w:firstLine="540"/>
        <w:jc w:val="both"/>
        <w:rPr>
          <w:color w:val="auto"/>
          <w:sz w:val="28"/>
          <w:szCs w:val="28"/>
          <w:lang w:val="en-US"/>
        </w:rPr>
      </w:pPr>
      <w:r>
        <w:rPr>
          <w:color w:val="auto"/>
          <w:sz w:val="28"/>
          <w:szCs w:val="28"/>
          <w:lang w:val="en-US"/>
        </w:rPr>
        <w:t>For example</w:t>
      </w:r>
      <w:r w:rsidR="004077EB" w:rsidRPr="0065626C">
        <w:rPr>
          <w:color w:val="auto"/>
          <w:sz w:val="28"/>
          <w:szCs w:val="28"/>
          <w:lang w:val="en-US"/>
        </w:rPr>
        <w:t>: Si</w:t>
      </w:r>
      <w:r w:rsidR="004077EB" w:rsidRPr="0065626C">
        <w:rPr>
          <w:color w:val="auto"/>
          <w:sz w:val="28"/>
          <w:szCs w:val="28"/>
          <w:vertAlign w:val="superscript"/>
          <w:lang w:val="en-US"/>
        </w:rPr>
        <w:t>4+</w:t>
      </w:r>
      <w:r w:rsidR="004077EB" w:rsidRPr="0065626C">
        <w:rPr>
          <w:i/>
          <w:iCs/>
          <w:color w:val="auto"/>
          <w:sz w:val="28"/>
          <w:szCs w:val="28"/>
          <w:lang w:val="en-US"/>
        </w:rPr>
        <w:t xml:space="preserve">= </w:t>
      </w:r>
      <w:r w:rsidR="004077EB">
        <w:rPr>
          <w:color w:val="auto"/>
          <w:sz w:val="28"/>
          <w:szCs w:val="28"/>
        </w:rPr>
        <w:t>г</w:t>
      </w:r>
      <w:r w:rsidR="004077EB" w:rsidRPr="0065626C">
        <w:rPr>
          <w:color w:val="auto"/>
          <w:sz w:val="28"/>
          <w:szCs w:val="28"/>
          <w:lang w:val="en-US"/>
        </w:rPr>
        <w:t xml:space="preserve">(k)=0,39; </w:t>
      </w:r>
    </w:p>
    <w:p w:rsidR="004077EB" w:rsidRDefault="004077EB" w:rsidP="004077EB">
      <w:pPr>
        <w:pStyle w:val="Default"/>
        <w:ind w:firstLine="540"/>
        <w:rPr>
          <w:color w:val="auto"/>
          <w:sz w:val="28"/>
          <w:szCs w:val="28"/>
          <w:lang w:val="kk-KZ"/>
        </w:rPr>
      </w:pPr>
      <w:r>
        <w:rPr>
          <w:color w:val="auto"/>
          <w:sz w:val="28"/>
          <w:szCs w:val="28"/>
        </w:rPr>
        <w:t>O</w:t>
      </w:r>
      <w:r w:rsidRPr="000A5A70">
        <w:rPr>
          <w:color w:val="auto"/>
          <w:sz w:val="28"/>
          <w:szCs w:val="28"/>
          <w:vertAlign w:val="superscript"/>
        </w:rPr>
        <w:t>2-</w:t>
      </w:r>
      <w:r>
        <w:rPr>
          <w:color w:val="auto"/>
          <w:sz w:val="28"/>
          <w:szCs w:val="28"/>
        </w:rPr>
        <w:t xml:space="preserve">= г(а)=1,36 </w:t>
      </w:r>
      <w:r>
        <w:rPr>
          <w:color w:val="auto"/>
          <w:sz w:val="28"/>
          <w:szCs w:val="28"/>
          <w:lang w:val="kk-KZ"/>
        </w:rPr>
        <w:t>;</w:t>
      </w:r>
    </w:p>
    <w:p w:rsidR="00B07C38" w:rsidRPr="000A5A70" w:rsidRDefault="00B07C38" w:rsidP="004077EB">
      <w:pPr>
        <w:pStyle w:val="Default"/>
        <w:ind w:firstLine="540"/>
        <w:rPr>
          <w:color w:val="auto"/>
          <w:sz w:val="28"/>
          <w:szCs w:val="28"/>
          <w:lang w:val="kk-KZ"/>
        </w:rPr>
      </w:pPr>
    </w:p>
    <w:p w:rsidR="004077EB" w:rsidRPr="00FB3947" w:rsidRDefault="00DE5AAE" w:rsidP="004077EB">
      <w:pPr>
        <w:pStyle w:val="Default"/>
        <w:ind w:firstLine="540"/>
        <w:jc w:val="center"/>
        <w:rPr>
          <w:rFonts w:eastAsiaTheme="minorEastAsia"/>
          <w:color w:val="auto"/>
          <w:sz w:val="26"/>
          <w:szCs w:val="26"/>
        </w:rPr>
      </w:pPr>
      <m:oMath>
        <m:f>
          <m:fPr>
            <m:ctrlPr>
              <w:rPr>
                <w:rFonts w:ascii="Cambria Math" w:hAnsi="Cambria Math"/>
                <w:i/>
                <w:color w:val="auto"/>
                <w:sz w:val="26"/>
                <w:szCs w:val="26"/>
                <w:lang w:val="kk-KZ"/>
              </w:rPr>
            </m:ctrlPr>
          </m:fPr>
          <m:num>
            <m:sSub>
              <m:sSubPr>
                <m:ctrlPr>
                  <w:rPr>
                    <w:rFonts w:ascii="Cambria Math" w:hAnsi="Cambria Math"/>
                    <w:i/>
                    <w:color w:val="auto"/>
                    <w:sz w:val="26"/>
                    <w:szCs w:val="26"/>
                    <w:lang w:val="kk-KZ"/>
                  </w:rPr>
                </m:ctrlPr>
              </m:sSubPr>
              <m:e>
                <m:r>
                  <w:rPr>
                    <w:rFonts w:ascii="Cambria Math" w:hAnsi="Cambria Math"/>
                    <w:color w:val="auto"/>
                    <w:sz w:val="26"/>
                    <w:szCs w:val="26"/>
                    <w:lang w:val="kk-KZ"/>
                  </w:rPr>
                  <m:t>r</m:t>
                </m:r>
              </m:e>
              <m:sub>
                <m:r>
                  <w:rPr>
                    <w:rFonts w:ascii="Cambria Math" w:hAnsi="Cambria Math"/>
                    <w:color w:val="auto"/>
                    <w:sz w:val="26"/>
                    <w:szCs w:val="26"/>
                    <w:lang w:val="kk-KZ"/>
                  </w:rPr>
                  <m:t>k</m:t>
                </m:r>
              </m:sub>
            </m:sSub>
          </m:num>
          <m:den>
            <m:sSub>
              <m:sSubPr>
                <m:ctrlPr>
                  <w:rPr>
                    <w:rFonts w:ascii="Cambria Math" w:hAnsi="Cambria Math"/>
                    <w:i/>
                    <w:color w:val="auto"/>
                    <w:sz w:val="26"/>
                    <w:szCs w:val="26"/>
                    <w:lang w:val="kk-KZ"/>
                  </w:rPr>
                </m:ctrlPr>
              </m:sSubPr>
              <m:e>
                <m:r>
                  <w:rPr>
                    <w:rFonts w:ascii="Cambria Math" w:hAnsi="Cambria Math"/>
                    <w:color w:val="auto"/>
                    <w:sz w:val="26"/>
                    <w:szCs w:val="26"/>
                    <w:lang w:val="kk-KZ"/>
                  </w:rPr>
                  <m:t>r</m:t>
                </m:r>
              </m:e>
              <m:sub>
                <m:r>
                  <w:rPr>
                    <w:rFonts w:ascii="Cambria Math" w:hAnsi="Cambria Math"/>
                    <w:color w:val="auto"/>
                    <w:sz w:val="26"/>
                    <w:szCs w:val="26"/>
                    <w:lang w:val="kk-KZ"/>
                  </w:rPr>
                  <m:t>a</m:t>
                </m:r>
              </m:sub>
            </m:sSub>
          </m:den>
        </m:f>
        <m:r>
          <w:rPr>
            <w:rFonts w:ascii="Cambria Math"/>
            <w:color w:val="auto"/>
            <w:sz w:val="26"/>
            <w:szCs w:val="26"/>
            <w:lang w:val="kk-KZ"/>
          </w:rPr>
          <m:t>=0,39:1,36=0,29</m:t>
        </m:r>
        <m:r>
          <w:rPr>
            <w:rFonts w:ascii="Cambria Math"/>
            <w:color w:val="auto"/>
            <w:sz w:val="26"/>
            <w:szCs w:val="26"/>
            <w:lang w:val="kk-KZ"/>
          </w:rPr>
          <m:t>≈</m:t>
        </m:r>
        <m:r>
          <w:rPr>
            <w:rFonts w:ascii="Cambria Math"/>
            <w:color w:val="auto"/>
            <w:sz w:val="26"/>
            <w:szCs w:val="26"/>
            <w:lang w:val="kk-KZ"/>
          </w:rPr>
          <m:t>0,3</m:t>
        </m:r>
      </m:oMath>
      <w:r w:rsidR="0065626C">
        <w:rPr>
          <w:rFonts w:eastAsiaTheme="minorEastAsia"/>
          <w:color w:val="auto"/>
          <w:sz w:val="26"/>
          <w:szCs w:val="26"/>
          <w:lang w:val="en-US"/>
        </w:rPr>
        <w:t>tetrahedra</w:t>
      </w:r>
    </w:p>
    <w:p w:rsidR="004077EB" w:rsidRPr="004077EB" w:rsidRDefault="004077EB" w:rsidP="004077EB">
      <w:pPr>
        <w:pStyle w:val="Default"/>
        <w:ind w:firstLine="540"/>
        <w:jc w:val="both"/>
        <w:rPr>
          <w:color w:val="auto"/>
          <w:sz w:val="28"/>
          <w:szCs w:val="28"/>
          <w:lang w:val="kk-KZ"/>
        </w:rPr>
      </w:pPr>
    </w:p>
    <w:p w:rsidR="004077EB" w:rsidRDefault="0065626C" w:rsidP="00B07C38">
      <w:pPr>
        <w:spacing w:after="0" w:line="240" w:lineRule="auto"/>
        <w:ind w:firstLine="567"/>
        <w:rPr>
          <w:rFonts w:ascii="Times New Roman" w:hAnsi="Times New Roman" w:cs="Times New Roman"/>
          <w:sz w:val="28"/>
          <w:szCs w:val="28"/>
          <w:lang w:val="kk-KZ"/>
        </w:rPr>
      </w:pPr>
      <w:r>
        <w:rPr>
          <w:rFonts w:ascii="Times New Roman" w:hAnsi="Times New Roman" w:cs="Times New Roman"/>
          <w:sz w:val="28"/>
          <w:szCs w:val="28"/>
          <w:lang w:val="en-US"/>
        </w:rPr>
        <w:t>For example</w:t>
      </w:r>
      <w:r w:rsidR="004077EB" w:rsidRPr="004077EB">
        <w:rPr>
          <w:rFonts w:ascii="Times New Roman" w:hAnsi="Times New Roman" w:cs="Times New Roman"/>
          <w:sz w:val="28"/>
          <w:szCs w:val="28"/>
          <w:lang w:val="kk-KZ"/>
        </w:rPr>
        <w:t xml:space="preserve">: </w:t>
      </w:r>
      <w:r w:rsidR="004077EB" w:rsidRPr="004D110A">
        <w:rPr>
          <w:rFonts w:ascii="Times New Roman" w:hAnsi="Times New Roman" w:cs="Times New Roman"/>
          <w:sz w:val="28"/>
          <w:szCs w:val="28"/>
          <w:lang w:val="kk-KZ"/>
        </w:rPr>
        <w:t>Al</w:t>
      </w:r>
      <w:r w:rsidR="004077EB" w:rsidRPr="004D110A">
        <w:rPr>
          <w:rFonts w:ascii="Times New Roman" w:hAnsi="Times New Roman" w:cs="Times New Roman"/>
          <w:sz w:val="28"/>
          <w:szCs w:val="28"/>
          <w:vertAlign w:val="subscript"/>
          <w:lang w:val="kk-KZ"/>
        </w:rPr>
        <w:t>2</w:t>
      </w:r>
      <w:r w:rsidR="004077EB" w:rsidRPr="004D110A">
        <w:rPr>
          <w:rFonts w:ascii="Times New Roman" w:hAnsi="Times New Roman" w:cs="Times New Roman"/>
          <w:sz w:val="28"/>
          <w:szCs w:val="28"/>
          <w:lang w:val="kk-KZ"/>
        </w:rPr>
        <w:t>O</w:t>
      </w:r>
      <w:r w:rsidR="004077EB" w:rsidRPr="004D110A">
        <w:rPr>
          <w:rFonts w:ascii="Times New Roman" w:hAnsi="Times New Roman" w:cs="Times New Roman"/>
          <w:sz w:val="28"/>
          <w:szCs w:val="28"/>
          <w:vertAlign w:val="subscript"/>
          <w:lang w:val="kk-KZ"/>
        </w:rPr>
        <w:t>3</w:t>
      </w:r>
      <w:r w:rsidR="004077EB" w:rsidRPr="004077EB">
        <w:rPr>
          <w:rFonts w:ascii="Times New Roman" w:hAnsi="Times New Roman" w:cs="Times New Roman"/>
          <w:sz w:val="28"/>
          <w:szCs w:val="28"/>
          <w:lang w:val="kk-KZ"/>
        </w:rPr>
        <w:t>→Al</w:t>
      </w:r>
      <w:r w:rsidR="004077EB" w:rsidRPr="004077EB">
        <w:rPr>
          <w:rFonts w:ascii="Times New Roman" w:hAnsi="Times New Roman" w:cs="Times New Roman"/>
          <w:sz w:val="28"/>
          <w:szCs w:val="28"/>
          <w:vertAlign w:val="superscript"/>
          <w:lang w:val="kk-KZ"/>
        </w:rPr>
        <w:t>3+</w:t>
      </w:r>
      <w:r w:rsidR="004077EB" w:rsidRPr="004077EB">
        <w:rPr>
          <w:rFonts w:ascii="Times New Roman" w:hAnsi="Times New Roman" w:cs="Times New Roman"/>
          <w:sz w:val="28"/>
          <w:szCs w:val="28"/>
          <w:lang w:val="kk-KZ"/>
        </w:rPr>
        <w:t>=r(k)=0,57</w:t>
      </w:r>
    </w:p>
    <w:p w:rsidR="00B07C38" w:rsidRPr="003A19D2" w:rsidRDefault="00B07C38" w:rsidP="00B07C38">
      <w:pPr>
        <w:spacing w:after="0" w:line="240" w:lineRule="auto"/>
        <w:ind w:firstLine="567"/>
        <w:rPr>
          <w:rFonts w:ascii="Times New Roman" w:hAnsi="Times New Roman" w:cs="Times New Roman"/>
          <w:sz w:val="28"/>
          <w:szCs w:val="28"/>
          <w:lang w:val="kk-KZ"/>
        </w:rPr>
      </w:pPr>
    </w:p>
    <w:p w:rsidR="004077EB" w:rsidRPr="00BE1174" w:rsidRDefault="00BE1174" w:rsidP="00BE1174">
      <w:pPr>
        <w:pStyle w:val="Default"/>
        <w:numPr>
          <w:ilvl w:val="2"/>
          <w:numId w:val="39"/>
        </w:numPr>
        <w:jc w:val="both"/>
        <w:rPr>
          <w:b/>
          <w:bCs/>
          <w:sz w:val="28"/>
          <w:szCs w:val="28"/>
          <w:lang w:val="kk-KZ"/>
        </w:rPr>
      </w:pPr>
      <w:r>
        <w:rPr>
          <w:b/>
          <w:bCs/>
          <w:sz w:val="28"/>
          <w:szCs w:val="28"/>
          <w:lang w:val="en-US"/>
        </w:rPr>
        <w:t>Defects in crystal lattice</w:t>
      </w:r>
    </w:p>
    <w:p w:rsidR="00EE7585" w:rsidRDefault="00EE7585" w:rsidP="004077EB">
      <w:pPr>
        <w:pStyle w:val="Default"/>
        <w:ind w:firstLine="540"/>
        <w:jc w:val="both"/>
        <w:rPr>
          <w:sz w:val="28"/>
          <w:szCs w:val="28"/>
          <w:lang w:val="kk-KZ"/>
        </w:rPr>
      </w:pPr>
      <w:r w:rsidRPr="00EE7585">
        <w:rPr>
          <w:sz w:val="28"/>
          <w:szCs w:val="28"/>
          <w:lang w:val="kk-KZ"/>
        </w:rPr>
        <w:t>Crystalline lattices can be</w:t>
      </w:r>
      <w:r w:rsidR="005A16F4">
        <w:rPr>
          <w:sz w:val="28"/>
          <w:szCs w:val="28"/>
          <w:lang w:val="en-US"/>
        </w:rPr>
        <w:t xml:space="preserve"> perfect </w:t>
      </w:r>
      <w:r w:rsidRPr="00EE7585">
        <w:rPr>
          <w:sz w:val="28"/>
          <w:szCs w:val="28"/>
          <w:lang w:val="kk-KZ"/>
        </w:rPr>
        <w:t xml:space="preserve">or real. In </w:t>
      </w:r>
      <w:r w:rsidR="005A16F4">
        <w:rPr>
          <w:sz w:val="28"/>
          <w:szCs w:val="28"/>
          <w:lang w:val="en-US"/>
        </w:rPr>
        <w:t xml:space="preserve">perfect </w:t>
      </w:r>
      <w:r w:rsidRPr="00EE7585">
        <w:rPr>
          <w:sz w:val="28"/>
          <w:szCs w:val="28"/>
          <w:lang w:val="kk-KZ"/>
        </w:rPr>
        <w:t xml:space="preserve">crystals, the atoms are arranged correctly. The atoms located at the lattice </w:t>
      </w:r>
      <w:r w:rsidR="005A16F4">
        <w:rPr>
          <w:sz w:val="28"/>
          <w:szCs w:val="28"/>
          <w:lang w:val="en-US"/>
        </w:rPr>
        <w:t xml:space="preserve">points </w:t>
      </w:r>
      <w:r w:rsidRPr="00EE7585">
        <w:rPr>
          <w:sz w:val="28"/>
          <w:szCs w:val="28"/>
          <w:lang w:val="kk-KZ"/>
        </w:rPr>
        <w:t xml:space="preserve">of such crystals are </w:t>
      </w:r>
      <w:r w:rsidR="005A16F4">
        <w:rPr>
          <w:sz w:val="28"/>
          <w:szCs w:val="28"/>
          <w:lang w:val="en-US"/>
        </w:rPr>
        <w:t>stationary</w:t>
      </w:r>
      <w:r w:rsidRPr="00EE7585">
        <w:rPr>
          <w:sz w:val="28"/>
          <w:szCs w:val="28"/>
          <w:lang w:val="kk-KZ"/>
        </w:rPr>
        <w:t xml:space="preserve">, the electrons are at low temperatures. </w:t>
      </w:r>
      <w:r w:rsidR="00EA3C4E">
        <w:rPr>
          <w:sz w:val="28"/>
          <w:szCs w:val="28"/>
          <w:lang w:val="en-US"/>
        </w:rPr>
        <w:t xml:space="preserve">There </w:t>
      </w:r>
      <w:r w:rsidRPr="00EE7585">
        <w:rPr>
          <w:sz w:val="28"/>
          <w:szCs w:val="28"/>
          <w:lang w:val="kk-KZ"/>
        </w:rPr>
        <w:t xml:space="preserve">may </w:t>
      </w:r>
      <w:r w:rsidR="00EA3C4E">
        <w:rPr>
          <w:sz w:val="28"/>
          <w:szCs w:val="28"/>
          <w:lang w:val="en-US"/>
        </w:rPr>
        <w:t xml:space="preserve">be </w:t>
      </w:r>
      <w:r w:rsidRPr="00EE7585">
        <w:rPr>
          <w:sz w:val="28"/>
          <w:szCs w:val="28"/>
          <w:lang w:val="kk-KZ"/>
        </w:rPr>
        <w:t>deviations or damage</w:t>
      </w:r>
      <w:r w:rsidR="00EA3C4E">
        <w:rPr>
          <w:sz w:val="28"/>
          <w:szCs w:val="28"/>
          <w:lang w:val="en-US"/>
        </w:rPr>
        <w:t>s in the perfect crystals</w:t>
      </w:r>
      <w:r w:rsidRPr="00EE7585">
        <w:rPr>
          <w:sz w:val="28"/>
          <w:szCs w:val="28"/>
          <w:lang w:val="kk-KZ"/>
        </w:rPr>
        <w:t xml:space="preserve">. The </w:t>
      </w:r>
      <w:r w:rsidR="00210B12">
        <w:rPr>
          <w:sz w:val="28"/>
          <w:szCs w:val="28"/>
          <w:lang w:val="en-US"/>
        </w:rPr>
        <w:t xml:space="preserve">structures formed such </w:t>
      </w:r>
      <w:r w:rsidRPr="00EE7585">
        <w:rPr>
          <w:sz w:val="28"/>
          <w:szCs w:val="28"/>
          <w:lang w:val="kk-KZ"/>
        </w:rPr>
        <w:t>damage</w:t>
      </w:r>
      <w:r w:rsidR="00210B12">
        <w:rPr>
          <w:sz w:val="28"/>
          <w:szCs w:val="28"/>
          <w:lang w:val="en-US"/>
        </w:rPr>
        <w:t xml:space="preserve">s are </w:t>
      </w:r>
      <w:r w:rsidRPr="00EE7585">
        <w:rPr>
          <w:sz w:val="28"/>
          <w:szCs w:val="28"/>
          <w:lang w:val="kk-KZ"/>
        </w:rPr>
        <w:t xml:space="preserve">called crystal lattice </w:t>
      </w:r>
      <w:r w:rsidRPr="00EE7585">
        <w:rPr>
          <w:sz w:val="28"/>
          <w:szCs w:val="28"/>
          <w:lang w:val="kk-KZ"/>
        </w:rPr>
        <w:lastRenderedPageBreak/>
        <w:t xml:space="preserve">defects. Many properties of </w:t>
      </w:r>
      <w:r w:rsidR="00210B12">
        <w:rPr>
          <w:sz w:val="28"/>
          <w:szCs w:val="28"/>
          <w:lang w:val="en-US"/>
        </w:rPr>
        <w:t xml:space="preserve">perfect </w:t>
      </w:r>
      <w:r w:rsidRPr="00EE7585">
        <w:rPr>
          <w:sz w:val="28"/>
          <w:szCs w:val="28"/>
          <w:lang w:val="kk-KZ"/>
        </w:rPr>
        <w:t xml:space="preserve">crystals </w:t>
      </w:r>
      <w:r w:rsidR="00210B12">
        <w:rPr>
          <w:sz w:val="28"/>
          <w:szCs w:val="28"/>
          <w:lang w:val="en-US"/>
        </w:rPr>
        <w:t xml:space="preserve">such as </w:t>
      </w:r>
      <w:r w:rsidRPr="00EE7585">
        <w:rPr>
          <w:sz w:val="28"/>
          <w:szCs w:val="28"/>
          <w:lang w:val="kk-KZ"/>
        </w:rPr>
        <w:t>mechanical, electrically conductive, magnetic, and others depend on the effect of crystal lattice defects. These properties are called structure-dependent properties.</w:t>
      </w:r>
    </w:p>
    <w:p w:rsidR="00EE7585" w:rsidRDefault="00EE7585" w:rsidP="004077EB">
      <w:pPr>
        <w:pStyle w:val="Default"/>
        <w:ind w:firstLine="540"/>
        <w:jc w:val="both"/>
        <w:rPr>
          <w:sz w:val="28"/>
          <w:szCs w:val="28"/>
          <w:lang w:val="kk-KZ"/>
        </w:rPr>
      </w:pPr>
      <w:r w:rsidRPr="00EE7585">
        <w:rPr>
          <w:sz w:val="28"/>
          <w:szCs w:val="28"/>
          <w:lang w:val="kk-KZ"/>
        </w:rPr>
        <w:t xml:space="preserve">Crystal lattice defects are classified into point, linear, </w:t>
      </w:r>
      <w:r w:rsidR="0067061D">
        <w:rPr>
          <w:sz w:val="28"/>
          <w:szCs w:val="28"/>
          <w:lang w:val="en-US"/>
        </w:rPr>
        <w:t xml:space="preserve">plane </w:t>
      </w:r>
      <w:r w:rsidRPr="00EE7585">
        <w:rPr>
          <w:sz w:val="28"/>
          <w:szCs w:val="28"/>
          <w:lang w:val="kk-KZ"/>
        </w:rPr>
        <w:t>and volumetric, depending on the geometric principle.</w:t>
      </w:r>
    </w:p>
    <w:p w:rsidR="004077EB" w:rsidRPr="00B66656" w:rsidRDefault="004077EB" w:rsidP="004077EB">
      <w:pPr>
        <w:pStyle w:val="Default"/>
        <w:ind w:firstLine="540"/>
        <w:jc w:val="both"/>
        <w:rPr>
          <w:sz w:val="28"/>
          <w:szCs w:val="28"/>
          <w:lang w:val="kk-KZ"/>
        </w:rPr>
      </w:pPr>
      <w:r w:rsidRPr="00B66656">
        <w:rPr>
          <w:sz w:val="28"/>
          <w:szCs w:val="28"/>
          <w:lang w:val="kk-KZ"/>
        </w:rPr>
        <w:t xml:space="preserve">1. </w:t>
      </w:r>
      <w:r w:rsidR="0067061D">
        <w:rPr>
          <w:sz w:val="28"/>
          <w:szCs w:val="28"/>
          <w:lang w:val="en-US"/>
        </w:rPr>
        <w:t>Point defects</w:t>
      </w:r>
      <w:r w:rsidRPr="00B66656">
        <w:rPr>
          <w:sz w:val="28"/>
          <w:szCs w:val="28"/>
          <w:lang w:val="kk-KZ"/>
        </w:rPr>
        <w:t xml:space="preserve">. </w:t>
      </w:r>
      <w:r w:rsidR="0067061D">
        <w:rPr>
          <w:sz w:val="28"/>
          <w:szCs w:val="28"/>
          <w:lang w:val="en-US"/>
        </w:rPr>
        <w:t>They are also classified into</w:t>
      </w:r>
      <w:r w:rsidRPr="00B66656">
        <w:rPr>
          <w:sz w:val="28"/>
          <w:szCs w:val="28"/>
          <w:lang w:val="kk-KZ"/>
        </w:rPr>
        <w:t xml:space="preserve">: </w:t>
      </w:r>
    </w:p>
    <w:p w:rsidR="004077EB" w:rsidRPr="0067061D" w:rsidRDefault="004077EB" w:rsidP="004077EB">
      <w:pPr>
        <w:pStyle w:val="Default"/>
        <w:ind w:firstLine="540"/>
        <w:jc w:val="both"/>
        <w:rPr>
          <w:sz w:val="28"/>
          <w:szCs w:val="28"/>
          <w:lang w:val="en-US"/>
        </w:rPr>
      </w:pPr>
      <w:r w:rsidRPr="003A19D2">
        <w:rPr>
          <w:sz w:val="28"/>
          <w:szCs w:val="28"/>
        </w:rPr>
        <w:t>а</w:t>
      </w:r>
      <w:r w:rsidRPr="0067061D">
        <w:rPr>
          <w:sz w:val="28"/>
          <w:szCs w:val="28"/>
          <w:lang w:val="en-US"/>
        </w:rPr>
        <w:t xml:space="preserve">) </w:t>
      </w:r>
      <w:r w:rsidR="0067061D">
        <w:rPr>
          <w:sz w:val="28"/>
          <w:szCs w:val="28"/>
          <w:lang w:val="en-US"/>
        </w:rPr>
        <w:t>energy defects</w:t>
      </w:r>
      <w:r w:rsidRPr="0067061D">
        <w:rPr>
          <w:sz w:val="28"/>
          <w:szCs w:val="28"/>
          <w:lang w:val="en-US"/>
        </w:rPr>
        <w:t xml:space="preserve">; </w:t>
      </w:r>
    </w:p>
    <w:p w:rsidR="004077EB" w:rsidRPr="0067061D" w:rsidRDefault="004077EB" w:rsidP="004077EB">
      <w:pPr>
        <w:pStyle w:val="Default"/>
        <w:ind w:firstLine="540"/>
        <w:jc w:val="both"/>
        <w:rPr>
          <w:sz w:val="28"/>
          <w:szCs w:val="28"/>
          <w:lang w:val="en-US"/>
        </w:rPr>
      </w:pPr>
      <w:r w:rsidRPr="003A19D2">
        <w:rPr>
          <w:sz w:val="28"/>
          <w:szCs w:val="28"/>
        </w:rPr>
        <w:t>б</w:t>
      </w:r>
      <w:r w:rsidRPr="0067061D">
        <w:rPr>
          <w:sz w:val="28"/>
          <w:szCs w:val="28"/>
          <w:lang w:val="en-US"/>
        </w:rPr>
        <w:t xml:space="preserve">) </w:t>
      </w:r>
      <w:r w:rsidR="0067061D">
        <w:rPr>
          <w:sz w:val="28"/>
          <w:szCs w:val="28"/>
          <w:lang w:val="en-US"/>
        </w:rPr>
        <w:t>atomic defects</w:t>
      </w:r>
      <w:r w:rsidRPr="0067061D">
        <w:rPr>
          <w:sz w:val="28"/>
          <w:szCs w:val="28"/>
          <w:lang w:val="en-US"/>
        </w:rPr>
        <w:t xml:space="preserve">; </w:t>
      </w:r>
    </w:p>
    <w:p w:rsidR="004077EB" w:rsidRPr="0067061D" w:rsidRDefault="004077EB" w:rsidP="004077EB">
      <w:pPr>
        <w:pStyle w:val="Default"/>
        <w:ind w:firstLine="540"/>
        <w:jc w:val="both"/>
        <w:rPr>
          <w:sz w:val="28"/>
          <w:szCs w:val="28"/>
          <w:lang w:val="en-US"/>
        </w:rPr>
      </w:pPr>
      <w:r w:rsidRPr="003A19D2">
        <w:rPr>
          <w:sz w:val="28"/>
          <w:szCs w:val="28"/>
        </w:rPr>
        <w:t>в</w:t>
      </w:r>
      <w:r w:rsidRPr="0067061D">
        <w:rPr>
          <w:sz w:val="28"/>
          <w:szCs w:val="28"/>
          <w:lang w:val="en-US"/>
        </w:rPr>
        <w:t xml:space="preserve">) </w:t>
      </w:r>
      <w:r w:rsidR="0067061D">
        <w:rPr>
          <w:sz w:val="28"/>
          <w:szCs w:val="28"/>
          <w:lang w:val="en-US"/>
        </w:rPr>
        <w:t>electronic defects</w:t>
      </w:r>
      <w:r w:rsidRPr="0067061D">
        <w:rPr>
          <w:sz w:val="28"/>
          <w:szCs w:val="28"/>
          <w:lang w:val="en-US"/>
        </w:rPr>
        <w:t xml:space="preserve">. </w:t>
      </w:r>
    </w:p>
    <w:p w:rsidR="004077EB" w:rsidRPr="0067061D" w:rsidRDefault="004077EB" w:rsidP="004077EB">
      <w:pPr>
        <w:pStyle w:val="Default"/>
        <w:ind w:firstLine="540"/>
        <w:jc w:val="both"/>
        <w:rPr>
          <w:sz w:val="28"/>
          <w:szCs w:val="28"/>
          <w:lang w:val="en-US"/>
        </w:rPr>
      </w:pPr>
      <w:r w:rsidRPr="0067061D">
        <w:rPr>
          <w:sz w:val="28"/>
          <w:szCs w:val="28"/>
          <w:lang w:val="en-US"/>
        </w:rPr>
        <w:t xml:space="preserve">2. </w:t>
      </w:r>
      <w:r w:rsidR="0067061D">
        <w:rPr>
          <w:sz w:val="28"/>
          <w:szCs w:val="28"/>
          <w:lang w:val="en-US"/>
        </w:rPr>
        <w:t>Linear defects</w:t>
      </w:r>
      <w:r>
        <w:rPr>
          <w:sz w:val="28"/>
          <w:szCs w:val="28"/>
          <w:lang w:val="kk-KZ"/>
        </w:rPr>
        <w:t>:</w:t>
      </w:r>
    </w:p>
    <w:p w:rsidR="004077EB" w:rsidRPr="0067061D" w:rsidRDefault="004077EB" w:rsidP="004077EB">
      <w:pPr>
        <w:pStyle w:val="Default"/>
        <w:ind w:firstLine="540"/>
        <w:jc w:val="both"/>
        <w:rPr>
          <w:sz w:val="28"/>
          <w:szCs w:val="28"/>
          <w:lang w:val="en-US"/>
        </w:rPr>
      </w:pPr>
      <w:r w:rsidRPr="003A19D2">
        <w:rPr>
          <w:sz w:val="28"/>
          <w:szCs w:val="28"/>
        </w:rPr>
        <w:t>а</w:t>
      </w:r>
      <w:r w:rsidRPr="0067061D">
        <w:rPr>
          <w:sz w:val="28"/>
          <w:szCs w:val="28"/>
          <w:lang w:val="en-US"/>
        </w:rPr>
        <w:t xml:space="preserve">) </w:t>
      </w:r>
      <w:r w:rsidR="0067061D">
        <w:rPr>
          <w:sz w:val="28"/>
          <w:szCs w:val="28"/>
          <w:lang w:val="en-US"/>
        </w:rPr>
        <w:t>linear defects</w:t>
      </w:r>
      <w:r w:rsidRPr="0067061D">
        <w:rPr>
          <w:sz w:val="28"/>
          <w:szCs w:val="28"/>
          <w:lang w:val="en-US"/>
        </w:rPr>
        <w:t xml:space="preserve">; </w:t>
      </w:r>
    </w:p>
    <w:p w:rsidR="004077EB" w:rsidRPr="0067061D" w:rsidRDefault="004077EB" w:rsidP="004077EB">
      <w:pPr>
        <w:pStyle w:val="Default"/>
        <w:ind w:firstLine="540"/>
        <w:jc w:val="both"/>
        <w:rPr>
          <w:sz w:val="28"/>
          <w:szCs w:val="28"/>
          <w:lang w:val="en-US"/>
        </w:rPr>
      </w:pPr>
      <w:r w:rsidRPr="003A19D2">
        <w:rPr>
          <w:sz w:val="28"/>
          <w:szCs w:val="28"/>
        </w:rPr>
        <w:t>б</w:t>
      </w:r>
      <w:r w:rsidRPr="0067061D">
        <w:rPr>
          <w:sz w:val="28"/>
          <w:szCs w:val="28"/>
          <w:lang w:val="en-US"/>
        </w:rPr>
        <w:t xml:space="preserve">) </w:t>
      </w:r>
      <w:r w:rsidR="0067061D">
        <w:rPr>
          <w:sz w:val="28"/>
          <w:szCs w:val="28"/>
          <w:lang w:val="en-US"/>
        </w:rPr>
        <w:t>dislocations</w:t>
      </w:r>
      <w:r w:rsidRPr="0067061D">
        <w:rPr>
          <w:sz w:val="28"/>
          <w:szCs w:val="28"/>
          <w:lang w:val="en-US"/>
        </w:rPr>
        <w:t xml:space="preserve">. </w:t>
      </w:r>
    </w:p>
    <w:p w:rsidR="004077EB" w:rsidRPr="00032A30" w:rsidRDefault="004077EB" w:rsidP="004077EB">
      <w:pPr>
        <w:pStyle w:val="Default"/>
        <w:ind w:firstLine="540"/>
        <w:jc w:val="both"/>
        <w:rPr>
          <w:sz w:val="28"/>
          <w:szCs w:val="28"/>
          <w:lang w:val="en-US"/>
        </w:rPr>
      </w:pPr>
      <w:r w:rsidRPr="00032A30">
        <w:rPr>
          <w:sz w:val="28"/>
          <w:szCs w:val="28"/>
          <w:lang w:val="en-US"/>
        </w:rPr>
        <w:t xml:space="preserve">3. </w:t>
      </w:r>
      <w:r w:rsidR="0067061D">
        <w:rPr>
          <w:sz w:val="28"/>
          <w:szCs w:val="28"/>
          <w:lang w:val="en-US"/>
        </w:rPr>
        <w:t>Plane defects</w:t>
      </w:r>
      <w:r w:rsidRPr="00032A30">
        <w:rPr>
          <w:sz w:val="28"/>
          <w:szCs w:val="28"/>
          <w:lang w:val="en-US"/>
        </w:rPr>
        <w:t xml:space="preserve">. </w:t>
      </w:r>
      <w:r w:rsidR="0067061D">
        <w:rPr>
          <w:sz w:val="28"/>
          <w:szCs w:val="28"/>
          <w:lang w:val="en-US"/>
        </w:rPr>
        <w:t>They are classified into</w:t>
      </w:r>
      <w:r w:rsidR="00E61998">
        <w:rPr>
          <w:sz w:val="28"/>
          <w:szCs w:val="28"/>
          <w:lang w:val="kk-KZ"/>
        </w:rPr>
        <w:t>:</w:t>
      </w:r>
    </w:p>
    <w:p w:rsidR="004077EB" w:rsidRPr="002F74B3" w:rsidRDefault="004077EB" w:rsidP="004077EB">
      <w:pPr>
        <w:pStyle w:val="Default"/>
        <w:ind w:firstLine="540"/>
        <w:jc w:val="both"/>
        <w:rPr>
          <w:sz w:val="28"/>
          <w:szCs w:val="28"/>
          <w:lang w:val="en-US"/>
        </w:rPr>
      </w:pPr>
      <w:r>
        <w:rPr>
          <w:sz w:val="28"/>
          <w:szCs w:val="28"/>
        </w:rPr>
        <w:t>а</w:t>
      </w:r>
      <w:r w:rsidRPr="002F74B3">
        <w:rPr>
          <w:sz w:val="28"/>
          <w:szCs w:val="28"/>
          <w:lang w:val="en-US"/>
        </w:rPr>
        <w:t xml:space="preserve">) </w:t>
      </w:r>
      <w:r w:rsidR="00032A30">
        <w:rPr>
          <w:sz w:val="28"/>
          <w:szCs w:val="28"/>
          <w:lang w:val="en-US"/>
        </w:rPr>
        <w:t>non-dislocation defects</w:t>
      </w:r>
      <w:r w:rsidRPr="002F74B3">
        <w:rPr>
          <w:sz w:val="28"/>
          <w:szCs w:val="28"/>
          <w:lang w:val="en-US"/>
        </w:rPr>
        <w:t xml:space="preserve">; </w:t>
      </w:r>
    </w:p>
    <w:p w:rsidR="004077EB" w:rsidRPr="002F74B3" w:rsidRDefault="004077EB" w:rsidP="004077EB">
      <w:pPr>
        <w:pStyle w:val="Default"/>
        <w:ind w:firstLine="540"/>
        <w:jc w:val="both"/>
        <w:rPr>
          <w:sz w:val="28"/>
          <w:szCs w:val="28"/>
          <w:lang w:val="en-US"/>
        </w:rPr>
      </w:pPr>
      <w:r>
        <w:rPr>
          <w:sz w:val="28"/>
          <w:szCs w:val="28"/>
        </w:rPr>
        <w:t>б</w:t>
      </w:r>
      <w:r w:rsidRPr="002F74B3">
        <w:rPr>
          <w:sz w:val="28"/>
          <w:szCs w:val="28"/>
          <w:lang w:val="en-US"/>
        </w:rPr>
        <w:t xml:space="preserve">) </w:t>
      </w:r>
      <w:r w:rsidR="00032A30">
        <w:rPr>
          <w:sz w:val="28"/>
          <w:szCs w:val="28"/>
          <w:lang w:val="en-US"/>
        </w:rPr>
        <w:t>dislocation defects</w:t>
      </w:r>
      <w:r w:rsidRPr="002F74B3">
        <w:rPr>
          <w:sz w:val="28"/>
          <w:szCs w:val="28"/>
          <w:lang w:val="en-US"/>
        </w:rPr>
        <w:t xml:space="preserve">. </w:t>
      </w:r>
    </w:p>
    <w:p w:rsidR="004077EB" w:rsidRPr="00005077" w:rsidRDefault="004077EB" w:rsidP="004077EB">
      <w:pPr>
        <w:pStyle w:val="Default"/>
        <w:ind w:firstLine="540"/>
        <w:jc w:val="both"/>
        <w:rPr>
          <w:sz w:val="28"/>
          <w:szCs w:val="28"/>
          <w:lang w:val="en-US"/>
        </w:rPr>
      </w:pPr>
      <w:r w:rsidRPr="00005077">
        <w:rPr>
          <w:sz w:val="28"/>
          <w:szCs w:val="28"/>
          <w:lang w:val="en-US"/>
        </w:rPr>
        <w:t xml:space="preserve">4. </w:t>
      </w:r>
      <w:r w:rsidR="00E94794">
        <w:rPr>
          <w:sz w:val="28"/>
          <w:szCs w:val="28"/>
          <w:lang w:val="en-US"/>
        </w:rPr>
        <w:t>Three-dimentional defects</w:t>
      </w:r>
      <w:r w:rsidRPr="00005077">
        <w:rPr>
          <w:sz w:val="28"/>
          <w:szCs w:val="28"/>
          <w:lang w:val="en-US"/>
        </w:rPr>
        <w:t>.</w:t>
      </w:r>
      <w:r w:rsidR="00E94794">
        <w:rPr>
          <w:sz w:val="28"/>
          <w:szCs w:val="28"/>
          <w:lang w:val="en-US"/>
        </w:rPr>
        <w:t xml:space="preserve"> Such defects joined point, linear and plane defects</w:t>
      </w:r>
      <w:r w:rsidRPr="00005077">
        <w:rPr>
          <w:sz w:val="28"/>
          <w:szCs w:val="28"/>
          <w:lang w:val="en-US"/>
        </w:rPr>
        <w:t xml:space="preserve">. </w:t>
      </w:r>
    </w:p>
    <w:p w:rsidR="004077EB" w:rsidRPr="00EC6BB1" w:rsidRDefault="00EE7585" w:rsidP="004077EB">
      <w:pPr>
        <w:pStyle w:val="Default"/>
        <w:ind w:firstLine="540"/>
        <w:jc w:val="both"/>
        <w:rPr>
          <w:sz w:val="28"/>
          <w:szCs w:val="28"/>
          <w:lang w:val="kk-KZ"/>
        </w:rPr>
      </w:pPr>
      <w:r w:rsidRPr="0067061D">
        <w:rPr>
          <w:i/>
          <w:sz w:val="28"/>
          <w:szCs w:val="28"/>
          <w:lang w:val="en-US"/>
        </w:rPr>
        <w:t>Point atomic defects in ionic crystals.</w:t>
      </w:r>
      <w:r w:rsidR="009919C5" w:rsidRPr="00EC6BB1">
        <w:rPr>
          <w:sz w:val="28"/>
          <w:szCs w:val="28"/>
          <w:lang w:val="en-US"/>
        </w:rPr>
        <w:t xml:space="preserve">Ya. </w:t>
      </w:r>
      <w:r w:rsidR="009919C5" w:rsidRPr="00EC6BB1">
        <w:rPr>
          <w:color w:val="auto"/>
          <w:sz w:val="28"/>
          <w:szCs w:val="28"/>
          <w:lang w:val="kk-KZ"/>
        </w:rPr>
        <w:t>Frenkel</w:t>
      </w:r>
      <w:r w:rsidR="009919C5" w:rsidRPr="00EC6BB1">
        <w:rPr>
          <w:color w:val="auto"/>
          <w:sz w:val="28"/>
          <w:szCs w:val="28"/>
          <w:lang w:val="en-US"/>
        </w:rPr>
        <w:t xml:space="preserve"> and V. </w:t>
      </w:r>
      <w:r w:rsidR="009919C5" w:rsidRPr="00EC6BB1">
        <w:rPr>
          <w:color w:val="auto"/>
          <w:sz w:val="28"/>
          <w:szCs w:val="28"/>
          <w:lang w:val="kk-KZ"/>
        </w:rPr>
        <w:t>Schottky defects</w:t>
      </w:r>
      <w:r w:rsidRPr="00EC6BB1">
        <w:rPr>
          <w:sz w:val="28"/>
          <w:szCs w:val="28"/>
          <w:lang w:val="en-US"/>
        </w:rPr>
        <w:t>. The atoms in Frenkel</w:t>
      </w:r>
      <w:r w:rsidR="009919C5" w:rsidRPr="00EC6BB1">
        <w:rPr>
          <w:sz w:val="28"/>
          <w:szCs w:val="28"/>
          <w:lang w:val="en-US"/>
        </w:rPr>
        <w:t xml:space="preserve"> defect structure</w:t>
      </w:r>
      <w:r w:rsidRPr="00EC6BB1">
        <w:rPr>
          <w:sz w:val="28"/>
          <w:szCs w:val="28"/>
          <w:lang w:val="en-US"/>
        </w:rPr>
        <w:t xml:space="preserve"> are </w:t>
      </w:r>
      <w:r w:rsidR="007F1B77" w:rsidRPr="00EC6BB1">
        <w:rPr>
          <w:sz w:val="28"/>
          <w:szCs w:val="28"/>
          <w:lang w:val="en-US"/>
        </w:rPr>
        <w:t xml:space="preserve">situated </w:t>
      </w:r>
      <w:r w:rsidRPr="00EC6BB1">
        <w:rPr>
          <w:sz w:val="28"/>
          <w:szCs w:val="28"/>
          <w:lang w:val="en-US"/>
        </w:rPr>
        <w:t xml:space="preserve">in </w:t>
      </w:r>
      <w:r w:rsidR="00F767BA" w:rsidRPr="00EC6BB1">
        <w:rPr>
          <w:sz w:val="28"/>
          <w:szCs w:val="28"/>
          <w:lang w:val="en-US"/>
        </w:rPr>
        <w:t>close</w:t>
      </w:r>
      <w:r w:rsidRPr="00EC6BB1">
        <w:rPr>
          <w:sz w:val="28"/>
          <w:szCs w:val="28"/>
          <w:lang w:val="en-US"/>
        </w:rPr>
        <w:t xml:space="preserve">ly located crystal lattices, </w:t>
      </w:r>
      <w:r w:rsidR="007F1B77" w:rsidRPr="00EC6BB1">
        <w:rPr>
          <w:sz w:val="28"/>
          <w:szCs w:val="28"/>
          <w:lang w:val="en-US"/>
        </w:rPr>
        <w:t xml:space="preserve">i.e., in crystals, </w:t>
      </w:r>
      <w:r w:rsidRPr="00EC6BB1">
        <w:rPr>
          <w:sz w:val="28"/>
          <w:szCs w:val="28"/>
          <w:lang w:val="en-US"/>
        </w:rPr>
        <w:t xml:space="preserve">the distance between the </w:t>
      </w:r>
      <w:r w:rsidR="007F1B77" w:rsidRPr="00EC6BB1">
        <w:rPr>
          <w:sz w:val="28"/>
          <w:szCs w:val="28"/>
          <w:lang w:val="en-US"/>
        </w:rPr>
        <w:t xml:space="preserve">points </w:t>
      </w:r>
      <w:r w:rsidRPr="00EC6BB1">
        <w:rPr>
          <w:sz w:val="28"/>
          <w:szCs w:val="28"/>
          <w:lang w:val="en-US"/>
        </w:rPr>
        <w:t xml:space="preserve">of which corresponds to the size of the atoms. </w:t>
      </w:r>
      <w:r w:rsidRPr="00EC6BB1">
        <w:rPr>
          <w:sz w:val="28"/>
          <w:szCs w:val="28"/>
          <w:lang w:val="kk-KZ"/>
        </w:rPr>
        <w:t xml:space="preserve">A defect that is a pair consisting of a vacancy and an interstitial atom (ion) is called a Frenkel defect. The Frenkel defect is formed by cations in many crystals of the ion, because the cations are smaller than the anions and can be freely located in the </w:t>
      </w:r>
      <w:r w:rsidR="00EC6BB1" w:rsidRPr="00EC6BB1">
        <w:rPr>
          <w:sz w:val="28"/>
          <w:szCs w:val="28"/>
          <w:lang w:val="en-US"/>
        </w:rPr>
        <w:t>point</w:t>
      </w:r>
      <w:r w:rsidRPr="00EC6BB1">
        <w:rPr>
          <w:sz w:val="28"/>
          <w:szCs w:val="28"/>
          <w:lang w:val="kk-KZ"/>
        </w:rPr>
        <w:t xml:space="preserve">s. </w:t>
      </w:r>
      <w:r w:rsidR="00EC6BB1" w:rsidRPr="00EC6BB1">
        <w:rPr>
          <w:sz w:val="28"/>
          <w:szCs w:val="28"/>
          <w:lang w:val="en-US"/>
        </w:rPr>
        <w:t>W</w:t>
      </w:r>
      <w:r w:rsidR="00EC6BB1" w:rsidRPr="00EC6BB1">
        <w:rPr>
          <w:sz w:val="28"/>
          <w:szCs w:val="28"/>
          <w:lang w:val="kk-KZ"/>
        </w:rPr>
        <w:t>hen</w:t>
      </w:r>
      <w:r w:rsidRPr="00EC6BB1">
        <w:rPr>
          <w:sz w:val="28"/>
          <w:szCs w:val="28"/>
          <w:lang w:val="kk-KZ"/>
        </w:rPr>
        <w:t xml:space="preserve"> atom</w:t>
      </w:r>
      <w:r w:rsidR="00EC6BB1" w:rsidRPr="00EC6BB1">
        <w:rPr>
          <w:sz w:val="28"/>
          <w:szCs w:val="28"/>
          <w:lang w:val="en-US"/>
        </w:rPr>
        <w:t>s</w:t>
      </w:r>
      <w:r w:rsidRPr="00EC6BB1">
        <w:rPr>
          <w:sz w:val="28"/>
          <w:szCs w:val="28"/>
          <w:lang w:val="kk-KZ"/>
        </w:rPr>
        <w:t xml:space="preserve"> or ions </w:t>
      </w:r>
      <w:r w:rsidR="00EC6BB1" w:rsidRPr="00EC6BB1">
        <w:rPr>
          <w:sz w:val="28"/>
          <w:szCs w:val="28"/>
          <w:lang w:val="en-US"/>
        </w:rPr>
        <w:t xml:space="preserve">which form </w:t>
      </w:r>
      <w:r w:rsidRPr="00EC6BB1">
        <w:rPr>
          <w:sz w:val="28"/>
          <w:szCs w:val="28"/>
          <w:lang w:val="kk-KZ"/>
        </w:rPr>
        <w:t>a vacancy leave their place and move to the surface of the structure, forming positive and negative vacancies, a Schottky defect is formed (Fig. 1.17).</w:t>
      </w:r>
    </w:p>
    <w:p w:rsidR="00EE7585" w:rsidRDefault="00EE7585" w:rsidP="004077EB">
      <w:pPr>
        <w:pStyle w:val="Default"/>
        <w:ind w:firstLine="540"/>
        <w:jc w:val="both"/>
        <w:rPr>
          <w:sz w:val="28"/>
          <w:szCs w:val="28"/>
          <w:lang w:val="kk-KZ"/>
        </w:rPr>
      </w:pPr>
    </w:p>
    <w:p w:rsidR="00EE7585" w:rsidRPr="004332B9" w:rsidRDefault="00EE7585" w:rsidP="004077EB">
      <w:pPr>
        <w:pStyle w:val="Default"/>
        <w:ind w:firstLine="540"/>
        <w:jc w:val="both"/>
        <w:rPr>
          <w:color w:val="auto"/>
          <w:sz w:val="28"/>
          <w:szCs w:val="28"/>
          <w:lang w:val="kk-KZ"/>
        </w:rPr>
      </w:pPr>
    </w:p>
    <w:p w:rsidR="004077EB" w:rsidRDefault="004077EB" w:rsidP="004077EB">
      <w:pPr>
        <w:pStyle w:val="Default"/>
        <w:ind w:firstLine="540"/>
        <w:jc w:val="center"/>
        <w:rPr>
          <w:color w:val="auto"/>
          <w:sz w:val="28"/>
          <w:szCs w:val="28"/>
          <w:lang w:val="kk-KZ"/>
        </w:rPr>
      </w:pPr>
      <w:r>
        <w:rPr>
          <w:noProof/>
          <w:color w:val="auto"/>
          <w:sz w:val="28"/>
          <w:szCs w:val="28"/>
          <w:lang w:eastAsia="ru-RU"/>
        </w:rPr>
        <w:drawing>
          <wp:inline distT="0" distB="0" distL="0" distR="0">
            <wp:extent cx="1524000" cy="1438275"/>
            <wp:effectExtent l="19050" t="0" r="0" b="0"/>
            <wp:docPr id="24" name="Рисунок 4" descr="C:\Users\Admin\Desktop\РРА\Документы по ХСМ\Новые документы по ХСМ 2014 год\УП коллоидная химия\УП физ химия\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esktop\РРА\Документы по ХСМ\Новые документы по ХСМ 2014 год\УП коллоидная химия\УП физ химия\118.jpg"/>
                    <pic:cNvPicPr>
                      <a:picLocks noChangeAspect="1" noChangeArrowheads="1"/>
                    </pic:cNvPicPr>
                  </pic:nvPicPr>
                  <pic:blipFill>
                    <a:blip r:embed="rId39" cstate="print"/>
                    <a:srcRect/>
                    <a:stretch>
                      <a:fillRect/>
                    </a:stretch>
                  </pic:blipFill>
                  <pic:spPr bwMode="auto">
                    <a:xfrm>
                      <a:off x="0" y="0"/>
                      <a:ext cx="1524000" cy="1438275"/>
                    </a:xfrm>
                    <a:prstGeom prst="rect">
                      <a:avLst/>
                    </a:prstGeom>
                    <a:noFill/>
                    <a:ln w="9525">
                      <a:noFill/>
                      <a:miter lim="800000"/>
                      <a:headEnd/>
                      <a:tailEnd/>
                    </a:ln>
                  </pic:spPr>
                </pic:pic>
              </a:graphicData>
            </a:graphic>
          </wp:inline>
        </w:drawing>
      </w:r>
      <w:r>
        <w:rPr>
          <w:noProof/>
          <w:color w:val="auto"/>
          <w:sz w:val="28"/>
          <w:szCs w:val="28"/>
          <w:lang w:eastAsia="ru-RU"/>
        </w:rPr>
        <w:drawing>
          <wp:inline distT="0" distB="0" distL="0" distR="0">
            <wp:extent cx="1533525" cy="1438275"/>
            <wp:effectExtent l="19050" t="0" r="9525" b="0"/>
            <wp:docPr id="25" name="Рисунок 7" descr="C:\Users\Admin\Desktop\РРА\Документы по ХСМ\Новые документы по ХСМ 2014 год\УП коллоидная химия\УП физ химия\1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Desktop\РРА\Документы по ХСМ\Новые документы по ХСМ 2014 год\УП коллоидная химия\УП физ химия\119.jpg"/>
                    <pic:cNvPicPr>
                      <a:picLocks noChangeAspect="1" noChangeArrowheads="1"/>
                    </pic:cNvPicPr>
                  </pic:nvPicPr>
                  <pic:blipFill>
                    <a:blip r:embed="rId40" cstate="print"/>
                    <a:srcRect/>
                    <a:stretch>
                      <a:fillRect/>
                    </a:stretch>
                  </pic:blipFill>
                  <pic:spPr bwMode="auto">
                    <a:xfrm>
                      <a:off x="0" y="0"/>
                      <a:ext cx="1533525" cy="1438275"/>
                    </a:xfrm>
                    <a:prstGeom prst="rect">
                      <a:avLst/>
                    </a:prstGeom>
                    <a:noFill/>
                    <a:ln w="9525">
                      <a:noFill/>
                      <a:miter lim="800000"/>
                      <a:headEnd/>
                      <a:tailEnd/>
                    </a:ln>
                  </pic:spPr>
                </pic:pic>
              </a:graphicData>
            </a:graphic>
          </wp:inline>
        </w:drawing>
      </w:r>
    </w:p>
    <w:p w:rsidR="004077EB" w:rsidRDefault="004077EB" w:rsidP="004077EB">
      <w:pPr>
        <w:pStyle w:val="Default"/>
        <w:ind w:firstLine="540"/>
        <w:jc w:val="both"/>
        <w:rPr>
          <w:color w:val="auto"/>
          <w:sz w:val="28"/>
          <w:szCs w:val="28"/>
          <w:lang w:val="kk-KZ"/>
        </w:rPr>
      </w:pPr>
      <w:r>
        <w:rPr>
          <w:color w:val="auto"/>
          <w:sz w:val="28"/>
          <w:szCs w:val="28"/>
          <w:lang w:val="kk-KZ"/>
        </w:rPr>
        <w:t xml:space="preserve">                                 а                                              б</w:t>
      </w:r>
    </w:p>
    <w:p w:rsidR="004077EB" w:rsidRPr="00046AFE" w:rsidRDefault="004077EB" w:rsidP="004077EB">
      <w:pPr>
        <w:pStyle w:val="Default"/>
        <w:ind w:firstLine="540"/>
        <w:jc w:val="both"/>
        <w:rPr>
          <w:color w:val="auto"/>
          <w:sz w:val="28"/>
          <w:szCs w:val="28"/>
          <w:lang w:val="kk-KZ"/>
        </w:rPr>
      </w:pPr>
    </w:p>
    <w:p w:rsidR="004077EB" w:rsidRDefault="008A2E2A" w:rsidP="004077EB">
      <w:pPr>
        <w:pStyle w:val="Default"/>
        <w:ind w:firstLine="540"/>
        <w:jc w:val="center"/>
        <w:rPr>
          <w:color w:val="auto"/>
          <w:sz w:val="28"/>
          <w:szCs w:val="28"/>
          <w:lang w:val="kk-KZ"/>
        </w:rPr>
      </w:pPr>
      <w:r w:rsidRPr="008A2E2A">
        <w:rPr>
          <w:color w:val="auto"/>
          <w:sz w:val="28"/>
          <w:szCs w:val="28"/>
          <w:lang w:val="kk-KZ"/>
        </w:rPr>
        <w:t xml:space="preserve">Figure </w:t>
      </w:r>
      <w:r w:rsidR="00B07C38">
        <w:rPr>
          <w:color w:val="auto"/>
          <w:sz w:val="28"/>
          <w:szCs w:val="28"/>
          <w:lang w:val="kk-KZ"/>
        </w:rPr>
        <w:t>1.17</w:t>
      </w:r>
      <w:r w:rsidR="004077EB">
        <w:rPr>
          <w:color w:val="auto"/>
          <w:sz w:val="28"/>
          <w:szCs w:val="28"/>
          <w:lang w:val="kk-KZ"/>
        </w:rPr>
        <w:t>–</w:t>
      </w:r>
      <w:r w:rsidRPr="008A2E2A">
        <w:rPr>
          <w:color w:val="auto"/>
          <w:sz w:val="28"/>
          <w:szCs w:val="28"/>
          <w:lang w:val="kk-KZ"/>
        </w:rPr>
        <w:t xml:space="preserve">Crystal lattice defects </w:t>
      </w:r>
      <w:r w:rsidR="004077EB">
        <w:rPr>
          <w:color w:val="auto"/>
          <w:sz w:val="28"/>
          <w:szCs w:val="28"/>
          <w:lang w:val="kk-KZ"/>
        </w:rPr>
        <w:t>(а -</w:t>
      </w:r>
      <w:r w:rsidRPr="008A2E2A">
        <w:rPr>
          <w:color w:val="auto"/>
          <w:sz w:val="28"/>
          <w:szCs w:val="28"/>
          <w:lang w:val="kk-KZ"/>
        </w:rPr>
        <w:t>Frenkel defect</w:t>
      </w:r>
      <w:r>
        <w:rPr>
          <w:color w:val="auto"/>
          <w:sz w:val="28"/>
          <w:szCs w:val="28"/>
          <w:lang w:val="kk-KZ"/>
        </w:rPr>
        <w:t xml:space="preserve">; </w:t>
      </w:r>
      <w:r>
        <w:rPr>
          <w:color w:val="auto"/>
          <w:sz w:val="28"/>
          <w:szCs w:val="28"/>
          <w:lang w:val="en-US"/>
        </w:rPr>
        <w:t>b</w:t>
      </w:r>
      <w:r w:rsidR="004077EB">
        <w:rPr>
          <w:color w:val="auto"/>
          <w:sz w:val="28"/>
          <w:szCs w:val="28"/>
          <w:lang w:val="kk-KZ"/>
        </w:rPr>
        <w:t xml:space="preserve"> -</w:t>
      </w:r>
      <w:r w:rsidRPr="008A2E2A">
        <w:rPr>
          <w:color w:val="auto"/>
          <w:sz w:val="28"/>
          <w:szCs w:val="28"/>
          <w:lang w:val="kk-KZ"/>
        </w:rPr>
        <w:t>Schottky defects</w:t>
      </w:r>
      <w:r w:rsidR="004077EB">
        <w:rPr>
          <w:color w:val="auto"/>
          <w:sz w:val="28"/>
          <w:szCs w:val="28"/>
          <w:lang w:val="kk-KZ"/>
        </w:rPr>
        <w:t>)</w:t>
      </w:r>
    </w:p>
    <w:p w:rsidR="004077EB" w:rsidRPr="00300B3C" w:rsidRDefault="004077EB" w:rsidP="004077EB">
      <w:pPr>
        <w:pStyle w:val="Default"/>
        <w:ind w:firstLine="540"/>
        <w:jc w:val="center"/>
        <w:rPr>
          <w:color w:val="auto"/>
          <w:sz w:val="28"/>
          <w:szCs w:val="28"/>
          <w:lang w:val="kk-KZ"/>
        </w:rPr>
      </w:pPr>
    </w:p>
    <w:p w:rsidR="00EE7585" w:rsidRPr="004332B9" w:rsidRDefault="00EE7585" w:rsidP="004077EB">
      <w:pPr>
        <w:pStyle w:val="Default"/>
        <w:ind w:firstLine="540"/>
        <w:jc w:val="both"/>
        <w:rPr>
          <w:color w:val="auto"/>
          <w:sz w:val="28"/>
          <w:szCs w:val="28"/>
          <w:lang w:val="kk-KZ"/>
        </w:rPr>
      </w:pPr>
      <w:r w:rsidRPr="00EE7585">
        <w:rPr>
          <w:i/>
          <w:color w:val="auto"/>
          <w:sz w:val="28"/>
          <w:szCs w:val="28"/>
          <w:lang w:val="kk-KZ"/>
        </w:rPr>
        <w:t xml:space="preserve">Atomic defects. </w:t>
      </w:r>
      <w:r w:rsidRPr="00EE7585">
        <w:rPr>
          <w:color w:val="auto"/>
          <w:sz w:val="28"/>
          <w:szCs w:val="28"/>
          <w:lang w:val="kk-KZ"/>
        </w:rPr>
        <w:t xml:space="preserve">Such defects arise as a result of the </w:t>
      </w:r>
      <w:r w:rsidR="00B44D94">
        <w:rPr>
          <w:color w:val="auto"/>
          <w:sz w:val="28"/>
          <w:szCs w:val="28"/>
          <w:lang w:val="en-US"/>
        </w:rPr>
        <w:t xml:space="preserve">entrance </w:t>
      </w:r>
      <w:r w:rsidRPr="00EE7585">
        <w:rPr>
          <w:color w:val="auto"/>
          <w:sz w:val="28"/>
          <w:szCs w:val="28"/>
          <w:lang w:val="kk-KZ"/>
        </w:rPr>
        <w:t>of an additional number of atoms into the</w:t>
      </w:r>
      <w:r>
        <w:rPr>
          <w:color w:val="auto"/>
          <w:sz w:val="28"/>
          <w:szCs w:val="28"/>
          <w:lang w:val="en-US"/>
        </w:rPr>
        <w:t xml:space="preserve"> composition</w:t>
      </w:r>
      <w:r w:rsidRPr="00EE7585">
        <w:rPr>
          <w:color w:val="auto"/>
          <w:sz w:val="28"/>
          <w:szCs w:val="28"/>
          <w:lang w:val="kk-KZ"/>
        </w:rPr>
        <w:t xml:space="preserve"> structure. The atoms </w:t>
      </w:r>
      <w:r w:rsidR="00B44D94">
        <w:rPr>
          <w:color w:val="auto"/>
          <w:sz w:val="28"/>
          <w:szCs w:val="28"/>
          <w:lang w:val="en-US"/>
        </w:rPr>
        <w:t xml:space="preserve">entered into </w:t>
      </w:r>
      <w:r w:rsidRPr="00EE7585">
        <w:rPr>
          <w:color w:val="auto"/>
          <w:sz w:val="28"/>
          <w:szCs w:val="28"/>
          <w:lang w:val="kk-KZ"/>
        </w:rPr>
        <w:t>the structure can be of two types:</w:t>
      </w:r>
    </w:p>
    <w:p w:rsidR="004332B9" w:rsidRPr="00EE7585" w:rsidRDefault="00B07C38" w:rsidP="004077EB">
      <w:pPr>
        <w:pStyle w:val="Default"/>
        <w:ind w:firstLine="540"/>
        <w:jc w:val="both"/>
        <w:rPr>
          <w:color w:val="auto"/>
          <w:sz w:val="28"/>
          <w:szCs w:val="28"/>
          <w:lang w:val="en-US"/>
        </w:rPr>
      </w:pPr>
      <w:r>
        <w:rPr>
          <w:color w:val="auto"/>
          <w:sz w:val="28"/>
          <w:szCs w:val="28"/>
          <w:lang w:val="kk-KZ"/>
        </w:rPr>
        <w:t xml:space="preserve">- </w:t>
      </w:r>
      <w:r w:rsidR="00EE7585" w:rsidRPr="00EE7585">
        <w:rPr>
          <w:color w:val="auto"/>
          <w:sz w:val="28"/>
          <w:szCs w:val="28"/>
          <w:lang w:val="kk-KZ"/>
        </w:rPr>
        <w:t xml:space="preserve">an additional atom by its chemical nature does not differ from the main atom in the </w:t>
      </w:r>
      <w:r w:rsidR="00453CBD">
        <w:rPr>
          <w:color w:val="auto"/>
          <w:sz w:val="28"/>
          <w:szCs w:val="28"/>
          <w:lang w:val="en-US"/>
        </w:rPr>
        <w:t xml:space="preserve">points </w:t>
      </w:r>
      <w:r w:rsidR="00EE7585" w:rsidRPr="00EE7585">
        <w:rPr>
          <w:color w:val="auto"/>
          <w:sz w:val="28"/>
          <w:szCs w:val="28"/>
          <w:lang w:val="kk-KZ"/>
        </w:rPr>
        <w:t>of the structure (Fig. 1.18 b);</w:t>
      </w:r>
    </w:p>
    <w:p w:rsidR="00B44D94" w:rsidRDefault="00B07C38" w:rsidP="004077EB">
      <w:pPr>
        <w:pStyle w:val="Default"/>
        <w:ind w:firstLine="540"/>
        <w:jc w:val="both"/>
        <w:rPr>
          <w:color w:val="auto"/>
          <w:sz w:val="28"/>
          <w:szCs w:val="28"/>
          <w:lang w:val="kk-KZ"/>
        </w:rPr>
      </w:pPr>
      <w:r>
        <w:rPr>
          <w:color w:val="auto"/>
          <w:sz w:val="28"/>
          <w:szCs w:val="28"/>
          <w:lang w:val="kk-KZ"/>
        </w:rPr>
        <w:t>-</w:t>
      </w:r>
      <w:r w:rsidR="00B44D94" w:rsidRPr="00B44D94">
        <w:rPr>
          <w:color w:val="auto"/>
          <w:sz w:val="28"/>
          <w:szCs w:val="28"/>
          <w:lang w:val="kk-KZ"/>
        </w:rPr>
        <w:t>an atom entered</w:t>
      </w:r>
      <w:r w:rsidR="00B44D94">
        <w:rPr>
          <w:color w:val="auto"/>
          <w:sz w:val="28"/>
          <w:szCs w:val="28"/>
          <w:lang w:val="en-US"/>
        </w:rPr>
        <w:t>into</w:t>
      </w:r>
      <w:r w:rsidR="00B44D94" w:rsidRPr="00B44D94">
        <w:rPr>
          <w:color w:val="auto"/>
          <w:sz w:val="28"/>
          <w:szCs w:val="28"/>
          <w:lang w:val="kk-KZ"/>
        </w:rPr>
        <w:t xml:space="preserve"> a structure differs in chemical </w:t>
      </w:r>
      <w:r w:rsidR="00B44D94">
        <w:rPr>
          <w:color w:val="auto"/>
          <w:sz w:val="28"/>
          <w:szCs w:val="28"/>
          <w:lang w:val="kk-KZ"/>
        </w:rPr>
        <w:t>nature from the main atom (Fig</w:t>
      </w:r>
      <w:r w:rsidR="00B44D94">
        <w:rPr>
          <w:color w:val="auto"/>
          <w:sz w:val="28"/>
          <w:szCs w:val="28"/>
          <w:lang w:val="en-US"/>
        </w:rPr>
        <w:t>.</w:t>
      </w:r>
      <w:r w:rsidR="00B44D94" w:rsidRPr="00B44D94">
        <w:rPr>
          <w:color w:val="auto"/>
          <w:sz w:val="28"/>
          <w:szCs w:val="28"/>
          <w:lang w:val="kk-KZ"/>
        </w:rPr>
        <w:t xml:space="preserve"> 1.18 c).</w:t>
      </w:r>
    </w:p>
    <w:p w:rsidR="004077EB" w:rsidRDefault="00453CBD" w:rsidP="004077EB">
      <w:pPr>
        <w:pStyle w:val="Default"/>
        <w:ind w:firstLine="540"/>
        <w:jc w:val="both"/>
        <w:rPr>
          <w:color w:val="auto"/>
          <w:sz w:val="28"/>
          <w:szCs w:val="28"/>
          <w:lang w:val="kk-KZ"/>
        </w:rPr>
      </w:pPr>
      <w:r w:rsidRPr="00453CBD">
        <w:rPr>
          <w:color w:val="auto"/>
          <w:sz w:val="28"/>
          <w:szCs w:val="28"/>
          <w:lang w:val="kk-KZ"/>
        </w:rPr>
        <w:lastRenderedPageBreak/>
        <w:t>The atom entered into the structure is located between the points of the crystal lattice.</w:t>
      </w:r>
    </w:p>
    <w:p w:rsidR="004077EB" w:rsidRDefault="004077EB" w:rsidP="004077EB">
      <w:pPr>
        <w:pStyle w:val="Default"/>
        <w:ind w:firstLine="540"/>
        <w:jc w:val="center"/>
        <w:rPr>
          <w:color w:val="auto"/>
          <w:sz w:val="28"/>
          <w:szCs w:val="28"/>
          <w:lang w:val="kk-KZ"/>
        </w:rPr>
      </w:pPr>
      <w:r>
        <w:rPr>
          <w:noProof/>
          <w:color w:val="auto"/>
          <w:sz w:val="28"/>
          <w:szCs w:val="28"/>
          <w:lang w:eastAsia="ru-RU"/>
        </w:rPr>
        <w:drawing>
          <wp:inline distT="0" distB="0" distL="0" distR="0">
            <wp:extent cx="3810000" cy="1200150"/>
            <wp:effectExtent l="19050" t="0" r="0" b="0"/>
            <wp:docPr id="26" name="Рисунок 8" descr="C:\Users\Admin\Desktop\РРА\Документы по ХСМ\Новые документы по ХСМ 2014 год\УП коллоидная химия\УП физ химия\1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Desktop\РРА\Документы по ХСМ\Новые документы по ХСМ 2014 год\УП коллоидная химия\УП физ химия\120.jpg"/>
                    <pic:cNvPicPr>
                      <a:picLocks noChangeAspect="1" noChangeArrowheads="1"/>
                    </pic:cNvPicPr>
                  </pic:nvPicPr>
                  <pic:blipFill>
                    <a:blip r:embed="rId41" cstate="print"/>
                    <a:srcRect/>
                    <a:stretch>
                      <a:fillRect/>
                    </a:stretch>
                  </pic:blipFill>
                  <pic:spPr bwMode="auto">
                    <a:xfrm>
                      <a:off x="0" y="0"/>
                      <a:ext cx="3810000" cy="1200150"/>
                    </a:xfrm>
                    <a:prstGeom prst="rect">
                      <a:avLst/>
                    </a:prstGeom>
                    <a:noFill/>
                    <a:ln w="9525">
                      <a:noFill/>
                      <a:miter lim="800000"/>
                      <a:headEnd/>
                      <a:tailEnd/>
                    </a:ln>
                  </pic:spPr>
                </pic:pic>
              </a:graphicData>
            </a:graphic>
          </wp:inline>
        </w:drawing>
      </w:r>
    </w:p>
    <w:p w:rsidR="004077EB" w:rsidRPr="00300B3C" w:rsidRDefault="004077EB" w:rsidP="004077EB">
      <w:pPr>
        <w:pStyle w:val="Default"/>
        <w:ind w:firstLine="540"/>
        <w:jc w:val="both"/>
        <w:rPr>
          <w:color w:val="auto"/>
          <w:sz w:val="28"/>
          <w:szCs w:val="28"/>
          <w:lang w:val="kk-KZ"/>
        </w:rPr>
      </w:pPr>
    </w:p>
    <w:p w:rsidR="00146CC0" w:rsidRDefault="009234D3" w:rsidP="00B07C38">
      <w:pPr>
        <w:pStyle w:val="Default"/>
        <w:ind w:firstLine="540"/>
        <w:jc w:val="center"/>
        <w:rPr>
          <w:color w:val="auto"/>
          <w:sz w:val="28"/>
          <w:szCs w:val="28"/>
          <w:lang w:val="kk-KZ"/>
        </w:rPr>
      </w:pPr>
      <w:r w:rsidRPr="009234D3">
        <w:rPr>
          <w:color w:val="auto"/>
          <w:sz w:val="28"/>
          <w:szCs w:val="28"/>
          <w:lang w:val="kk-KZ"/>
        </w:rPr>
        <w:t xml:space="preserve">Figure </w:t>
      </w:r>
      <w:r w:rsidR="00B07C38">
        <w:rPr>
          <w:color w:val="auto"/>
          <w:sz w:val="28"/>
          <w:szCs w:val="28"/>
          <w:lang w:val="kk-KZ"/>
        </w:rPr>
        <w:t>1.18</w:t>
      </w:r>
      <w:r w:rsidR="004077EB">
        <w:rPr>
          <w:color w:val="auto"/>
          <w:sz w:val="28"/>
          <w:szCs w:val="28"/>
          <w:lang w:val="kk-KZ"/>
        </w:rPr>
        <w:t>–А</w:t>
      </w:r>
      <w:r w:rsidRPr="009234D3">
        <w:rPr>
          <w:color w:val="auto"/>
          <w:sz w:val="28"/>
          <w:szCs w:val="28"/>
          <w:lang w:val="kk-KZ"/>
        </w:rPr>
        <w:t xml:space="preserve">tomic defects </w:t>
      </w:r>
      <w:r w:rsidR="004077EB">
        <w:rPr>
          <w:color w:val="auto"/>
          <w:sz w:val="28"/>
          <w:szCs w:val="28"/>
          <w:lang w:val="kk-KZ"/>
        </w:rPr>
        <w:t xml:space="preserve">(а – </w:t>
      </w:r>
      <w:r w:rsidRPr="009234D3">
        <w:rPr>
          <w:color w:val="auto"/>
          <w:sz w:val="28"/>
          <w:szCs w:val="28"/>
          <w:lang w:val="kk-KZ"/>
        </w:rPr>
        <w:t xml:space="preserve">free point </w:t>
      </w:r>
      <w:r w:rsidR="004077EB">
        <w:rPr>
          <w:color w:val="auto"/>
          <w:sz w:val="28"/>
          <w:szCs w:val="28"/>
          <w:lang w:val="kk-KZ"/>
        </w:rPr>
        <w:t>(</w:t>
      </w:r>
      <w:r w:rsidRPr="009234D3">
        <w:rPr>
          <w:color w:val="auto"/>
          <w:sz w:val="28"/>
          <w:szCs w:val="28"/>
          <w:lang w:val="kk-KZ"/>
        </w:rPr>
        <w:t>vanacy</w:t>
      </w:r>
      <w:r w:rsidR="004077EB">
        <w:rPr>
          <w:color w:val="auto"/>
          <w:sz w:val="28"/>
          <w:szCs w:val="28"/>
          <w:lang w:val="kk-KZ"/>
        </w:rPr>
        <w:t xml:space="preserve">); </w:t>
      </w:r>
      <w:r w:rsidR="00C654FF">
        <w:rPr>
          <w:color w:val="auto"/>
          <w:sz w:val="28"/>
          <w:szCs w:val="28"/>
          <w:lang w:val="en-US"/>
        </w:rPr>
        <w:t>b</w:t>
      </w:r>
      <w:r w:rsidR="004077EB">
        <w:rPr>
          <w:color w:val="auto"/>
          <w:sz w:val="28"/>
          <w:szCs w:val="28"/>
          <w:lang w:val="kk-KZ"/>
        </w:rPr>
        <w:t xml:space="preserve"> –</w:t>
      </w:r>
      <w:r w:rsidRPr="009234D3">
        <w:rPr>
          <w:color w:val="auto"/>
          <w:sz w:val="28"/>
          <w:szCs w:val="28"/>
          <w:lang w:val="kk-KZ"/>
        </w:rPr>
        <w:t>atom itself between points</w:t>
      </w:r>
      <w:r w:rsidR="00C654FF">
        <w:rPr>
          <w:color w:val="auto"/>
          <w:sz w:val="28"/>
          <w:szCs w:val="28"/>
          <w:lang w:val="kk-KZ"/>
        </w:rPr>
        <w:t>; c</w:t>
      </w:r>
      <w:r w:rsidR="004077EB">
        <w:rPr>
          <w:color w:val="auto"/>
          <w:sz w:val="28"/>
          <w:szCs w:val="28"/>
          <w:lang w:val="kk-KZ"/>
        </w:rPr>
        <w:t xml:space="preserve"> – </w:t>
      </w:r>
      <w:r>
        <w:rPr>
          <w:color w:val="auto"/>
          <w:sz w:val="28"/>
          <w:szCs w:val="28"/>
          <w:lang w:val="en-US"/>
        </w:rPr>
        <w:t>other atom</w:t>
      </w:r>
      <w:r w:rsidR="004077EB">
        <w:rPr>
          <w:color w:val="auto"/>
          <w:sz w:val="28"/>
          <w:szCs w:val="28"/>
          <w:lang w:val="kk-KZ"/>
        </w:rPr>
        <w:t>)</w:t>
      </w:r>
    </w:p>
    <w:p w:rsidR="00A82BA7" w:rsidRPr="004332B9" w:rsidRDefault="00A82BA7" w:rsidP="004077EB">
      <w:pPr>
        <w:pStyle w:val="Default"/>
        <w:ind w:firstLine="540"/>
        <w:jc w:val="both"/>
        <w:rPr>
          <w:color w:val="auto"/>
          <w:sz w:val="28"/>
          <w:szCs w:val="28"/>
          <w:lang w:val="kk-KZ"/>
        </w:rPr>
      </w:pPr>
      <w:r w:rsidRPr="00A82BA7">
        <w:rPr>
          <w:i/>
          <w:color w:val="auto"/>
          <w:sz w:val="28"/>
          <w:szCs w:val="28"/>
          <w:lang w:val="kk-KZ"/>
        </w:rPr>
        <w:t xml:space="preserve">Energy defects. </w:t>
      </w:r>
      <w:r w:rsidRPr="00A82BA7">
        <w:rPr>
          <w:color w:val="auto"/>
          <w:sz w:val="28"/>
          <w:szCs w:val="28"/>
          <w:lang w:val="kk-KZ"/>
        </w:rPr>
        <w:t xml:space="preserve">Point defects are </w:t>
      </w:r>
      <w:r w:rsidR="00AF3B04">
        <w:rPr>
          <w:color w:val="auto"/>
          <w:sz w:val="28"/>
          <w:szCs w:val="28"/>
          <w:lang w:val="en-US"/>
        </w:rPr>
        <w:t xml:space="preserve">troubles </w:t>
      </w:r>
      <w:r w:rsidRPr="00A82BA7">
        <w:rPr>
          <w:color w:val="auto"/>
          <w:sz w:val="28"/>
          <w:szCs w:val="28"/>
          <w:lang w:val="kk-KZ"/>
        </w:rPr>
        <w:t>in the crystal lattice that have arisen at certain points in the structure. These defects are formed as a result of the vibrational action of the atom, ion and molecules in the lattice.</w:t>
      </w:r>
    </w:p>
    <w:p w:rsidR="00A82BA7" w:rsidRDefault="00A82BA7" w:rsidP="004077EB">
      <w:pPr>
        <w:pStyle w:val="Default"/>
        <w:ind w:firstLine="540"/>
        <w:jc w:val="both"/>
        <w:rPr>
          <w:color w:val="auto"/>
          <w:sz w:val="28"/>
          <w:szCs w:val="28"/>
          <w:lang w:val="kk-KZ"/>
        </w:rPr>
      </w:pPr>
      <w:r w:rsidRPr="00A82BA7">
        <w:rPr>
          <w:color w:val="auto"/>
          <w:sz w:val="28"/>
          <w:szCs w:val="28"/>
          <w:lang w:val="kk-KZ"/>
        </w:rPr>
        <w:t xml:space="preserve">When a certain force of action </w:t>
      </w:r>
      <w:r w:rsidR="00737F32">
        <w:rPr>
          <w:color w:val="auto"/>
          <w:sz w:val="28"/>
          <w:szCs w:val="28"/>
          <w:lang w:val="en-US"/>
        </w:rPr>
        <w:t xml:space="preserve">is applied </w:t>
      </w:r>
      <w:r w:rsidRPr="00A82BA7">
        <w:rPr>
          <w:color w:val="auto"/>
          <w:sz w:val="28"/>
          <w:szCs w:val="28"/>
          <w:lang w:val="kk-KZ"/>
        </w:rPr>
        <w:t>on these lattices in</w:t>
      </w:r>
      <w:r w:rsidR="00737F32">
        <w:rPr>
          <w:color w:val="auto"/>
          <w:sz w:val="28"/>
          <w:szCs w:val="28"/>
          <w:lang w:val="en-US"/>
        </w:rPr>
        <w:t xml:space="preserve"> perfect </w:t>
      </w:r>
      <w:r w:rsidRPr="00A82BA7">
        <w:rPr>
          <w:color w:val="auto"/>
          <w:sz w:val="28"/>
          <w:szCs w:val="28"/>
          <w:lang w:val="kk-KZ"/>
        </w:rPr>
        <w:t xml:space="preserve">crystal lattices, the energy of the vibrational forces can move these atoms from place, each atom from the action of vibrations moves </w:t>
      </w:r>
      <w:r w:rsidR="00737F32">
        <w:rPr>
          <w:color w:val="auto"/>
          <w:sz w:val="28"/>
          <w:szCs w:val="28"/>
          <w:lang w:val="en-US"/>
        </w:rPr>
        <w:t xml:space="preserve">to </w:t>
      </w:r>
      <w:r w:rsidRPr="00A82BA7">
        <w:rPr>
          <w:color w:val="auto"/>
          <w:sz w:val="28"/>
          <w:szCs w:val="28"/>
          <w:lang w:val="kk-KZ"/>
        </w:rPr>
        <w:t>a certain distance. In this case, an energy defect arises. The vibrations of atoms are called phono. Each phono has its own energy, amplitude and vibration frequency.</w:t>
      </w:r>
    </w:p>
    <w:p w:rsidR="00740B74" w:rsidRDefault="00BD2E64" w:rsidP="004077EB">
      <w:pPr>
        <w:pStyle w:val="Default"/>
        <w:ind w:firstLine="540"/>
        <w:jc w:val="both"/>
        <w:rPr>
          <w:color w:val="auto"/>
          <w:sz w:val="28"/>
          <w:szCs w:val="28"/>
          <w:lang w:val="kk-KZ"/>
        </w:rPr>
      </w:pPr>
      <w:r w:rsidRPr="00BD2E64">
        <w:rPr>
          <w:i/>
          <w:color w:val="auto"/>
          <w:sz w:val="28"/>
          <w:szCs w:val="28"/>
          <w:lang w:val="en-US"/>
        </w:rPr>
        <w:t>Dislocations</w:t>
      </w:r>
      <w:r w:rsidR="00A82BA7" w:rsidRPr="00BD2E64">
        <w:rPr>
          <w:i/>
          <w:color w:val="auto"/>
          <w:sz w:val="28"/>
          <w:szCs w:val="28"/>
          <w:lang w:val="en-US"/>
        </w:rPr>
        <w:t>.</w:t>
      </w:r>
      <w:r w:rsidR="00A82BA7" w:rsidRPr="00A82BA7">
        <w:rPr>
          <w:color w:val="auto"/>
          <w:sz w:val="28"/>
          <w:szCs w:val="28"/>
          <w:lang w:val="en-US"/>
        </w:rPr>
        <w:t xml:space="preserve"> Dislocations arise in crystal lattices under the influence of the lattice</w:t>
      </w:r>
      <w:r>
        <w:rPr>
          <w:color w:val="auto"/>
          <w:sz w:val="28"/>
          <w:szCs w:val="28"/>
          <w:lang w:val="en-US"/>
        </w:rPr>
        <w:t>bindings</w:t>
      </w:r>
      <w:r w:rsidR="00A82BA7" w:rsidRPr="00A82BA7">
        <w:rPr>
          <w:color w:val="auto"/>
          <w:sz w:val="28"/>
          <w:szCs w:val="28"/>
          <w:lang w:val="en-US"/>
        </w:rPr>
        <w:t xml:space="preserve">. In this case, one part of the crystal lattice is displaced in comparison with the other. Three </w:t>
      </w:r>
      <w:r>
        <w:rPr>
          <w:color w:val="auto"/>
          <w:sz w:val="28"/>
          <w:szCs w:val="28"/>
          <w:lang w:val="en-US"/>
        </w:rPr>
        <w:t xml:space="preserve">floors </w:t>
      </w:r>
      <w:r w:rsidR="00A82BA7" w:rsidRPr="00A82BA7">
        <w:rPr>
          <w:color w:val="auto"/>
          <w:sz w:val="28"/>
          <w:szCs w:val="28"/>
          <w:lang w:val="en-US"/>
        </w:rPr>
        <w:t>can be distinguished in the plane of deformation: the first has no displacement, the second has deformation, but the atoms in the lattice are located correctly one after the other and form the boundary between the deformed crystal lattice.</w:t>
      </w:r>
      <w:r w:rsidR="00A82BA7" w:rsidRPr="00A82BA7">
        <w:rPr>
          <w:color w:val="auto"/>
          <w:sz w:val="28"/>
          <w:szCs w:val="28"/>
          <w:lang w:val="kk-KZ"/>
        </w:rPr>
        <w:t xml:space="preserve">This </w:t>
      </w:r>
      <w:r w:rsidR="00FB3947">
        <w:rPr>
          <w:color w:val="auto"/>
          <w:sz w:val="28"/>
          <w:szCs w:val="28"/>
          <w:lang w:val="en-US"/>
        </w:rPr>
        <w:t xml:space="preserve">limit </w:t>
      </w:r>
      <w:r w:rsidR="00A82BA7" w:rsidRPr="00A82BA7">
        <w:rPr>
          <w:color w:val="auto"/>
          <w:sz w:val="28"/>
          <w:szCs w:val="28"/>
          <w:lang w:val="kk-KZ"/>
        </w:rPr>
        <w:t xml:space="preserve">is called the line of dislocation. The </w:t>
      </w:r>
      <w:r w:rsidR="00FB3947">
        <w:rPr>
          <w:color w:val="auto"/>
          <w:sz w:val="28"/>
          <w:szCs w:val="28"/>
          <w:lang w:val="en-US"/>
        </w:rPr>
        <w:t xml:space="preserve">shift </w:t>
      </w:r>
      <w:r w:rsidR="00A82BA7" w:rsidRPr="00A82BA7">
        <w:rPr>
          <w:color w:val="auto"/>
          <w:sz w:val="28"/>
          <w:szCs w:val="28"/>
          <w:lang w:val="kk-KZ"/>
        </w:rPr>
        <w:t xml:space="preserve">of locations is caused by abnormal growth of the crystal lattice, the formation of cavities at low temperatures, and various thermal and mechanical changes. Linear dislocations are classified into </w:t>
      </w:r>
      <w:r w:rsidR="00FB3947">
        <w:rPr>
          <w:color w:val="auto"/>
          <w:sz w:val="28"/>
          <w:szCs w:val="28"/>
          <w:lang w:val="en-US"/>
        </w:rPr>
        <w:t>external</w:t>
      </w:r>
      <w:r w:rsidR="00A82BA7" w:rsidRPr="00A82BA7">
        <w:rPr>
          <w:color w:val="auto"/>
          <w:sz w:val="28"/>
          <w:szCs w:val="28"/>
          <w:lang w:val="kk-KZ"/>
        </w:rPr>
        <w:t xml:space="preserve"> and screw dislocations.</w:t>
      </w:r>
    </w:p>
    <w:p w:rsidR="00FB3947" w:rsidRDefault="00FB3947" w:rsidP="004077EB">
      <w:pPr>
        <w:pStyle w:val="Default"/>
        <w:ind w:firstLine="540"/>
        <w:jc w:val="both"/>
        <w:rPr>
          <w:color w:val="auto"/>
          <w:sz w:val="28"/>
          <w:szCs w:val="28"/>
          <w:lang w:val="kk-KZ"/>
        </w:rPr>
      </w:pPr>
      <w:r>
        <w:rPr>
          <w:color w:val="auto"/>
          <w:sz w:val="28"/>
          <w:szCs w:val="28"/>
          <w:lang w:val="kk-KZ"/>
        </w:rPr>
        <w:t xml:space="preserve">Such a defect is called an external </w:t>
      </w:r>
      <w:r w:rsidRPr="00FB3947">
        <w:rPr>
          <w:color w:val="auto"/>
          <w:sz w:val="28"/>
          <w:szCs w:val="28"/>
          <w:lang w:val="kk-KZ"/>
        </w:rPr>
        <w:t xml:space="preserve">dislocation, and the </w:t>
      </w:r>
      <w:r>
        <w:rPr>
          <w:color w:val="auto"/>
          <w:sz w:val="28"/>
          <w:szCs w:val="28"/>
          <w:lang w:val="en-US"/>
        </w:rPr>
        <w:t xml:space="preserve">formed </w:t>
      </w:r>
      <w:r w:rsidRPr="00FB3947">
        <w:rPr>
          <w:color w:val="auto"/>
          <w:sz w:val="28"/>
          <w:szCs w:val="28"/>
          <w:lang w:val="kk-KZ"/>
        </w:rPr>
        <w:t>half-plane is called an extra-plane, if the crystal lattice is interrupted once</w:t>
      </w:r>
      <w:r>
        <w:rPr>
          <w:color w:val="auto"/>
          <w:sz w:val="28"/>
          <w:szCs w:val="28"/>
          <w:lang w:val="en-US"/>
        </w:rPr>
        <w:t xml:space="preserve"> by </w:t>
      </w:r>
      <w:r w:rsidRPr="00FB3947">
        <w:rPr>
          <w:color w:val="auto"/>
          <w:sz w:val="28"/>
          <w:szCs w:val="28"/>
          <w:lang w:val="kk-KZ"/>
        </w:rPr>
        <w:t xml:space="preserve">parallel planes during the formation of a plane </w:t>
      </w:r>
      <w:r>
        <w:rPr>
          <w:color w:val="auto"/>
          <w:sz w:val="28"/>
          <w:szCs w:val="28"/>
          <w:lang w:val="en-US"/>
        </w:rPr>
        <w:t xml:space="preserve">then </w:t>
      </w:r>
      <w:r w:rsidRPr="00FB3947">
        <w:rPr>
          <w:color w:val="auto"/>
          <w:sz w:val="28"/>
          <w:szCs w:val="28"/>
          <w:lang w:val="kk-KZ"/>
        </w:rPr>
        <w:t>a half-plane is formed in the crystal lattice (Figure 1.19).</w:t>
      </w:r>
    </w:p>
    <w:p w:rsidR="004077EB" w:rsidRDefault="004077EB" w:rsidP="004077EB">
      <w:pPr>
        <w:pStyle w:val="Default"/>
        <w:ind w:firstLine="540"/>
        <w:jc w:val="both"/>
        <w:rPr>
          <w:color w:val="auto"/>
          <w:sz w:val="28"/>
          <w:szCs w:val="28"/>
          <w:lang w:val="kk-KZ"/>
        </w:rPr>
      </w:pPr>
    </w:p>
    <w:p w:rsidR="004077EB" w:rsidRDefault="004077EB" w:rsidP="004077EB">
      <w:pPr>
        <w:pStyle w:val="Default"/>
        <w:ind w:firstLine="540"/>
        <w:jc w:val="center"/>
        <w:rPr>
          <w:color w:val="auto"/>
          <w:sz w:val="28"/>
          <w:szCs w:val="28"/>
          <w:lang w:val="kk-KZ"/>
        </w:rPr>
      </w:pPr>
      <w:r>
        <w:rPr>
          <w:noProof/>
          <w:color w:val="auto"/>
          <w:sz w:val="28"/>
          <w:szCs w:val="28"/>
          <w:lang w:eastAsia="ru-RU"/>
        </w:rPr>
        <w:drawing>
          <wp:inline distT="0" distB="0" distL="0" distR="0">
            <wp:extent cx="1846605" cy="1569493"/>
            <wp:effectExtent l="19050" t="0" r="1245" b="0"/>
            <wp:docPr id="27" name="Рисунок 3" descr="C:\Users\Admin\Desktop\РРА\Документы по ХСМ\Новые документы по ХСМ 2014 год\УП коллоидная химия\УП физ химия\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РРА\Документы по ХСМ\Новые документы по ХСМ 2014 год\УП коллоидная химия\УП физ химия\133.jpg"/>
                    <pic:cNvPicPr>
                      <a:picLocks noChangeAspect="1" noChangeArrowheads="1"/>
                    </pic:cNvPicPr>
                  </pic:nvPicPr>
                  <pic:blipFill>
                    <a:blip r:embed="rId42" cstate="print"/>
                    <a:srcRect/>
                    <a:stretch>
                      <a:fillRect/>
                    </a:stretch>
                  </pic:blipFill>
                  <pic:spPr bwMode="auto">
                    <a:xfrm>
                      <a:off x="0" y="0"/>
                      <a:ext cx="1846333" cy="1569262"/>
                    </a:xfrm>
                    <a:prstGeom prst="rect">
                      <a:avLst/>
                    </a:prstGeom>
                    <a:noFill/>
                    <a:ln w="9525">
                      <a:noFill/>
                      <a:miter lim="800000"/>
                      <a:headEnd/>
                      <a:tailEnd/>
                    </a:ln>
                  </pic:spPr>
                </pic:pic>
              </a:graphicData>
            </a:graphic>
          </wp:inline>
        </w:drawing>
      </w:r>
      <w:r>
        <w:rPr>
          <w:noProof/>
          <w:color w:val="auto"/>
          <w:sz w:val="28"/>
          <w:szCs w:val="28"/>
          <w:lang w:eastAsia="ru-RU"/>
        </w:rPr>
        <w:drawing>
          <wp:inline distT="0" distB="0" distL="0" distR="0">
            <wp:extent cx="1659625" cy="1658203"/>
            <wp:effectExtent l="19050" t="0" r="0" b="0"/>
            <wp:docPr id="28" name="Рисунок 1" descr="C:\Users\Admin\Desktop\РРА\Документы по ХСМ\Новые документы по ХСМ 2014 год\УП коллоидная химия\УП физ химия\1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РРА\Документы по ХСМ\Новые документы по ХСМ 2014 год\УП коллоидная химия\УП физ химия\131.png"/>
                    <pic:cNvPicPr>
                      <a:picLocks noChangeAspect="1" noChangeArrowheads="1"/>
                    </pic:cNvPicPr>
                  </pic:nvPicPr>
                  <pic:blipFill>
                    <a:blip r:embed="rId43" cstate="print"/>
                    <a:srcRect/>
                    <a:stretch>
                      <a:fillRect/>
                    </a:stretch>
                  </pic:blipFill>
                  <pic:spPr bwMode="auto">
                    <a:xfrm>
                      <a:off x="0" y="0"/>
                      <a:ext cx="1659573" cy="1658151"/>
                    </a:xfrm>
                    <a:prstGeom prst="rect">
                      <a:avLst/>
                    </a:prstGeom>
                    <a:noFill/>
                    <a:ln w="9525">
                      <a:noFill/>
                      <a:miter lim="800000"/>
                      <a:headEnd/>
                      <a:tailEnd/>
                    </a:ln>
                  </pic:spPr>
                </pic:pic>
              </a:graphicData>
            </a:graphic>
          </wp:inline>
        </w:drawing>
      </w:r>
    </w:p>
    <w:p w:rsidR="004077EB" w:rsidRPr="00AA619C" w:rsidRDefault="004077EB" w:rsidP="004077EB">
      <w:pPr>
        <w:pStyle w:val="Default"/>
        <w:ind w:firstLine="540"/>
        <w:jc w:val="both"/>
        <w:rPr>
          <w:color w:val="auto"/>
          <w:sz w:val="28"/>
          <w:szCs w:val="28"/>
          <w:lang w:val="kk-KZ"/>
        </w:rPr>
      </w:pPr>
      <w:r>
        <w:rPr>
          <w:color w:val="auto"/>
          <w:sz w:val="28"/>
          <w:szCs w:val="28"/>
          <w:lang w:val="kk-KZ"/>
        </w:rPr>
        <w:t xml:space="preserve">                                 а                                              б             </w:t>
      </w:r>
    </w:p>
    <w:p w:rsidR="004077EB" w:rsidRDefault="004077EB" w:rsidP="004077EB">
      <w:pPr>
        <w:pStyle w:val="Default"/>
        <w:ind w:firstLine="540"/>
        <w:jc w:val="both"/>
        <w:rPr>
          <w:color w:val="auto"/>
          <w:sz w:val="28"/>
          <w:szCs w:val="28"/>
          <w:lang w:val="kk-KZ"/>
        </w:rPr>
      </w:pPr>
    </w:p>
    <w:p w:rsidR="004077EB" w:rsidRPr="00122C22" w:rsidRDefault="00122C22" w:rsidP="004077EB">
      <w:pPr>
        <w:pStyle w:val="Default"/>
        <w:ind w:firstLine="540"/>
        <w:jc w:val="both"/>
        <w:rPr>
          <w:color w:val="auto"/>
          <w:sz w:val="28"/>
          <w:szCs w:val="28"/>
          <w:lang w:val="en-US"/>
        </w:rPr>
      </w:pPr>
      <w:r w:rsidRPr="00122C22">
        <w:rPr>
          <w:color w:val="auto"/>
          <w:sz w:val="28"/>
          <w:szCs w:val="28"/>
          <w:lang w:val="kk-KZ"/>
        </w:rPr>
        <w:t xml:space="preserve">Figure </w:t>
      </w:r>
      <w:r w:rsidR="00B07C38">
        <w:rPr>
          <w:color w:val="auto"/>
          <w:sz w:val="28"/>
          <w:szCs w:val="28"/>
          <w:lang w:val="kk-KZ"/>
        </w:rPr>
        <w:t>1.19</w:t>
      </w:r>
      <w:r w:rsidR="004077EB">
        <w:rPr>
          <w:color w:val="auto"/>
          <w:sz w:val="28"/>
          <w:szCs w:val="28"/>
          <w:lang w:val="kk-KZ"/>
        </w:rPr>
        <w:t xml:space="preserve">- </w:t>
      </w:r>
      <w:r w:rsidR="00C654FF">
        <w:rPr>
          <w:color w:val="auto"/>
          <w:sz w:val="28"/>
          <w:szCs w:val="28"/>
          <w:lang w:val="en-US"/>
        </w:rPr>
        <w:t xml:space="preserve">a) </w:t>
      </w:r>
      <w:r w:rsidRPr="00122C22">
        <w:rPr>
          <w:color w:val="auto"/>
          <w:sz w:val="28"/>
          <w:szCs w:val="28"/>
          <w:lang w:val="kk-KZ"/>
        </w:rPr>
        <w:t xml:space="preserve">External </w:t>
      </w:r>
      <w:r w:rsidR="004077EB" w:rsidRPr="006D38D9">
        <w:rPr>
          <w:color w:val="auto"/>
          <w:sz w:val="28"/>
          <w:szCs w:val="28"/>
          <w:lang w:val="kk-KZ"/>
        </w:rPr>
        <w:t>(</w:t>
      </w:r>
      <w:r>
        <w:rPr>
          <w:color w:val="auto"/>
          <w:sz w:val="28"/>
          <w:szCs w:val="28"/>
          <w:lang w:val="en-US"/>
        </w:rPr>
        <w:t>linear</w:t>
      </w:r>
      <w:r w:rsidR="004077EB" w:rsidRPr="006D38D9">
        <w:rPr>
          <w:color w:val="auto"/>
          <w:sz w:val="28"/>
          <w:szCs w:val="28"/>
          <w:lang w:val="kk-KZ"/>
        </w:rPr>
        <w:t xml:space="preserve">) </w:t>
      </w:r>
      <w:r>
        <w:rPr>
          <w:color w:val="auto"/>
          <w:sz w:val="28"/>
          <w:szCs w:val="28"/>
          <w:lang w:val="en-US"/>
        </w:rPr>
        <w:t>dislocation</w:t>
      </w:r>
      <w:r w:rsidR="004077EB" w:rsidRPr="006D38D9">
        <w:rPr>
          <w:color w:val="auto"/>
          <w:sz w:val="28"/>
          <w:szCs w:val="28"/>
          <w:lang w:val="kk-KZ"/>
        </w:rPr>
        <w:t xml:space="preserve">; </w:t>
      </w:r>
      <w:r w:rsidR="00C654FF">
        <w:rPr>
          <w:color w:val="auto"/>
          <w:sz w:val="28"/>
          <w:szCs w:val="28"/>
          <w:lang w:val="kk-KZ"/>
        </w:rPr>
        <w:t>b</w:t>
      </w:r>
      <w:r w:rsidR="004077EB" w:rsidRPr="006D38D9">
        <w:rPr>
          <w:color w:val="auto"/>
          <w:sz w:val="28"/>
          <w:szCs w:val="28"/>
          <w:lang w:val="kk-KZ"/>
        </w:rPr>
        <w:t xml:space="preserve"> –</w:t>
      </w:r>
      <w:r>
        <w:rPr>
          <w:color w:val="auto"/>
          <w:sz w:val="28"/>
          <w:szCs w:val="28"/>
          <w:lang w:val="en-US"/>
        </w:rPr>
        <w:t xml:space="preserve"> extra-plane</w:t>
      </w:r>
    </w:p>
    <w:p w:rsidR="004077EB" w:rsidRPr="006D38D9" w:rsidRDefault="004077EB" w:rsidP="004077EB">
      <w:pPr>
        <w:pStyle w:val="Default"/>
        <w:ind w:firstLine="540"/>
        <w:jc w:val="both"/>
        <w:rPr>
          <w:color w:val="auto"/>
          <w:sz w:val="28"/>
          <w:szCs w:val="28"/>
          <w:lang w:val="kk-KZ"/>
        </w:rPr>
      </w:pPr>
    </w:p>
    <w:p w:rsidR="00B13DFE" w:rsidRDefault="00122C22" w:rsidP="00303923">
      <w:pPr>
        <w:pStyle w:val="Default"/>
        <w:ind w:firstLine="540"/>
        <w:jc w:val="both"/>
        <w:rPr>
          <w:color w:val="auto"/>
          <w:sz w:val="28"/>
          <w:szCs w:val="28"/>
          <w:lang w:val="kk-KZ"/>
        </w:rPr>
      </w:pPr>
      <w:r w:rsidRPr="00122C22">
        <w:rPr>
          <w:color w:val="auto"/>
          <w:sz w:val="28"/>
          <w:szCs w:val="28"/>
          <w:lang w:val="kk-KZ"/>
        </w:rPr>
        <w:lastRenderedPageBreak/>
        <w:t xml:space="preserve">In this figure, the lower part of the crystal lattice dislocation is </w:t>
      </w:r>
      <w:r>
        <w:rPr>
          <w:color w:val="auto"/>
          <w:sz w:val="28"/>
          <w:szCs w:val="28"/>
          <w:lang w:val="en-US"/>
        </w:rPr>
        <w:t>screwed</w:t>
      </w:r>
      <w:r w:rsidRPr="00122C22">
        <w:rPr>
          <w:color w:val="auto"/>
          <w:sz w:val="28"/>
          <w:szCs w:val="28"/>
          <w:lang w:val="kk-KZ"/>
        </w:rPr>
        <w:t xml:space="preserve">, the upper part of the dislocation is </w:t>
      </w:r>
      <w:r>
        <w:rPr>
          <w:color w:val="auto"/>
          <w:sz w:val="28"/>
          <w:szCs w:val="28"/>
          <w:lang w:val="en-US"/>
        </w:rPr>
        <w:t>streched</w:t>
      </w:r>
      <w:r w:rsidRPr="00122C22">
        <w:rPr>
          <w:color w:val="auto"/>
          <w:sz w:val="28"/>
          <w:szCs w:val="28"/>
          <w:lang w:val="kk-KZ"/>
        </w:rPr>
        <w:t xml:space="preserve">, so the number of planes in the upper part of the figure is more. The lattice defect decreases with distance from the dislocation point. The </w:t>
      </w:r>
      <w:r>
        <w:rPr>
          <w:color w:val="auto"/>
          <w:sz w:val="28"/>
          <w:szCs w:val="28"/>
          <w:lang w:val="en-US"/>
        </w:rPr>
        <w:t xml:space="preserve">spot of </w:t>
      </w:r>
      <w:r w:rsidRPr="00122C22">
        <w:rPr>
          <w:color w:val="auto"/>
          <w:sz w:val="28"/>
          <w:szCs w:val="28"/>
          <w:lang w:val="kk-KZ"/>
        </w:rPr>
        <w:t>plane</w:t>
      </w:r>
      <w:r>
        <w:rPr>
          <w:color w:val="auto"/>
          <w:sz w:val="28"/>
          <w:szCs w:val="28"/>
          <w:lang w:val="en-US"/>
        </w:rPr>
        <w:t xml:space="preserve"> break</w:t>
      </w:r>
      <w:r w:rsidRPr="00122C22">
        <w:rPr>
          <w:color w:val="auto"/>
          <w:sz w:val="28"/>
          <w:szCs w:val="28"/>
          <w:lang w:val="kk-KZ"/>
        </w:rPr>
        <w:t xml:space="preserve"> is indicated by a perpendicular sign.</w:t>
      </w:r>
      <w:r>
        <w:rPr>
          <w:color w:val="auto"/>
          <w:sz w:val="28"/>
          <w:szCs w:val="28"/>
          <w:lang w:val="kk-KZ"/>
        </w:rPr>
        <w:t xml:space="preserve">In the figure, </w:t>
      </w:r>
      <w:r>
        <w:rPr>
          <w:color w:val="auto"/>
          <w:sz w:val="28"/>
          <w:szCs w:val="28"/>
          <w:lang w:val="en-US"/>
        </w:rPr>
        <w:t xml:space="preserve">an external </w:t>
      </w:r>
      <w:r w:rsidRPr="00122C22">
        <w:rPr>
          <w:color w:val="auto"/>
          <w:sz w:val="28"/>
          <w:szCs w:val="28"/>
          <w:lang w:val="kk-KZ"/>
        </w:rPr>
        <w:t xml:space="preserve">(linear) dislocation appears in the </w:t>
      </w:r>
      <w:r>
        <w:rPr>
          <w:color w:val="auto"/>
          <w:sz w:val="28"/>
          <w:szCs w:val="28"/>
          <w:lang w:val="en-US"/>
        </w:rPr>
        <w:t xml:space="preserve">area </w:t>
      </w:r>
      <w:r w:rsidRPr="00122C22">
        <w:rPr>
          <w:color w:val="auto"/>
          <w:sz w:val="28"/>
          <w:szCs w:val="28"/>
          <w:lang w:val="kk-KZ"/>
        </w:rPr>
        <w:t xml:space="preserve">marked by the dotted line. </w:t>
      </w:r>
      <w:r>
        <w:rPr>
          <w:color w:val="auto"/>
          <w:sz w:val="28"/>
          <w:szCs w:val="28"/>
          <w:lang w:val="en-US"/>
        </w:rPr>
        <w:t xml:space="preserve">External </w:t>
      </w:r>
      <w:r w:rsidRPr="00122C22">
        <w:rPr>
          <w:color w:val="auto"/>
          <w:sz w:val="28"/>
          <w:szCs w:val="28"/>
          <w:lang w:val="kk-KZ"/>
        </w:rPr>
        <w:t xml:space="preserve">dislocations are conventionally divided into positive and negative dislocations. The situation that we see relates to positive dislocations. </w:t>
      </w:r>
      <w:r w:rsidR="00303923">
        <w:rPr>
          <w:color w:val="auto"/>
          <w:sz w:val="28"/>
          <w:szCs w:val="28"/>
          <w:lang w:val="en-US"/>
        </w:rPr>
        <w:t>Equally</w:t>
      </w:r>
      <w:r>
        <w:rPr>
          <w:color w:val="auto"/>
          <w:sz w:val="28"/>
          <w:szCs w:val="28"/>
          <w:lang w:val="en-US"/>
        </w:rPr>
        <w:t xml:space="preserve"> charged d</w:t>
      </w:r>
      <w:r w:rsidRPr="00122C22">
        <w:rPr>
          <w:color w:val="auto"/>
          <w:sz w:val="28"/>
          <w:szCs w:val="28"/>
          <w:lang w:val="kk-KZ"/>
        </w:rPr>
        <w:t xml:space="preserve">islocations are repelled from each other, </w:t>
      </w:r>
      <w:r w:rsidR="00303923">
        <w:rPr>
          <w:color w:val="auto"/>
          <w:sz w:val="28"/>
          <w:szCs w:val="28"/>
          <w:lang w:val="en-US"/>
        </w:rPr>
        <w:t xml:space="preserve">differently charged </w:t>
      </w:r>
      <w:r w:rsidRPr="00122C22">
        <w:rPr>
          <w:color w:val="auto"/>
          <w:sz w:val="28"/>
          <w:szCs w:val="28"/>
          <w:lang w:val="kk-KZ"/>
        </w:rPr>
        <w:t xml:space="preserve">dilocationsare attracted to </w:t>
      </w:r>
      <w:r w:rsidR="00303923">
        <w:rPr>
          <w:color w:val="auto"/>
          <w:sz w:val="28"/>
          <w:szCs w:val="28"/>
          <w:lang w:val="en-US"/>
        </w:rPr>
        <w:t>one another</w:t>
      </w:r>
      <w:r w:rsidRPr="00122C22">
        <w:rPr>
          <w:color w:val="auto"/>
          <w:sz w:val="28"/>
          <w:szCs w:val="28"/>
          <w:lang w:val="kk-KZ"/>
        </w:rPr>
        <w:t>.</w:t>
      </w:r>
    </w:p>
    <w:p w:rsidR="004077EB" w:rsidRDefault="00303923" w:rsidP="004077EB">
      <w:pPr>
        <w:pStyle w:val="Default"/>
        <w:ind w:firstLine="540"/>
        <w:jc w:val="both"/>
        <w:rPr>
          <w:color w:val="auto"/>
          <w:sz w:val="28"/>
          <w:szCs w:val="28"/>
          <w:lang w:val="kk-KZ"/>
        </w:rPr>
      </w:pPr>
      <w:r w:rsidRPr="00303923">
        <w:rPr>
          <w:color w:val="2E2E2E"/>
          <w:sz w:val="28"/>
          <w:szCs w:val="28"/>
          <w:lang w:val="en-US"/>
        </w:rPr>
        <w:t>A screw dislocation is a topological defect of a crystal lattice. If one moves around the dislocation, the lattice plane shifts by one layer (or more layers), like a spiral staircase</w:t>
      </w:r>
      <w:r w:rsidR="00122C22" w:rsidRPr="00122C22">
        <w:rPr>
          <w:color w:val="auto"/>
          <w:sz w:val="28"/>
          <w:szCs w:val="28"/>
          <w:lang w:val="kk-KZ"/>
        </w:rPr>
        <w:t>(Fig. 1.20).</w:t>
      </w:r>
    </w:p>
    <w:p w:rsidR="004077EB" w:rsidRDefault="004077EB" w:rsidP="004077EB">
      <w:pPr>
        <w:pStyle w:val="Default"/>
        <w:ind w:firstLine="540"/>
        <w:jc w:val="center"/>
        <w:rPr>
          <w:color w:val="auto"/>
          <w:sz w:val="28"/>
          <w:szCs w:val="28"/>
          <w:lang w:val="kk-KZ"/>
        </w:rPr>
      </w:pPr>
      <w:r>
        <w:rPr>
          <w:noProof/>
          <w:color w:val="auto"/>
          <w:sz w:val="28"/>
          <w:szCs w:val="28"/>
          <w:lang w:eastAsia="ru-RU"/>
        </w:rPr>
        <w:drawing>
          <wp:inline distT="0" distB="0" distL="0" distR="0">
            <wp:extent cx="2546729" cy="2217761"/>
            <wp:effectExtent l="19050" t="0" r="5971" b="0"/>
            <wp:docPr id="29" name="Рисунок 5" descr="C:\Users\Admin\Desktop\РРА\Документы по ХСМ\Новые документы по ХСМ 2014 год\УП коллоидная химия\УП физ химия\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esktop\РРА\Документы по ХСМ\Новые документы по ХСМ 2014 год\УП коллоидная химия\УП физ химия\135.jpg"/>
                    <pic:cNvPicPr>
                      <a:picLocks noChangeAspect="1" noChangeArrowheads="1"/>
                    </pic:cNvPicPr>
                  </pic:nvPicPr>
                  <pic:blipFill>
                    <a:blip r:embed="rId44" cstate="print"/>
                    <a:srcRect/>
                    <a:stretch>
                      <a:fillRect/>
                    </a:stretch>
                  </pic:blipFill>
                  <pic:spPr bwMode="auto">
                    <a:xfrm>
                      <a:off x="0" y="0"/>
                      <a:ext cx="2546658" cy="2217699"/>
                    </a:xfrm>
                    <a:prstGeom prst="rect">
                      <a:avLst/>
                    </a:prstGeom>
                    <a:noFill/>
                    <a:ln w="9525">
                      <a:noFill/>
                      <a:miter lim="800000"/>
                      <a:headEnd/>
                      <a:tailEnd/>
                    </a:ln>
                  </pic:spPr>
                </pic:pic>
              </a:graphicData>
            </a:graphic>
          </wp:inline>
        </w:drawing>
      </w:r>
    </w:p>
    <w:p w:rsidR="004077EB" w:rsidRPr="00F3451A" w:rsidRDefault="004077EB" w:rsidP="004077EB">
      <w:pPr>
        <w:pStyle w:val="Default"/>
        <w:ind w:firstLine="540"/>
        <w:jc w:val="both"/>
        <w:rPr>
          <w:color w:val="auto"/>
          <w:sz w:val="28"/>
          <w:szCs w:val="28"/>
          <w:lang w:val="kk-KZ"/>
        </w:rPr>
      </w:pPr>
    </w:p>
    <w:p w:rsidR="004077EB" w:rsidRDefault="00C654FF" w:rsidP="004077EB">
      <w:pPr>
        <w:pStyle w:val="Default"/>
        <w:ind w:firstLine="540"/>
        <w:jc w:val="center"/>
        <w:rPr>
          <w:color w:val="auto"/>
          <w:sz w:val="28"/>
          <w:szCs w:val="28"/>
          <w:lang w:val="kk-KZ"/>
        </w:rPr>
      </w:pPr>
      <w:r w:rsidRPr="00C654FF">
        <w:rPr>
          <w:color w:val="auto"/>
          <w:sz w:val="28"/>
          <w:szCs w:val="28"/>
          <w:lang w:val="kk-KZ"/>
        </w:rPr>
        <w:t xml:space="preserve">Figure </w:t>
      </w:r>
      <w:r w:rsidR="004077EB" w:rsidRPr="00817C12">
        <w:rPr>
          <w:color w:val="auto"/>
          <w:sz w:val="28"/>
          <w:szCs w:val="28"/>
          <w:lang w:val="kk-KZ"/>
        </w:rPr>
        <w:t>1</w:t>
      </w:r>
      <w:r w:rsidR="00B07C38">
        <w:rPr>
          <w:color w:val="auto"/>
          <w:sz w:val="28"/>
          <w:szCs w:val="28"/>
          <w:lang w:val="kk-KZ"/>
        </w:rPr>
        <w:t>.20</w:t>
      </w:r>
      <w:r w:rsidR="004077EB">
        <w:rPr>
          <w:color w:val="auto"/>
          <w:sz w:val="28"/>
          <w:szCs w:val="28"/>
          <w:lang w:val="kk-KZ"/>
        </w:rPr>
        <w:t>–</w:t>
      </w:r>
      <w:r w:rsidRPr="00C654FF">
        <w:rPr>
          <w:color w:val="auto"/>
          <w:sz w:val="28"/>
          <w:szCs w:val="28"/>
          <w:lang w:val="kk-KZ"/>
        </w:rPr>
        <w:t>Screw dislocation</w:t>
      </w:r>
      <w:r w:rsidR="004077EB" w:rsidRPr="00817C12">
        <w:rPr>
          <w:color w:val="auto"/>
          <w:sz w:val="28"/>
          <w:szCs w:val="28"/>
          <w:lang w:val="kk-KZ"/>
        </w:rPr>
        <w:t xml:space="preserve">: </w:t>
      </w:r>
      <w:r w:rsidR="004077EB">
        <w:rPr>
          <w:color w:val="auto"/>
          <w:sz w:val="28"/>
          <w:szCs w:val="28"/>
          <w:lang w:val="kk-KZ"/>
        </w:rPr>
        <w:t xml:space="preserve">а – </w:t>
      </w:r>
      <w:r w:rsidRPr="00C654FF">
        <w:rPr>
          <w:color w:val="auto"/>
          <w:sz w:val="28"/>
          <w:szCs w:val="28"/>
          <w:lang w:val="kk-KZ"/>
        </w:rPr>
        <w:t>figure of screw dislocation formation</w:t>
      </w:r>
      <w:r>
        <w:rPr>
          <w:color w:val="auto"/>
          <w:sz w:val="28"/>
          <w:szCs w:val="28"/>
          <w:lang w:val="kk-KZ"/>
        </w:rPr>
        <w:t>; b</w:t>
      </w:r>
      <w:r w:rsidR="004077EB">
        <w:rPr>
          <w:color w:val="auto"/>
          <w:sz w:val="28"/>
          <w:szCs w:val="28"/>
          <w:lang w:val="kk-KZ"/>
        </w:rPr>
        <w:t xml:space="preserve"> –</w:t>
      </w:r>
      <w:r>
        <w:rPr>
          <w:color w:val="auto"/>
          <w:sz w:val="28"/>
          <w:szCs w:val="28"/>
          <w:lang w:val="en-US"/>
        </w:rPr>
        <w:t>arrangements of atoms in the crystal lattice during screw dislocation</w:t>
      </w:r>
      <w:r w:rsidR="004077EB" w:rsidRPr="00817C12">
        <w:rPr>
          <w:color w:val="auto"/>
          <w:sz w:val="28"/>
          <w:szCs w:val="28"/>
          <w:lang w:val="kk-KZ"/>
        </w:rPr>
        <w:t>;</w:t>
      </w:r>
    </w:p>
    <w:p w:rsidR="004077EB" w:rsidRPr="00817C12" w:rsidRDefault="004077EB" w:rsidP="004077EB">
      <w:pPr>
        <w:pStyle w:val="Default"/>
        <w:ind w:firstLine="540"/>
        <w:jc w:val="center"/>
        <w:rPr>
          <w:color w:val="auto"/>
          <w:sz w:val="28"/>
          <w:szCs w:val="28"/>
          <w:lang w:val="kk-KZ"/>
        </w:rPr>
      </w:pPr>
    </w:p>
    <w:p w:rsidR="004077EB" w:rsidRDefault="00122C22" w:rsidP="004077EB">
      <w:pPr>
        <w:pStyle w:val="Default"/>
        <w:ind w:firstLine="540"/>
        <w:jc w:val="both"/>
        <w:rPr>
          <w:color w:val="auto"/>
          <w:sz w:val="28"/>
          <w:szCs w:val="28"/>
          <w:lang w:val="kk-KZ"/>
        </w:rPr>
      </w:pPr>
      <w:r w:rsidRPr="00122C22">
        <w:rPr>
          <w:color w:val="auto"/>
          <w:sz w:val="28"/>
          <w:szCs w:val="28"/>
          <w:lang w:val="kk-KZ"/>
        </w:rPr>
        <w:t xml:space="preserve">In a screw dislocation, the crystal lattice is formed not in the form of parallel planes, but in the form of one screwed-in plane. A row of </w:t>
      </w:r>
      <w:r w:rsidR="00C654FF">
        <w:rPr>
          <w:color w:val="auto"/>
          <w:sz w:val="28"/>
          <w:szCs w:val="28"/>
          <w:lang w:val="en-US"/>
        </w:rPr>
        <w:t xml:space="preserve">points </w:t>
      </w:r>
      <w:r w:rsidRPr="00122C22">
        <w:rPr>
          <w:color w:val="auto"/>
          <w:sz w:val="28"/>
          <w:szCs w:val="28"/>
          <w:lang w:val="kk-KZ"/>
        </w:rPr>
        <w:t>located horizontally is split and vertically offset by one parameter. If we depict the deformation of the planes along the arrow, then the deformation will be the same as if we were moving along a helical line. Dislocations affect the strength of solids, resulting in reduced strength.</w:t>
      </w:r>
    </w:p>
    <w:p w:rsidR="00A9776A" w:rsidRPr="00817C12" w:rsidRDefault="00A9776A" w:rsidP="004077EB">
      <w:pPr>
        <w:pStyle w:val="Default"/>
        <w:ind w:firstLine="540"/>
        <w:jc w:val="both"/>
        <w:rPr>
          <w:color w:val="auto"/>
          <w:sz w:val="28"/>
          <w:szCs w:val="28"/>
          <w:lang w:val="kk-KZ"/>
        </w:rPr>
      </w:pPr>
    </w:p>
    <w:p w:rsidR="004077EB" w:rsidRPr="00184B1A" w:rsidRDefault="006B5658" w:rsidP="004077EB">
      <w:pPr>
        <w:pStyle w:val="Default"/>
        <w:ind w:firstLine="540"/>
        <w:jc w:val="both"/>
        <w:rPr>
          <w:b/>
          <w:bCs/>
          <w:color w:val="auto"/>
          <w:sz w:val="28"/>
          <w:szCs w:val="28"/>
          <w:lang w:val="en-US"/>
        </w:rPr>
      </w:pPr>
      <w:r>
        <w:rPr>
          <w:b/>
          <w:bCs/>
          <w:color w:val="auto"/>
          <w:sz w:val="28"/>
          <w:szCs w:val="28"/>
          <w:lang w:val="en-US"/>
        </w:rPr>
        <w:t>Structureofsilicates</w:t>
      </w:r>
    </w:p>
    <w:p w:rsidR="004077EB" w:rsidRPr="00553243" w:rsidRDefault="004077EB" w:rsidP="004077EB">
      <w:pPr>
        <w:pStyle w:val="Default"/>
        <w:ind w:firstLine="540"/>
        <w:jc w:val="center"/>
        <w:rPr>
          <w:color w:val="auto"/>
          <w:sz w:val="28"/>
          <w:szCs w:val="28"/>
          <w:lang w:val="kk-KZ"/>
        </w:rPr>
      </w:pPr>
    </w:p>
    <w:p w:rsidR="00A9776A" w:rsidRPr="00A9776A" w:rsidRDefault="006B5658" w:rsidP="00ED0A62">
      <w:pPr>
        <w:pStyle w:val="Default"/>
        <w:ind w:firstLine="540"/>
        <w:jc w:val="both"/>
        <w:rPr>
          <w:color w:val="000000" w:themeColor="text1"/>
          <w:sz w:val="28"/>
          <w:szCs w:val="28"/>
          <w:lang w:val="kk-KZ"/>
        </w:rPr>
      </w:pPr>
      <w:r w:rsidRPr="006B5658">
        <w:rPr>
          <w:color w:val="000000" w:themeColor="text1"/>
          <w:sz w:val="28"/>
          <w:szCs w:val="28"/>
          <w:lang w:val="kk-KZ"/>
        </w:rPr>
        <w:t xml:space="preserve">In the </w:t>
      </w:r>
      <w:r>
        <w:rPr>
          <w:color w:val="000000" w:themeColor="text1"/>
          <w:sz w:val="28"/>
          <w:szCs w:val="28"/>
          <w:lang w:val="en-US"/>
        </w:rPr>
        <w:t xml:space="preserve">illustration </w:t>
      </w:r>
      <w:r w:rsidRPr="006B5658">
        <w:rPr>
          <w:color w:val="000000" w:themeColor="text1"/>
          <w:sz w:val="28"/>
          <w:szCs w:val="28"/>
          <w:lang w:val="kk-KZ"/>
        </w:rPr>
        <w:t xml:space="preserve">of silicates in the crystal lattice, </w:t>
      </w:r>
      <w:r w:rsidRPr="00A9776A">
        <w:rPr>
          <w:color w:val="000000" w:themeColor="text1"/>
          <w:sz w:val="28"/>
          <w:szCs w:val="28"/>
          <w:lang w:val="kk-KZ"/>
        </w:rPr>
        <w:t>[SiO</w:t>
      </w:r>
      <w:r w:rsidRPr="00A9776A">
        <w:rPr>
          <w:color w:val="000000" w:themeColor="text1"/>
          <w:sz w:val="28"/>
          <w:szCs w:val="28"/>
          <w:vertAlign w:val="subscript"/>
          <w:lang w:val="kk-KZ"/>
        </w:rPr>
        <w:t>4</w:t>
      </w:r>
      <w:r w:rsidRPr="00A9776A">
        <w:rPr>
          <w:color w:val="000000" w:themeColor="text1"/>
          <w:sz w:val="28"/>
          <w:szCs w:val="28"/>
          <w:lang w:val="kk-KZ"/>
        </w:rPr>
        <w:t>]</w:t>
      </w:r>
      <w:r w:rsidRPr="00A9776A">
        <w:rPr>
          <w:color w:val="000000" w:themeColor="text1"/>
          <w:sz w:val="28"/>
          <w:szCs w:val="28"/>
          <w:vertAlign w:val="superscript"/>
          <w:lang w:val="kk-KZ"/>
        </w:rPr>
        <w:t>4</w:t>
      </w:r>
      <w:r w:rsidRPr="006B5658">
        <w:rPr>
          <w:color w:val="000000" w:themeColor="text1"/>
          <w:sz w:val="28"/>
          <w:szCs w:val="28"/>
          <w:vertAlign w:val="superscript"/>
          <w:lang w:val="en-US"/>
        </w:rPr>
        <w:t>-</w:t>
      </w:r>
      <w:r w:rsidRPr="006B5658">
        <w:rPr>
          <w:color w:val="000000" w:themeColor="text1"/>
          <w:sz w:val="28"/>
          <w:szCs w:val="28"/>
          <w:lang w:val="kk-KZ"/>
        </w:rPr>
        <w:t xml:space="preserve">- silicon </w:t>
      </w:r>
      <w:r>
        <w:rPr>
          <w:color w:val="000000" w:themeColor="text1"/>
          <w:sz w:val="28"/>
          <w:szCs w:val="28"/>
          <w:lang w:val="en-US"/>
        </w:rPr>
        <w:t>oxygen</w:t>
      </w:r>
      <w:r w:rsidRPr="006B5658">
        <w:rPr>
          <w:color w:val="000000" w:themeColor="text1"/>
          <w:sz w:val="28"/>
          <w:szCs w:val="28"/>
          <w:lang w:val="kk-KZ"/>
        </w:rPr>
        <w:t xml:space="preserve">refers to the way oxygen tetrahedra are </w:t>
      </w:r>
      <w:r>
        <w:rPr>
          <w:color w:val="000000" w:themeColor="text1"/>
          <w:sz w:val="28"/>
          <w:szCs w:val="28"/>
          <w:lang w:val="en-US"/>
        </w:rPr>
        <w:t xml:space="preserve">bonded </w:t>
      </w:r>
      <w:r w:rsidRPr="006B5658">
        <w:rPr>
          <w:color w:val="000000" w:themeColor="text1"/>
          <w:sz w:val="28"/>
          <w:szCs w:val="28"/>
          <w:lang w:val="kk-KZ"/>
        </w:rPr>
        <w:t>to each other.</w:t>
      </w:r>
    </w:p>
    <w:p w:rsidR="00FF1426" w:rsidRDefault="006B5658" w:rsidP="003012CE">
      <w:pPr>
        <w:pStyle w:val="Default"/>
        <w:ind w:firstLine="540"/>
        <w:jc w:val="both"/>
        <w:rPr>
          <w:color w:val="auto"/>
          <w:sz w:val="28"/>
          <w:szCs w:val="28"/>
          <w:lang w:val="kk-KZ"/>
        </w:rPr>
      </w:pPr>
      <w:r w:rsidRPr="006B5658">
        <w:rPr>
          <w:color w:val="auto"/>
          <w:sz w:val="28"/>
          <w:szCs w:val="28"/>
          <w:lang w:val="kk-KZ"/>
        </w:rPr>
        <w:t xml:space="preserve">Based on this </w:t>
      </w:r>
      <w:r>
        <w:rPr>
          <w:color w:val="auto"/>
          <w:sz w:val="28"/>
          <w:szCs w:val="28"/>
          <w:lang w:val="en-US"/>
        </w:rPr>
        <w:t>illustration</w:t>
      </w:r>
      <w:r w:rsidRPr="006B5658">
        <w:rPr>
          <w:color w:val="auto"/>
          <w:sz w:val="28"/>
          <w:szCs w:val="28"/>
          <w:lang w:val="kk-KZ"/>
        </w:rPr>
        <w:t>, silicates are divided into the following types (</w:t>
      </w:r>
      <w:r>
        <w:rPr>
          <w:color w:val="auto"/>
          <w:sz w:val="28"/>
          <w:szCs w:val="28"/>
          <w:lang w:val="en-US"/>
        </w:rPr>
        <w:t>nesosilicate</w:t>
      </w:r>
      <w:r w:rsidRPr="006B5658">
        <w:rPr>
          <w:color w:val="auto"/>
          <w:sz w:val="28"/>
          <w:szCs w:val="28"/>
          <w:lang w:val="kk-KZ"/>
        </w:rPr>
        <w:t>):</w:t>
      </w:r>
    </w:p>
    <w:p w:rsidR="006B5658" w:rsidRPr="006B5658" w:rsidRDefault="006B5658" w:rsidP="006B5658">
      <w:pPr>
        <w:pStyle w:val="Default"/>
        <w:ind w:firstLine="540"/>
        <w:jc w:val="both"/>
        <w:rPr>
          <w:color w:val="auto"/>
          <w:sz w:val="28"/>
          <w:szCs w:val="28"/>
          <w:lang w:val="kk-KZ"/>
        </w:rPr>
      </w:pPr>
      <w:r>
        <w:rPr>
          <w:color w:val="auto"/>
          <w:sz w:val="28"/>
          <w:szCs w:val="28"/>
          <w:lang w:val="kk-KZ"/>
        </w:rPr>
        <w:t>- silicates in the form of guano</w:t>
      </w:r>
      <w:r w:rsidRPr="006B5658">
        <w:rPr>
          <w:color w:val="auto"/>
          <w:sz w:val="28"/>
          <w:szCs w:val="28"/>
          <w:lang w:val="kk-KZ"/>
        </w:rPr>
        <w:t>, consisting of separated tetrahedrons;</w:t>
      </w:r>
    </w:p>
    <w:p w:rsidR="006B5658" w:rsidRPr="006B5658" w:rsidRDefault="006B5658" w:rsidP="006B5658">
      <w:pPr>
        <w:pStyle w:val="Default"/>
        <w:ind w:firstLine="540"/>
        <w:jc w:val="both"/>
        <w:rPr>
          <w:color w:val="auto"/>
          <w:sz w:val="28"/>
          <w:szCs w:val="28"/>
          <w:lang w:val="kk-KZ"/>
        </w:rPr>
      </w:pPr>
      <w:r w:rsidRPr="006B5658">
        <w:rPr>
          <w:color w:val="auto"/>
          <w:sz w:val="28"/>
          <w:szCs w:val="28"/>
          <w:lang w:val="kk-KZ"/>
        </w:rPr>
        <w:t xml:space="preserve">- chain silicates formed by finite-dimensional radicals; </w:t>
      </w:r>
    </w:p>
    <w:p w:rsidR="006B5658" w:rsidRPr="006B5658" w:rsidRDefault="006B5658" w:rsidP="006B5658">
      <w:pPr>
        <w:pStyle w:val="Default"/>
        <w:ind w:firstLine="540"/>
        <w:jc w:val="both"/>
        <w:rPr>
          <w:color w:val="000000" w:themeColor="text1"/>
          <w:sz w:val="28"/>
          <w:szCs w:val="28"/>
          <w:lang w:val="kk-KZ"/>
        </w:rPr>
      </w:pPr>
      <w:r w:rsidRPr="006B5658">
        <w:rPr>
          <w:color w:val="000000" w:themeColor="text1"/>
          <w:sz w:val="28"/>
          <w:szCs w:val="28"/>
          <w:lang w:val="kk-KZ"/>
        </w:rPr>
        <w:t xml:space="preserve">- </w:t>
      </w:r>
      <w:r w:rsidRPr="006B5658">
        <w:rPr>
          <w:color w:val="000000" w:themeColor="text1"/>
          <w:sz w:val="28"/>
          <w:szCs w:val="28"/>
          <w:lang w:val="en-US"/>
        </w:rPr>
        <w:t xml:space="preserve">ribbon </w:t>
      </w:r>
      <w:r w:rsidRPr="006B5658">
        <w:rPr>
          <w:color w:val="000000" w:themeColor="text1"/>
          <w:sz w:val="28"/>
          <w:szCs w:val="28"/>
          <w:lang w:val="kk-KZ"/>
        </w:rPr>
        <w:t>silicates;</w:t>
      </w:r>
    </w:p>
    <w:p w:rsidR="006B5658" w:rsidRPr="006B5658" w:rsidRDefault="006B5658" w:rsidP="006B5658">
      <w:pPr>
        <w:pStyle w:val="Default"/>
        <w:ind w:firstLine="540"/>
        <w:jc w:val="both"/>
        <w:rPr>
          <w:color w:val="000000" w:themeColor="text1"/>
          <w:sz w:val="28"/>
          <w:szCs w:val="28"/>
          <w:lang w:val="kk-KZ"/>
        </w:rPr>
      </w:pPr>
      <w:r w:rsidRPr="006B5658">
        <w:rPr>
          <w:color w:val="000000" w:themeColor="text1"/>
          <w:sz w:val="28"/>
          <w:szCs w:val="28"/>
          <w:lang w:val="kk-KZ"/>
        </w:rPr>
        <w:t>- tectosilicate silicates;</w:t>
      </w:r>
    </w:p>
    <w:p w:rsidR="006B5658" w:rsidRPr="006B5658" w:rsidRDefault="006B5658" w:rsidP="006B5658">
      <w:pPr>
        <w:pStyle w:val="Default"/>
        <w:ind w:firstLine="540"/>
        <w:jc w:val="both"/>
        <w:rPr>
          <w:color w:val="000000" w:themeColor="text1"/>
          <w:sz w:val="28"/>
          <w:szCs w:val="28"/>
          <w:lang w:val="kk-KZ"/>
        </w:rPr>
      </w:pPr>
      <w:r w:rsidRPr="006B5658">
        <w:rPr>
          <w:color w:val="000000" w:themeColor="text1"/>
          <w:sz w:val="28"/>
          <w:szCs w:val="28"/>
          <w:lang w:val="kk-KZ"/>
        </w:rPr>
        <w:t>- spherical silicates.</w:t>
      </w:r>
    </w:p>
    <w:p w:rsidR="00146CC0" w:rsidRPr="000F7201" w:rsidRDefault="00146CC0" w:rsidP="004077EB">
      <w:pPr>
        <w:pStyle w:val="Default"/>
        <w:ind w:firstLine="540"/>
        <w:jc w:val="both"/>
        <w:rPr>
          <w:color w:val="FF0000"/>
          <w:sz w:val="28"/>
          <w:szCs w:val="28"/>
          <w:lang w:val="kk-KZ"/>
        </w:rPr>
      </w:pPr>
    </w:p>
    <w:p w:rsidR="004077EB" w:rsidRPr="00553243" w:rsidRDefault="004077EB" w:rsidP="00146CC0">
      <w:pPr>
        <w:pStyle w:val="Default"/>
        <w:ind w:firstLine="540"/>
        <w:jc w:val="center"/>
        <w:rPr>
          <w:color w:val="FF0000"/>
          <w:sz w:val="28"/>
          <w:szCs w:val="28"/>
          <w:lang w:val="kk-KZ"/>
        </w:rPr>
      </w:pPr>
      <w:r>
        <w:rPr>
          <w:noProof/>
          <w:lang w:eastAsia="ru-RU"/>
        </w:rPr>
        <w:lastRenderedPageBreak/>
        <w:drawing>
          <wp:inline distT="0" distB="0" distL="0" distR="0">
            <wp:extent cx="5053864" cy="5515661"/>
            <wp:effectExtent l="19050" t="0" r="0" b="0"/>
            <wp:docPr id="30" name="Рисунок 4" descr="http://studenchik.ru/baza1/2691864531119.files/image0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tudenchik.ru/baza1/2691864531119.files/image060.jpg"/>
                    <pic:cNvPicPr>
                      <a:picLocks noChangeAspect="1" noChangeArrowheads="1"/>
                    </pic:cNvPicPr>
                  </pic:nvPicPr>
                  <pic:blipFill>
                    <a:blip r:embed="rId45" cstate="print"/>
                    <a:srcRect/>
                    <a:stretch>
                      <a:fillRect/>
                    </a:stretch>
                  </pic:blipFill>
                  <pic:spPr bwMode="auto">
                    <a:xfrm>
                      <a:off x="0" y="0"/>
                      <a:ext cx="5053924" cy="5515726"/>
                    </a:xfrm>
                    <a:prstGeom prst="rect">
                      <a:avLst/>
                    </a:prstGeom>
                    <a:noFill/>
                    <a:ln w="9525">
                      <a:noFill/>
                      <a:miter lim="800000"/>
                      <a:headEnd/>
                      <a:tailEnd/>
                    </a:ln>
                  </pic:spPr>
                </pic:pic>
              </a:graphicData>
            </a:graphic>
          </wp:inline>
        </w:drawing>
      </w:r>
    </w:p>
    <w:p w:rsidR="004077EB" w:rsidRDefault="004077EB" w:rsidP="004077EB">
      <w:pPr>
        <w:pStyle w:val="Default"/>
        <w:ind w:firstLine="540"/>
        <w:jc w:val="both"/>
        <w:rPr>
          <w:rFonts w:ascii="Verdana" w:hAnsi="Verdana"/>
          <w:sz w:val="13"/>
          <w:szCs w:val="13"/>
          <w:shd w:val="clear" w:color="auto" w:fill="FFFFFF"/>
          <w:lang w:val="kk-KZ"/>
        </w:rPr>
      </w:pPr>
    </w:p>
    <w:p w:rsidR="00ED0A62" w:rsidRDefault="004665CE" w:rsidP="00BE376C">
      <w:pPr>
        <w:pStyle w:val="Default"/>
        <w:ind w:firstLine="540"/>
        <w:jc w:val="both"/>
        <w:rPr>
          <w:color w:val="000000" w:themeColor="text1"/>
          <w:sz w:val="28"/>
          <w:szCs w:val="28"/>
          <w:lang w:val="kk-KZ"/>
        </w:rPr>
      </w:pPr>
      <w:r w:rsidRPr="004665CE">
        <w:rPr>
          <w:sz w:val="28"/>
          <w:szCs w:val="28"/>
          <w:shd w:val="clear" w:color="auto" w:fill="FFFFFF"/>
          <w:lang w:val="kk-KZ"/>
        </w:rPr>
        <w:t xml:space="preserve">Figure </w:t>
      </w:r>
      <w:r w:rsidR="003012CE">
        <w:rPr>
          <w:sz w:val="28"/>
          <w:szCs w:val="28"/>
          <w:shd w:val="clear" w:color="auto" w:fill="FFFFFF"/>
          <w:lang w:val="kk-KZ"/>
        </w:rPr>
        <w:t>1.21</w:t>
      </w:r>
      <w:r>
        <w:rPr>
          <w:sz w:val="28"/>
          <w:szCs w:val="28"/>
          <w:shd w:val="clear" w:color="auto" w:fill="FFFFFF"/>
          <w:lang w:val="kk-KZ"/>
        </w:rPr>
        <w:t>–</w:t>
      </w:r>
      <w:r w:rsidRPr="004665CE">
        <w:rPr>
          <w:sz w:val="28"/>
          <w:szCs w:val="28"/>
          <w:shd w:val="clear" w:color="auto" w:fill="FFFFFF"/>
          <w:lang w:val="kk-KZ"/>
        </w:rPr>
        <w:t>Structural types of silicates</w:t>
      </w:r>
      <w:r w:rsidR="004077EB" w:rsidRPr="00D926EF">
        <w:rPr>
          <w:sz w:val="28"/>
          <w:szCs w:val="28"/>
          <w:shd w:val="clear" w:color="auto" w:fill="FFFFFF"/>
          <w:lang w:val="kk-KZ"/>
        </w:rPr>
        <w:t>:</w:t>
      </w:r>
      <w:r w:rsidR="004077EB" w:rsidRPr="00D926EF">
        <w:rPr>
          <w:rStyle w:val="apple-converted-space"/>
          <w:sz w:val="28"/>
          <w:szCs w:val="28"/>
          <w:shd w:val="clear" w:color="auto" w:fill="FFFFFF"/>
          <w:lang w:val="kk-KZ"/>
        </w:rPr>
        <w:t> </w:t>
      </w:r>
      <w:r w:rsidR="004077EB" w:rsidRPr="00D926EF">
        <w:rPr>
          <w:i/>
          <w:iCs/>
          <w:sz w:val="28"/>
          <w:szCs w:val="28"/>
          <w:shd w:val="clear" w:color="auto" w:fill="FFFFFF"/>
          <w:lang w:val="kk-KZ"/>
        </w:rPr>
        <w:t>а</w:t>
      </w:r>
      <w:r w:rsidR="004077EB" w:rsidRPr="00D926EF">
        <w:rPr>
          <w:rStyle w:val="apple-converted-space"/>
          <w:sz w:val="28"/>
          <w:szCs w:val="28"/>
          <w:shd w:val="clear" w:color="auto" w:fill="FFFFFF"/>
          <w:lang w:val="kk-KZ"/>
        </w:rPr>
        <w:t> </w:t>
      </w:r>
      <w:r w:rsidR="004077EB" w:rsidRPr="00D926EF">
        <w:rPr>
          <w:sz w:val="28"/>
          <w:szCs w:val="28"/>
          <w:shd w:val="clear" w:color="auto" w:fill="FFFFFF"/>
          <w:lang w:val="kk-KZ"/>
        </w:rPr>
        <w:t xml:space="preserve">– </w:t>
      </w:r>
      <w:r>
        <w:rPr>
          <w:color w:val="auto"/>
          <w:sz w:val="28"/>
          <w:szCs w:val="28"/>
          <w:lang w:val="kk-KZ"/>
        </w:rPr>
        <w:t>silicates in the form of guano</w:t>
      </w:r>
      <w:r w:rsidRPr="006B5658">
        <w:rPr>
          <w:color w:val="auto"/>
          <w:sz w:val="28"/>
          <w:szCs w:val="28"/>
          <w:lang w:val="kk-KZ"/>
        </w:rPr>
        <w:t>, consis</w:t>
      </w:r>
      <w:r>
        <w:rPr>
          <w:color w:val="auto"/>
          <w:sz w:val="28"/>
          <w:szCs w:val="28"/>
          <w:lang w:val="kk-KZ"/>
        </w:rPr>
        <w:t>ting of separated tetrahedrons</w:t>
      </w:r>
      <w:r w:rsidR="004077EB" w:rsidRPr="00D926EF">
        <w:rPr>
          <w:sz w:val="28"/>
          <w:szCs w:val="28"/>
          <w:shd w:val="clear" w:color="auto" w:fill="FFFFFF"/>
          <w:lang w:val="kk-KZ"/>
        </w:rPr>
        <w:t>;</w:t>
      </w:r>
      <w:r w:rsidR="004077EB" w:rsidRPr="00D926EF">
        <w:rPr>
          <w:rStyle w:val="apple-converted-space"/>
          <w:sz w:val="28"/>
          <w:szCs w:val="28"/>
          <w:shd w:val="clear" w:color="auto" w:fill="FFFFFF"/>
          <w:lang w:val="kk-KZ"/>
        </w:rPr>
        <w:t> </w:t>
      </w:r>
      <w:r w:rsidRPr="004665CE">
        <w:rPr>
          <w:i/>
          <w:iCs/>
          <w:sz w:val="28"/>
          <w:szCs w:val="28"/>
          <w:shd w:val="clear" w:color="auto" w:fill="FFFFFF"/>
          <w:lang w:val="kk-KZ"/>
        </w:rPr>
        <w:t xml:space="preserve">b </w:t>
      </w:r>
      <w:r w:rsidR="004077EB" w:rsidRPr="00D926EF">
        <w:rPr>
          <w:sz w:val="28"/>
          <w:szCs w:val="28"/>
          <w:shd w:val="clear" w:color="auto" w:fill="FFFFFF"/>
          <w:lang w:val="kk-KZ"/>
        </w:rPr>
        <w:t xml:space="preserve">– </w:t>
      </w:r>
      <w:r w:rsidRPr="004665CE">
        <w:rPr>
          <w:sz w:val="28"/>
          <w:szCs w:val="28"/>
          <w:shd w:val="clear" w:color="auto" w:fill="FFFFFF"/>
          <w:lang w:val="kk-KZ"/>
        </w:rPr>
        <w:t xml:space="preserve">silicates in the form of </w:t>
      </w:r>
      <w:r w:rsidR="00BE376C" w:rsidRPr="00BE376C">
        <w:rPr>
          <w:sz w:val="28"/>
          <w:szCs w:val="28"/>
          <w:shd w:val="clear" w:color="auto" w:fill="FFFFFF"/>
          <w:lang w:val="kk-KZ"/>
        </w:rPr>
        <w:t>double guanos</w:t>
      </w:r>
      <w:r w:rsidR="004077EB" w:rsidRPr="00D926EF">
        <w:rPr>
          <w:sz w:val="28"/>
          <w:szCs w:val="28"/>
          <w:shd w:val="clear" w:color="auto" w:fill="FFFFFF"/>
          <w:lang w:val="kk-KZ"/>
        </w:rPr>
        <w:t>;</w:t>
      </w:r>
      <w:r w:rsidR="004077EB" w:rsidRPr="00D926EF">
        <w:rPr>
          <w:rStyle w:val="apple-converted-space"/>
          <w:sz w:val="28"/>
          <w:szCs w:val="28"/>
          <w:shd w:val="clear" w:color="auto" w:fill="FFFFFF"/>
          <w:lang w:val="kk-KZ"/>
        </w:rPr>
        <w:t> </w:t>
      </w:r>
      <w:r w:rsidR="00BE376C">
        <w:rPr>
          <w:i/>
          <w:iCs/>
          <w:sz w:val="28"/>
          <w:szCs w:val="28"/>
          <w:shd w:val="clear" w:color="auto" w:fill="FFFFFF"/>
          <w:lang w:val="en-US"/>
        </w:rPr>
        <w:t xml:space="preserve">c </w:t>
      </w:r>
      <w:r w:rsidR="004077EB" w:rsidRPr="00D926EF">
        <w:rPr>
          <w:sz w:val="28"/>
          <w:szCs w:val="28"/>
          <w:shd w:val="clear" w:color="auto" w:fill="FFFFFF"/>
          <w:lang w:val="kk-KZ"/>
        </w:rPr>
        <w:t xml:space="preserve">- </w:t>
      </w:r>
      <w:r w:rsidR="00BE376C">
        <w:rPr>
          <w:sz w:val="28"/>
          <w:szCs w:val="28"/>
          <w:shd w:val="clear" w:color="auto" w:fill="FFFFFF"/>
          <w:lang w:val="en-US"/>
        </w:rPr>
        <w:t>linear</w:t>
      </w:r>
      <w:r w:rsidR="004077EB" w:rsidRPr="00D926EF">
        <w:rPr>
          <w:sz w:val="28"/>
          <w:szCs w:val="28"/>
          <w:shd w:val="clear" w:color="auto" w:fill="FFFFFF"/>
          <w:lang w:val="kk-KZ"/>
        </w:rPr>
        <w:t>;</w:t>
      </w:r>
      <w:r w:rsidR="004077EB" w:rsidRPr="00D926EF">
        <w:rPr>
          <w:rStyle w:val="apple-converted-space"/>
          <w:sz w:val="28"/>
          <w:szCs w:val="28"/>
          <w:shd w:val="clear" w:color="auto" w:fill="FFFFFF"/>
          <w:lang w:val="kk-KZ"/>
        </w:rPr>
        <w:t> </w:t>
      </w:r>
      <w:r w:rsidR="00BE376C">
        <w:rPr>
          <w:i/>
          <w:iCs/>
          <w:sz w:val="28"/>
          <w:szCs w:val="28"/>
          <w:shd w:val="clear" w:color="auto" w:fill="FFFFFF"/>
          <w:lang w:val="en-US"/>
        </w:rPr>
        <w:t>d</w:t>
      </w:r>
      <w:r w:rsidR="004077EB" w:rsidRPr="00D926EF">
        <w:rPr>
          <w:sz w:val="28"/>
          <w:szCs w:val="28"/>
          <w:shd w:val="clear" w:color="auto" w:fill="FFFFFF"/>
          <w:lang w:val="kk-KZ"/>
        </w:rPr>
        <w:t xml:space="preserve">– </w:t>
      </w:r>
      <w:r w:rsidR="00BE376C">
        <w:rPr>
          <w:sz w:val="28"/>
          <w:szCs w:val="28"/>
          <w:shd w:val="clear" w:color="auto" w:fill="FFFFFF"/>
          <w:lang w:val="en-US"/>
        </w:rPr>
        <w:t>ribbon</w:t>
      </w:r>
      <w:r w:rsidR="004077EB" w:rsidRPr="00D926EF">
        <w:rPr>
          <w:sz w:val="28"/>
          <w:szCs w:val="28"/>
          <w:shd w:val="clear" w:color="auto" w:fill="FFFFFF"/>
          <w:lang w:val="kk-KZ"/>
        </w:rPr>
        <w:t>;</w:t>
      </w:r>
      <w:r w:rsidR="004077EB" w:rsidRPr="00D926EF">
        <w:rPr>
          <w:rStyle w:val="apple-converted-space"/>
          <w:sz w:val="28"/>
          <w:szCs w:val="28"/>
          <w:shd w:val="clear" w:color="auto" w:fill="FFFFFF"/>
          <w:lang w:val="kk-KZ"/>
        </w:rPr>
        <w:t> </w:t>
      </w:r>
      <w:r w:rsidR="00BE376C">
        <w:rPr>
          <w:i/>
          <w:iCs/>
          <w:sz w:val="28"/>
          <w:szCs w:val="28"/>
          <w:shd w:val="clear" w:color="auto" w:fill="FFFFFF"/>
          <w:lang w:val="kk-KZ"/>
        </w:rPr>
        <w:t>e</w:t>
      </w:r>
      <w:r w:rsidR="004077EB" w:rsidRPr="00D926EF">
        <w:rPr>
          <w:rStyle w:val="apple-converted-space"/>
          <w:sz w:val="28"/>
          <w:szCs w:val="28"/>
          <w:shd w:val="clear" w:color="auto" w:fill="FFFFFF"/>
          <w:lang w:val="kk-KZ"/>
        </w:rPr>
        <w:t> </w:t>
      </w:r>
      <w:r w:rsidR="004077EB" w:rsidRPr="00D926EF">
        <w:rPr>
          <w:sz w:val="28"/>
          <w:szCs w:val="28"/>
          <w:shd w:val="clear" w:color="auto" w:fill="FFFFFF"/>
          <w:lang w:val="kk-KZ"/>
        </w:rPr>
        <w:t xml:space="preserve">– </w:t>
      </w:r>
      <w:r w:rsidR="00BE376C">
        <w:rPr>
          <w:sz w:val="28"/>
          <w:szCs w:val="28"/>
          <w:shd w:val="clear" w:color="auto" w:fill="FFFFFF"/>
          <w:lang w:val="en-US"/>
        </w:rPr>
        <w:t>leaf shaped</w:t>
      </w:r>
      <w:r w:rsidR="004077EB" w:rsidRPr="00D926EF">
        <w:rPr>
          <w:sz w:val="28"/>
          <w:szCs w:val="28"/>
          <w:shd w:val="clear" w:color="auto" w:fill="FFFFFF"/>
          <w:lang w:val="kk-KZ"/>
        </w:rPr>
        <w:t>;</w:t>
      </w:r>
      <w:r w:rsidR="004077EB" w:rsidRPr="00D926EF">
        <w:rPr>
          <w:rStyle w:val="apple-converted-space"/>
          <w:sz w:val="28"/>
          <w:szCs w:val="28"/>
          <w:shd w:val="clear" w:color="auto" w:fill="FFFFFF"/>
          <w:lang w:val="kk-KZ"/>
        </w:rPr>
        <w:t> </w:t>
      </w:r>
      <w:r w:rsidR="00BE376C">
        <w:rPr>
          <w:i/>
          <w:iCs/>
          <w:sz w:val="28"/>
          <w:szCs w:val="28"/>
          <w:shd w:val="clear" w:color="auto" w:fill="FFFFFF"/>
          <w:lang w:val="en-US"/>
        </w:rPr>
        <w:t>f</w:t>
      </w:r>
      <w:r w:rsidR="004077EB" w:rsidRPr="00D926EF">
        <w:rPr>
          <w:sz w:val="28"/>
          <w:szCs w:val="28"/>
          <w:shd w:val="clear" w:color="auto" w:fill="FFFFFF"/>
          <w:lang w:val="kk-KZ"/>
        </w:rPr>
        <w:t xml:space="preserve">– </w:t>
      </w:r>
      <w:r w:rsidR="00BE376C" w:rsidRPr="006B5658">
        <w:rPr>
          <w:color w:val="000000" w:themeColor="text1"/>
          <w:sz w:val="28"/>
          <w:szCs w:val="28"/>
          <w:lang w:val="kk-KZ"/>
        </w:rPr>
        <w:t>tectosilicate</w:t>
      </w:r>
      <w:r w:rsidR="00BE376C">
        <w:rPr>
          <w:color w:val="000000" w:themeColor="text1"/>
          <w:sz w:val="28"/>
          <w:szCs w:val="28"/>
          <w:lang w:val="en-US"/>
        </w:rPr>
        <w:t xml:space="preserve"> alumosilicates</w:t>
      </w:r>
      <w:r w:rsidR="004077EB" w:rsidRPr="00D926EF">
        <w:rPr>
          <w:sz w:val="28"/>
          <w:szCs w:val="28"/>
          <w:shd w:val="clear" w:color="auto" w:fill="FFFFFF"/>
          <w:lang w:val="kk-KZ"/>
        </w:rPr>
        <w:t>;</w:t>
      </w:r>
      <w:r w:rsidR="004077EB" w:rsidRPr="00D926EF">
        <w:rPr>
          <w:rStyle w:val="apple-converted-space"/>
          <w:sz w:val="28"/>
          <w:szCs w:val="28"/>
          <w:shd w:val="clear" w:color="auto" w:fill="FFFFFF"/>
          <w:lang w:val="kk-KZ"/>
        </w:rPr>
        <w:t> </w:t>
      </w:r>
      <w:r w:rsidR="00BE376C">
        <w:rPr>
          <w:i/>
          <w:iCs/>
          <w:sz w:val="28"/>
          <w:szCs w:val="28"/>
          <w:shd w:val="clear" w:color="auto" w:fill="FFFFFF"/>
          <w:lang w:val="kk-KZ"/>
        </w:rPr>
        <w:t>g</w:t>
      </w:r>
      <w:r w:rsidR="004077EB" w:rsidRPr="00D926EF">
        <w:rPr>
          <w:rStyle w:val="apple-converted-space"/>
          <w:sz w:val="28"/>
          <w:szCs w:val="28"/>
          <w:shd w:val="clear" w:color="auto" w:fill="FFFFFF"/>
          <w:lang w:val="kk-KZ"/>
        </w:rPr>
        <w:t> </w:t>
      </w:r>
      <w:r w:rsidR="004077EB" w:rsidRPr="00D926EF">
        <w:rPr>
          <w:sz w:val="28"/>
          <w:szCs w:val="28"/>
          <w:shd w:val="clear" w:color="auto" w:fill="FFFFFF"/>
          <w:lang w:val="kk-KZ"/>
        </w:rPr>
        <w:t xml:space="preserve">– </w:t>
      </w:r>
      <w:r w:rsidR="00BE376C" w:rsidRPr="006B5658">
        <w:rPr>
          <w:color w:val="000000" w:themeColor="text1"/>
          <w:sz w:val="28"/>
          <w:szCs w:val="28"/>
          <w:lang w:val="kk-KZ"/>
        </w:rPr>
        <w:t>spherical</w:t>
      </w:r>
    </w:p>
    <w:p w:rsidR="00BE376C" w:rsidRDefault="00BE376C" w:rsidP="00BE376C">
      <w:pPr>
        <w:pStyle w:val="Default"/>
        <w:ind w:firstLine="540"/>
        <w:jc w:val="both"/>
        <w:rPr>
          <w:bCs/>
          <w:i/>
          <w:color w:val="auto"/>
          <w:sz w:val="28"/>
          <w:szCs w:val="28"/>
          <w:lang w:val="kk-KZ"/>
        </w:rPr>
      </w:pPr>
    </w:p>
    <w:p w:rsidR="004077EB" w:rsidRPr="00BE376C" w:rsidRDefault="00BE376C" w:rsidP="004077EB">
      <w:pPr>
        <w:pStyle w:val="Default"/>
        <w:ind w:firstLine="540"/>
        <w:jc w:val="both"/>
        <w:rPr>
          <w:i/>
          <w:color w:val="auto"/>
          <w:sz w:val="28"/>
          <w:szCs w:val="28"/>
          <w:lang w:val="en-US"/>
        </w:rPr>
      </w:pPr>
      <w:r>
        <w:rPr>
          <w:bCs/>
          <w:i/>
          <w:color w:val="auto"/>
          <w:sz w:val="28"/>
          <w:szCs w:val="28"/>
          <w:lang w:val="en-US"/>
        </w:rPr>
        <w:t xml:space="preserve">Nesosilicates </w:t>
      </w:r>
    </w:p>
    <w:p w:rsidR="004077EB" w:rsidRPr="00F07130" w:rsidRDefault="004077EB" w:rsidP="004077EB">
      <w:pPr>
        <w:pStyle w:val="Default"/>
        <w:ind w:firstLine="540"/>
        <w:jc w:val="both"/>
        <w:rPr>
          <w:color w:val="auto"/>
          <w:sz w:val="28"/>
          <w:szCs w:val="28"/>
          <w:lang w:val="kk-KZ"/>
        </w:rPr>
      </w:pPr>
    </w:p>
    <w:p w:rsidR="00BE376C" w:rsidRPr="000F7201" w:rsidRDefault="00BE376C" w:rsidP="004077EB">
      <w:pPr>
        <w:pStyle w:val="Default"/>
        <w:ind w:firstLine="540"/>
        <w:jc w:val="both"/>
        <w:rPr>
          <w:color w:val="auto"/>
          <w:sz w:val="28"/>
          <w:szCs w:val="28"/>
          <w:lang w:val="kk-KZ"/>
        </w:rPr>
      </w:pPr>
      <w:r w:rsidRPr="00BE376C">
        <w:rPr>
          <w:color w:val="auto"/>
          <w:sz w:val="28"/>
          <w:szCs w:val="28"/>
          <w:lang w:val="kk-KZ"/>
        </w:rPr>
        <w:t xml:space="preserve">Structural groups, complexes or radicals in silicate formulas are written in square brackets. For example </w:t>
      </w:r>
      <w:r w:rsidRPr="00055912">
        <w:rPr>
          <w:color w:val="auto"/>
          <w:sz w:val="28"/>
          <w:szCs w:val="28"/>
          <w:lang w:val="kk-KZ"/>
        </w:rPr>
        <w:t>[Si</w:t>
      </w:r>
      <w:r w:rsidRPr="00055912">
        <w:rPr>
          <w:color w:val="auto"/>
          <w:sz w:val="28"/>
          <w:szCs w:val="28"/>
          <w:vertAlign w:val="subscript"/>
          <w:lang w:val="kk-KZ"/>
        </w:rPr>
        <w:t>2</w:t>
      </w:r>
      <w:r w:rsidRPr="00055912">
        <w:rPr>
          <w:color w:val="auto"/>
          <w:sz w:val="28"/>
          <w:szCs w:val="28"/>
          <w:lang w:val="kk-KZ"/>
        </w:rPr>
        <w:t>O</w:t>
      </w:r>
      <w:r w:rsidRPr="00055912">
        <w:rPr>
          <w:color w:val="auto"/>
          <w:sz w:val="28"/>
          <w:szCs w:val="28"/>
          <w:vertAlign w:val="subscript"/>
          <w:lang w:val="kk-KZ"/>
        </w:rPr>
        <w:t>7</w:t>
      </w:r>
      <w:r w:rsidRPr="00055912">
        <w:rPr>
          <w:color w:val="auto"/>
          <w:sz w:val="28"/>
          <w:szCs w:val="28"/>
          <w:lang w:val="kk-KZ"/>
        </w:rPr>
        <w:t xml:space="preserve">] </w:t>
      </w:r>
      <w:r w:rsidRPr="00055912">
        <w:rPr>
          <w:color w:val="auto"/>
          <w:sz w:val="28"/>
          <w:szCs w:val="28"/>
          <w:vertAlign w:val="superscript"/>
          <w:lang w:val="kk-KZ"/>
        </w:rPr>
        <w:t>4-</w:t>
      </w:r>
      <w:r w:rsidRPr="00055912">
        <w:rPr>
          <w:color w:val="auto"/>
          <w:sz w:val="28"/>
          <w:szCs w:val="28"/>
          <w:lang w:val="kk-KZ"/>
        </w:rPr>
        <w:t>∞, [Si</w:t>
      </w:r>
      <w:r w:rsidRPr="00055912">
        <w:rPr>
          <w:color w:val="auto"/>
          <w:sz w:val="28"/>
          <w:szCs w:val="28"/>
          <w:vertAlign w:val="subscript"/>
          <w:lang w:val="kk-KZ"/>
        </w:rPr>
        <w:t>4</w:t>
      </w:r>
      <w:r w:rsidRPr="00055912">
        <w:rPr>
          <w:color w:val="auto"/>
          <w:sz w:val="28"/>
          <w:szCs w:val="28"/>
          <w:lang w:val="kk-KZ"/>
        </w:rPr>
        <w:t>O</w:t>
      </w:r>
      <w:r w:rsidRPr="00055912">
        <w:rPr>
          <w:color w:val="auto"/>
          <w:sz w:val="28"/>
          <w:szCs w:val="28"/>
          <w:vertAlign w:val="subscript"/>
          <w:lang w:val="kk-KZ"/>
        </w:rPr>
        <w:t>11</w:t>
      </w:r>
      <w:r w:rsidRPr="00055912">
        <w:rPr>
          <w:color w:val="auto"/>
          <w:sz w:val="28"/>
          <w:szCs w:val="28"/>
          <w:lang w:val="kk-KZ"/>
        </w:rPr>
        <w:t>]</w:t>
      </w:r>
      <w:r w:rsidRPr="00055912">
        <w:rPr>
          <w:color w:val="auto"/>
          <w:sz w:val="28"/>
          <w:szCs w:val="28"/>
          <w:vertAlign w:val="superscript"/>
          <w:lang w:val="kk-KZ"/>
        </w:rPr>
        <w:t>6-</w:t>
      </w:r>
      <w:r w:rsidRPr="00055912">
        <w:rPr>
          <w:color w:val="auto"/>
          <w:sz w:val="28"/>
          <w:szCs w:val="28"/>
          <w:lang w:val="kk-KZ"/>
        </w:rPr>
        <w:t xml:space="preserve">∞. </w:t>
      </w:r>
      <w:r w:rsidRPr="00BE376C">
        <w:rPr>
          <w:color w:val="auto"/>
          <w:sz w:val="28"/>
          <w:szCs w:val="28"/>
          <w:lang w:val="kk-KZ"/>
        </w:rPr>
        <w:t>The infinity sign ∞ after the brackets indicates that the radical is in infinite dimension.</w:t>
      </w:r>
      <w:r>
        <w:rPr>
          <w:color w:val="auto"/>
          <w:sz w:val="28"/>
          <w:szCs w:val="28"/>
          <w:lang w:val="en-US"/>
        </w:rPr>
        <w:t xml:space="preserve"> If t</w:t>
      </w:r>
      <w:r w:rsidRPr="00BE376C">
        <w:rPr>
          <w:color w:val="auto"/>
          <w:sz w:val="28"/>
          <w:szCs w:val="28"/>
          <w:lang w:val="kk-KZ"/>
        </w:rPr>
        <w:t xml:space="preserve">he structure of silicates is </w:t>
      </w:r>
      <w:r>
        <w:rPr>
          <w:color w:val="auto"/>
          <w:sz w:val="28"/>
          <w:szCs w:val="28"/>
          <w:lang w:val="en-US"/>
        </w:rPr>
        <w:t>sandwich</w:t>
      </w:r>
      <w:r w:rsidRPr="00BE376C">
        <w:rPr>
          <w:color w:val="auto"/>
          <w:sz w:val="28"/>
          <w:szCs w:val="28"/>
          <w:lang w:val="kk-KZ"/>
        </w:rPr>
        <w:t xml:space="preserve">, that is, it is 2-dimensional, then </w:t>
      </w:r>
      <w:r>
        <w:rPr>
          <w:color w:val="auto"/>
          <w:sz w:val="28"/>
          <w:szCs w:val="28"/>
          <w:lang w:val="en-US"/>
        </w:rPr>
        <w:t xml:space="preserve">the </w:t>
      </w:r>
      <w:r w:rsidRPr="00BE376C">
        <w:rPr>
          <w:color w:val="auto"/>
          <w:sz w:val="28"/>
          <w:szCs w:val="28"/>
          <w:lang w:val="kk-KZ"/>
        </w:rPr>
        <w:t>num</w:t>
      </w:r>
      <w:r>
        <w:rPr>
          <w:color w:val="auto"/>
          <w:sz w:val="28"/>
          <w:szCs w:val="28"/>
          <w:lang w:val="en-US"/>
        </w:rPr>
        <w:t xml:space="preserve">eral 2 is </w:t>
      </w:r>
      <w:r w:rsidRPr="00BE376C">
        <w:rPr>
          <w:color w:val="auto"/>
          <w:sz w:val="28"/>
          <w:szCs w:val="28"/>
          <w:lang w:val="kk-KZ"/>
        </w:rPr>
        <w:t xml:space="preserve">added above the infinity sign </w:t>
      </w:r>
      <w:r>
        <w:rPr>
          <w:color w:val="auto"/>
          <w:sz w:val="28"/>
          <w:szCs w:val="28"/>
          <w:lang w:val="kk-KZ"/>
        </w:rPr>
        <w:t>(</w:t>
      </w:r>
      <m:oMath>
        <m:m>
          <m:mPr>
            <m:mcs>
              <m:mc>
                <m:mcPr>
                  <m:count m:val="1"/>
                  <m:mcJc m:val="center"/>
                </m:mcPr>
              </m:mc>
            </m:mcs>
            <m:ctrlPr>
              <w:rPr>
                <w:rFonts w:ascii="Cambria Math" w:hAnsi="Cambria Math"/>
                <w:i/>
                <w:color w:val="auto"/>
                <w:sz w:val="18"/>
                <w:szCs w:val="18"/>
                <w:lang w:val="kk-KZ"/>
              </w:rPr>
            </m:ctrlPr>
          </m:mPr>
          <m:mr>
            <m:e>
              <m:r>
                <w:rPr>
                  <w:rFonts w:ascii="Cambria Math"/>
                  <w:color w:val="auto"/>
                  <w:sz w:val="18"/>
                  <w:szCs w:val="18"/>
                  <w:lang w:val="kk-KZ"/>
                </w:rPr>
                <m:t>2</m:t>
              </m:r>
            </m:e>
          </m:mr>
          <m:mr>
            <m:e>
              <m:r>
                <w:rPr>
                  <w:rFonts w:ascii="Cambria Math"/>
                  <w:color w:val="auto"/>
                  <w:sz w:val="18"/>
                  <w:szCs w:val="18"/>
                  <w:lang w:val="kk-KZ"/>
                </w:rPr>
                <m:t>∞</m:t>
              </m:r>
            </m:e>
          </m:mr>
        </m:m>
      </m:oMath>
      <w:r w:rsidRPr="000F7201">
        <w:rPr>
          <w:sz w:val="28"/>
          <w:szCs w:val="28"/>
          <w:lang w:val="kk-KZ"/>
        </w:rPr>
        <w:t>)</w:t>
      </w:r>
      <w:r w:rsidRPr="00553243">
        <w:rPr>
          <w:color w:val="auto"/>
          <w:sz w:val="28"/>
          <w:szCs w:val="28"/>
          <w:lang w:val="kk-KZ"/>
        </w:rPr>
        <w:t xml:space="preserve">, </w:t>
      </w:r>
      <w:r>
        <w:rPr>
          <w:color w:val="auto"/>
          <w:sz w:val="28"/>
          <w:szCs w:val="28"/>
          <w:lang w:val="en-US"/>
        </w:rPr>
        <w:t xml:space="preserve">if the structure of </w:t>
      </w:r>
      <w:r w:rsidRPr="00BE376C">
        <w:rPr>
          <w:color w:val="auto"/>
          <w:sz w:val="28"/>
          <w:szCs w:val="28"/>
          <w:lang w:val="kk-KZ"/>
        </w:rPr>
        <w:t>silicate</w:t>
      </w:r>
      <w:r>
        <w:rPr>
          <w:color w:val="auto"/>
          <w:sz w:val="28"/>
          <w:szCs w:val="28"/>
          <w:lang w:val="en-US"/>
        </w:rPr>
        <w:t xml:space="preserve"> is dense</w:t>
      </w:r>
      <w:r w:rsidRPr="00BE376C">
        <w:rPr>
          <w:color w:val="auto"/>
          <w:sz w:val="28"/>
          <w:szCs w:val="28"/>
          <w:lang w:val="kk-KZ"/>
        </w:rPr>
        <w:t xml:space="preserve">, that is, 3-dimensional, </w:t>
      </w:r>
      <w:r>
        <w:rPr>
          <w:color w:val="auto"/>
          <w:sz w:val="28"/>
          <w:szCs w:val="28"/>
          <w:lang w:val="en-US"/>
        </w:rPr>
        <w:t xml:space="preserve">then the numeral 3 is written </w:t>
      </w:r>
      <w:r w:rsidRPr="00BE376C">
        <w:rPr>
          <w:color w:val="auto"/>
          <w:sz w:val="28"/>
          <w:szCs w:val="28"/>
          <w:lang w:val="kk-KZ"/>
        </w:rPr>
        <w:t xml:space="preserve">above the sign ∞. For example: pyroxene dioxide </w:t>
      </w:r>
      <w:r w:rsidRPr="00055912">
        <w:rPr>
          <w:color w:val="auto"/>
          <w:sz w:val="28"/>
          <w:szCs w:val="28"/>
          <w:lang w:val="kk-KZ"/>
        </w:rPr>
        <w:t>Ca, Mg</w:t>
      </w:r>
      <w:r w:rsidRPr="000F7201">
        <w:rPr>
          <w:color w:val="auto"/>
          <w:sz w:val="28"/>
          <w:szCs w:val="28"/>
          <w:lang w:val="kk-KZ"/>
        </w:rPr>
        <w:t>[Si</w:t>
      </w:r>
      <w:r w:rsidRPr="000F38F9">
        <w:rPr>
          <w:color w:val="auto"/>
          <w:sz w:val="28"/>
          <w:szCs w:val="28"/>
          <w:lang w:val="kk-KZ"/>
        </w:rPr>
        <w:t>O</w:t>
      </w:r>
      <w:r w:rsidRPr="000F38F9">
        <w:rPr>
          <w:color w:val="auto"/>
          <w:sz w:val="28"/>
          <w:szCs w:val="28"/>
          <w:vertAlign w:val="subscript"/>
          <w:lang w:val="kk-KZ"/>
        </w:rPr>
        <w:t>6</w:t>
      </w:r>
      <w:r w:rsidRPr="000F7201">
        <w:rPr>
          <w:color w:val="auto"/>
          <w:sz w:val="28"/>
          <w:szCs w:val="28"/>
          <w:lang w:val="kk-KZ"/>
        </w:rPr>
        <w:t>]</w:t>
      </w:r>
      <m:oMath>
        <m:m>
          <m:mPr>
            <m:mcs>
              <m:mc>
                <m:mcPr>
                  <m:count m:val="1"/>
                  <m:mcJc m:val="center"/>
                </m:mcPr>
              </m:mc>
            </m:mcs>
            <m:ctrlPr>
              <w:rPr>
                <w:rFonts w:ascii="Cambria Math" w:hAnsi="Cambria Math"/>
                <w:i/>
                <w:color w:val="auto"/>
                <w:sz w:val="18"/>
                <w:szCs w:val="18"/>
                <w:lang w:val="kk-KZ"/>
              </w:rPr>
            </m:ctrlPr>
          </m:mPr>
          <m:mr>
            <m:e>
              <m:r>
                <w:rPr>
                  <w:rFonts w:ascii="Cambria Math"/>
                  <w:color w:val="auto"/>
                  <w:sz w:val="18"/>
                  <w:szCs w:val="18"/>
                  <w:lang w:val="kk-KZ"/>
                </w:rPr>
                <m:t>1</m:t>
              </m:r>
            </m:e>
          </m:mr>
          <m:mr>
            <m:e>
              <m:r>
                <w:rPr>
                  <w:rFonts w:ascii="Cambria Math" w:hAnsi="Cambria Math"/>
                  <w:color w:val="auto"/>
                  <w:sz w:val="18"/>
                  <w:szCs w:val="18"/>
                  <w:lang w:val="kk-KZ"/>
                </w:rPr>
                <m:t>∞</m:t>
              </m:r>
            </m:e>
          </m:mr>
        </m:m>
      </m:oMath>
      <w:r>
        <w:rPr>
          <w:rFonts w:eastAsiaTheme="minorEastAsia"/>
          <w:color w:val="auto"/>
          <w:sz w:val="18"/>
          <w:szCs w:val="18"/>
          <w:lang w:val="en-US"/>
        </w:rPr>
        <w:t xml:space="preserve">, </w:t>
      </w:r>
      <w:r w:rsidRPr="00BE376C">
        <w:rPr>
          <w:color w:val="auto"/>
          <w:sz w:val="28"/>
          <w:szCs w:val="28"/>
          <w:lang w:val="kk-KZ"/>
        </w:rPr>
        <w:t xml:space="preserve">enstatype - </w:t>
      </w:r>
      <w:r w:rsidRPr="000F7201">
        <w:rPr>
          <w:color w:val="auto"/>
          <w:sz w:val="28"/>
          <w:szCs w:val="28"/>
          <w:lang w:val="kk-KZ"/>
        </w:rPr>
        <w:t>Mg[S</w:t>
      </w:r>
      <w:r w:rsidRPr="000F38F9">
        <w:rPr>
          <w:color w:val="auto"/>
          <w:sz w:val="28"/>
          <w:szCs w:val="28"/>
          <w:lang w:val="kk-KZ"/>
        </w:rPr>
        <w:t>iO</w:t>
      </w:r>
      <w:r w:rsidRPr="000F38F9">
        <w:rPr>
          <w:color w:val="auto"/>
          <w:sz w:val="28"/>
          <w:szCs w:val="28"/>
          <w:vertAlign w:val="subscript"/>
          <w:lang w:val="kk-KZ"/>
        </w:rPr>
        <w:t>6</w:t>
      </w:r>
      <w:r w:rsidRPr="000F7201">
        <w:rPr>
          <w:color w:val="auto"/>
          <w:sz w:val="28"/>
          <w:szCs w:val="28"/>
          <w:lang w:val="kk-KZ"/>
        </w:rPr>
        <w:t>]</w:t>
      </w:r>
      <m:oMath>
        <m:m>
          <m:mPr>
            <m:mcs>
              <m:mc>
                <m:mcPr>
                  <m:count m:val="1"/>
                  <m:mcJc m:val="center"/>
                </m:mcPr>
              </m:mc>
            </m:mcs>
            <m:ctrlPr>
              <w:rPr>
                <w:rFonts w:ascii="Cambria Math" w:hAnsi="Cambria Math"/>
                <w:i/>
                <w:color w:val="auto"/>
                <w:sz w:val="18"/>
                <w:szCs w:val="18"/>
                <w:lang w:val="kk-KZ"/>
              </w:rPr>
            </m:ctrlPr>
          </m:mPr>
          <m:mr>
            <m:e>
              <m:r>
                <w:rPr>
                  <w:rFonts w:ascii="Cambria Math"/>
                  <w:color w:val="auto"/>
                  <w:sz w:val="18"/>
                  <w:szCs w:val="18"/>
                  <w:lang w:val="kk-KZ"/>
                </w:rPr>
                <m:t>1</m:t>
              </m:r>
            </m:e>
          </m:mr>
          <m:mr>
            <m:e>
              <m:r>
                <w:rPr>
                  <w:rFonts w:ascii="Cambria Math" w:hAnsi="Cambria Math"/>
                  <w:color w:val="auto"/>
                  <w:sz w:val="18"/>
                  <w:szCs w:val="18"/>
                  <w:lang w:val="kk-KZ"/>
                </w:rPr>
                <m:t>∞</m:t>
              </m:r>
            </m:e>
          </m:mr>
        </m:m>
      </m:oMath>
      <w:r>
        <w:rPr>
          <w:rFonts w:eastAsiaTheme="minorEastAsia"/>
          <w:color w:val="auto"/>
          <w:sz w:val="18"/>
          <w:szCs w:val="18"/>
          <w:lang w:val="en-US"/>
        </w:rPr>
        <w:t xml:space="preserve">, </w:t>
      </w:r>
      <w:r w:rsidRPr="00BE376C">
        <w:rPr>
          <w:color w:val="auto"/>
          <w:sz w:val="28"/>
          <w:szCs w:val="28"/>
          <w:lang w:val="kk-KZ"/>
        </w:rPr>
        <w:t xml:space="preserve">augite </w:t>
      </w:r>
      <w:r w:rsidRPr="000F7201">
        <w:rPr>
          <w:color w:val="auto"/>
          <w:sz w:val="28"/>
          <w:szCs w:val="28"/>
          <w:lang w:val="kk-KZ"/>
        </w:rPr>
        <w:t>Ca (Mg, Fe)[</w:t>
      </w:r>
      <w:r w:rsidRPr="000F38F9">
        <w:rPr>
          <w:color w:val="auto"/>
          <w:sz w:val="28"/>
          <w:szCs w:val="28"/>
          <w:lang w:val="kk-KZ"/>
        </w:rPr>
        <w:t>SiO</w:t>
      </w:r>
      <w:r w:rsidRPr="000F38F9">
        <w:rPr>
          <w:color w:val="auto"/>
          <w:sz w:val="28"/>
          <w:szCs w:val="28"/>
          <w:vertAlign w:val="subscript"/>
          <w:lang w:val="kk-KZ"/>
        </w:rPr>
        <w:t>6</w:t>
      </w:r>
      <w:r w:rsidRPr="000F38F9">
        <w:rPr>
          <w:color w:val="auto"/>
          <w:sz w:val="28"/>
          <w:szCs w:val="28"/>
          <w:lang w:val="kk-KZ"/>
        </w:rPr>
        <w:t>]</w:t>
      </w:r>
      <m:oMath>
        <m:m>
          <m:mPr>
            <m:mcs>
              <m:mc>
                <m:mcPr>
                  <m:count m:val="1"/>
                  <m:mcJc m:val="center"/>
                </m:mcPr>
              </m:mc>
            </m:mcs>
            <m:ctrlPr>
              <w:rPr>
                <w:rFonts w:ascii="Cambria Math" w:hAnsi="Cambria Math"/>
                <w:i/>
                <w:color w:val="auto"/>
                <w:sz w:val="18"/>
                <w:szCs w:val="18"/>
                <w:lang w:val="kk-KZ"/>
              </w:rPr>
            </m:ctrlPr>
          </m:mPr>
          <m:mr>
            <m:e>
              <m:r>
                <w:rPr>
                  <w:rFonts w:ascii="Cambria Math"/>
                  <w:color w:val="auto"/>
                  <w:sz w:val="18"/>
                  <w:szCs w:val="18"/>
                  <w:lang w:val="kk-KZ"/>
                </w:rPr>
                <m:t>1</m:t>
              </m:r>
            </m:e>
          </m:mr>
          <m:mr>
            <m:e>
              <m:r>
                <w:rPr>
                  <w:rFonts w:ascii="Cambria Math" w:hAnsi="Cambria Math"/>
                  <w:color w:val="auto"/>
                  <w:sz w:val="18"/>
                  <w:szCs w:val="18"/>
                  <w:lang w:val="kk-KZ"/>
                </w:rPr>
                <m:t>∞</m:t>
              </m:r>
            </m:e>
          </m:mr>
        </m:m>
      </m:oMath>
      <w:r>
        <w:rPr>
          <w:rFonts w:eastAsiaTheme="minorEastAsia"/>
          <w:color w:val="auto"/>
          <w:sz w:val="18"/>
          <w:szCs w:val="18"/>
          <w:lang w:val="en-US"/>
        </w:rPr>
        <w:t xml:space="preserve">. </w:t>
      </w:r>
      <w:r>
        <w:rPr>
          <w:color w:val="auto"/>
          <w:sz w:val="28"/>
          <w:szCs w:val="28"/>
          <w:lang w:val="en-US"/>
        </w:rPr>
        <w:t xml:space="preserve"> C</w:t>
      </w:r>
      <w:r w:rsidRPr="00BE376C">
        <w:rPr>
          <w:color w:val="auto"/>
          <w:sz w:val="28"/>
          <w:szCs w:val="28"/>
          <w:lang w:val="kk-KZ"/>
        </w:rPr>
        <w:t>ations are written</w:t>
      </w:r>
      <w:r>
        <w:rPr>
          <w:color w:val="auto"/>
          <w:sz w:val="28"/>
          <w:szCs w:val="28"/>
          <w:lang w:val="en-US"/>
        </w:rPr>
        <w:t xml:space="preserve"> in round brackets</w:t>
      </w:r>
      <w:r w:rsidRPr="00BE376C">
        <w:rPr>
          <w:color w:val="auto"/>
          <w:sz w:val="28"/>
          <w:szCs w:val="28"/>
          <w:lang w:val="kk-KZ"/>
        </w:rPr>
        <w:t xml:space="preserve">, </w:t>
      </w:r>
      <w:r>
        <w:rPr>
          <w:color w:val="auto"/>
          <w:sz w:val="28"/>
          <w:szCs w:val="28"/>
          <w:lang w:val="en-US"/>
        </w:rPr>
        <w:t xml:space="preserve">they </w:t>
      </w:r>
      <w:r w:rsidRPr="00BE376C">
        <w:rPr>
          <w:color w:val="auto"/>
          <w:sz w:val="28"/>
          <w:szCs w:val="28"/>
          <w:lang w:val="kk-KZ"/>
        </w:rPr>
        <w:t>exchange isomorphic with each other.</w:t>
      </w:r>
    </w:p>
    <w:p w:rsidR="004077EB" w:rsidRDefault="00BE376C" w:rsidP="004077EB">
      <w:pPr>
        <w:pStyle w:val="Default"/>
        <w:ind w:firstLine="540"/>
        <w:jc w:val="both"/>
        <w:rPr>
          <w:color w:val="auto"/>
          <w:sz w:val="28"/>
          <w:szCs w:val="28"/>
          <w:lang w:val="kk-KZ"/>
        </w:rPr>
      </w:pPr>
      <w:r>
        <w:rPr>
          <w:color w:val="auto"/>
          <w:sz w:val="28"/>
          <w:szCs w:val="28"/>
          <w:lang w:val="en-US"/>
        </w:rPr>
        <w:t>Neso</w:t>
      </w:r>
      <w:r w:rsidRPr="00BE376C">
        <w:rPr>
          <w:color w:val="auto"/>
          <w:sz w:val="28"/>
          <w:szCs w:val="28"/>
          <w:lang w:val="kk-KZ"/>
        </w:rPr>
        <w:t xml:space="preserve">silicates include orthosilicates, in which the distances between atoms in structural groups have different meanings. </w:t>
      </w:r>
      <w:r>
        <w:rPr>
          <w:color w:val="auto"/>
          <w:sz w:val="28"/>
          <w:szCs w:val="28"/>
          <w:lang w:val="kk-KZ"/>
        </w:rPr>
        <w:t>F</w:t>
      </w:r>
      <w:r>
        <w:rPr>
          <w:color w:val="auto"/>
          <w:sz w:val="28"/>
          <w:szCs w:val="28"/>
          <w:lang w:val="en-US"/>
        </w:rPr>
        <w:t>or e</w:t>
      </w:r>
      <w:r w:rsidRPr="00BE376C">
        <w:rPr>
          <w:color w:val="auto"/>
          <w:sz w:val="28"/>
          <w:szCs w:val="28"/>
          <w:lang w:val="kk-KZ"/>
        </w:rPr>
        <w:t xml:space="preserve">xample: the distance between silicon and oxygen atoms in a quartz crystal is </w:t>
      </w:r>
      <w:r>
        <w:rPr>
          <w:color w:val="auto"/>
          <w:sz w:val="28"/>
          <w:szCs w:val="28"/>
          <w:lang w:val="en-US"/>
        </w:rPr>
        <w:t xml:space="preserve">equal to </w:t>
      </w:r>
      <w:r w:rsidRPr="009B77EA">
        <w:rPr>
          <w:color w:val="auto"/>
          <w:sz w:val="28"/>
          <w:szCs w:val="28"/>
          <w:lang w:val="kk-KZ"/>
        </w:rPr>
        <w:t xml:space="preserve">1,62 Å. </w:t>
      </w:r>
      <w:r w:rsidRPr="00BE376C">
        <w:rPr>
          <w:color w:val="auto"/>
          <w:sz w:val="28"/>
          <w:szCs w:val="28"/>
          <w:lang w:val="kk-KZ"/>
        </w:rPr>
        <w:t>4 oxygen atoms form a -4-</w:t>
      </w:r>
      <w:r>
        <w:rPr>
          <w:color w:val="auto"/>
          <w:sz w:val="28"/>
          <w:szCs w:val="28"/>
          <w:lang w:val="en-US"/>
        </w:rPr>
        <w:lastRenderedPageBreak/>
        <w:t xml:space="preserve">guano </w:t>
      </w:r>
      <w:r w:rsidRPr="00BE376C">
        <w:rPr>
          <w:color w:val="auto"/>
          <w:sz w:val="28"/>
          <w:szCs w:val="28"/>
          <w:lang w:val="kk-KZ"/>
        </w:rPr>
        <w:t xml:space="preserve">group around the silicon atom </w:t>
      </w:r>
      <w:r w:rsidRPr="0000184B">
        <w:rPr>
          <w:color w:val="auto"/>
          <w:sz w:val="28"/>
          <w:szCs w:val="28"/>
          <w:lang w:val="kk-KZ"/>
        </w:rPr>
        <w:t>[</w:t>
      </w:r>
      <w:r w:rsidRPr="000F38F9">
        <w:rPr>
          <w:color w:val="auto"/>
          <w:sz w:val="28"/>
          <w:szCs w:val="28"/>
          <w:lang w:val="kk-KZ"/>
        </w:rPr>
        <w:t>SiO</w:t>
      </w:r>
      <w:r w:rsidRPr="000F38F9">
        <w:rPr>
          <w:color w:val="auto"/>
          <w:sz w:val="28"/>
          <w:szCs w:val="28"/>
          <w:vertAlign w:val="subscript"/>
          <w:lang w:val="kk-KZ"/>
        </w:rPr>
        <w:t>4</w:t>
      </w:r>
      <w:r w:rsidRPr="000F38F9">
        <w:rPr>
          <w:color w:val="auto"/>
          <w:sz w:val="28"/>
          <w:szCs w:val="28"/>
          <w:lang w:val="kk-KZ"/>
        </w:rPr>
        <w:t>]</w:t>
      </w:r>
      <w:r w:rsidRPr="000F38F9">
        <w:rPr>
          <w:color w:val="auto"/>
          <w:sz w:val="28"/>
          <w:szCs w:val="28"/>
          <w:vertAlign w:val="superscript"/>
          <w:lang w:val="kk-KZ"/>
        </w:rPr>
        <w:t>-</w:t>
      </w:r>
      <w:r w:rsidRPr="0000184B">
        <w:rPr>
          <w:color w:val="auto"/>
          <w:sz w:val="28"/>
          <w:szCs w:val="28"/>
          <w:vertAlign w:val="superscript"/>
          <w:lang w:val="kk-KZ"/>
        </w:rPr>
        <w:t>4</w:t>
      </w:r>
      <w:r w:rsidRPr="00BE376C">
        <w:rPr>
          <w:color w:val="auto"/>
          <w:sz w:val="28"/>
          <w:szCs w:val="28"/>
          <w:lang w:val="kk-KZ"/>
        </w:rPr>
        <w:t xml:space="preserve">. </w:t>
      </w:r>
      <w:r>
        <w:rPr>
          <w:color w:val="auto"/>
          <w:sz w:val="28"/>
          <w:szCs w:val="28"/>
          <w:lang w:val="en-US"/>
        </w:rPr>
        <w:t>Neso</w:t>
      </w:r>
      <w:r w:rsidRPr="00BE376C">
        <w:rPr>
          <w:color w:val="auto"/>
          <w:sz w:val="28"/>
          <w:szCs w:val="28"/>
          <w:lang w:val="kk-KZ"/>
        </w:rPr>
        <w:t xml:space="preserve">silicates also include silicates of the forsterite group </w:t>
      </w:r>
      <w:r w:rsidRPr="0000184B">
        <w:rPr>
          <w:color w:val="auto"/>
          <w:sz w:val="28"/>
          <w:szCs w:val="28"/>
          <w:lang w:val="kk-KZ"/>
        </w:rPr>
        <w:t>Mg</w:t>
      </w:r>
      <w:r w:rsidRPr="0000184B">
        <w:rPr>
          <w:color w:val="auto"/>
          <w:sz w:val="18"/>
          <w:szCs w:val="18"/>
          <w:lang w:val="kk-KZ"/>
        </w:rPr>
        <w:t>2</w:t>
      </w:r>
      <w:r w:rsidRPr="0000184B">
        <w:rPr>
          <w:color w:val="auto"/>
          <w:sz w:val="28"/>
          <w:szCs w:val="28"/>
          <w:lang w:val="kk-KZ"/>
        </w:rPr>
        <w:t>SiO</w:t>
      </w:r>
      <w:r w:rsidRPr="0000184B">
        <w:rPr>
          <w:color w:val="auto"/>
          <w:sz w:val="18"/>
          <w:szCs w:val="18"/>
          <w:lang w:val="kk-KZ"/>
        </w:rPr>
        <w:t>4</w:t>
      </w:r>
      <w:r w:rsidRPr="00BE376C">
        <w:rPr>
          <w:color w:val="auto"/>
          <w:sz w:val="28"/>
          <w:szCs w:val="28"/>
          <w:lang w:val="kk-KZ"/>
        </w:rPr>
        <w:t xml:space="preserve">, fayalite </w:t>
      </w:r>
      <w:r w:rsidRPr="0000184B">
        <w:rPr>
          <w:color w:val="auto"/>
          <w:sz w:val="28"/>
          <w:szCs w:val="28"/>
          <w:lang w:val="kk-KZ"/>
        </w:rPr>
        <w:t>Fe</w:t>
      </w:r>
      <w:r w:rsidRPr="0000184B">
        <w:rPr>
          <w:color w:val="auto"/>
          <w:sz w:val="18"/>
          <w:szCs w:val="18"/>
          <w:lang w:val="kk-KZ"/>
        </w:rPr>
        <w:t>2</w:t>
      </w:r>
      <w:r w:rsidRPr="0000184B">
        <w:rPr>
          <w:color w:val="auto"/>
          <w:sz w:val="28"/>
          <w:szCs w:val="28"/>
          <w:lang w:val="kk-KZ"/>
        </w:rPr>
        <w:t>SiO</w:t>
      </w:r>
      <w:r w:rsidRPr="0000184B">
        <w:rPr>
          <w:color w:val="auto"/>
          <w:sz w:val="18"/>
          <w:szCs w:val="18"/>
          <w:lang w:val="kk-KZ"/>
        </w:rPr>
        <w:t>4</w:t>
      </w:r>
      <w:r w:rsidRPr="00BE376C">
        <w:rPr>
          <w:color w:val="auto"/>
          <w:sz w:val="28"/>
          <w:szCs w:val="28"/>
          <w:lang w:val="kk-KZ"/>
        </w:rPr>
        <w:t>, olivin</w:t>
      </w:r>
      <w:r>
        <w:rPr>
          <w:color w:val="auto"/>
          <w:sz w:val="28"/>
          <w:szCs w:val="28"/>
          <w:lang w:val="kk-KZ"/>
        </w:rPr>
        <w:t>e (Mg,</w:t>
      </w:r>
      <w:r w:rsidRPr="00BE376C">
        <w:rPr>
          <w:color w:val="auto"/>
          <w:sz w:val="28"/>
          <w:szCs w:val="28"/>
          <w:lang w:val="kk-KZ"/>
        </w:rPr>
        <w:t>Fe)</w:t>
      </w:r>
      <w:r w:rsidRPr="00BE376C">
        <w:rPr>
          <w:color w:val="auto"/>
          <w:sz w:val="28"/>
          <w:szCs w:val="28"/>
          <w:vertAlign w:val="subscript"/>
          <w:lang w:val="kk-KZ"/>
        </w:rPr>
        <w:t>2</w:t>
      </w:r>
      <w:r w:rsidRPr="00BE376C">
        <w:rPr>
          <w:color w:val="auto"/>
          <w:sz w:val="28"/>
          <w:szCs w:val="28"/>
          <w:lang w:val="kk-KZ"/>
        </w:rPr>
        <w:t>[SiO</w:t>
      </w:r>
      <w:r w:rsidRPr="00BE376C">
        <w:rPr>
          <w:color w:val="auto"/>
          <w:sz w:val="28"/>
          <w:szCs w:val="28"/>
          <w:vertAlign w:val="subscript"/>
          <w:lang w:val="kk-KZ"/>
        </w:rPr>
        <w:t>4</w:t>
      </w:r>
      <w:r w:rsidRPr="00BE376C">
        <w:rPr>
          <w:color w:val="auto"/>
          <w:sz w:val="28"/>
          <w:szCs w:val="28"/>
          <w:lang w:val="kk-KZ"/>
        </w:rPr>
        <w:t xml:space="preserve">]. Orthosilicates also include clinker minerals </w:t>
      </w:r>
      <w:r w:rsidRPr="000F38F9">
        <w:rPr>
          <w:color w:val="auto"/>
          <w:sz w:val="28"/>
          <w:szCs w:val="28"/>
          <w:lang w:val="kk-KZ"/>
        </w:rPr>
        <w:t>Ca</w:t>
      </w:r>
      <w:r w:rsidRPr="000F38F9">
        <w:rPr>
          <w:color w:val="auto"/>
          <w:sz w:val="28"/>
          <w:szCs w:val="28"/>
          <w:vertAlign w:val="subscript"/>
          <w:lang w:val="kk-KZ"/>
        </w:rPr>
        <w:t>3</w:t>
      </w:r>
      <w:r w:rsidRPr="000F38F9">
        <w:rPr>
          <w:color w:val="auto"/>
          <w:sz w:val="28"/>
          <w:szCs w:val="28"/>
          <w:lang w:val="kk-KZ"/>
        </w:rPr>
        <w:t>SiO</w:t>
      </w:r>
      <w:r w:rsidRPr="000F38F9">
        <w:rPr>
          <w:color w:val="auto"/>
          <w:sz w:val="28"/>
          <w:szCs w:val="28"/>
          <w:vertAlign w:val="subscript"/>
          <w:lang w:val="kk-KZ"/>
        </w:rPr>
        <w:t>5</w:t>
      </w:r>
      <w:r w:rsidRPr="0000184B">
        <w:rPr>
          <w:color w:val="auto"/>
          <w:sz w:val="28"/>
          <w:szCs w:val="28"/>
          <w:lang w:val="kk-KZ"/>
        </w:rPr>
        <w:t xml:space="preserve">, </w:t>
      </w:r>
      <w:r w:rsidRPr="000F38F9">
        <w:rPr>
          <w:color w:val="auto"/>
          <w:sz w:val="28"/>
          <w:szCs w:val="28"/>
          <w:lang w:val="kk-KZ"/>
        </w:rPr>
        <w:t>Ca</w:t>
      </w:r>
      <w:r w:rsidRPr="000F38F9">
        <w:rPr>
          <w:color w:val="auto"/>
          <w:sz w:val="28"/>
          <w:szCs w:val="28"/>
          <w:vertAlign w:val="subscript"/>
          <w:lang w:val="kk-KZ"/>
        </w:rPr>
        <w:t>2</w:t>
      </w:r>
      <w:r w:rsidRPr="000F38F9">
        <w:rPr>
          <w:color w:val="auto"/>
          <w:sz w:val="28"/>
          <w:szCs w:val="28"/>
          <w:lang w:val="kk-KZ"/>
        </w:rPr>
        <w:t>SiO</w:t>
      </w:r>
      <w:r w:rsidRPr="000F38F9">
        <w:rPr>
          <w:color w:val="auto"/>
          <w:sz w:val="28"/>
          <w:szCs w:val="28"/>
          <w:vertAlign w:val="subscript"/>
          <w:lang w:val="kk-KZ"/>
        </w:rPr>
        <w:t>4</w:t>
      </w:r>
      <w:r w:rsidRPr="00BE376C">
        <w:rPr>
          <w:color w:val="auto"/>
          <w:sz w:val="28"/>
          <w:szCs w:val="28"/>
          <w:lang w:val="kk-KZ"/>
        </w:rPr>
        <w:t>(Figure 1.22).</w:t>
      </w:r>
    </w:p>
    <w:p w:rsidR="000B33AD" w:rsidRDefault="000B33AD" w:rsidP="004077EB">
      <w:pPr>
        <w:pStyle w:val="Default"/>
        <w:ind w:firstLine="540"/>
        <w:jc w:val="both"/>
        <w:rPr>
          <w:color w:val="auto"/>
          <w:sz w:val="28"/>
          <w:szCs w:val="28"/>
          <w:lang w:val="kk-KZ"/>
        </w:rPr>
      </w:pPr>
    </w:p>
    <w:p w:rsidR="004077EB" w:rsidRDefault="004077EB" w:rsidP="004077EB">
      <w:pPr>
        <w:pStyle w:val="Default"/>
        <w:ind w:firstLine="540"/>
        <w:jc w:val="center"/>
        <w:rPr>
          <w:color w:val="auto"/>
          <w:sz w:val="28"/>
          <w:szCs w:val="28"/>
          <w:lang w:val="kk-KZ"/>
        </w:rPr>
      </w:pPr>
      <w:r>
        <w:rPr>
          <w:noProof/>
          <w:color w:val="auto"/>
          <w:sz w:val="28"/>
          <w:szCs w:val="28"/>
          <w:lang w:eastAsia="ru-RU"/>
        </w:rPr>
        <w:drawing>
          <wp:inline distT="0" distB="0" distL="0" distR="0">
            <wp:extent cx="2874275" cy="2360669"/>
            <wp:effectExtent l="19050" t="0" r="2275" b="0"/>
            <wp:docPr id="3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srcRect/>
                    <a:stretch>
                      <a:fillRect/>
                    </a:stretch>
                  </pic:blipFill>
                  <pic:spPr bwMode="auto">
                    <a:xfrm>
                      <a:off x="0" y="0"/>
                      <a:ext cx="2875320" cy="2361528"/>
                    </a:xfrm>
                    <a:prstGeom prst="rect">
                      <a:avLst/>
                    </a:prstGeom>
                    <a:noFill/>
                    <a:ln w="9525">
                      <a:noFill/>
                      <a:miter lim="800000"/>
                      <a:headEnd/>
                      <a:tailEnd/>
                    </a:ln>
                  </pic:spPr>
                </pic:pic>
              </a:graphicData>
            </a:graphic>
          </wp:inline>
        </w:drawing>
      </w:r>
    </w:p>
    <w:p w:rsidR="004077EB" w:rsidRPr="0000184B" w:rsidRDefault="004077EB" w:rsidP="004077EB">
      <w:pPr>
        <w:pStyle w:val="Default"/>
        <w:ind w:firstLine="540"/>
        <w:jc w:val="both"/>
        <w:rPr>
          <w:color w:val="auto"/>
          <w:sz w:val="28"/>
          <w:szCs w:val="28"/>
          <w:lang w:val="kk-KZ"/>
        </w:rPr>
      </w:pPr>
    </w:p>
    <w:p w:rsidR="004077EB" w:rsidRPr="00AD05F0" w:rsidRDefault="000B33AD" w:rsidP="004077EB">
      <w:pPr>
        <w:pStyle w:val="Default"/>
        <w:ind w:firstLine="540"/>
        <w:jc w:val="center"/>
        <w:rPr>
          <w:color w:val="auto"/>
          <w:sz w:val="28"/>
          <w:szCs w:val="28"/>
          <w:lang w:val="en-US"/>
        </w:rPr>
      </w:pPr>
      <w:r w:rsidRPr="000B33AD">
        <w:rPr>
          <w:color w:val="auto"/>
          <w:sz w:val="28"/>
          <w:szCs w:val="28"/>
          <w:lang w:val="kk-KZ"/>
        </w:rPr>
        <w:t xml:space="preserve">Figure </w:t>
      </w:r>
      <w:r w:rsidR="007D2658">
        <w:rPr>
          <w:color w:val="auto"/>
          <w:sz w:val="28"/>
          <w:szCs w:val="28"/>
          <w:lang w:val="kk-KZ"/>
        </w:rPr>
        <w:t>1.22</w:t>
      </w:r>
      <w:r>
        <w:rPr>
          <w:color w:val="auto"/>
          <w:sz w:val="28"/>
          <w:szCs w:val="28"/>
          <w:lang w:val="kk-KZ"/>
        </w:rPr>
        <w:t>–</w:t>
      </w:r>
      <w:r w:rsidRPr="000B33AD">
        <w:rPr>
          <w:color w:val="auto"/>
          <w:sz w:val="28"/>
          <w:szCs w:val="28"/>
          <w:lang w:val="kk-KZ"/>
        </w:rPr>
        <w:t xml:space="preserve">Structure of </w:t>
      </w:r>
      <w:r w:rsidRPr="00BE376C">
        <w:rPr>
          <w:color w:val="auto"/>
          <w:sz w:val="28"/>
          <w:szCs w:val="28"/>
          <w:lang w:val="kk-KZ"/>
        </w:rPr>
        <w:t>forsterite</w:t>
      </w:r>
      <w:r>
        <w:rPr>
          <w:color w:val="auto"/>
          <w:sz w:val="28"/>
          <w:szCs w:val="28"/>
          <w:lang w:val="kk-KZ"/>
        </w:rPr>
        <w:t xml:space="preserve">. </w:t>
      </w:r>
      <w:r w:rsidR="004077EB" w:rsidRPr="00516AC7">
        <w:rPr>
          <w:color w:val="auto"/>
          <w:sz w:val="28"/>
          <w:szCs w:val="28"/>
          <w:lang w:val="kk-KZ"/>
        </w:rPr>
        <w:t>Mg</w:t>
      </w:r>
      <w:r w:rsidR="004077EB" w:rsidRPr="00516AC7">
        <w:rPr>
          <w:color w:val="auto"/>
          <w:sz w:val="28"/>
          <w:szCs w:val="28"/>
          <w:vertAlign w:val="superscript"/>
          <w:lang w:val="kk-KZ"/>
        </w:rPr>
        <w:t>2+</w:t>
      </w:r>
      <w:r w:rsidRPr="000B33AD">
        <w:rPr>
          <w:color w:val="auto"/>
          <w:sz w:val="28"/>
          <w:szCs w:val="28"/>
          <w:lang w:val="kk-KZ"/>
        </w:rPr>
        <w:t>on illustration plane</w:t>
      </w:r>
      <w:r w:rsidR="004077EB">
        <w:rPr>
          <w:color w:val="auto"/>
          <w:sz w:val="28"/>
          <w:szCs w:val="28"/>
          <w:lang w:val="kk-KZ"/>
        </w:rPr>
        <w:t xml:space="preserve">; </w:t>
      </w:r>
      <w:r w:rsidR="004077EB" w:rsidRPr="00516AC7">
        <w:rPr>
          <w:color w:val="auto"/>
          <w:sz w:val="28"/>
          <w:szCs w:val="28"/>
          <w:lang w:val="kk-KZ"/>
        </w:rPr>
        <w:t>Mg</w:t>
      </w:r>
      <w:r w:rsidR="004077EB" w:rsidRPr="005B7D39">
        <w:rPr>
          <w:color w:val="auto"/>
          <w:sz w:val="28"/>
          <w:szCs w:val="28"/>
          <w:vertAlign w:val="superscript"/>
          <w:lang w:val="kk-KZ"/>
        </w:rPr>
        <w:t>2+</w:t>
      </w:r>
      <w:r w:rsidRPr="000B33AD">
        <w:rPr>
          <w:color w:val="auto"/>
          <w:sz w:val="28"/>
          <w:szCs w:val="28"/>
          <w:lang w:val="kk-KZ"/>
        </w:rPr>
        <w:t>on</w:t>
      </w:r>
      <w:r>
        <w:rPr>
          <w:color w:val="auto"/>
          <w:sz w:val="28"/>
          <w:szCs w:val="28"/>
          <w:lang w:val="kk-KZ"/>
        </w:rPr>
        <w:t xml:space="preserve">2-1/2а </w:t>
      </w:r>
      <w:r w:rsidRPr="000B33AD">
        <w:rPr>
          <w:color w:val="auto"/>
          <w:sz w:val="28"/>
          <w:szCs w:val="28"/>
          <w:lang w:val="kk-KZ"/>
        </w:rPr>
        <w:t>side</w:t>
      </w:r>
      <w:r w:rsidR="004077EB" w:rsidRPr="00516AC7">
        <w:rPr>
          <w:color w:val="auto"/>
          <w:sz w:val="28"/>
          <w:szCs w:val="28"/>
          <w:lang w:val="kk-KZ"/>
        </w:rPr>
        <w:t>; Mg</w:t>
      </w:r>
      <w:r w:rsidR="004077EB" w:rsidRPr="005B7D39">
        <w:rPr>
          <w:color w:val="auto"/>
          <w:sz w:val="28"/>
          <w:szCs w:val="28"/>
          <w:vertAlign w:val="superscript"/>
          <w:lang w:val="kk-KZ"/>
        </w:rPr>
        <w:t>2+</w:t>
      </w:r>
      <w:r w:rsidRPr="000B33AD">
        <w:rPr>
          <w:color w:val="auto"/>
          <w:sz w:val="28"/>
          <w:szCs w:val="28"/>
          <w:lang w:val="kk-KZ"/>
        </w:rPr>
        <w:t>on</w:t>
      </w:r>
      <w:r w:rsidRPr="00516AC7">
        <w:rPr>
          <w:color w:val="auto"/>
          <w:sz w:val="28"/>
          <w:szCs w:val="28"/>
          <w:lang w:val="kk-KZ"/>
        </w:rPr>
        <w:t xml:space="preserve">3-4 – </w:t>
      </w:r>
      <w:r w:rsidRPr="000B33AD">
        <w:rPr>
          <w:color w:val="auto"/>
          <w:sz w:val="28"/>
          <w:szCs w:val="28"/>
          <w:lang w:val="kk-KZ"/>
        </w:rPr>
        <w:t>central position</w:t>
      </w:r>
      <w:r w:rsidR="004077EB" w:rsidRPr="00516AC7">
        <w:rPr>
          <w:color w:val="auto"/>
          <w:sz w:val="28"/>
          <w:szCs w:val="28"/>
          <w:lang w:val="kk-KZ"/>
        </w:rPr>
        <w:t>; О</w:t>
      </w:r>
      <w:r w:rsidR="004077EB" w:rsidRPr="005B7D39">
        <w:rPr>
          <w:color w:val="auto"/>
          <w:sz w:val="28"/>
          <w:szCs w:val="28"/>
          <w:vertAlign w:val="superscript"/>
          <w:lang w:val="kk-KZ"/>
        </w:rPr>
        <w:t>2-</w:t>
      </w:r>
      <w:r w:rsidRPr="000B33AD">
        <w:rPr>
          <w:color w:val="auto"/>
          <w:sz w:val="28"/>
          <w:szCs w:val="28"/>
          <w:lang w:val="kk-KZ"/>
        </w:rPr>
        <w:t xml:space="preserve">on </w:t>
      </w:r>
      <w:r w:rsidRPr="00516AC7">
        <w:rPr>
          <w:color w:val="auto"/>
          <w:sz w:val="28"/>
          <w:szCs w:val="28"/>
          <w:lang w:val="kk-KZ"/>
        </w:rPr>
        <w:t xml:space="preserve">5 - 3/4а </w:t>
      </w:r>
      <w:r w:rsidRPr="000B33AD">
        <w:rPr>
          <w:color w:val="auto"/>
          <w:sz w:val="28"/>
          <w:szCs w:val="28"/>
          <w:lang w:val="kk-KZ"/>
        </w:rPr>
        <w:t>side</w:t>
      </w:r>
      <w:r w:rsidR="004077EB" w:rsidRPr="00516AC7">
        <w:rPr>
          <w:color w:val="auto"/>
          <w:sz w:val="28"/>
          <w:szCs w:val="28"/>
          <w:lang w:val="kk-KZ"/>
        </w:rPr>
        <w:t>;</w:t>
      </w:r>
      <w:r>
        <w:rPr>
          <w:color w:val="auto"/>
          <w:sz w:val="28"/>
          <w:szCs w:val="28"/>
          <w:lang w:val="en-US"/>
        </w:rPr>
        <w:t xml:space="preserve"> oxygen on </w:t>
      </w:r>
      <w:r w:rsidRPr="00516AC7">
        <w:rPr>
          <w:color w:val="auto"/>
          <w:sz w:val="28"/>
          <w:szCs w:val="28"/>
          <w:lang w:val="kk-KZ"/>
        </w:rPr>
        <w:t xml:space="preserve">6- 1/4 а </w:t>
      </w:r>
      <w:r>
        <w:rPr>
          <w:color w:val="auto"/>
          <w:sz w:val="28"/>
          <w:szCs w:val="28"/>
          <w:lang w:val="en-US"/>
        </w:rPr>
        <w:t>side</w:t>
      </w:r>
      <w:r w:rsidR="004077EB" w:rsidRPr="00516AC7">
        <w:rPr>
          <w:color w:val="auto"/>
          <w:sz w:val="28"/>
          <w:szCs w:val="28"/>
          <w:lang w:val="kk-KZ"/>
        </w:rPr>
        <w:t>;</w:t>
      </w:r>
      <w:r w:rsidR="00AD05F0">
        <w:rPr>
          <w:color w:val="auto"/>
          <w:sz w:val="28"/>
          <w:szCs w:val="28"/>
          <w:lang w:val="en-US"/>
        </w:rPr>
        <w:t xml:space="preserve"> lattice values along the</w:t>
      </w:r>
      <w:r w:rsidR="004077EB" w:rsidRPr="00516AC7">
        <w:rPr>
          <w:color w:val="auto"/>
          <w:sz w:val="28"/>
          <w:szCs w:val="28"/>
          <w:lang w:val="kk-KZ"/>
        </w:rPr>
        <w:t xml:space="preserve"> а-х</w:t>
      </w:r>
      <w:r w:rsidR="00AD05F0">
        <w:rPr>
          <w:color w:val="auto"/>
          <w:sz w:val="28"/>
          <w:szCs w:val="28"/>
          <w:lang w:val="en-US"/>
        </w:rPr>
        <w:t xml:space="preserve"> axis</w:t>
      </w:r>
    </w:p>
    <w:p w:rsidR="004077EB" w:rsidRPr="0000184B" w:rsidRDefault="004077EB" w:rsidP="004077EB">
      <w:pPr>
        <w:pStyle w:val="Default"/>
        <w:ind w:firstLine="540"/>
        <w:jc w:val="both"/>
        <w:rPr>
          <w:color w:val="auto"/>
          <w:sz w:val="28"/>
          <w:szCs w:val="28"/>
          <w:lang w:val="kk-KZ"/>
        </w:rPr>
      </w:pPr>
    </w:p>
    <w:p w:rsidR="004077EB" w:rsidRPr="00FC0BEB" w:rsidRDefault="00FC0BEB" w:rsidP="004077EB">
      <w:pPr>
        <w:pStyle w:val="Default"/>
        <w:ind w:firstLine="540"/>
        <w:jc w:val="both"/>
        <w:rPr>
          <w:i/>
          <w:color w:val="auto"/>
          <w:sz w:val="28"/>
          <w:szCs w:val="28"/>
          <w:lang w:val="en-US"/>
        </w:rPr>
      </w:pPr>
      <w:r>
        <w:rPr>
          <w:i/>
          <w:color w:val="auto"/>
          <w:sz w:val="28"/>
          <w:szCs w:val="28"/>
          <w:lang w:val="en-US"/>
        </w:rPr>
        <w:t>Silicates consisting of chain or complex groups are linear silicates.</w:t>
      </w:r>
    </w:p>
    <w:p w:rsidR="00EE45F3" w:rsidRDefault="00EE45F3" w:rsidP="004077EB">
      <w:pPr>
        <w:pStyle w:val="Default"/>
        <w:ind w:firstLine="540"/>
        <w:jc w:val="both"/>
        <w:rPr>
          <w:color w:val="auto"/>
          <w:sz w:val="28"/>
          <w:szCs w:val="28"/>
          <w:lang w:val="kk-KZ"/>
        </w:rPr>
      </w:pPr>
    </w:p>
    <w:p w:rsidR="00E32D1F" w:rsidRDefault="00E32D1F" w:rsidP="004077EB">
      <w:pPr>
        <w:pStyle w:val="Default"/>
        <w:ind w:firstLine="540"/>
        <w:jc w:val="both"/>
        <w:rPr>
          <w:color w:val="auto"/>
          <w:sz w:val="28"/>
          <w:szCs w:val="28"/>
          <w:lang w:val="kk-KZ"/>
        </w:rPr>
      </w:pPr>
      <w:r w:rsidRPr="00E32D1F">
        <w:rPr>
          <w:color w:val="auto"/>
          <w:sz w:val="28"/>
          <w:szCs w:val="28"/>
          <w:lang w:val="kk-KZ"/>
        </w:rPr>
        <w:t xml:space="preserve">These silicates are formed from two -, three -, four -, six-layer silicon-oxygen tetrahedral and are characterized by the formulas </w:t>
      </w:r>
      <w:r w:rsidRPr="000F38F9">
        <w:rPr>
          <w:color w:val="auto"/>
          <w:sz w:val="28"/>
          <w:szCs w:val="28"/>
          <w:lang w:val="kk-KZ"/>
        </w:rPr>
        <w:t>[Si</w:t>
      </w:r>
      <w:r w:rsidRPr="000F38F9">
        <w:rPr>
          <w:color w:val="auto"/>
          <w:sz w:val="28"/>
          <w:szCs w:val="28"/>
          <w:vertAlign w:val="subscript"/>
          <w:lang w:val="kk-KZ"/>
        </w:rPr>
        <w:t>2</w:t>
      </w:r>
      <w:r w:rsidRPr="000F38F9">
        <w:rPr>
          <w:color w:val="auto"/>
          <w:sz w:val="28"/>
          <w:szCs w:val="28"/>
          <w:lang w:val="kk-KZ"/>
        </w:rPr>
        <w:t>O</w:t>
      </w:r>
      <w:r w:rsidRPr="000F38F9">
        <w:rPr>
          <w:color w:val="auto"/>
          <w:sz w:val="28"/>
          <w:szCs w:val="28"/>
          <w:vertAlign w:val="subscript"/>
          <w:lang w:val="kk-KZ"/>
        </w:rPr>
        <w:t>7</w:t>
      </w:r>
      <w:r w:rsidRPr="005B7D39">
        <w:rPr>
          <w:color w:val="auto"/>
          <w:sz w:val="28"/>
          <w:szCs w:val="28"/>
          <w:lang w:val="kk-KZ"/>
        </w:rPr>
        <w:t>]</w:t>
      </w:r>
      <w:r w:rsidRPr="008509B9">
        <w:rPr>
          <w:color w:val="auto"/>
          <w:sz w:val="28"/>
          <w:szCs w:val="28"/>
          <w:vertAlign w:val="superscript"/>
          <w:lang w:val="kk-KZ"/>
        </w:rPr>
        <w:t>6-</w:t>
      </w:r>
      <w:r w:rsidRPr="005B7D39">
        <w:rPr>
          <w:color w:val="auto"/>
          <w:sz w:val="28"/>
          <w:szCs w:val="28"/>
          <w:lang w:val="kk-KZ"/>
        </w:rPr>
        <w:t>, [</w:t>
      </w:r>
      <w:r w:rsidRPr="000F38F9">
        <w:rPr>
          <w:color w:val="auto"/>
          <w:sz w:val="28"/>
          <w:szCs w:val="28"/>
          <w:lang w:val="kk-KZ"/>
        </w:rPr>
        <w:t>Si</w:t>
      </w:r>
      <w:r w:rsidRPr="000F38F9">
        <w:rPr>
          <w:color w:val="auto"/>
          <w:sz w:val="28"/>
          <w:szCs w:val="28"/>
          <w:vertAlign w:val="subscript"/>
          <w:lang w:val="kk-KZ"/>
        </w:rPr>
        <w:t>3</w:t>
      </w:r>
      <w:r w:rsidRPr="000F38F9">
        <w:rPr>
          <w:color w:val="auto"/>
          <w:sz w:val="28"/>
          <w:szCs w:val="28"/>
          <w:lang w:val="kk-KZ"/>
        </w:rPr>
        <w:t>O</w:t>
      </w:r>
      <w:r w:rsidRPr="000F38F9">
        <w:rPr>
          <w:color w:val="auto"/>
          <w:sz w:val="28"/>
          <w:szCs w:val="28"/>
          <w:vertAlign w:val="subscript"/>
          <w:lang w:val="kk-KZ"/>
        </w:rPr>
        <w:t>9</w:t>
      </w:r>
      <w:r w:rsidRPr="005B7D39">
        <w:rPr>
          <w:color w:val="auto"/>
          <w:sz w:val="28"/>
          <w:szCs w:val="28"/>
          <w:lang w:val="kk-KZ"/>
        </w:rPr>
        <w:t>]</w:t>
      </w:r>
      <w:r w:rsidRPr="008509B9">
        <w:rPr>
          <w:color w:val="auto"/>
          <w:sz w:val="28"/>
          <w:szCs w:val="28"/>
          <w:vertAlign w:val="superscript"/>
          <w:lang w:val="kk-KZ"/>
        </w:rPr>
        <w:t>6-</w:t>
      </w:r>
      <w:r w:rsidRPr="005B7D39">
        <w:rPr>
          <w:color w:val="auto"/>
          <w:sz w:val="28"/>
          <w:szCs w:val="28"/>
          <w:lang w:val="kk-KZ"/>
        </w:rPr>
        <w:t xml:space="preserve">, </w:t>
      </w:r>
      <w:r w:rsidRPr="000F38F9">
        <w:rPr>
          <w:color w:val="auto"/>
          <w:sz w:val="28"/>
          <w:szCs w:val="28"/>
          <w:lang w:val="kk-KZ"/>
        </w:rPr>
        <w:t>[Si</w:t>
      </w:r>
      <w:r w:rsidRPr="000F38F9">
        <w:rPr>
          <w:color w:val="auto"/>
          <w:sz w:val="28"/>
          <w:szCs w:val="28"/>
          <w:vertAlign w:val="subscript"/>
          <w:lang w:val="kk-KZ"/>
        </w:rPr>
        <w:t>4</w:t>
      </w:r>
      <w:r w:rsidRPr="000F38F9">
        <w:rPr>
          <w:color w:val="auto"/>
          <w:sz w:val="28"/>
          <w:szCs w:val="28"/>
          <w:lang w:val="kk-KZ"/>
        </w:rPr>
        <w:t>O</w:t>
      </w:r>
      <w:r w:rsidRPr="000F38F9">
        <w:rPr>
          <w:color w:val="auto"/>
          <w:sz w:val="28"/>
          <w:szCs w:val="28"/>
          <w:vertAlign w:val="subscript"/>
          <w:lang w:val="kk-KZ"/>
        </w:rPr>
        <w:t>12</w:t>
      </w:r>
      <w:r w:rsidRPr="005B7D39">
        <w:rPr>
          <w:color w:val="auto"/>
          <w:sz w:val="28"/>
          <w:szCs w:val="28"/>
          <w:lang w:val="kk-KZ"/>
        </w:rPr>
        <w:t>]</w:t>
      </w:r>
      <w:r w:rsidRPr="008509B9">
        <w:rPr>
          <w:color w:val="auto"/>
          <w:sz w:val="28"/>
          <w:szCs w:val="28"/>
          <w:vertAlign w:val="superscript"/>
          <w:lang w:val="kk-KZ"/>
        </w:rPr>
        <w:t>8-</w:t>
      </w:r>
      <w:r w:rsidRPr="00EE45F3">
        <w:rPr>
          <w:color w:val="auto"/>
          <w:sz w:val="28"/>
          <w:szCs w:val="28"/>
          <w:lang w:val="kk-KZ"/>
        </w:rPr>
        <w:t xml:space="preserve">и </w:t>
      </w:r>
      <w:r w:rsidRPr="005B7D39">
        <w:rPr>
          <w:color w:val="auto"/>
          <w:sz w:val="28"/>
          <w:szCs w:val="28"/>
          <w:lang w:val="kk-KZ"/>
        </w:rPr>
        <w:t>[</w:t>
      </w:r>
      <w:r w:rsidRPr="000F38F9">
        <w:rPr>
          <w:color w:val="auto"/>
          <w:sz w:val="28"/>
          <w:szCs w:val="28"/>
          <w:lang w:val="kk-KZ"/>
        </w:rPr>
        <w:t>Si</w:t>
      </w:r>
      <w:r w:rsidRPr="000F38F9">
        <w:rPr>
          <w:color w:val="auto"/>
          <w:sz w:val="28"/>
          <w:szCs w:val="28"/>
          <w:vertAlign w:val="subscript"/>
          <w:lang w:val="kk-KZ"/>
        </w:rPr>
        <w:t>6</w:t>
      </w:r>
      <w:r w:rsidRPr="000F38F9">
        <w:rPr>
          <w:color w:val="auto"/>
          <w:sz w:val="28"/>
          <w:szCs w:val="28"/>
          <w:lang w:val="kk-KZ"/>
        </w:rPr>
        <w:t>O</w:t>
      </w:r>
      <w:r w:rsidRPr="000F38F9">
        <w:rPr>
          <w:color w:val="auto"/>
          <w:sz w:val="28"/>
          <w:szCs w:val="28"/>
          <w:vertAlign w:val="subscript"/>
          <w:lang w:val="kk-KZ"/>
        </w:rPr>
        <w:t>16</w:t>
      </w:r>
      <w:r w:rsidRPr="005B7D39">
        <w:rPr>
          <w:color w:val="auto"/>
          <w:sz w:val="28"/>
          <w:szCs w:val="28"/>
          <w:lang w:val="kk-KZ"/>
        </w:rPr>
        <w:t>]</w:t>
      </w:r>
      <w:r w:rsidRPr="008509B9">
        <w:rPr>
          <w:color w:val="auto"/>
          <w:sz w:val="28"/>
          <w:szCs w:val="28"/>
          <w:vertAlign w:val="superscript"/>
          <w:lang w:val="kk-KZ"/>
        </w:rPr>
        <w:t>12-</w:t>
      </w:r>
      <w:r w:rsidRPr="00E32D1F">
        <w:rPr>
          <w:color w:val="auto"/>
          <w:sz w:val="28"/>
          <w:szCs w:val="28"/>
          <w:lang w:val="kk-KZ"/>
        </w:rPr>
        <w:t>(Figure 1.22).</w:t>
      </w:r>
    </w:p>
    <w:p w:rsidR="00E32D1F" w:rsidRPr="008509B9" w:rsidRDefault="00E32D1F" w:rsidP="004077EB">
      <w:pPr>
        <w:pStyle w:val="Default"/>
        <w:ind w:firstLine="540"/>
        <w:jc w:val="both"/>
        <w:rPr>
          <w:color w:val="auto"/>
          <w:sz w:val="28"/>
          <w:szCs w:val="28"/>
          <w:lang w:val="kk-KZ"/>
        </w:rPr>
      </w:pPr>
      <w:r w:rsidRPr="00E32D1F">
        <w:rPr>
          <w:color w:val="auto"/>
          <w:sz w:val="28"/>
          <w:szCs w:val="28"/>
          <w:lang w:val="kk-KZ"/>
        </w:rPr>
        <w:t xml:space="preserve">In this case, oxygen atoms </w:t>
      </w:r>
      <w:r>
        <w:rPr>
          <w:color w:val="auto"/>
          <w:sz w:val="28"/>
          <w:szCs w:val="28"/>
          <w:lang w:val="en-US"/>
        </w:rPr>
        <w:t xml:space="preserve">which are </w:t>
      </w:r>
      <w:r w:rsidRPr="00E32D1F">
        <w:rPr>
          <w:color w:val="auto"/>
          <w:sz w:val="28"/>
          <w:szCs w:val="28"/>
          <w:lang w:val="kk-KZ"/>
        </w:rPr>
        <w:t>common to 2 silicon-oxygen tetrahedron do not bind with other cations. The remaining oxygen atoms form a crystalline structure, spending one valence on the bond with silicon, and the other valence on the connection of silicon-oxygen radicals with the cation. [</w:t>
      </w:r>
      <w:r w:rsidRPr="00B84E81">
        <w:rPr>
          <w:color w:val="auto"/>
          <w:sz w:val="28"/>
          <w:szCs w:val="28"/>
          <w:lang w:val="kk-KZ"/>
        </w:rPr>
        <w:t>Si</w:t>
      </w:r>
      <w:r w:rsidRPr="00B84E81">
        <w:rPr>
          <w:color w:val="auto"/>
          <w:sz w:val="28"/>
          <w:szCs w:val="28"/>
          <w:vertAlign w:val="subscript"/>
          <w:lang w:val="kk-KZ"/>
        </w:rPr>
        <w:t>2</w:t>
      </w:r>
      <w:r w:rsidRPr="00B84E81">
        <w:rPr>
          <w:color w:val="auto"/>
          <w:sz w:val="28"/>
          <w:szCs w:val="28"/>
          <w:lang w:val="kk-KZ"/>
        </w:rPr>
        <w:t>O</w:t>
      </w:r>
      <w:r w:rsidRPr="00B84E81">
        <w:rPr>
          <w:color w:val="auto"/>
          <w:sz w:val="28"/>
          <w:szCs w:val="28"/>
          <w:vertAlign w:val="subscript"/>
          <w:lang w:val="kk-KZ"/>
        </w:rPr>
        <w:t>7</w:t>
      </w:r>
      <w:r w:rsidRPr="008509B9">
        <w:rPr>
          <w:color w:val="auto"/>
          <w:sz w:val="28"/>
          <w:szCs w:val="28"/>
          <w:lang w:val="kk-KZ"/>
        </w:rPr>
        <w:t>]</w:t>
      </w:r>
      <w:r w:rsidRPr="00E70FB6">
        <w:rPr>
          <w:color w:val="auto"/>
          <w:sz w:val="28"/>
          <w:szCs w:val="28"/>
          <w:vertAlign w:val="superscript"/>
          <w:lang w:val="kk-KZ"/>
        </w:rPr>
        <w:t>6-</w:t>
      </w:r>
      <w:r w:rsidRPr="00E32D1F">
        <w:rPr>
          <w:color w:val="auto"/>
          <w:sz w:val="28"/>
          <w:szCs w:val="28"/>
          <w:lang w:val="kk-KZ"/>
        </w:rPr>
        <w:t>radical melilite occurs in rankinite silicate groups</w:t>
      </w:r>
      <w:r>
        <w:rPr>
          <w:color w:val="auto"/>
          <w:sz w:val="28"/>
          <w:szCs w:val="28"/>
          <w:lang w:val="en-US"/>
        </w:rPr>
        <w:t>, such as</w:t>
      </w:r>
      <w:r w:rsidRPr="00E32D1F">
        <w:rPr>
          <w:color w:val="auto"/>
          <w:sz w:val="28"/>
          <w:szCs w:val="28"/>
          <w:lang w:val="kk-KZ"/>
        </w:rPr>
        <w:t xml:space="preserve">: </w:t>
      </w:r>
      <w:r w:rsidRPr="00B84E81">
        <w:rPr>
          <w:color w:val="auto"/>
          <w:sz w:val="28"/>
          <w:szCs w:val="28"/>
          <w:lang w:val="kk-KZ"/>
        </w:rPr>
        <w:t>Са</w:t>
      </w:r>
      <w:r w:rsidRPr="00B84E81">
        <w:rPr>
          <w:color w:val="auto"/>
          <w:sz w:val="28"/>
          <w:szCs w:val="28"/>
          <w:vertAlign w:val="subscript"/>
          <w:lang w:val="kk-KZ"/>
        </w:rPr>
        <w:t>3</w:t>
      </w:r>
      <w:r w:rsidRPr="00B84E81">
        <w:rPr>
          <w:color w:val="auto"/>
          <w:sz w:val="28"/>
          <w:szCs w:val="28"/>
          <w:lang w:val="kk-KZ"/>
        </w:rPr>
        <w:t>[Si</w:t>
      </w:r>
      <w:r w:rsidRPr="00B84E81">
        <w:rPr>
          <w:color w:val="auto"/>
          <w:sz w:val="28"/>
          <w:szCs w:val="28"/>
          <w:vertAlign w:val="subscript"/>
          <w:lang w:val="kk-KZ"/>
        </w:rPr>
        <w:t>2</w:t>
      </w:r>
      <w:r w:rsidRPr="00B84E81">
        <w:rPr>
          <w:color w:val="auto"/>
          <w:sz w:val="28"/>
          <w:szCs w:val="28"/>
          <w:lang w:val="kk-KZ"/>
        </w:rPr>
        <w:t>O</w:t>
      </w:r>
      <w:r w:rsidRPr="00B84E81">
        <w:rPr>
          <w:color w:val="auto"/>
          <w:sz w:val="28"/>
          <w:szCs w:val="28"/>
          <w:vertAlign w:val="subscript"/>
          <w:lang w:val="kk-KZ"/>
        </w:rPr>
        <w:t>7</w:t>
      </w:r>
      <w:r w:rsidRPr="008509B9">
        <w:rPr>
          <w:color w:val="auto"/>
          <w:sz w:val="28"/>
          <w:szCs w:val="28"/>
          <w:lang w:val="kk-KZ"/>
        </w:rPr>
        <w:t xml:space="preserve">] </w:t>
      </w:r>
      <w:r w:rsidRPr="00E32D1F">
        <w:rPr>
          <w:color w:val="auto"/>
          <w:sz w:val="28"/>
          <w:szCs w:val="28"/>
          <w:lang w:val="kk-KZ"/>
        </w:rPr>
        <w:t xml:space="preserve">- rankinite, </w:t>
      </w:r>
      <w:r w:rsidRPr="00B84E81">
        <w:rPr>
          <w:color w:val="auto"/>
          <w:sz w:val="28"/>
          <w:szCs w:val="28"/>
          <w:lang w:val="kk-KZ"/>
        </w:rPr>
        <w:t>Ca</w:t>
      </w:r>
      <w:r w:rsidRPr="00B84E81">
        <w:rPr>
          <w:color w:val="auto"/>
          <w:sz w:val="28"/>
          <w:szCs w:val="28"/>
          <w:vertAlign w:val="subscript"/>
          <w:lang w:val="kk-KZ"/>
        </w:rPr>
        <w:t>2</w:t>
      </w:r>
      <w:r w:rsidRPr="00B84E81">
        <w:rPr>
          <w:color w:val="auto"/>
          <w:sz w:val="28"/>
          <w:szCs w:val="28"/>
          <w:lang w:val="kk-KZ"/>
        </w:rPr>
        <w:t>Al[AlSiO</w:t>
      </w:r>
      <w:r w:rsidRPr="00B84E81">
        <w:rPr>
          <w:color w:val="auto"/>
          <w:sz w:val="28"/>
          <w:szCs w:val="28"/>
          <w:vertAlign w:val="subscript"/>
          <w:lang w:val="kk-KZ"/>
        </w:rPr>
        <w:t>7</w:t>
      </w:r>
      <w:r w:rsidRPr="00B84E81">
        <w:rPr>
          <w:color w:val="auto"/>
          <w:sz w:val="28"/>
          <w:szCs w:val="28"/>
          <w:lang w:val="kk-KZ"/>
        </w:rPr>
        <w:t>]</w:t>
      </w:r>
      <w:r w:rsidRPr="00E32D1F">
        <w:rPr>
          <w:color w:val="auto"/>
          <w:sz w:val="28"/>
          <w:szCs w:val="28"/>
          <w:lang w:val="kk-KZ"/>
        </w:rPr>
        <w:t xml:space="preserve">- helenite, </w:t>
      </w:r>
      <w:r w:rsidRPr="00B84E81">
        <w:rPr>
          <w:color w:val="auto"/>
          <w:sz w:val="28"/>
          <w:szCs w:val="28"/>
          <w:lang w:val="kk-KZ"/>
        </w:rPr>
        <w:t>Ca</w:t>
      </w:r>
      <w:r w:rsidRPr="00B84E81">
        <w:rPr>
          <w:color w:val="auto"/>
          <w:sz w:val="28"/>
          <w:szCs w:val="28"/>
          <w:vertAlign w:val="subscript"/>
          <w:lang w:val="kk-KZ"/>
        </w:rPr>
        <w:t>2</w:t>
      </w:r>
      <w:r w:rsidRPr="00B84E81">
        <w:rPr>
          <w:color w:val="auto"/>
          <w:sz w:val="28"/>
          <w:szCs w:val="28"/>
          <w:lang w:val="kk-KZ"/>
        </w:rPr>
        <w:t>Mg[Si</w:t>
      </w:r>
      <w:r w:rsidRPr="00B84E81">
        <w:rPr>
          <w:color w:val="auto"/>
          <w:sz w:val="28"/>
          <w:szCs w:val="28"/>
          <w:vertAlign w:val="subscript"/>
          <w:lang w:val="kk-KZ"/>
        </w:rPr>
        <w:t>2</w:t>
      </w:r>
      <w:r w:rsidRPr="00B84E81">
        <w:rPr>
          <w:color w:val="auto"/>
          <w:sz w:val="28"/>
          <w:szCs w:val="28"/>
          <w:lang w:val="kk-KZ"/>
        </w:rPr>
        <w:t>O</w:t>
      </w:r>
      <w:r w:rsidRPr="00B84E81">
        <w:rPr>
          <w:color w:val="auto"/>
          <w:sz w:val="28"/>
          <w:szCs w:val="28"/>
          <w:vertAlign w:val="subscript"/>
          <w:lang w:val="kk-KZ"/>
        </w:rPr>
        <w:t>7</w:t>
      </w:r>
      <w:r w:rsidRPr="008509B9">
        <w:rPr>
          <w:color w:val="auto"/>
          <w:sz w:val="28"/>
          <w:szCs w:val="28"/>
          <w:lang w:val="kk-KZ"/>
        </w:rPr>
        <w:t xml:space="preserve">] </w:t>
      </w:r>
      <w:r w:rsidRPr="00E32D1F">
        <w:rPr>
          <w:color w:val="auto"/>
          <w:sz w:val="28"/>
          <w:szCs w:val="28"/>
          <w:lang w:val="kk-KZ"/>
        </w:rPr>
        <w:t>- okermanite.</w:t>
      </w:r>
    </w:p>
    <w:p w:rsidR="004077EB" w:rsidRDefault="004077EB" w:rsidP="00F31CB8">
      <w:pPr>
        <w:pStyle w:val="Default"/>
        <w:ind w:firstLine="540"/>
        <w:jc w:val="center"/>
        <w:rPr>
          <w:color w:val="auto"/>
          <w:sz w:val="28"/>
          <w:szCs w:val="28"/>
          <w:lang w:val="kk-KZ"/>
        </w:rPr>
      </w:pPr>
      <w:r>
        <w:rPr>
          <w:noProof/>
          <w:color w:val="auto"/>
          <w:sz w:val="28"/>
          <w:szCs w:val="28"/>
          <w:lang w:eastAsia="ru-RU"/>
        </w:rPr>
        <w:drawing>
          <wp:inline distT="0" distB="0" distL="0" distR="0">
            <wp:extent cx="3645374" cy="2374711"/>
            <wp:effectExtent l="19050" t="0" r="0" b="0"/>
            <wp:docPr id="32" name="Рисунок 2" descr="C:\Users\Admin\Desktop\РРА\Документы по ХСМ\Новые документы по ХСМ 2014 год\УП коллоидная химия\УП физ химия\1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РРА\Документы по ХСМ\Новые документы по ХСМ 2014 год\УП коллоидная химия\УП физ химия\141.png"/>
                    <pic:cNvPicPr>
                      <a:picLocks noChangeAspect="1" noChangeArrowheads="1"/>
                    </pic:cNvPicPr>
                  </pic:nvPicPr>
                  <pic:blipFill>
                    <a:blip r:embed="rId47" cstate="print"/>
                    <a:srcRect r="1636"/>
                    <a:stretch>
                      <a:fillRect/>
                    </a:stretch>
                  </pic:blipFill>
                  <pic:spPr bwMode="auto">
                    <a:xfrm>
                      <a:off x="0" y="0"/>
                      <a:ext cx="3645374" cy="2374711"/>
                    </a:xfrm>
                    <a:prstGeom prst="rect">
                      <a:avLst/>
                    </a:prstGeom>
                    <a:noFill/>
                    <a:ln w="9525">
                      <a:noFill/>
                      <a:miter lim="800000"/>
                      <a:headEnd/>
                      <a:tailEnd/>
                    </a:ln>
                  </pic:spPr>
                </pic:pic>
              </a:graphicData>
            </a:graphic>
          </wp:inline>
        </w:drawing>
      </w:r>
    </w:p>
    <w:p w:rsidR="004077EB" w:rsidRDefault="004077EB" w:rsidP="004077EB">
      <w:pPr>
        <w:pStyle w:val="Default"/>
        <w:ind w:firstLine="540"/>
        <w:jc w:val="both"/>
        <w:rPr>
          <w:color w:val="auto"/>
          <w:sz w:val="28"/>
          <w:szCs w:val="28"/>
          <w:lang w:val="kk-KZ"/>
        </w:rPr>
      </w:pPr>
    </w:p>
    <w:p w:rsidR="004077EB" w:rsidRDefault="00E32D1F" w:rsidP="004077EB">
      <w:pPr>
        <w:pStyle w:val="Default"/>
        <w:ind w:firstLine="540"/>
        <w:jc w:val="center"/>
        <w:rPr>
          <w:color w:val="auto"/>
          <w:sz w:val="28"/>
          <w:szCs w:val="28"/>
          <w:lang w:val="kk-KZ"/>
        </w:rPr>
      </w:pPr>
      <w:r w:rsidRPr="00E32D1F">
        <w:rPr>
          <w:color w:val="auto"/>
          <w:sz w:val="28"/>
          <w:szCs w:val="28"/>
          <w:lang w:val="kk-KZ"/>
        </w:rPr>
        <w:lastRenderedPageBreak/>
        <w:t xml:space="preserve">Figure </w:t>
      </w:r>
      <w:r w:rsidR="007D2658">
        <w:rPr>
          <w:color w:val="auto"/>
          <w:sz w:val="28"/>
          <w:szCs w:val="28"/>
          <w:lang w:val="kk-KZ"/>
        </w:rPr>
        <w:t>1.23</w:t>
      </w:r>
      <w:r>
        <w:rPr>
          <w:color w:val="auto"/>
          <w:sz w:val="28"/>
          <w:szCs w:val="28"/>
          <w:lang w:val="kk-KZ"/>
        </w:rPr>
        <w:t>–</w:t>
      </w:r>
      <w:r w:rsidRPr="00E32D1F">
        <w:rPr>
          <w:color w:val="auto"/>
          <w:sz w:val="28"/>
          <w:szCs w:val="28"/>
          <w:lang w:val="kk-KZ"/>
        </w:rPr>
        <w:t>Complex groups formed from tetrahedron guano and</w:t>
      </w:r>
      <w:r w:rsidR="004077EB" w:rsidRPr="000F7201">
        <w:rPr>
          <w:color w:val="auto"/>
          <w:sz w:val="28"/>
          <w:szCs w:val="28"/>
          <w:lang w:val="kk-KZ"/>
        </w:rPr>
        <w:t>[SiO</w:t>
      </w:r>
      <w:r w:rsidR="004077EB" w:rsidRPr="000F7201">
        <w:rPr>
          <w:color w:val="auto"/>
          <w:sz w:val="18"/>
          <w:szCs w:val="18"/>
          <w:lang w:val="kk-KZ"/>
        </w:rPr>
        <w:t>4</w:t>
      </w:r>
      <w:r w:rsidR="004077EB">
        <w:rPr>
          <w:color w:val="auto"/>
          <w:sz w:val="28"/>
          <w:szCs w:val="28"/>
          <w:lang w:val="kk-KZ"/>
        </w:rPr>
        <w:t xml:space="preserve">] </w:t>
      </w:r>
      <w:r>
        <w:rPr>
          <w:color w:val="auto"/>
          <w:sz w:val="28"/>
          <w:szCs w:val="28"/>
          <w:lang w:val="en-US"/>
        </w:rPr>
        <w:t>tetrahedrons</w:t>
      </w:r>
      <w:r w:rsidR="004077EB" w:rsidRPr="000F7201">
        <w:rPr>
          <w:color w:val="auto"/>
          <w:sz w:val="28"/>
          <w:szCs w:val="28"/>
          <w:lang w:val="kk-KZ"/>
        </w:rPr>
        <w:t>.</w:t>
      </w:r>
    </w:p>
    <w:p w:rsidR="004077EB" w:rsidRPr="000F7201" w:rsidRDefault="004077EB" w:rsidP="004077EB">
      <w:pPr>
        <w:pStyle w:val="Default"/>
        <w:ind w:firstLine="540"/>
        <w:jc w:val="both"/>
        <w:rPr>
          <w:color w:val="auto"/>
          <w:sz w:val="28"/>
          <w:szCs w:val="28"/>
          <w:lang w:val="kk-KZ"/>
        </w:rPr>
      </w:pPr>
    </w:p>
    <w:p w:rsidR="004077EB" w:rsidRDefault="00B86C8D" w:rsidP="004077EB">
      <w:pPr>
        <w:pStyle w:val="Default"/>
        <w:ind w:firstLine="540"/>
        <w:jc w:val="both"/>
        <w:rPr>
          <w:color w:val="auto"/>
          <w:sz w:val="28"/>
          <w:szCs w:val="28"/>
          <w:lang w:val="kk-KZ"/>
        </w:rPr>
      </w:pPr>
      <w:r w:rsidRPr="00B86C8D">
        <w:rPr>
          <w:color w:val="auto"/>
          <w:sz w:val="28"/>
          <w:szCs w:val="28"/>
          <w:lang w:val="kk-KZ"/>
        </w:rPr>
        <w:t>These minerals are found in titanium and high-</w:t>
      </w:r>
      <w:r>
        <w:rPr>
          <w:color w:val="auto"/>
          <w:sz w:val="28"/>
          <w:szCs w:val="28"/>
          <w:lang w:val="en-US"/>
        </w:rPr>
        <w:t xml:space="preserve">aluminous </w:t>
      </w:r>
      <w:r w:rsidRPr="00B86C8D">
        <w:rPr>
          <w:color w:val="auto"/>
          <w:sz w:val="28"/>
          <w:szCs w:val="28"/>
          <w:lang w:val="kk-KZ"/>
        </w:rPr>
        <w:t xml:space="preserve">rocks. </w:t>
      </w:r>
      <w:r>
        <w:rPr>
          <w:color w:val="auto"/>
          <w:sz w:val="28"/>
          <w:szCs w:val="28"/>
          <w:lang w:val="en-US"/>
        </w:rPr>
        <w:t>R</w:t>
      </w:r>
      <w:r w:rsidRPr="00B86C8D">
        <w:rPr>
          <w:color w:val="auto"/>
          <w:sz w:val="28"/>
          <w:szCs w:val="28"/>
          <w:lang w:val="kk-KZ"/>
        </w:rPr>
        <w:t xml:space="preserve">adical silicates </w:t>
      </w:r>
      <w:r w:rsidRPr="00E70FB6">
        <w:rPr>
          <w:color w:val="auto"/>
          <w:sz w:val="28"/>
          <w:szCs w:val="28"/>
          <w:lang w:val="kk-KZ"/>
        </w:rPr>
        <w:t>[</w:t>
      </w:r>
      <w:r w:rsidRPr="00B84E81">
        <w:rPr>
          <w:color w:val="auto"/>
          <w:sz w:val="28"/>
          <w:szCs w:val="28"/>
          <w:lang w:val="kk-KZ"/>
        </w:rPr>
        <w:t>Si</w:t>
      </w:r>
      <w:r w:rsidRPr="00B84E81">
        <w:rPr>
          <w:color w:val="auto"/>
          <w:sz w:val="28"/>
          <w:szCs w:val="28"/>
          <w:vertAlign w:val="subscript"/>
          <w:lang w:val="kk-KZ"/>
        </w:rPr>
        <w:t>2</w:t>
      </w:r>
      <w:r w:rsidRPr="00B84E81">
        <w:rPr>
          <w:color w:val="auto"/>
          <w:sz w:val="28"/>
          <w:szCs w:val="28"/>
          <w:lang w:val="kk-KZ"/>
        </w:rPr>
        <w:t>O</w:t>
      </w:r>
      <w:r w:rsidRPr="00B84E81">
        <w:rPr>
          <w:color w:val="auto"/>
          <w:sz w:val="28"/>
          <w:szCs w:val="28"/>
          <w:vertAlign w:val="subscript"/>
          <w:lang w:val="kk-KZ"/>
        </w:rPr>
        <w:t>7</w:t>
      </w:r>
      <w:r w:rsidRPr="00E70FB6">
        <w:rPr>
          <w:color w:val="auto"/>
          <w:sz w:val="28"/>
          <w:szCs w:val="28"/>
          <w:lang w:val="kk-KZ"/>
        </w:rPr>
        <w:t>]</w:t>
      </w:r>
      <w:r w:rsidRPr="00E70FB6">
        <w:rPr>
          <w:color w:val="auto"/>
          <w:sz w:val="28"/>
          <w:szCs w:val="28"/>
          <w:vertAlign w:val="superscript"/>
          <w:lang w:val="kk-KZ"/>
        </w:rPr>
        <w:t>6-</w:t>
      </w:r>
      <w:r w:rsidRPr="00B86C8D">
        <w:rPr>
          <w:color w:val="auto"/>
          <w:sz w:val="28"/>
          <w:szCs w:val="28"/>
          <w:lang w:val="kk-KZ"/>
        </w:rPr>
        <w:t>are called diorthotopic silicates (Figure 1.24).</w:t>
      </w:r>
    </w:p>
    <w:p w:rsidR="004077EB" w:rsidRDefault="004077EB" w:rsidP="004077EB">
      <w:pPr>
        <w:pStyle w:val="Default"/>
        <w:ind w:firstLine="540"/>
        <w:jc w:val="center"/>
        <w:rPr>
          <w:color w:val="auto"/>
          <w:sz w:val="28"/>
          <w:szCs w:val="28"/>
          <w:lang w:val="kk-KZ"/>
        </w:rPr>
      </w:pPr>
      <w:r>
        <w:rPr>
          <w:noProof/>
          <w:color w:val="auto"/>
          <w:sz w:val="28"/>
          <w:szCs w:val="28"/>
          <w:lang w:eastAsia="ru-RU"/>
        </w:rPr>
        <w:drawing>
          <wp:inline distT="0" distB="0" distL="0" distR="0">
            <wp:extent cx="3384645" cy="1699147"/>
            <wp:effectExtent l="19050" t="0" r="6255" b="0"/>
            <wp:docPr id="33" name="Рисунок 4" descr="C:\Users\Admin\Desktop\РРА\Документы по ХСМ\Новые документы по ХСМ 2014 год\УП коллоидная химия\УП физ химия\1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esktop\РРА\Документы по ХСМ\Новые документы по ХСМ 2014 год\УП коллоидная химия\УП физ химия\143.jpg"/>
                    <pic:cNvPicPr>
                      <a:picLocks noChangeAspect="1" noChangeArrowheads="1"/>
                    </pic:cNvPicPr>
                  </pic:nvPicPr>
                  <pic:blipFill>
                    <a:blip r:embed="rId48" cstate="print"/>
                    <a:srcRect/>
                    <a:stretch>
                      <a:fillRect/>
                    </a:stretch>
                  </pic:blipFill>
                  <pic:spPr bwMode="auto">
                    <a:xfrm>
                      <a:off x="0" y="0"/>
                      <a:ext cx="3385611" cy="1699632"/>
                    </a:xfrm>
                    <a:prstGeom prst="rect">
                      <a:avLst/>
                    </a:prstGeom>
                    <a:noFill/>
                    <a:ln w="9525">
                      <a:noFill/>
                      <a:miter lim="800000"/>
                      <a:headEnd/>
                      <a:tailEnd/>
                    </a:ln>
                  </pic:spPr>
                </pic:pic>
              </a:graphicData>
            </a:graphic>
          </wp:inline>
        </w:drawing>
      </w:r>
    </w:p>
    <w:p w:rsidR="004077EB" w:rsidRPr="00E70FB6" w:rsidRDefault="004077EB" w:rsidP="004077EB">
      <w:pPr>
        <w:pStyle w:val="Default"/>
        <w:ind w:firstLine="540"/>
        <w:jc w:val="both"/>
        <w:rPr>
          <w:color w:val="auto"/>
          <w:sz w:val="28"/>
          <w:szCs w:val="28"/>
          <w:lang w:val="kk-KZ"/>
        </w:rPr>
      </w:pPr>
    </w:p>
    <w:p w:rsidR="004077EB" w:rsidRPr="00B86C8D" w:rsidRDefault="00B86C8D" w:rsidP="00B86C8D">
      <w:pPr>
        <w:pStyle w:val="Default"/>
        <w:ind w:firstLine="540"/>
        <w:jc w:val="center"/>
        <w:rPr>
          <w:color w:val="auto"/>
          <w:sz w:val="28"/>
          <w:szCs w:val="28"/>
          <w:lang w:val="en-US"/>
        </w:rPr>
      </w:pPr>
      <w:r w:rsidRPr="00B86C8D">
        <w:rPr>
          <w:color w:val="auto"/>
          <w:sz w:val="28"/>
          <w:szCs w:val="28"/>
          <w:lang w:val="kk-KZ"/>
        </w:rPr>
        <w:t xml:space="preserve">Figure </w:t>
      </w:r>
      <w:r w:rsidR="007D2658">
        <w:rPr>
          <w:color w:val="auto"/>
          <w:sz w:val="28"/>
          <w:szCs w:val="28"/>
          <w:lang w:val="kk-KZ"/>
        </w:rPr>
        <w:t>1.24</w:t>
      </w:r>
      <w:r>
        <w:rPr>
          <w:color w:val="auto"/>
          <w:sz w:val="28"/>
          <w:szCs w:val="28"/>
          <w:lang w:val="kk-KZ"/>
        </w:rPr>
        <w:t>–</w:t>
      </w:r>
      <w:r w:rsidRPr="00B86C8D">
        <w:rPr>
          <w:color w:val="auto"/>
          <w:sz w:val="28"/>
          <w:szCs w:val="28"/>
          <w:lang w:val="kk-KZ"/>
        </w:rPr>
        <w:t>Types of finite-dimensional</w:t>
      </w:r>
      <w:r>
        <w:rPr>
          <w:color w:val="auto"/>
          <w:sz w:val="28"/>
          <w:szCs w:val="28"/>
          <w:lang w:val="en-US"/>
        </w:rPr>
        <w:t xml:space="preserve"> tet</w:t>
      </w:r>
      <w:r w:rsidR="00FA1058">
        <w:rPr>
          <w:color w:val="auto"/>
          <w:sz w:val="28"/>
          <w:szCs w:val="28"/>
          <w:lang w:val="en-US"/>
        </w:rPr>
        <w:t>rahedrons groups</w:t>
      </w:r>
    </w:p>
    <w:p w:rsidR="00FA1058" w:rsidRDefault="00FA1058" w:rsidP="004077EB">
      <w:pPr>
        <w:pStyle w:val="Default"/>
        <w:ind w:firstLine="540"/>
        <w:jc w:val="both"/>
        <w:rPr>
          <w:bCs/>
          <w:i/>
          <w:color w:val="auto"/>
          <w:sz w:val="28"/>
          <w:szCs w:val="28"/>
          <w:lang w:val="kk-KZ"/>
        </w:rPr>
      </w:pPr>
    </w:p>
    <w:p w:rsidR="004077EB" w:rsidRPr="00FA1058" w:rsidRDefault="00FA1058" w:rsidP="004077EB">
      <w:pPr>
        <w:pStyle w:val="Default"/>
        <w:ind w:firstLine="540"/>
        <w:jc w:val="both"/>
        <w:rPr>
          <w:bCs/>
          <w:i/>
          <w:color w:val="auto"/>
          <w:sz w:val="28"/>
          <w:szCs w:val="28"/>
          <w:lang w:val="en-US"/>
        </w:rPr>
      </w:pPr>
      <w:r>
        <w:rPr>
          <w:bCs/>
          <w:i/>
          <w:color w:val="auto"/>
          <w:sz w:val="28"/>
          <w:szCs w:val="28"/>
          <w:lang w:val="en-US"/>
        </w:rPr>
        <w:t>Silicates (ribbon) formed from infinite-dimensional radicals</w:t>
      </w:r>
    </w:p>
    <w:p w:rsidR="004077EB" w:rsidRPr="00F92116" w:rsidRDefault="004077EB" w:rsidP="004077EB">
      <w:pPr>
        <w:pStyle w:val="Default"/>
        <w:ind w:firstLine="540"/>
        <w:jc w:val="both"/>
        <w:rPr>
          <w:color w:val="auto"/>
          <w:sz w:val="28"/>
          <w:szCs w:val="28"/>
          <w:lang w:val="kk-KZ"/>
        </w:rPr>
      </w:pPr>
    </w:p>
    <w:p w:rsidR="00FA1058" w:rsidRDefault="00FA1058" w:rsidP="004077EB">
      <w:pPr>
        <w:pStyle w:val="Default"/>
        <w:ind w:firstLine="540"/>
        <w:jc w:val="both"/>
        <w:rPr>
          <w:color w:val="auto"/>
          <w:sz w:val="28"/>
          <w:szCs w:val="28"/>
          <w:lang w:val="kk-KZ"/>
        </w:rPr>
      </w:pPr>
      <w:r w:rsidRPr="00FA1058">
        <w:rPr>
          <w:color w:val="auto"/>
          <w:sz w:val="28"/>
          <w:szCs w:val="28"/>
          <w:lang w:val="kk-KZ"/>
        </w:rPr>
        <w:t xml:space="preserve">They are composed of </w:t>
      </w:r>
      <w:r w:rsidRPr="00B84E81">
        <w:rPr>
          <w:color w:val="auto"/>
          <w:sz w:val="28"/>
          <w:szCs w:val="28"/>
          <w:lang w:val="kk-KZ"/>
        </w:rPr>
        <w:t>[SiO</w:t>
      </w:r>
      <w:r w:rsidRPr="00B84E81">
        <w:rPr>
          <w:color w:val="auto"/>
          <w:sz w:val="28"/>
          <w:szCs w:val="28"/>
          <w:vertAlign w:val="subscript"/>
          <w:lang w:val="kk-KZ"/>
        </w:rPr>
        <w:t>4</w:t>
      </w:r>
      <w:r w:rsidRPr="00F92116">
        <w:rPr>
          <w:color w:val="auto"/>
          <w:sz w:val="28"/>
          <w:szCs w:val="28"/>
          <w:lang w:val="kk-KZ"/>
        </w:rPr>
        <w:t>]</w:t>
      </w:r>
      <w:r w:rsidRPr="00F92116">
        <w:rPr>
          <w:color w:val="auto"/>
          <w:sz w:val="28"/>
          <w:szCs w:val="28"/>
          <w:vertAlign w:val="superscript"/>
          <w:lang w:val="kk-KZ"/>
        </w:rPr>
        <w:t>4-</w:t>
      </w:r>
      <w:r w:rsidRPr="00FA1058">
        <w:rPr>
          <w:color w:val="auto"/>
          <w:sz w:val="28"/>
          <w:szCs w:val="28"/>
          <w:lang w:val="kk-KZ"/>
        </w:rPr>
        <w:t xml:space="preserve">tetrahedra and form continuous </w:t>
      </w:r>
      <w:r>
        <w:rPr>
          <w:color w:val="auto"/>
          <w:sz w:val="28"/>
          <w:szCs w:val="28"/>
          <w:lang w:val="en-US"/>
        </w:rPr>
        <w:t xml:space="preserve">ribbon </w:t>
      </w:r>
      <w:r w:rsidRPr="00FA1058">
        <w:rPr>
          <w:color w:val="auto"/>
          <w:sz w:val="28"/>
          <w:szCs w:val="28"/>
          <w:lang w:val="kk-KZ"/>
        </w:rPr>
        <w:t xml:space="preserve">silicates through shared oxygen atoms. </w:t>
      </w:r>
      <w:r>
        <w:rPr>
          <w:color w:val="auto"/>
          <w:sz w:val="28"/>
          <w:szCs w:val="28"/>
          <w:lang w:val="en-US"/>
        </w:rPr>
        <w:t xml:space="preserve">Ribbon </w:t>
      </w:r>
      <w:r w:rsidRPr="00FA1058">
        <w:rPr>
          <w:color w:val="auto"/>
          <w:sz w:val="28"/>
          <w:szCs w:val="28"/>
          <w:lang w:val="kk-KZ"/>
        </w:rPr>
        <w:t xml:space="preserve">silicates have stable Si-O-Si silaxane bonds. Endless ribbons formed by the radical </w:t>
      </w:r>
      <w:r w:rsidRPr="00B84E81">
        <w:rPr>
          <w:color w:val="auto"/>
          <w:sz w:val="28"/>
          <w:szCs w:val="28"/>
          <w:lang w:val="kk-KZ"/>
        </w:rPr>
        <w:t>[SiO</w:t>
      </w:r>
      <w:r w:rsidRPr="00B84E81">
        <w:rPr>
          <w:color w:val="auto"/>
          <w:sz w:val="28"/>
          <w:szCs w:val="28"/>
          <w:vertAlign w:val="subscript"/>
          <w:lang w:val="kk-KZ"/>
        </w:rPr>
        <w:t>3</w:t>
      </w:r>
      <w:r w:rsidRPr="00F92116">
        <w:rPr>
          <w:color w:val="auto"/>
          <w:sz w:val="28"/>
          <w:szCs w:val="28"/>
          <w:lang w:val="kk-KZ"/>
        </w:rPr>
        <w:t>]</w:t>
      </w:r>
      <w:r w:rsidRPr="00F92116">
        <w:rPr>
          <w:color w:val="auto"/>
          <w:sz w:val="28"/>
          <w:szCs w:val="28"/>
          <w:vertAlign w:val="superscript"/>
          <w:lang w:val="kk-KZ"/>
        </w:rPr>
        <w:t>2-</w:t>
      </w:r>
      <m:oMath>
        <m:m>
          <m:mPr>
            <m:mcs>
              <m:mc>
                <m:mcPr>
                  <m:count m:val="1"/>
                  <m:mcJc m:val="center"/>
                </m:mcPr>
              </m:mc>
            </m:mcs>
            <m:ctrlPr>
              <w:rPr>
                <w:rFonts w:ascii="Cambria Math" w:hAnsi="Cambria Math"/>
                <w:i/>
                <w:color w:val="auto"/>
                <w:sz w:val="18"/>
                <w:szCs w:val="18"/>
                <w:lang w:val="kk-KZ"/>
              </w:rPr>
            </m:ctrlPr>
          </m:mPr>
          <m:mr>
            <m:e>
              <m:r>
                <w:rPr>
                  <w:rFonts w:ascii="Cambria Math"/>
                  <w:color w:val="auto"/>
                  <w:sz w:val="18"/>
                  <w:szCs w:val="18"/>
                  <w:lang w:val="kk-KZ"/>
                </w:rPr>
                <m:t>1</m:t>
              </m:r>
            </m:e>
          </m:mr>
          <m:mr>
            <m:e>
              <m:r>
                <w:rPr>
                  <w:rFonts w:ascii="Cambria Math" w:hAnsi="Cambria Math"/>
                  <w:color w:val="auto"/>
                  <w:sz w:val="18"/>
                  <w:szCs w:val="18"/>
                  <w:lang w:val="kk-KZ"/>
                </w:rPr>
                <m:t>∞</m:t>
              </m:r>
            </m:e>
          </m:mr>
        </m:m>
      </m:oMath>
      <w:r w:rsidRPr="00FA1058">
        <w:rPr>
          <w:color w:val="auto"/>
          <w:sz w:val="28"/>
          <w:szCs w:val="28"/>
          <w:lang w:val="kk-KZ"/>
        </w:rPr>
        <w:t>are formed by the formation of pyroxene-type metasilicates.</w:t>
      </w:r>
    </w:p>
    <w:p w:rsidR="00CA77C9" w:rsidRPr="00CA77C9" w:rsidRDefault="00CA77C9" w:rsidP="004077EB">
      <w:pPr>
        <w:pStyle w:val="Default"/>
        <w:ind w:firstLine="540"/>
        <w:jc w:val="both"/>
        <w:rPr>
          <w:color w:val="auto"/>
          <w:sz w:val="28"/>
          <w:szCs w:val="28"/>
          <w:lang w:val="en-US"/>
        </w:rPr>
      </w:pPr>
      <w:r>
        <w:rPr>
          <w:color w:val="auto"/>
          <w:sz w:val="28"/>
          <w:szCs w:val="28"/>
          <w:lang w:val="kk-KZ"/>
        </w:rPr>
        <w:t>For example: in an oxygen ribbon</w:t>
      </w:r>
      <w:r w:rsidRPr="00CA77C9">
        <w:rPr>
          <w:color w:val="auto"/>
          <w:sz w:val="28"/>
          <w:szCs w:val="28"/>
          <w:lang w:val="kk-KZ"/>
        </w:rPr>
        <w:t xml:space="preserve">, silicon dioxide </w:t>
      </w:r>
      <w:r>
        <w:rPr>
          <w:color w:val="auto"/>
          <w:sz w:val="28"/>
          <w:szCs w:val="28"/>
          <w:lang w:val="kk-KZ"/>
        </w:rPr>
        <w:t xml:space="preserve">Ca, </w:t>
      </w:r>
      <w:r w:rsidRPr="00184B1A">
        <w:rPr>
          <w:color w:val="auto"/>
          <w:sz w:val="28"/>
          <w:szCs w:val="28"/>
          <w:lang w:val="kk-KZ"/>
        </w:rPr>
        <w:t>Mg</w:t>
      </w:r>
      <w:r w:rsidRPr="00543DD0">
        <w:rPr>
          <w:color w:val="auto"/>
          <w:sz w:val="28"/>
          <w:szCs w:val="28"/>
          <w:lang w:val="kk-KZ"/>
        </w:rPr>
        <w:t>[Si</w:t>
      </w:r>
      <w:r w:rsidRPr="00543DD0">
        <w:rPr>
          <w:color w:val="auto"/>
          <w:sz w:val="28"/>
          <w:szCs w:val="28"/>
          <w:vertAlign w:val="subscript"/>
          <w:lang w:val="kk-KZ"/>
        </w:rPr>
        <w:t>2</w:t>
      </w:r>
      <w:r w:rsidRPr="00543DD0">
        <w:rPr>
          <w:color w:val="auto"/>
          <w:sz w:val="28"/>
          <w:szCs w:val="28"/>
          <w:lang w:val="kk-KZ"/>
        </w:rPr>
        <w:t>O</w:t>
      </w:r>
      <w:r w:rsidRPr="00543DD0">
        <w:rPr>
          <w:color w:val="auto"/>
          <w:sz w:val="28"/>
          <w:szCs w:val="28"/>
          <w:vertAlign w:val="subscript"/>
          <w:lang w:val="kk-KZ"/>
        </w:rPr>
        <w:t>6</w:t>
      </w:r>
      <w:r w:rsidRPr="00543DD0">
        <w:rPr>
          <w:color w:val="auto"/>
          <w:sz w:val="28"/>
          <w:szCs w:val="28"/>
          <w:lang w:val="kk-KZ"/>
        </w:rPr>
        <w:t>]</w:t>
      </w:r>
      <w:r w:rsidRPr="00CA77C9">
        <w:rPr>
          <w:color w:val="auto"/>
          <w:sz w:val="28"/>
          <w:szCs w:val="28"/>
          <w:lang w:val="kk-KZ"/>
        </w:rPr>
        <w:t xml:space="preserve">corresponds to two free oxygen valences to each tetrahedron that bind the cations. The most important cations are </w:t>
      </w:r>
      <w:r w:rsidRPr="00057D27">
        <w:rPr>
          <w:color w:val="auto"/>
          <w:sz w:val="28"/>
          <w:szCs w:val="28"/>
          <w:lang w:val="kk-KZ"/>
        </w:rPr>
        <w:t>Mg</w:t>
      </w:r>
      <w:r w:rsidRPr="00057D27">
        <w:rPr>
          <w:color w:val="auto"/>
          <w:sz w:val="28"/>
          <w:szCs w:val="28"/>
          <w:vertAlign w:val="superscript"/>
          <w:lang w:val="kk-KZ"/>
        </w:rPr>
        <w:t>2+</w:t>
      </w:r>
      <w:r>
        <w:rPr>
          <w:color w:val="auto"/>
          <w:sz w:val="28"/>
          <w:szCs w:val="28"/>
          <w:lang w:val="kk-KZ"/>
        </w:rPr>
        <w:t>и</w:t>
      </w:r>
      <w:r w:rsidRPr="00057D27">
        <w:rPr>
          <w:color w:val="auto"/>
          <w:sz w:val="28"/>
          <w:szCs w:val="28"/>
          <w:lang w:val="kk-KZ"/>
        </w:rPr>
        <w:t xml:space="preserve"> Ca</w:t>
      </w:r>
      <w:r w:rsidRPr="00057D27">
        <w:rPr>
          <w:color w:val="auto"/>
          <w:sz w:val="28"/>
          <w:szCs w:val="28"/>
          <w:vertAlign w:val="superscript"/>
          <w:lang w:val="kk-KZ"/>
        </w:rPr>
        <w:t>2+</w:t>
      </w:r>
      <w:r>
        <w:rPr>
          <w:color w:val="auto"/>
          <w:sz w:val="28"/>
          <w:szCs w:val="28"/>
          <w:lang w:val="kk-KZ"/>
        </w:rPr>
        <w:t>.</w:t>
      </w:r>
      <w:r w:rsidRPr="00CA77C9">
        <w:rPr>
          <w:color w:val="auto"/>
          <w:sz w:val="28"/>
          <w:szCs w:val="28"/>
          <w:lang w:val="kk-KZ"/>
        </w:rPr>
        <w:t xml:space="preserve">Since Ca, Mg cations are capable of isomorphic exchange, clinoenstatite is formed, which exchanges </w:t>
      </w:r>
      <w:r w:rsidRPr="00057D27">
        <w:rPr>
          <w:color w:val="auto"/>
          <w:sz w:val="28"/>
          <w:szCs w:val="28"/>
          <w:lang w:val="kk-KZ"/>
        </w:rPr>
        <w:t>Mg</w:t>
      </w:r>
      <w:r w:rsidRPr="00057D27">
        <w:rPr>
          <w:color w:val="auto"/>
          <w:sz w:val="28"/>
          <w:szCs w:val="28"/>
          <w:vertAlign w:val="superscript"/>
          <w:lang w:val="kk-KZ"/>
        </w:rPr>
        <w:t>2+</w:t>
      </w:r>
      <w:r>
        <w:rPr>
          <w:color w:val="auto"/>
          <w:sz w:val="28"/>
          <w:szCs w:val="28"/>
          <w:lang w:val="en-US"/>
        </w:rPr>
        <w:t>and</w:t>
      </w:r>
      <w:r w:rsidRPr="00057D27">
        <w:rPr>
          <w:color w:val="auto"/>
          <w:sz w:val="28"/>
          <w:szCs w:val="28"/>
          <w:lang w:val="kk-KZ"/>
        </w:rPr>
        <w:t xml:space="preserve"> Ca</w:t>
      </w:r>
      <w:r>
        <w:rPr>
          <w:color w:val="auto"/>
          <w:sz w:val="28"/>
          <w:szCs w:val="28"/>
          <w:vertAlign w:val="superscript"/>
          <w:lang w:val="kk-KZ"/>
        </w:rPr>
        <w:t xml:space="preserve">2+. </w:t>
      </w:r>
      <w:r w:rsidRPr="00CA77C9">
        <w:rPr>
          <w:color w:val="auto"/>
          <w:sz w:val="28"/>
          <w:szCs w:val="28"/>
          <w:lang w:val="kk-KZ"/>
        </w:rPr>
        <w:t xml:space="preserve">If it exchanges with ions </w:t>
      </w:r>
      <w:r w:rsidRPr="00057D27">
        <w:rPr>
          <w:color w:val="auto"/>
          <w:sz w:val="28"/>
          <w:szCs w:val="28"/>
          <w:lang w:val="kk-KZ"/>
        </w:rPr>
        <w:t>Mg</w:t>
      </w:r>
      <w:r w:rsidRPr="00057D27">
        <w:rPr>
          <w:color w:val="auto"/>
          <w:sz w:val="28"/>
          <w:szCs w:val="28"/>
          <w:vertAlign w:val="superscript"/>
          <w:lang w:val="kk-KZ"/>
        </w:rPr>
        <w:t>2+</w:t>
      </w:r>
      <w:r>
        <w:rPr>
          <w:color w:val="auto"/>
          <w:sz w:val="28"/>
          <w:szCs w:val="28"/>
          <w:lang w:val="kk-KZ"/>
        </w:rPr>
        <w:t xml:space="preserve">и </w:t>
      </w:r>
      <w:r w:rsidRPr="00057D27">
        <w:rPr>
          <w:color w:val="auto"/>
          <w:sz w:val="28"/>
          <w:szCs w:val="28"/>
          <w:lang w:val="kk-KZ"/>
        </w:rPr>
        <w:t>Ca</w:t>
      </w:r>
      <w:r w:rsidRPr="00057D27">
        <w:rPr>
          <w:color w:val="auto"/>
          <w:sz w:val="28"/>
          <w:szCs w:val="28"/>
          <w:vertAlign w:val="superscript"/>
          <w:lang w:val="kk-KZ"/>
        </w:rPr>
        <w:t xml:space="preserve">2+ </w:t>
      </w:r>
      <w:r>
        <w:rPr>
          <w:color w:val="auto"/>
          <w:sz w:val="28"/>
          <w:szCs w:val="28"/>
          <w:lang w:val="kk-KZ"/>
        </w:rPr>
        <w:t xml:space="preserve">, </w:t>
      </w:r>
      <w:r w:rsidRPr="00057D27">
        <w:rPr>
          <w:color w:val="auto"/>
          <w:sz w:val="28"/>
          <w:szCs w:val="28"/>
          <w:lang w:val="kk-KZ"/>
        </w:rPr>
        <w:t>Al</w:t>
      </w:r>
      <w:r w:rsidRPr="00057D27">
        <w:rPr>
          <w:color w:val="auto"/>
          <w:sz w:val="28"/>
          <w:szCs w:val="28"/>
          <w:vertAlign w:val="superscript"/>
          <w:lang w:val="kk-KZ"/>
        </w:rPr>
        <w:t xml:space="preserve">3+ </w:t>
      </w:r>
      <w:r>
        <w:rPr>
          <w:color w:val="auto"/>
          <w:sz w:val="28"/>
          <w:szCs w:val="28"/>
          <w:lang w:val="kk-KZ"/>
        </w:rPr>
        <w:t xml:space="preserve">и </w:t>
      </w:r>
      <w:r w:rsidRPr="00057D27">
        <w:rPr>
          <w:color w:val="auto"/>
          <w:sz w:val="28"/>
          <w:szCs w:val="28"/>
          <w:lang w:val="kk-KZ"/>
        </w:rPr>
        <w:t>Z</w:t>
      </w:r>
      <w:r w:rsidRPr="00E4395D">
        <w:rPr>
          <w:color w:val="auto"/>
          <w:sz w:val="28"/>
          <w:szCs w:val="28"/>
          <w:lang w:val="kk-KZ"/>
        </w:rPr>
        <w:t>n</w:t>
      </w:r>
      <w:r w:rsidRPr="00E4395D">
        <w:rPr>
          <w:color w:val="auto"/>
          <w:sz w:val="28"/>
          <w:szCs w:val="28"/>
          <w:vertAlign w:val="superscript"/>
          <w:lang w:val="kk-KZ"/>
        </w:rPr>
        <w:t>2</w:t>
      </w:r>
      <w:r w:rsidRPr="00057D27">
        <w:rPr>
          <w:color w:val="auto"/>
          <w:sz w:val="28"/>
          <w:szCs w:val="28"/>
          <w:vertAlign w:val="superscript"/>
          <w:lang w:val="kk-KZ"/>
        </w:rPr>
        <w:t>+</w:t>
      </w:r>
      <w:r>
        <w:rPr>
          <w:color w:val="auto"/>
          <w:sz w:val="18"/>
          <w:szCs w:val="18"/>
          <w:lang w:val="en-US"/>
        </w:rPr>
        <w:t xml:space="preserve">, </w:t>
      </w:r>
      <w:r w:rsidRPr="00CA77C9">
        <w:rPr>
          <w:color w:val="auto"/>
          <w:sz w:val="28"/>
          <w:szCs w:val="28"/>
          <w:lang w:val="kk-KZ"/>
        </w:rPr>
        <w:t>then the mineral spodumene is formed.</w:t>
      </w:r>
    </w:p>
    <w:p w:rsidR="00CA77C9" w:rsidRDefault="00CA77C9" w:rsidP="004077EB">
      <w:pPr>
        <w:pStyle w:val="Default"/>
        <w:ind w:firstLine="540"/>
        <w:jc w:val="both"/>
        <w:rPr>
          <w:color w:val="auto"/>
          <w:sz w:val="28"/>
          <w:szCs w:val="28"/>
          <w:lang w:val="kk-KZ"/>
        </w:rPr>
      </w:pPr>
      <w:r w:rsidRPr="00CA77C9">
        <w:rPr>
          <w:color w:val="auto"/>
          <w:sz w:val="28"/>
          <w:szCs w:val="28"/>
          <w:lang w:val="kk-KZ"/>
        </w:rPr>
        <w:t xml:space="preserve">If two ribbons are bonded by common oxygen ions, then secondary ribbons are formed and written in the form of the radical </w:t>
      </w:r>
      <w:r w:rsidRPr="00057D27">
        <w:rPr>
          <w:color w:val="auto"/>
          <w:sz w:val="28"/>
          <w:szCs w:val="28"/>
          <w:lang w:val="kk-KZ"/>
        </w:rPr>
        <w:t>[</w:t>
      </w:r>
      <w:r w:rsidRPr="00543DD0">
        <w:rPr>
          <w:color w:val="auto"/>
          <w:sz w:val="28"/>
          <w:szCs w:val="28"/>
          <w:lang w:val="kk-KZ"/>
        </w:rPr>
        <w:t>Si</w:t>
      </w:r>
      <w:r w:rsidRPr="00543DD0">
        <w:rPr>
          <w:color w:val="auto"/>
          <w:sz w:val="28"/>
          <w:szCs w:val="28"/>
          <w:vertAlign w:val="subscript"/>
          <w:lang w:val="kk-KZ"/>
        </w:rPr>
        <w:t>4</w:t>
      </w:r>
      <w:r w:rsidRPr="00543DD0">
        <w:rPr>
          <w:color w:val="auto"/>
          <w:sz w:val="28"/>
          <w:szCs w:val="28"/>
          <w:lang w:val="kk-KZ"/>
        </w:rPr>
        <w:t>O</w:t>
      </w:r>
      <w:r w:rsidRPr="00543DD0">
        <w:rPr>
          <w:color w:val="auto"/>
          <w:sz w:val="28"/>
          <w:szCs w:val="28"/>
          <w:vertAlign w:val="subscript"/>
          <w:lang w:val="kk-KZ"/>
        </w:rPr>
        <w:t>11</w:t>
      </w:r>
      <w:r w:rsidRPr="00057D27">
        <w:rPr>
          <w:color w:val="auto"/>
          <w:sz w:val="28"/>
          <w:szCs w:val="28"/>
          <w:lang w:val="kk-KZ"/>
        </w:rPr>
        <w:t>]</w:t>
      </w:r>
      <w:r w:rsidRPr="00057D27">
        <w:rPr>
          <w:color w:val="auto"/>
          <w:sz w:val="28"/>
          <w:szCs w:val="28"/>
          <w:vertAlign w:val="superscript"/>
          <w:lang w:val="kk-KZ"/>
        </w:rPr>
        <w:t>6-</w:t>
      </w:r>
      <m:oMath>
        <m:m>
          <m:mPr>
            <m:mcs>
              <m:mc>
                <m:mcPr>
                  <m:count m:val="1"/>
                  <m:mcJc m:val="center"/>
                </m:mcPr>
              </m:mc>
            </m:mcs>
            <m:ctrlPr>
              <w:rPr>
                <w:rFonts w:ascii="Cambria Math" w:hAnsi="Cambria Math"/>
                <w:i/>
                <w:color w:val="auto"/>
                <w:sz w:val="18"/>
                <w:szCs w:val="18"/>
                <w:lang w:val="kk-KZ"/>
              </w:rPr>
            </m:ctrlPr>
          </m:mPr>
          <m:mr>
            <m:e>
              <m:r>
                <w:rPr>
                  <w:rFonts w:ascii="Cambria Math"/>
                  <w:color w:val="auto"/>
                  <w:sz w:val="18"/>
                  <w:szCs w:val="18"/>
                  <w:lang w:val="kk-KZ"/>
                </w:rPr>
                <m:t>1</m:t>
              </m:r>
            </m:e>
          </m:mr>
          <m:mr>
            <m:e>
              <m:r>
                <w:rPr>
                  <w:rFonts w:ascii="Cambria Math" w:hAnsi="Cambria Math"/>
                  <w:color w:val="auto"/>
                  <w:sz w:val="18"/>
                  <w:szCs w:val="18"/>
                  <w:lang w:val="kk-KZ"/>
                </w:rPr>
                <m:t>∞</m:t>
              </m:r>
            </m:e>
          </m:mr>
        </m:m>
      </m:oMath>
      <w:r>
        <w:rPr>
          <w:rFonts w:eastAsiaTheme="minorEastAsia"/>
          <w:color w:val="auto"/>
          <w:sz w:val="18"/>
          <w:szCs w:val="18"/>
          <w:lang w:val="en-US"/>
        </w:rPr>
        <w:t xml:space="preserve"> . </w:t>
      </w:r>
      <w:r w:rsidRPr="00CA77C9">
        <w:rPr>
          <w:color w:val="auto"/>
          <w:sz w:val="28"/>
          <w:szCs w:val="28"/>
          <w:lang w:val="kk-KZ"/>
        </w:rPr>
        <w:t xml:space="preserve">These radicals are mainly found in the form of the asbestos mineral. Asbestos is obtained by </w:t>
      </w:r>
      <w:r>
        <w:rPr>
          <w:color w:val="auto"/>
          <w:sz w:val="28"/>
          <w:szCs w:val="28"/>
          <w:lang w:val="en-US"/>
        </w:rPr>
        <w:t>ore cleaning</w:t>
      </w:r>
      <w:r w:rsidRPr="00CA77C9">
        <w:rPr>
          <w:color w:val="auto"/>
          <w:sz w:val="28"/>
          <w:szCs w:val="28"/>
          <w:lang w:val="kk-KZ"/>
        </w:rPr>
        <w:t xml:space="preserve">. </w:t>
      </w:r>
      <w:r w:rsidR="009C2C10">
        <w:rPr>
          <w:color w:val="auto"/>
          <w:sz w:val="28"/>
          <w:szCs w:val="28"/>
          <w:lang w:val="kk-KZ"/>
        </w:rPr>
        <w:t>1 ton of ore</w:t>
      </w:r>
      <w:r w:rsidR="00D346EA">
        <w:rPr>
          <w:color w:val="auto"/>
          <w:sz w:val="28"/>
          <w:szCs w:val="28"/>
          <w:lang w:val="en-US"/>
        </w:rPr>
        <w:t xml:space="preserve">gives </w:t>
      </w:r>
      <w:r w:rsidR="00D346EA">
        <w:rPr>
          <w:color w:val="auto"/>
          <w:sz w:val="28"/>
          <w:szCs w:val="28"/>
          <w:lang w:val="kk-KZ"/>
        </w:rPr>
        <w:t>3% asbestos</w:t>
      </w:r>
      <w:r w:rsidRPr="00CA77C9">
        <w:rPr>
          <w:color w:val="auto"/>
          <w:sz w:val="28"/>
          <w:szCs w:val="28"/>
          <w:lang w:val="kk-KZ"/>
        </w:rPr>
        <w:t>. Depending on its acid solubility, asbestos is classified into chrysotile and amphibole.</w:t>
      </w:r>
    </w:p>
    <w:p w:rsidR="00D346EA" w:rsidRDefault="00D346EA" w:rsidP="004077EB">
      <w:pPr>
        <w:pStyle w:val="Default"/>
        <w:ind w:firstLine="540"/>
        <w:jc w:val="both"/>
        <w:rPr>
          <w:color w:val="auto"/>
          <w:sz w:val="28"/>
          <w:szCs w:val="28"/>
          <w:lang w:val="kk-KZ"/>
        </w:rPr>
      </w:pPr>
      <w:r w:rsidRPr="00D346EA">
        <w:rPr>
          <w:i/>
          <w:color w:val="auto"/>
          <w:sz w:val="28"/>
          <w:szCs w:val="28"/>
          <w:lang w:val="kk-KZ"/>
        </w:rPr>
        <w:t>Amphibole and chrysotile asbestos.</w:t>
      </w:r>
      <w:r w:rsidRPr="00D346EA">
        <w:rPr>
          <w:color w:val="auto"/>
          <w:sz w:val="28"/>
          <w:szCs w:val="28"/>
          <w:lang w:val="kk-KZ"/>
        </w:rPr>
        <w:t xml:space="preserve"> The structure of amphiboles </w:t>
      </w:r>
      <w:r w:rsidRPr="00EF79D6">
        <w:rPr>
          <w:color w:val="auto"/>
          <w:sz w:val="28"/>
          <w:szCs w:val="28"/>
          <w:lang w:val="kk-KZ"/>
        </w:rPr>
        <w:t>[</w:t>
      </w:r>
      <w:r w:rsidRPr="00543DD0">
        <w:rPr>
          <w:color w:val="auto"/>
          <w:sz w:val="28"/>
          <w:szCs w:val="28"/>
          <w:lang w:val="kk-KZ"/>
        </w:rPr>
        <w:t>Si</w:t>
      </w:r>
      <w:r w:rsidRPr="00543DD0">
        <w:rPr>
          <w:color w:val="auto"/>
          <w:sz w:val="28"/>
          <w:szCs w:val="28"/>
          <w:vertAlign w:val="subscript"/>
          <w:lang w:val="kk-KZ"/>
        </w:rPr>
        <w:t>4</w:t>
      </w:r>
      <w:r w:rsidRPr="00543DD0">
        <w:rPr>
          <w:color w:val="auto"/>
          <w:sz w:val="28"/>
          <w:szCs w:val="28"/>
          <w:lang w:val="kk-KZ"/>
        </w:rPr>
        <w:t>O</w:t>
      </w:r>
      <w:r w:rsidRPr="00543DD0">
        <w:rPr>
          <w:color w:val="auto"/>
          <w:sz w:val="28"/>
          <w:szCs w:val="28"/>
          <w:vertAlign w:val="subscript"/>
          <w:lang w:val="kk-KZ"/>
        </w:rPr>
        <w:t>11</w:t>
      </w:r>
      <w:r w:rsidRPr="00EF79D6">
        <w:rPr>
          <w:color w:val="auto"/>
          <w:sz w:val="28"/>
          <w:szCs w:val="28"/>
          <w:lang w:val="kk-KZ"/>
        </w:rPr>
        <w:t>]</w:t>
      </w:r>
      <w:r w:rsidRPr="00EF79D6">
        <w:rPr>
          <w:color w:val="auto"/>
          <w:sz w:val="28"/>
          <w:szCs w:val="28"/>
          <w:vertAlign w:val="superscript"/>
          <w:lang w:val="kk-KZ"/>
        </w:rPr>
        <w:t>6-</w:t>
      </w:r>
      <w:r w:rsidRPr="00D346EA">
        <w:rPr>
          <w:color w:val="auto"/>
          <w:sz w:val="28"/>
          <w:szCs w:val="28"/>
          <w:lang w:val="kk-KZ"/>
        </w:rPr>
        <w:t xml:space="preserve">is formed from tetrahedra. Here, 2 pyroxene ribbons together form an amphibiol ribbon. 2 xonotlite </w:t>
      </w:r>
      <w:r>
        <w:rPr>
          <w:color w:val="auto"/>
          <w:sz w:val="28"/>
          <w:szCs w:val="28"/>
          <w:lang w:val="en-US"/>
        </w:rPr>
        <w:t xml:space="preserve">ribbons </w:t>
      </w:r>
      <w:r w:rsidRPr="00EF79D6">
        <w:rPr>
          <w:color w:val="auto"/>
          <w:sz w:val="28"/>
          <w:szCs w:val="28"/>
          <w:lang w:val="kk-KZ"/>
        </w:rPr>
        <w:t>[</w:t>
      </w:r>
      <w:r w:rsidRPr="00543DD0">
        <w:rPr>
          <w:color w:val="auto"/>
          <w:sz w:val="28"/>
          <w:szCs w:val="28"/>
          <w:lang w:val="kk-KZ"/>
        </w:rPr>
        <w:t>Si</w:t>
      </w:r>
      <w:r w:rsidRPr="00543DD0">
        <w:rPr>
          <w:color w:val="auto"/>
          <w:sz w:val="28"/>
          <w:szCs w:val="28"/>
          <w:vertAlign w:val="subscript"/>
          <w:lang w:val="kk-KZ"/>
        </w:rPr>
        <w:t>6</w:t>
      </w:r>
      <w:r w:rsidRPr="00543DD0">
        <w:rPr>
          <w:color w:val="auto"/>
          <w:sz w:val="28"/>
          <w:szCs w:val="28"/>
          <w:lang w:val="kk-KZ"/>
        </w:rPr>
        <w:t>O</w:t>
      </w:r>
      <w:r w:rsidRPr="00543DD0">
        <w:rPr>
          <w:color w:val="auto"/>
          <w:sz w:val="28"/>
          <w:szCs w:val="28"/>
          <w:vertAlign w:val="subscript"/>
          <w:lang w:val="kk-KZ"/>
        </w:rPr>
        <w:t>17</w:t>
      </w:r>
      <w:r w:rsidRPr="00EF79D6">
        <w:rPr>
          <w:color w:val="auto"/>
          <w:sz w:val="28"/>
          <w:szCs w:val="28"/>
          <w:lang w:val="kk-KZ"/>
        </w:rPr>
        <w:t>]</w:t>
      </w:r>
      <w:r w:rsidRPr="00EF79D6">
        <w:rPr>
          <w:color w:val="auto"/>
          <w:sz w:val="28"/>
          <w:szCs w:val="28"/>
          <w:vertAlign w:val="superscript"/>
          <w:lang w:val="kk-KZ"/>
        </w:rPr>
        <w:t>10-</w:t>
      </w:r>
      <m:oMath>
        <m:m>
          <m:mPr>
            <m:mcs>
              <m:mc>
                <m:mcPr>
                  <m:count m:val="1"/>
                  <m:mcJc m:val="center"/>
                </m:mcPr>
              </m:mc>
            </m:mcs>
            <m:ctrlPr>
              <w:rPr>
                <w:rFonts w:ascii="Cambria Math" w:hAnsi="Cambria Math"/>
                <w:i/>
                <w:color w:val="auto"/>
                <w:sz w:val="18"/>
                <w:szCs w:val="18"/>
                <w:lang w:val="kk-KZ"/>
              </w:rPr>
            </m:ctrlPr>
          </m:mPr>
          <m:mr>
            <m:e>
              <m:r>
                <w:rPr>
                  <w:rFonts w:ascii="Cambria Math"/>
                  <w:color w:val="auto"/>
                  <w:sz w:val="18"/>
                  <w:szCs w:val="18"/>
                  <w:lang w:val="kk-KZ"/>
                </w:rPr>
                <m:t>1</m:t>
              </m:r>
            </m:e>
          </m:mr>
          <m:mr>
            <m:e>
              <m:r>
                <w:rPr>
                  <w:rFonts w:ascii="Cambria Math" w:hAnsi="Cambria Math"/>
                  <w:color w:val="auto"/>
                  <w:sz w:val="18"/>
                  <w:szCs w:val="18"/>
                  <w:lang w:val="kk-KZ"/>
                </w:rPr>
                <m:t>∞</m:t>
              </m:r>
            </m:e>
          </m:mr>
        </m:m>
      </m:oMath>
      <w:r w:rsidRPr="00D346EA">
        <w:rPr>
          <w:color w:val="auto"/>
          <w:sz w:val="28"/>
          <w:szCs w:val="28"/>
          <w:lang w:val="kk-KZ"/>
        </w:rPr>
        <w:t>are formed from th</w:t>
      </w:r>
      <w:r>
        <w:rPr>
          <w:color w:val="auto"/>
          <w:sz w:val="28"/>
          <w:szCs w:val="28"/>
          <w:lang w:val="kk-KZ"/>
        </w:rPr>
        <w:t xml:space="preserve">e compound of wollastonite ribbons such as </w:t>
      </w:r>
      <w:r w:rsidRPr="00D346EA">
        <w:rPr>
          <w:color w:val="auto"/>
          <w:sz w:val="28"/>
          <w:szCs w:val="28"/>
          <w:lang w:val="kk-KZ"/>
        </w:rPr>
        <w:t xml:space="preserve">the compound of the oxygen and calcium atoms. Xonotlite </w:t>
      </w:r>
      <w:r>
        <w:rPr>
          <w:color w:val="auto"/>
          <w:sz w:val="28"/>
          <w:szCs w:val="28"/>
          <w:lang w:val="en-US"/>
        </w:rPr>
        <w:t xml:space="preserve">ribbons </w:t>
      </w:r>
      <w:r w:rsidRPr="00D346EA">
        <w:rPr>
          <w:color w:val="auto"/>
          <w:sz w:val="28"/>
          <w:szCs w:val="28"/>
          <w:lang w:val="kk-KZ"/>
        </w:rPr>
        <w:t xml:space="preserve">are radicals </w:t>
      </w:r>
      <w:r>
        <w:rPr>
          <w:color w:val="auto"/>
          <w:sz w:val="28"/>
          <w:szCs w:val="28"/>
          <w:lang w:val="en-US"/>
        </w:rPr>
        <w:t xml:space="preserve">peculiar to calcium </w:t>
      </w:r>
      <w:r w:rsidRPr="00D346EA">
        <w:rPr>
          <w:color w:val="auto"/>
          <w:sz w:val="28"/>
          <w:szCs w:val="28"/>
          <w:lang w:val="kk-KZ"/>
        </w:rPr>
        <w:t>hydrosilicates</w:t>
      </w:r>
      <w:r>
        <w:rPr>
          <w:color w:val="auto"/>
          <w:sz w:val="28"/>
          <w:szCs w:val="28"/>
          <w:lang w:val="en-US"/>
        </w:rPr>
        <w:t>.</w:t>
      </w:r>
      <w:r w:rsidRPr="00D346EA">
        <w:rPr>
          <w:color w:val="auto"/>
          <w:sz w:val="28"/>
          <w:szCs w:val="28"/>
          <w:lang w:val="kk-KZ"/>
        </w:rPr>
        <w:t xml:space="preserve">Calcium hydrosilicates, formed in the frame structure belonging to the tobermorite group, are the main mineral of Portland cement and other binders. Their structure is based on xonotlite </w:t>
      </w:r>
      <w:r w:rsidR="00101CFC">
        <w:rPr>
          <w:color w:val="auto"/>
          <w:sz w:val="28"/>
          <w:szCs w:val="28"/>
          <w:lang w:val="en-US"/>
        </w:rPr>
        <w:t>ribbons</w:t>
      </w:r>
      <w:r w:rsidRPr="00D346EA">
        <w:rPr>
          <w:color w:val="auto"/>
          <w:sz w:val="28"/>
          <w:szCs w:val="28"/>
          <w:lang w:val="kk-KZ"/>
        </w:rPr>
        <w:t>. Calcium hydrosilicates have strengthened the binders.</w:t>
      </w:r>
    </w:p>
    <w:p w:rsidR="004077EB" w:rsidRDefault="004077EB" w:rsidP="004077EB">
      <w:pPr>
        <w:pStyle w:val="Default"/>
        <w:ind w:firstLine="540"/>
        <w:jc w:val="both"/>
        <w:rPr>
          <w:color w:val="auto"/>
          <w:sz w:val="28"/>
          <w:szCs w:val="28"/>
          <w:lang w:val="kk-KZ"/>
        </w:rPr>
      </w:pPr>
    </w:p>
    <w:p w:rsidR="004077EB" w:rsidRDefault="004077EB" w:rsidP="00146CC0">
      <w:pPr>
        <w:pStyle w:val="Default"/>
        <w:ind w:firstLine="540"/>
        <w:jc w:val="center"/>
        <w:rPr>
          <w:color w:val="auto"/>
          <w:sz w:val="28"/>
          <w:szCs w:val="28"/>
          <w:lang w:val="kk-KZ"/>
        </w:rPr>
      </w:pPr>
      <w:r>
        <w:rPr>
          <w:noProof/>
          <w:sz w:val="28"/>
          <w:szCs w:val="28"/>
          <w:lang w:eastAsia="ru-RU"/>
        </w:rPr>
        <w:lastRenderedPageBreak/>
        <w:drawing>
          <wp:inline distT="0" distB="0" distL="0" distR="0">
            <wp:extent cx="2336445" cy="1360627"/>
            <wp:effectExtent l="19050" t="0" r="6705" b="0"/>
            <wp:docPr id="3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cstate="print"/>
                    <a:srcRect/>
                    <a:stretch>
                      <a:fillRect/>
                    </a:stretch>
                  </pic:blipFill>
                  <pic:spPr bwMode="auto">
                    <a:xfrm>
                      <a:off x="0" y="0"/>
                      <a:ext cx="2333199" cy="1358737"/>
                    </a:xfrm>
                    <a:prstGeom prst="rect">
                      <a:avLst/>
                    </a:prstGeom>
                    <a:noFill/>
                    <a:ln w="9525">
                      <a:noFill/>
                      <a:miter lim="800000"/>
                      <a:headEnd/>
                      <a:tailEnd/>
                    </a:ln>
                  </pic:spPr>
                </pic:pic>
              </a:graphicData>
            </a:graphic>
          </wp:inline>
        </w:drawing>
      </w:r>
      <w:r>
        <w:rPr>
          <w:noProof/>
          <w:sz w:val="28"/>
          <w:szCs w:val="28"/>
          <w:lang w:eastAsia="ru-RU"/>
        </w:rPr>
        <w:drawing>
          <wp:inline distT="0" distB="0" distL="0" distR="0">
            <wp:extent cx="2358767" cy="1375258"/>
            <wp:effectExtent l="19050" t="0" r="3433" b="0"/>
            <wp:docPr id="3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cstate="print"/>
                    <a:srcRect/>
                    <a:stretch>
                      <a:fillRect/>
                    </a:stretch>
                  </pic:blipFill>
                  <pic:spPr bwMode="auto">
                    <a:xfrm>
                      <a:off x="0" y="0"/>
                      <a:ext cx="2357623" cy="1374591"/>
                    </a:xfrm>
                    <a:prstGeom prst="rect">
                      <a:avLst/>
                    </a:prstGeom>
                    <a:noFill/>
                    <a:ln w="9525">
                      <a:noFill/>
                      <a:miter lim="800000"/>
                      <a:headEnd/>
                      <a:tailEnd/>
                    </a:ln>
                  </pic:spPr>
                </pic:pic>
              </a:graphicData>
            </a:graphic>
          </wp:inline>
        </w:drawing>
      </w:r>
    </w:p>
    <w:p w:rsidR="004077EB" w:rsidRDefault="004077EB" w:rsidP="004077EB">
      <w:pPr>
        <w:pStyle w:val="Default"/>
        <w:ind w:firstLine="540"/>
        <w:jc w:val="both"/>
        <w:rPr>
          <w:color w:val="auto"/>
          <w:sz w:val="28"/>
          <w:szCs w:val="28"/>
          <w:lang w:val="kk-KZ"/>
        </w:rPr>
      </w:pPr>
      <w:r>
        <w:rPr>
          <w:color w:val="auto"/>
          <w:sz w:val="28"/>
          <w:szCs w:val="28"/>
          <w:lang w:val="kk-KZ"/>
        </w:rPr>
        <w:t xml:space="preserve">                        а                                       </w:t>
      </w:r>
      <w:r w:rsidR="00DF1115">
        <w:rPr>
          <w:color w:val="auto"/>
          <w:sz w:val="28"/>
          <w:szCs w:val="28"/>
          <w:lang w:val="kk-KZ"/>
        </w:rPr>
        <w:t xml:space="preserve">            b</w:t>
      </w:r>
    </w:p>
    <w:p w:rsidR="004077EB" w:rsidRDefault="004077EB" w:rsidP="004077EB">
      <w:pPr>
        <w:pStyle w:val="Default"/>
        <w:ind w:firstLine="540"/>
        <w:jc w:val="both"/>
        <w:rPr>
          <w:color w:val="auto"/>
          <w:sz w:val="28"/>
          <w:szCs w:val="28"/>
          <w:lang w:val="kk-KZ"/>
        </w:rPr>
      </w:pPr>
    </w:p>
    <w:p w:rsidR="004077EB" w:rsidRDefault="004077EB" w:rsidP="00146CC0">
      <w:pPr>
        <w:pStyle w:val="Default"/>
        <w:ind w:firstLine="540"/>
        <w:jc w:val="center"/>
        <w:rPr>
          <w:color w:val="auto"/>
          <w:sz w:val="28"/>
          <w:szCs w:val="28"/>
          <w:lang w:val="kk-KZ"/>
        </w:rPr>
      </w:pPr>
      <w:r>
        <w:rPr>
          <w:noProof/>
          <w:sz w:val="28"/>
          <w:szCs w:val="28"/>
          <w:lang w:eastAsia="ru-RU"/>
        </w:rPr>
        <w:drawing>
          <wp:inline distT="0" distB="0" distL="0" distR="0">
            <wp:extent cx="2334393" cy="1371600"/>
            <wp:effectExtent l="19050" t="0" r="8757" b="0"/>
            <wp:docPr id="3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srcRect/>
                    <a:stretch>
                      <a:fillRect/>
                    </a:stretch>
                  </pic:blipFill>
                  <pic:spPr bwMode="auto">
                    <a:xfrm>
                      <a:off x="0" y="0"/>
                      <a:ext cx="2334630" cy="1371739"/>
                    </a:xfrm>
                    <a:prstGeom prst="rect">
                      <a:avLst/>
                    </a:prstGeom>
                    <a:noFill/>
                    <a:ln w="9525">
                      <a:noFill/>
                      <a:miter lim="800000"/>
                      <a:headEnd/>
                      <a:tailEnd/>
                    </a:ln>
                  </pic:spPr>
                </pic:pic>
              </a:graphicData>
            </a:graphic>
          </wp:inline>
        </w:drawing>
      </w:r>
      <w:r>
        <w:rPr>
          <w:noProof/>
          <w:sz w:val="28"/>
          <w:szCs w:val="28"/>
          <w:lang w:eastAsia="ru-RU"/>
        </w:rPr>
        <w:drawing>
          <wp:inline distT="0" distB="0" distL="0" distR="0">
            <wp:extent cx="2280597" cy="1370142"/>
            <wp:effectExtent l="19050" t="0" r="5403" b="0"/>
            <wp:docPr id="3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srcRect/>
                    <a:stretch>
                      <a:fillRect/>
                    </a:stretch>
                  </pic:blipFill>
                  <pic:spPr bwMode="auto">
                    <a:xfrm>
                      <a:off x="0" y="0"/>
                      <a:ext cx="2280192" cy="1369899"/>
                    </a:xfrm>
                    <a:prstGeom prst="rect">
                      <a:avLst/>
                    </a:prstGeom>
                    <a:noFill/>
                    <a:ln w="9525">
                      <a:noFill/>
                      <a:miter lim="800000"/>
                      <a:headEnd/>
                      <a:tailEnd/>
                    </a:ln>
                  </pic:spPr>
                </pic:pic>
              </a:graphicData>
            </a:graphic>
          </wp:inline>
        </w:drawing>
      </w:r>
    </w:p>
    <w:p w:rsidR="004077EB" w:rsidRDefault="00DF1115" w:rsidP="004077EB">
      <w:pPr>
        <w:pStyle w:val="Default"/>
        <w:ind w:firstLine="540"/>
        <w:jc w:val="both"/>
        <w:rPr>
          <w:color w:val="auto"/>
          <w:sz w:val="28"/>
          <w:szCs w:val="28"/>
          <w:lang w:val="kk-KZ"/>
        </w:rPr>
      </w:pPr>
      <w:r>
        <w:rPr>
          <w:color w:val="auto"/>
          <w:sz w:val="28"/>
          <w:szCs w:val="28"/>
          <w:lang w:val="kk-KZ"/>
        </w:rPr>
        <w:t xml:space="preserve">                        c                              d</w:t>
      </w:r>
    </w:p>
    <w:p w:rsidR="004077EB" w:rsidRPr="00626D7E" w:rsidRDefault="004077EB" w:rsidP="004077EB">
      <w:pPr>
        <w:pStyle w:val="Default"/>
        <w:ind w:firstLine="540"/>
        <w:jc w:val="both"/>
        <w:rPr>
          <w:color w:val="auto"/>
          <w:sz w:val="28"/>
          <w:szCs w:val="28"/>
          <w:lang w:val="kk-KZ"/>
        </w:rPr>
      </w:pPr>
    </w:p>
    <w:p w:rsidR="004077EB" w:rsidRDefault="00DF1115" w:rsidP="00DF1115">
      <w:pPr>
        <w:pStyle w:val="Default"/>
        <w:ind w:firstLine="540"/>
        <w:jc w:val="center"/>
        <w:rPr>
          <w:color w:val="auto"/>
          <w:sz w:val="28"/>
          <w:szCs w:val="28"/>
          <w:lang w:val="kk-KZ"/>
        </w:rPr>
      </w:pPr>
      <w:r w:rsidRPr="00DF1115">
        <w:rPr>
          <w:color w:val="auto"/>
          <w:sz w:val="28"/>
          <w:szCs w:val="28"/>
          <w:lang w:val="kk-KZ"/>
        </w:rPr>
        <w:t xml:space="preserve">Figure </w:t>
      </w:r>
      <w:r w:rsidR="007D2658">
        <w:rPr>
          <w:color w:val="auto"/>
          <w:sz w:val="28"/>
          <w:szCs w:val="28"/>
          <w:lang w:val="kk-KZ"/>
        </w:rPr>
        <w:t>1.</w:t>
      </w:r>
      <w:r w:rsidR="007D2658" w:rsidRPr="00DF1115">
        <w:rPr>
          <w:color w:val="auto"/>
          <w:sz w:val="28"/>
          <w:szCs w:val="28"/>
          <w:lang w:val="kk-KZ"/>
        </w:rPr>
        <w:t>25</w:t>
      </w:r>
      <w:r w:rsidR="004077EB" w:rsidRPr="00DF1115">
        <w:rPr>
          <w:color w:val="auto"/>
          <w:sz w:val="28"/>
          <w:szCs w:val="28"/>
          <w:lang w:val="kk-KZ"/>
        </w:rPr>
        <w:t xml:space="preserve"> -  </w:t>
      </w:r>
      <w:r w:rsidRPr="00DF1115">
        <w:rPr>
          <w:color w:val="auto"/>
          <w:sz w:val="28"/>
          <w:szCs w:val="28"/>
          <w:lang w:val="kk-KZ"/>
        </w:rPr>
        <w:t>Amphibole (a, b) and chrysotile (c,d) asbestos</w:t>
      </w:r>
    </w:p>
    <w:p w:rsidR="00DF1115" w:rsidRPr="007D2658" w:rsidRDefault="00DF1115" w:rsidP="00DF1115">
      <w:pPr>
        <w:pStyle w:val="Default"/>
        <w:ind w:firstLine="540"/>
        <w:jc w:val="center"/>
        <w:rPr>
          <w:color w:val="auto"/>
          <w:sz w:val="28"/>
          <w:szCs w:val="28"/>
          <w:lang w:val="kk-KZ"/>
        </w:rPr>
      </w:pPr>
    </w:p>
    <w:p w:rsidR="00ED0A62" w:rsidRDefault="00ED0A62" w:rsidP="004077EB">
      <w:pPr>
        <w:pStyle w:val="Default"/>
        <w:ind w:firstLine="540"/>
        <w:jc w:val="both"/>
        <w:rPr>
          <w:bCs/>
          <w:i/>
          <w:color w:val="auto"/>
          <w:sz w:val="28"/>
          <w:szCs w:val="28"/>
          <w:lang w:val="kk-KZ"/>
        </w:rPr>
      </w:pPr>
    </w:p>
    <w:p w:rsidR="004077EB" w:rsidRPr="00DF1115" w:rsidRDefault="00DF1115" w:rsidP="004077EB">
      <w:pPr>
        <w:pStyle w:val="Default"/>
        <w:ind w:firstLine="540"/>
        <w:jc w:val="both"/>
        <w:rPr>
          <w:bCs/>
          <w:i/>
          <w:color w:val="auto"/>
          <w:sz w:val="28"/>
          <w:szCs w:val="28"/>
          <w:lang w:val="en-US"/>
        </w:rPr>
      </w:pPr>
      <w:r w:rsidRPr="00DF1115">
        <w:rPr>
          <w:bCs/>
          <w:i/>
          <w:color w:val="auto"/>
          <w:sz w:val="28"/>
          <w:szCs w:val="28"/>
          <w:lang w:val="kk-KZ"/>
        </w:rPr>
        <w:t xml:space="preserve">Skeletal structure </w:t>
      </w:r>
      <w:r>
        <w:rPr>
          <w:bCs/>
          <w:i/>
          <w:color w:val="auto"/>
          <w:sz w:val="28"/>
          <w:szCs w:val="28"/>
          <w:lang w:val="en-US"/>
        </w:rPr>
        <w:t>of silicates</w:t>
      </w:r>
    </w:p>
    <w:p w:rsidR="004077EB" w:rsidRPr="00706AC4" w:rsidRDefault="004077EB" w:rsidP="004077EB">
      <w:pPr>
        <w:pStyle w:val="Default"/>
        <w:ind w:firstLine="540"/>
        <w:jc w:val="both"/>
        <w:rPr>
          <w:color w:val="auto"/>
          <w:sz w:val="28"/>
          <w:szCs w:val="28"/>
          <w:lang w:val="kk-KZ"/>
        </w:rPr>
      </w:pPr>
    </w:p>
    <w:p w:rsidR="00DF1115" w:rsidRPr="00D62661" w:rsidRDefault="00DF1115" w:rsidP="004077EB">
      <w:pPr>
        <w:pStyle w:val="Default"/>
        <w:ind w:firstLine="426"/>
        <w:jc w:val="both"/>
        <w:rPr>
          <w:color w:val="auto"/>
          <w:sz w:val="28"/>
          <w:szCs w:val="28"/>
          <w:lang w:val="kk-KZ"/>
        </w:rPr>
      </w:pPr>
      <w:r w:rsidRPr="00DF1115">
        <w:rPr>
          <w:color w:val="auto"/>
          <w:sz w:val="28"/>
          <w:szCs w:val="28"/>
          <w:lang w:val="kk-KZ"/>
        </w:rPr>
        <w:t xml:space="preserve">The skeletal structure of silicates is typical for minerals such as soil minerals, specular stone, talc, chlorite, and tobermorite. They combine into six, eight, and </w:t>
      </w:r>
      <w:r w:rsidR="00EA7AEC">
        <w:rPr>
          <w:color w:val="auto"/>
          <w:sz w:val="28"/>
          <w:szCs w:val="28"/>
          <w:lang w:val="en-US"/>
        </w:rPr>
        <w:t xml:space="preserve">five-cornered </w:t>
      </w:r>
      <w:r w:rsidRPr="00DF1115">
        <w:rPr>
          <w:color w:val="auto"/>
          <w:sz w:val="28"/>
          <w:szCs w:val="28"/>
          <w:lang w:val="kk-KZ"/>
        </w:rPr>
        <w:t>skeletons across three common SiO</w:t>
      </w:r>
      <w:r w:rsidRPr="00EA7AEC">
        <w:rPr>
          <w:color w:val="auto"/>
          <w:sz w:val="28"/>
          <w:szCs w:val="28"/>
          <w:vertAlign w:val="subscript"/>
          <w:lang w:val="kk-KZ"/>
        </w:rPr>
        <w:t>4</w:t>
      </w:r>
      <w:r w:rsidR="00EA7AEC">
        <w:rPr>
          <w:color w:val="auto"/>
          <w:sz w:val="28"/>
          <w:szCs w:val="28"/>
          <w:lang w:val="en-US"/>
        </w:rPr>
        <w:t xml:space="preserve">points </w:t>
      </w:r>
      <w:r w:rsidRPr="00DF1115">
        <w:rPr>
          <w:color w:val="auto"/>
          <w:sz w:val="28"/>
          <w:szCs w:val="28"/>
          <w:lang w:val="kk-KZ"/>
        </w:rPr>
        <w:t xml:space="preserve">of silicon-oxygen tetrahedra. In this case, </w:t>
      </w:r>
      <w:r w:rsidR="00EA7AEC" w:rsidRPr="00D62661">
        <w:rPr>
          <w:color w:val="auto"/>
          <w:sz w:val="28"/>
          <w:szCs w:val="28"/>
          <w:lang w:val="kk-KZ"/>
        </w:rPr>
        <w:t>[</w:t>
      </w:r>
      <w:r w:rsidR="00EA7AEC" w:rsidRPr="00543DD0">
        <w:rPr>
          <w:color w:val="auto"/>
          <w:sz w:val="28"/>
          <w:szCs w:val="28"/>
          <w:lang w:val="kk-KZ"/>
        </w:rPr>
        <w:t>Si</w:t>
      </w:r>
      <w:r w:rsidR="00EA7AEC" w:rsidRPr="00543DD0">
        <w:rPr>
          <w:color w:val="auto"/>
          <w:sz w:val="28"/>
          <w:szCs w:val="28"/>
          <w:vertAlign w:val="subscript"/>
          <w:lang w:val="kk-KZ"/>
        </w:rPr>
        <w:t>4</w:t>
      </w:r>
      <w:r w:rsidR="00EA7AEC" w:rsidRPr="00543DD0">
        <w:rPr>
          <w:color w:val="auto"/>
          <w:sz w:val="28"/>
          <w:szCs w:val="28"/>
          <w:lang w:val="kk-KZ"/>
        </w:rPr>
        <w:t>O</w:t>
      </w:r>
      <w:r w:rsidR="00EA7AEC" w:rsidRPr="00543DD0">
        <w:rPr>
          <w:color w:val="auto"/>
          <w:sz w:val="28"/>
          <w:szCs w:val="28"/>
          <w:vertAlign w:val="subscript"/>
          <w:lang w:val="kk-KZ"/>
        </w:rPr>
        <w:t>10</w:t>
      </w:r>
      <w:r w:rsidR="00EA7AEC" w:rsidRPr="00D62661">
        <w:rPr>
          <w:color w:val="auto"/>
          <w:sz w:val="28"/>
          <w:szCs w:val="28"/>
          <w:lang w:val="kk-KZ"/>
        </w:rPr>
        <w:t>]</w:t>
      </w:r>
      <w:r w:rsidR="00EA7AEC" w:rsidRPr="00D62661">
        <w:rPr>
          <w:color w:val="auto"/>
          <w:sz w:val="28"/>
          <w:szCs w:val="28"/>
          <w:vertAlign w:val="superscript"/>
          <w:lang w:val="kk-KZ"/>
        </w:rPr>
        <w:t>4-1</w:t>
      </w:r>
      <w:r w:rsidR="00EA7AEC">
        <w:rPr>
          <w:color w:val="auto"/>
          <w:sz w:val="20"/>
          <w:szCs w:val="20"/>
          <w:lang w:val="kk-KZ"/>
        </w:rPr>
        <w:t xml:space="preserve">∞ </w:t>
      </w:r>
      <w:r w:rsidRPr="00DF1115">
        <w:rPr>
          <w:color w:val="auto"/>
          <w:sz w:val="28"/>
          <w:szCs w:val="28"/>
          <w:lang w:val="kk-KZ"/>
        </w:rPr>
        <w:t xml:space="preserve">layers are linked by oxygen atoms. Intermediate layers form </w:t>
      </w:r>
      <w:r w:rsidR="00EA7AEC" w:rsidRPr="00543DD0">
        <w:rPr>
          <w:color w:val="auto"/>
          <w:sz w:val="28"/>
          <w:szCs w:val="28"/>
          <w:lang w:val="kk-KZ"/>
        </w:rPr>
        <w:t>Al(OH)</w:t>
      </w:r>
      <w:r w:rsidR="00EA7AEC" w:rsidRPr="00543DD0">
        <w:rPr>
          <w:color w:val="auto"/>
          <w:sz w:val="28"/>
          <w:szCs w:val="28"/>
          <w:vertAlign w:val="subscript"/>
          <w:lang w:val="kk-KZ"/>
        </w:rPr>
        <w:t>3</w:t>
      </w:r>
      <w:r w:rsidR="00EA7AEC" w:rsidRPr="00543DD0">
        <w:rPr>
          <w:color w:val="auto"/>
          <w:sz w:val="28"/>
          <w:szCs w:val="28"/>
          <w:lang w:val="kk-KZ"/>
        </w:rPr>
        <w:t>; Mg(OH)</w:t>
      </w:r>
      <w:r w:rsidR="00EA7AEC" w:rsidRPr="00543DD0">
        <w:rPr>
          <w:color w:val="auto"/>
          <w:sz w:val="28"/>
          <w:szCs w:val="28"/>
          <w:vertAlign w:val="subscript"/>
          <w:lang w:val="kk-KZ"/>
        </w:rPr>
        <w:t>2</w:t>
      </w:r>
      <w:r w:rsidR="00EA7AEC">
        <w:rPr>
          <w:color w:val="auto"/>
          <w:sz w:val="28"/>
          <w:szCs w:val="28"/>
          <w:lang w:val="en-US"/>
        </w:rPr>
        <w:t>or</w:t>
      </w:r>
      <w:r w:rsidR="00EA7AEC" w:rsidRPr="00D62661">
        <w:rPr>
          <w:color w:val="auto"/>
          <w:sz w:val="28"/>
          <w:szCs w:val="28"/>
          <w:lang w:val="kk-KZ"/>
        </w:rPr>
        <w:t>Mg</w:t>
      </w:r>
      <w:r w:rsidR="00EA7AEC" w:rsidRPr="00D62661">
        <w:rPr>
          <w:color w:val="auto"/>
          <w:sz w:val="28"/>
          <w:szCs w:val="28"/>
          <w:vertAlign w:val="superscript"/>
          <w:lang w:val="kk-KZ"/>
        </w:rPr>
        <w:t>2+</w:t>
      </w:r>
      <w:r w:rsidR="00EA7AEC" w:rsidRPr="00D62661">
        <w:rPr>
          <w:color w:val="auto"/>
          <w:sz w:val="28"/>
          <w:szCs w:val="28"/>
          <w:lang w:val="kk-KZ"/>
        </w:rPr>
        <w:t>, Al</w:t>
      </w:r>
      <w:r w:rsidR="00EA7AEC" w:rsidRPr="00D62661">
        <w:rPr>
          <w:color w:val="auto"/>
          <w:sz w:val="28"/>
          <w:szCs w:val="28"/>
          <w:vertAlign w:val="superscript"/>
          <w:lang w:val="kk-KZ"/>
        </w:rPr>
        <w:t>3+</w:t>
      </w:r>
      <w:r w:rsidR="00EA7AEC" w:rsidRPr="00D62661">
        <w:rPr>
          <w:color w:val="auto"/>
          <w:sz w:val="28"/>
          <w:szCs w:val="28"/>
          <w:lang w:val="kk-KZ"/>
        </w:rPr>
        <w:t xml:space="preserve">, </w:t>
      </w:r>
      <w:r w:rsidRPr="00DF1115">
        <w:rPr>
          <w:color w:val="auto"/>
          <w:sz w:val="28"/>
          <w:szCs w:val="28"/>
          <w:lang w:val="kk-KZ"/>
        </w:rPr>
        <w:t>potassium ions, hydroxyl groups.</w:t>
      </w:r>
    </w:p>
    <w:p w:rsidR="00EA7AEC" w:rsidRDefault="00EA7AEC" w:rsidP="00347DE9">
      <w:pPr>
        <w:pStyle w:val="Default"/>
        <w:ind w:firstLine="567"/>
        <w:jc w:val="both"/>
        <w:rPr>
          <w:color w:val="auto"/>
          <w:sz w:val="28"/>
          <w:szCs w:val="28"/>
          <w:lang w:val="kk-KZ"/>
        </w:rPr>
      </w:pPr>
      <w:r w:rsidRPr="00EA7AEC">
        <w:rPr>
          <w:color w:val="auto"/>
          <w:sz w:val="28"/>
          <w:szCs w:val="28"/>
          <w:lang w:val="kk-KZ"/>
        </w:rPr>
        <w:t xml:space="preserve">Skeleton silicates also include silicates formed from two- or three-layer </w:t>
      </w:r>
      <w:r w:rsidR="007120ED">
        <w:rPr>
          <w:color w:val="auto"/>
          <w:sz w:val="28"/>
          <w:szCs w:val="28"/>
          <w:lang w:val="kk-KZ"/>
        </w:rPr>
        <w:t>packets</w:t>
      </w:r>
      <w:r w:rsidRPr="00EA7AEC">
        <w:rPr>
          <w:color w:val="auto"/>
          <w:sz w:val="28"/>
          <w:szCs w:val="28"/>
          <w:lang w:val="kk-KZ"/>
        </w:rPr>
        <w:t xml:space="preserve">. A two-layer </w:t>
      </w:r>
      <w:r w:rsidR="007120ED">
        <w:rPr>
          <w:color w:val="auto"/>
          <w:sz w:val="28"/>
          <w:szCs w:val="28"/>
          <w:lang w:val="en-US"/>
        </w:rPr>
        <w:t>packet</w:t>
      </w:r>
      <w:r w:rsidRPr="00EA7AEC">
        <w:rPr>
          <w:color w:val="auto"/>
          <w:sz w:val="28"/>
          <w:szCs w:val="28"/>
          <w:lang w:val="kk-KZ"/>
        </w:rPr>
        <w:t xml:space="preserve"> consists of one tertahedral and one octahedral layers. The tetrahedral layer is formed by a </w:t>
      </w:r>
      <w:r>
        <w:rPr>
          <w:color w:val="auto"/>
          <w:sz w:val="28"/>
          <w:szCs w:val="28"/>
          <w:lang w:val="kk-KZ"/>
        </w:rPr>
        <w:t>silicon-oxygen tetrahedron. Polar</w:t>
      </w:r>
      <w:r w:rsidRPr="00EA7AEC">
        <w:rPr>
          <w:color w:val="auto"/>
          <w:sz w:val="28"/>
          <w:szCs w:val="28"/>
          <w:lang w:val="kk-KZ"/>
        </w:rPr>
        <w:t xml:space="preserve"> cations are located in the </w:t>
      </w:r>
      <w:r>
        <w:rPr>
          <w:color w:val="auto"/>
          <w:sz w:val="28"/>
          <w:szCs w:val="28"/>
          <w:lang w:val="en-US"/>
        </w:rPr>
        <w:t>packeage</w:t>
      </w:r>
      <w:r w:rsidRPr="00EA7AEC">
        <w:rPr>
          <w:color w:val="auto"/>
          <w:sz w:val="28"/>
          <w:szCs w:val="28"/>
          <w:lang w:val="kk-KZ"/>
        </w:rPr>
        <w:t xml:space="preserve"> layers in the middle part of the tetrahedral layer, and pol</w:t>
      </w:r>
      <w:r>
        <w:rPr>
          <w:color w:val="auto"/>
          <w:sz w:val="28"/>
          <w:szCs w:val="28"/>
          <w:lang w:val="en-US"/>
        </w:rPr>
        <w:t>ar</w:t>
      </w:r>
      <w:r w:rsidRPr="00EA7AEC">
        <w:rPr>
          <w:color w:val="auto"/>
          <w:sz w:val="28"/>
          <w:szCs w:val="28"/>
          <w:lang w:val="kk-KZ"/>
        </w:rPr>
        <w:t xml:space="preserve"> oxygen anions are located outside the layer.</w:t>
      </w:r>
      <w:r w:rsidR="007120ED">
        <w:rPr>
          <w:color w:val="auto"/>
          <w:sz w:val="28"/>
          <w:szCs w:val="28"/>
          <w:lang w:val="en-US"/>
        </w:rPr>
        <w:t xml:space="preserve"> I</w:t>
      </w:r>
      <w:r w:rsidRPr="00EA7AEC">
        <w:rPr>
          <w:color w:val="auto"/>
          <w:sz w:val="28"/>
          <w:szCs w:val="28"/>
          <w:lang w:val="kk-KZ"/>
        </w:rPr>
        <w:t>n addition to oxygen atoms, there are hydroxyl ions</w:t>
      </w:r>
      <w:r w:rsidR="007120ED">
        <w:rPr>
          <w:color w:val="auto"/>
          <w:sz w:val="28"/>
          <w:szCs w:val="28"/>
          <w:lang w:val="kk-KZ"/>
        </w:rPr>
        <w:t xml:space="preserve"> o</w:t>
      </w:r>
      <w:r w:rsidR="007120ED" w:rsidRPr="00EA7AEC">
        <w:rPr>
          <w:color w:val="auto"/>
          <w:sz w:val="28"/>
          <w:szCs w:val="28"/>
          <w:lang w:val="kk-KZ"/>
        </w:rPr>
        <w:t>n the outer</w:t>
      </w:r>
      <w:r w:rsidR="007120ED">
        <w:rPr>
          <w:color w:val="auto"/>
          <w:sz w:val="28"/>
          <w:szCs w:val="28"/>
          <w:lang w:val="kk-KZ"/>
        </w:rPr>
        <w:t xml:space="preserve"> side of the octahedral layer, </w:t>
      </w:r>
      <w:r w:rsidRPr="00EA7AEC">
        <w:rPr>
          <w:color w:val="auto"/>
          <w:sz w:val="28"/>
          <w:szCs w:val="28"/>
          <w:lang w:val="kk-KZ"/>
        </w:rPr>
        <w:t xml:space="preserve"> and</w:t>
      </w:r>
      <w:r w:rsidR="007120ED" w:rsidRPr="00EA7AEC">
        <w:rPr>
          <w:color w:val="auto"/>
          <w:sz w:val="28"/>
          <w:szCs w:val="28"/>
          <w:lang w:val="kk-KZ"/>
        </w:rPr>
        <w:t>Al</w:t>
      </w:r>
      <w:r w:rsidR="007120ED" w:rsidRPr="007120ED">
        <w:rPr>
          <w:color w:val="auto"/>
          <w:sz w:val="28"/>
          <w:szCs w:val="28"/>
          <w:vertAlign w:val="superscript"/>
          <w:lang w:val="kk-KZ"/>
        </w:rPr>
        <w:t>3+</w:t>
      </w:r>
      <w:r w:rsidR="007120ED" w:rsidRPr="00EA7AEC">
        <w:rPr>
          <w:color w:val="auto"/>
          <w:sz w:val="28"/>
          <w:szCs w:val="28"/>
          <w:lang w:val="kk-KZ"/>
        </w:rPr>
        <w:t xml:space="preserve"> cations</w:t>
      </w:r>
      <w:r w:rsidR="007120ED">
        <w:rPr>
          <w:color w:val="auto"/>
          <w:sz w:val="28"/>
          <w:szCs w:val="28"/>
          <w:lang w:val="kk-KZ"/>
        </w:rPr>
        <w:t xml:space="preserve"> in the middle part</w:t>
      </w:r>
      <w:r w:rsidRPr="00EA7AEC">
        <w:rPr>
          <w:color w:val="auto"/>
          <w:sz w:val="28"/>
          <w:szCs w:val="28"/>
          <w:lang w:val="kk-KZ"/>
        </w:rPr>
        <w:t xml:space="preserve">. For example: the formula of kaolinite is </w:t>
      </w:r>
      <w:r w:rsidR="007120ED" w:rsidRPr="00543DD0">
        <w:rPr>
          <w:color w:val="auto"/>
          <w:sz w:val="28"/>
          <w:szCs w:val="28"/>
          <w:lang w:val="kk-KZ"/>
        </w:rPr>
        <w:t>Al</w:t>
      </w:r>
      <w:r w:rsidR="007120ED" w:rsidRPr="00543DD0">
        <w:rPr>
          <w:color w:val="auto"/>
          <w:sz w:val="28"/>
          <w:szCs w:val="28"/>
          <w:vertAlign w:val="subscript"/>
          <w:lang w:val="kk-KZ"/>
        </w:rPr>
        <w:t>4</w:t>
      </w:r>
      <w:r w:rsidR="007120ED" w:rsidRPr="00543DD0">
        <w:rPr>
          <w:color w:val="auto"/>
          <w:sz w:val="28"/>
          <w:szCs w:val="28"/>
          <w:lang w:val="kk-KZ"/>
        </w:rPr>
        <w:t>[Si</w:t>
      </w:r>
      <w:r w:rsidR="007120ED" w:rsidRPr="00543DD0">
        <w:rPr>
          <w:color w:val="auto"/>
          <w:sz w:val="28"/>
          <w:szCs w:val="28"/>
          <w:vertAlign w:val="subscript"/>
          <w:lang w:val="kk-KZ"/>
        </w:rPr>
        <w:t>4</w:t>
      </w:r>
      <w:r w:rsidR="007120ED" w:rsidRPr="00543DD0">
        <w:rPr>
          <w:color w:val="auto"/>
          <w:sz w:val="28"/>
          <w:szCs w:val="28"/>
          <w:lang w:val="kk-KZ"/>
        </w:rPr>
        <w:t>O</w:t>
      </w:r>
      <w:r w:rsidR="007120ED" w:rsidRPr="00543DD0">
        <w:rPr>
          <w:color w:val="auto"/>
          <w:sz w:val="28"/>
          <w:szCs w:val="28"/>
          <w:vertAlign w:val="subscript"/>
          <w:lang w:val="kk-KZ"/>
        </w:rPr>
        <w:t>10</w:t>
      </w:r>
      <w:r w:rsidR="007120ED" w:rsidRPr="00543DD0">
        <w:rPr>
          <w:color w:val="auto"/>
          <w:sz w:val="28"/>
          <w:szCs w:val="28"/>
          <w:lang w:val="kk-KZ"/>
        </w:rPr>
        <w:t>]</w:t>
      </w:r>
      <w:r w:rsidR="007120ED" w:rsidRPr="00543DD0">
        <w:rPr>
          <w:color w:val="auto"/>
          <w:sz w:val="28"/>
          <w:szCs w:val="28"/>
          <w:vertAlign w:val="subscript"/>
          <w:lang w:val="kk-KZ"/>
        </w:rPr>
        <w:t>2</w:t>
      </w:r>
      <w:r w:rsidR="007120ED" w:rsidRPr="00543DD0">
        <w:rPr>
          <w:color w:val="auto"/>
          <w:sz w:val="28"/>
          <w:szCs w:val="28"/>
          <w:lang w:val="kk-KZ"/>
        </w:rPr>
        <w:t>∞(</w:t>
      </w:r>
      <w:r w:rsidR="007120ED" w:rsidRPr="00A677EB">
        <w:rPr>
          <w:color w:val="auto"/>
          <w:sz w:val="28"/>
          <w:szCs w:val="28"/>
          <w:lang w:val="kk-KZ"/>
        </w:rPr>
        <w:t>ОН)</w:t>
      </w:r>
      <w:r w:rsidR="007120ED" w:rsidRPr="00A677EB">
        <w:rPr>
          <w:color w:val="auto"/>
          <w:sz w:val="18"/>
          <w:szCs w:val="18"/>
          <w:lang w:val="kk-KZ"/>
        </w:rPr>
        <w:t>3</w:t>
      </w:r>
      <w:r w:rsidRPr="00EA7AEC">
        <w:rPr>
          <w:color w:val="auto"/>
          <w:sz w:val="28"/>
          <w:szCs w:val="28"/>
          <w:lang w:val="kk-KZ"/>
        </w:rPr>
        <w:t xml:space="preserve">. </w:t>
      </w:r>
      <w:r w:rsidR="007120ED">
        <w:rPr>
          <w:color w:val="auto"/>
          <w:sz w:val="28"/>
          <w:szCs w:val="28"/>
          <w:lang w:val="en-US"/>
        </w:rPr>
        <w:t xml:space="preserve">There </w:t>
      </w:r>
      <w:r w:rsidRPr="00EA7AEC">
        <w:rPr>
          <w:color w:val="auto"/>
          <w:sz w:val="28"/>
          <w:szCs w:val="28"/>
          <w:lang w:val="kk-KZ"/>
        </w:rPr>
        <w:t>one layer is bonded with</w:t>
      </w:r>
      <w:r w:rsidR="007120ED" w:rsidRPr="00A677EB">
        <w:rPr>
          <w:color w:val="auto"/>
          <w:sz w:val="28"/>
          <w:szCs w:val="28"/>
          <w:lang w:val="kk-KZ"/>
        </w:rPr>
        <w:t>[</w:t>
      </w:r>
      <w:r w:rsidR="007120ED" w:rsidRPr="00543DD0">
        <w:rPr>
          <w:color w:val="auto"/>
          <w:sz w:val="28"/>
          <w:szCs w:val="28"/>
          <w:lang w:val="kk-KZ"/>
        </w:rPr>
        <w:t>Si</w:t>
      </w:r>
      <w:r w:rsidR="007120ED" w:rsidRPr="00543DD0">
        <w:rPr>
          <w:color w:val="auto"/>
          <w:sz w:val="28"/>
          <w:szCs w:val="28"/>
          <w:vertAlign w:val="subscript"/>
          <w:lang w:val="kk-KZ"/>
        </w:rPr>
        <w:t>2</w:t>
      </w:r>
      <w:r w:rsidR="007120ED" w:rsidRPr="00543DD0">
        <w:rPr>
          <w:color w:val="auto"/>
          <w:sz w:val="28"/>
          <w:szCs w:val="28"/>
          <w:lang w:val="kk-KZ"/>
        </w:rPr>
        <w:t>O</w:t>
      </w:r>
      <w:r w:rsidR="007120ED" w:rsidRPr="00543DD0">
        <w:rPr>
          <w:color w:val="auto"/>
          <w:sz w:val="28"/>
          <w:szCs w:val="28"/>
          <w:vertAlign w:val="subscript"/>
          <w:lang w:val="kk-KZ"/>
        </w:rPr>
        <w:t>5</w:t>
      </w:r>
      <w:r w:rsidR="007120ED" w:rsidRPr="00A677EB">
        <w:rPr>
          <w:color w:val="auto"/>
          <w:sz w:val="28"/>
          <w:szCs w:val="28"/>
          <w:lang w:val="kk-KZ"/>
        </w:rPr>
        <w:t>]</w:t>
      </w:r>
      <w:r w:rsidR="007120ED">
        <w:rPr>
          <w:color w:val="auto"/>
          <w:sz w:val="28"/>
          <w:szCs w:val="28"/>
          <w:lang w:val="kk-KZ"/>
        </w:rPr>
        <w:t>,</w:t>
      </w:r>
      <w:r w:rsidRPr="00EA7AEC">
        <w:rPr>
          <w:color w:val="auto"/>
          <w:sz w:val="28"/>
          <w:szCs w:val="28"/>
          <w:lang w:val="kk-KZ"/>
        </w:rPr>
        <w:t xml:space="preserve">the other layer with </w:t>
      </w:r>
      <w:r w:rsidR="007120ED" w:rsidRPr="00543DD0">
        <w:rPr>
          <w:color w:val="auto"/>
          <w:sz w:val="28"/>
          <w:szCs w:val="28"/>
          <w:lang w:val="kk-KZ"/>
        </w:rPr>
        <w:t>Al</w:t>
      </w:r>
      <w:r w:rsidR="007120ED" w:rsidRPr="00543DD0">
        <w:rPr>
          <w:color w:val="auto"/>
          <w:sz w:val="28"/>
          <w:szCs w:val="28"/>
          <w:vertAlign w:val="subscript"/>
          <w:lang w:val="kk-KZ"/>
        </w:rPr>
        <w:t>2</w:t>
      </w:r>
      <w:r w:rsidR="007120ED" w:rsidRPr="00543DD0">
        <w:rPr>
          <w:color w:val="auto"/>
          <w:sz w:val="28"/>
          <w:szCs w:val="28"/>
          <w:lang w:val="kk-KZ"/>
        </w:rPr>
        <w:t>(OH)</w:t>
      </w:r>
      <w:r w:rsidR="007120ED" w:rsidRPr="00543DD0">
        <w:rPr>
          <w:color w:val="auto"/>
          <w:sz w:val="28"/>
          <w:szCs w:val="28"/>
          <w:vertAlign w:val="subscript"/>
          <w:lang w:val="kk-KZ"/>
        </w:rPr>
        <w:t>6</w:t>
      </w:r>
      <w:r w:rsidRPr="00EA7AEC">
        <w:rPr>
          <w:color w:val="auto"/>
          <w:sz w:val="28"/>
          <w:szCs w:val="28"/>
          <w:lang w:val="kk-KZ"/>
        </w:rPr>
        <w:t xml:space="preserve">. The </w:t>
      </w:r>
      <w:r w:rsidR="007120ED">
        <w:rPr>
          <w:color w:val="auto"/>
          <w:sz w:val="28"/>
          <w:szCs w:val="28"/>
          <w:lang w:val="kk-KZ"/>
        </w:rPr>
        <w:t>packet</w:t>
      </w:r>
      <w:r w:rsidR="007120ED">
        <w:rPr>
          <w:color w:val="auto"/>
          <w:sz w:val="28"/>
          <w:szCs w:val="28"/>
          <w:lang w:val="en-US"/>
        </w:rPr>
        <w:t xml:space="preserve"> consists </w:t>
      </w:r>
      <w:r w:rsidRPr="00EA7AEC">
        <w:rPr>
          <w:color w:val="auto"/>
          <w:sz w:val="28"/>
          <w:szCs w:val="28"/>
          <w:lang w:val="kk-KZ"/>
        </w:rPr>
        <w:t>of 5 layers: there are О</w:t>
      </w:r>
      <w:r w:rsidRPr="007120ED">
        <w:rPr>
          <w:color w:val="auto"/>
          <w:sz w:val="28"/>
          <w:szCs w:val="28"/>
          <w:vertAlign w:val="superscript"/>
          <w:lang w:val="kk-KZ"/>
        </w:rPr>
        <w:t>2-</w:t>
      </w:r>
      <w:r w:rsidRPr="00EA7AEC">
        <w:rPr>
          <w:color w:val="auto"/>
          <w:sz w:val="28"/>
          <w:szCs w:val="28"/>
          <w:lang w:val="kk-KZ"/>
        </w:rPr>
        <w:t xml:space="preserve"> ions</w:t>
      </w:r>
      <w:r w:rsidR="007120ED" w:rsidRPr="00EA7AEC">
        <w:rPr>
          <w:color w:val="auto"/>
          <w:sz w:val="28"/>
          <w:szCs w:val="28"/>
          <w:lang w:val="kk-KZ"/>
        </w:rPr>
        <w:t>on the first layer</w:t>
      </w:r>
      <w:r w:rsidRPr="00EA7AEC">
        <w:rPr>
          <w:color w:val="auto"/>
          <w:sz w:val="28"/>
          <w:szCs w:val="28"/>
          <w:lang w:val="kk-KZ"/>
        </w:rPr>
        <w:t xml:space="preserve">, </w:t>
      </w:r>
      <w:r w:rsidR="007120ED" w:rsidRPr="00A677EB">
        <w:rPr>
          <w:color w:val="auto"/>
          <w:sz w:val="28"/>
          <w:szCs w:val="28"/>
          <w:lang w:val="kk-KZ"/>
        </w:rPr>
        <w:t>[</w:t>
      </w:r>
      <w:r w:rsidR="007120ED" w:rsidRPr="00543DD0">
        <w:rPr>
          <w:color w:val="auto"/>
          <w:sz w:val="28"/>
          <w:szCs w:val="28"/>
          <w:lang w:val="kk-KZ"/>
        </w:rPr>
        <w:t>SiO</w:t>
      </w:r>
      <w:r w:rsidR="007120ED" w:rsidRPr="00543DD0">
        <w:rPr>
          <w:color w:val="auto"/>
          <w:sz w:val="28"/>
          <w:szCs w:val="28"/>
          <w:vertAlign w:val="subscript"/>
          <w:lang w:val="kk-KZ"/>
        </w:rPr>
        <w:t>4</w:t>
      </w:r>
      <w:r w:rsidR="007120ED" w:rsidRPr="00A677EB">
        <w:rPr>
          <w:color w:val="auto"/>
          <w:sz w:val="28"/>
          <w:szCs w:val="28"/>
          <w:lang w:val="kk-KZ"/>
        </w:rPr>
        <w:t>]</w:t>
      </w:r>
      <w:r w:rsidR="007120ED" w:rsidRPr="00A677EB">
        <w:rPr>
          <w:color w:val="auto"/>
          <w:sz w:val="28"/>
          <w:szCs w:val="28"/>
          <w:vertAlign w:val="superscript"/>
          <w:lang w:val="kk-KZ"/>
        </w:rPr>
        <w:t>4-</w:t>
      </w:r>
      <w:r w:rsidRPr="00EA7AEC">
        <w:rPr>
          <w:color w:val="auto"/>
          <w:sz w:val="28"/>
          <w:szCs w:val="28"/>
          <w:lang w:val="kk-KZ"/>
        </w:rPr>
        <w:t>ions</w:t>
      </w:r>
      <w:r w:rsidR="007120ED">
        <w:rPr>
          <w:color w:val="auto"/>
          <w:sz w:val="28"/>
          <w:szCs w:val="28"/>
          <w:lang w:val="kk-KZ"/>
        </w:rPr>
        <w:t>on the second</w:t>
      </w:r>
      <w:r w:rsidRPr="00EA7AEC">
        <w:rPr>
          <w:color w:val="auto"/>
          <w:sz w:val="28"/>
          <w:szCs w:val="28"/>
          <w:lang w:val="kk-KZ"/>
        </w:rPr>
        <w:t>, О</w:t>
      </w:r>
      <w:r w:rsidRPr="007120ED">
        <w:rPr>
          <w:color w:val="auto"/>
          <w:sz w:val="28"/>
          <w:szCs w:val="28"/>
          <w:vertAlign w:val="subscript"/>
          <w:lang w:val="kk-KZ"/>
        </w:rPr>
        <w:t>2</w:t>
      </w:r>
      <w:r w:rsidRPr="00EA7AEC">
        <w:rPr>
          <w:color w:val="auto"/>
          <w:sz w:val="28"/>
          <w:szCs w:val="28"/>
          <w:lang w:val="kk-KZ"/>
        </w:rPr>
        <w:t xml:space="preserve"> ions</w:t>
      </w:r>
      <w:r w:rsidR="007120ED" w:rsidRPr="00EA7AEC">
        <w:rPr>
          <w:color w:val="auto"/>
          <w:sz w:val="28"/>
          <w:szCs w:val="28"/>
          <w:lang w:val="kk-KZ"/>
        </w:rPr>
        <w:t xml:space="preserve"> alternate with OH ions</w:t>
      </w:r>
      <w:r w:rsidR="007120ED">
        <w:rPr>
          <w:color w:val="auto"/>
          <w:sz w:val="28"/>
          <w:szCs w:val="28"/>
          <w:lang w:val="kk-KZ"/>
        </w:rPr>
        <w:t>on the third</w:t>
      </w:r>
      <w:r w:rsidRPr="00EA7AEC">
        <w:rPr>
          <w:color w:val="auto"/>
          <w:sz w:val="28"/>
          <w:szCs w:val="28"/>
          <w:lang w:val="kk-KZ"/>
        </w:rPr>
        <w:t>, Al</w:t>
      </w:r>
      <w:r w:rsidR="007120ED">
        <w:rPr>
          <w:color w:val="auto"/>
          <w:sz w:val="28"/>
          <w:szCs w:val="28"/>
          <w:vertAlign w:val="superscript"/>
          <w:lang w:val="kk-KZ"/>
        </w:rPr>
        <w:t>3</w:t>
      </w:r>
      <w:r w:rsidRPr="007120ED">
        <w:rPr>
          <w:color w:val="auto"/>
          <w:sz w:val="28"/>
          <w:szCs w:val="28"/>
          <w:vertAlign w:val="superscript"/>
          <w:lang w:val="kk-KZ"/>
        </w:rPr>
        <w:t>+</w:t>
      </w:r>
      <w:r w:rsidRPr="00EA7AEC">
        <w:rPr>
          <w:color w:val="auto"/>
          <w:sz w:val="28"/>
          <w:szCs w:val="28"/>
          <w:lang w:val="kk-KZ"/>
        </w:rPr>
        <w:t xml:space="preserve"> ions</w:t>
      </w:r>
      <w:r w:rsidR="007120ED">
        <w:rPr>
          <w:color w:val="auto"/>
          <w:sz w:val="28"/>
          <w:szCs w:val="28"/>
          <w:lang w:val="kk-KZ"/>
        </w:rPr>
        <w:t>on the fourth</w:t>
      </w:r>
      <w:r w:rsidRPr="00EA7AEC">
        <w:rPr>
          <w:color w:val="auto"/>
          <w:sz w:val="28"/>
          <w:szCs w:val="28"/>
          <w:lang w:val="kk-KZ"/>
        </w:rPr>
        <w:t>, OH</w:t>
      </w:r>
      <w:r w:rsidRPr="007120ED">
        <w:rPr>
          <w:color w:val="auto"/>
          <w:sz w:val="28"/>
          <w:szCs w:val="28"/>
          <w:vertAlign w:val="superscript"/>
          <w:lang w:val="kk-KZ"/>
        </w:rPr>
        <w:t>-</w:t>
      </w:r>
      <w:r w:rsidRPr="00EA7AEC">
        <w:rPr>
          <w:color w:val="auto"/>
          <w:sz w:val="28"/>
          <w:szCs w:val="28"/>
          <w:lang w:val="kk-KZ"/>
        </w:rPr>
        <w:t xml:space="preserve"> ions</w:t>
      </w:r>
      <w:r w:rsidR="007120ED">
        <w:rPr>
          <w:color w:val="auto"/>
          <w:sz w:val="28"/>
          <w:szCs w:val="28"/>
          <w:lang w:val="kk-KZ"/>
        </w:rPr>
        <w:t>on the fifth</w:t>
      </w:r>
      <w:r w:rsidRPr="00EA7AEC">
        <w:rPr>
          <w:color w:val="auto"/>
          <w:sz w:val="28"/>
          <w:szCs w:val="28"/>
          <w:lang w:val="kk-KZ"/>
        </w:rPr>
        <w:t xml:space="preserve">. There is a hydrogen bond between the hydroxyl ions of one </w:t>
      </w:r>
      <w:r w:rsidR="007120ED">
        <w:rPr>
          <w:color w:val="auto"/>
          <w:sz w:val="28"/>
          <w:szCs w:val="28"/>
          <w:lang w:val="kk-KZ"/>
        </w:rPr>
        <w:t>packet</w:t>
      </w:r>
      <w:r w:rsidRPr="00EA7AEC">
        <w:rPr>
          <w:color w:val="auto"/>
          <w:sz w:val="28"/>
          <w:szCs w:val="28"/>
          <w:lang w:val="kk-KZ"/>
        </w:rPr>
        <w:t xml:space="preserve"> and the oxygen ions of the other </w:t>
      </w:r>
      <w:r w:rsidR="007120ED">
        <w:rPr>
          <w:color w:val="auto"/>
          <w:sz w:val="28"/>
          <w:szCs w:val="28"/>
          <w:lang w:val="kk-KZ"/>
        </w:rPr>
        <w:t>packet</w:t>
      </w:r>
      <w:r w:rsidRPr="00EA7AEC">
        <w:rPr>
          <w:color w:val="auto"/>
          <w:sz w:val="28"/>
          <w:szCs w:val="28"/>
          <w:lang w:val="kk-KZ"/>
        </w:rPr>
        <w:t xml:space="preserve">, therefore, kaolins formed from two </w:t>
      </w:r>
      <w:r w:rsidR="007120ED">
        <w:rPr>
          <w:color w:val="auto"/>
          <w:sz w:val="28"/>
          <w:szCs w:val="28"/>
          <w:lang w:val="kk-KZ"/>
        </w:rPr>
        <w:t>packets</w:t>
      </w:r>
      <w:r w:rsidRPr="00EA7AEC">
        <w:rPr>
          <w:color w:val="auto"/>
          <w:sz w:val="28"/>
          <w:szCs w:val="28"/>
          <w:lang w:val="kk-KZ"/>
        </w:rPr>
        <w:t xml:space="preserve"> do not have the property of </w:t>
      </w:r>
      <w:r w:rsidR="007120ED" w:rsidRPr="007120ED">
        <w:rPr>
          <w:color w:val="auto"/>
          <w:sz w:val="28"/>
          <w:szCs w:val="28"/>
          <w:lang w:val="kk-KZ"/>
        </w:rPr>
        <w:t xml:space="preserve">inturgescence </w:t>
      </w:r>
      <w:r w:rsidRPr="00EA7AEC">
        <w:rPr>
          <w:color w:val="auto"/>
          <w:sz w:val="28"/>
          <w:szCs w:val="28"/>
          <w:lang w:val="kk-KZ"/>
        </w:rPr>
        <w:t>(Figure 1.26).</w:t>
      </w:r>
    </w:p>
    <w:p w:rsidR="007120ED" w:rsidRDefault="007120ED" w:rsidP="00347DE9">
      <w:pPr>
        <w:pStyle w:val="Default"/>
        <w:ind w:firstLine="567"/>
        <w:jc w:val="both"/>
        <w:rPr>
          <w:color w:val="auto"/>
          <w:sz w:val="28"/>
          <w:szCs w:val="28"/>
          <w:lang w:val="kk-KZ"/>
        </w:rPr>
      </w:pPr>
    </w:p>
    <w:p w:rsidR="004077EB" w:rsidRDefault="004077EB" w:rsidP="004077EB">
      <w:pPr>
        <w:pStyle w:val="Default"/>
        <w:jc w:val="center"/>
        <w:rPr>
          <w:color w:val="auto"/>
          <w:sz w:val="28"/>
          <w:szCs w:val="28"/>
          <w:lang w:val="kk-KZ"/>
        </w:rPr>
      </w:pPr>
      <w:r>
        <w:rPr>
          <w:noProof/>
          <w:lang w:eastAsia="ru-RU"/>
        </w:rPr>
        <w:lastRenderedPageBreak/>
        <w:drawing>
          <wp:inline distT="0" distB="0" distL="0" distR="0">
            <wp:extent cx="4293642" cy="1746914"/>
            <wp:effectExtent l="19050" t="0" r="0" b="0"/>
            <wp:docPr id="38" name="Рисунок 7" descr="http://ok-t.ru/helpiksorg/baza3/85972952547.files/image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ok-t.ru/helpiksorg/baza3/85972952547.files/image334.jpg"/>
                    <pic:cNvPicPr>
                      <a:picLocks noChangeAspect="1" noChangeArrowheads="1"/>
                    </pic:cNvPicPr>
                  </pic:nvPicPr>
                  <pic:blipFill>
                    <a:blip r:embed="rId53" cstate="print"/>
                    <a:srcRect/>
                    <a:stretch>
                      <a:fillRect/>
                    </a:stretch>
                  </pic:blipFill>
                  <pic:spPr bwMode="auto">
                    <a:xfrm>
                      <a:off x="0" y="0"/>
                      <a:ext cx="4293201" cy="1746735"/>
                    </a:xfrm>
                    <a:prstGeom prst="rect">
                      <a:avLst/>
                    </a:prstGeom>
                    <a:noFill/>
                    <a:ln w="9525">
                      <a:noFill/>
                      <a:miter lim="800000"/>
                      <a:headEnd/>
                      <a:tailEnd/>
                    </a:ln>
                  </pic:spPr>
                </pic:pic>
              </a:graphicData>
            </a:graphic>
          </wp:inline>
        </w:drawing>
      </w:r>
    </w:p>
    <w:p w:rsidR="004077EB" w:rsidRPr="00A677EB" w:rsidRDefault="004077EB" w:rsidP="004077EB">
      <w:pPr>
        <w:pStyle w:val="Default"/>
        <w:jc w:val="center"/>
        <w:rPr>
          <w:color w:val="auto"/>
          <w:sz w:val="28"/>
          <w:szCs w:val="28"/>
          <w:lang w:val="kk-KZ"/>
        </w:rPr>
      </w:pPr>
    </w:p>
    <w:p w:rsidR="007120ED" w:rsidRDefault="007120ED" w:rsidP="007120ED">
      <w:pPr>
        <w:pStyle w:val="Default"/>
        <w:ind w:firstLine="540"/>
        <w:jc w:val="center"/>
        <w:rPr>
          <w:color w:val="auto"/>
          <w:sz w:val="28"/>
          <w:szCs w:val="28"/>
          <w:lang w:val="kk-KZ"/>
        </w:rPr>
      </w:pPr>
      <w:r w:rsidRPr="007120ED">
        <w:rPr>
          <w:color w:val="auto"/>
          <w:sz w:val="28"/>
          <w:szCs w:val="28"/>
          <w:lang w:val="kk-KZ"/>
        </w:rPr>
        <w:t xml:space="preserve">Figure </w:t>
      </w:r>
      <w:r w:rsidR="007D2658">
        <w:rPr>
          <w:color w:val="auto"/>
          <w:sz w:val="28"/>
          <w:szCs w:val="28"/>
          <w:lang w:val="kk-KZ"/>
        </w:rPr>
        <w:t>1.26</w:t>
      </w:r>
      <w:r>
        <w:rPr>
          <w:color w:val="auto"/>
          <w:sz w:val="28"/>
          <w:szCs w:val="28"/>
          <w:lang w:val="kk-KZ"/>
        </w:rPr>
        <w:t>–Packets</w:t>
      </w:r>
      <w:r w:rsidRPr="007120ED">
        <w:rPr>
          <w:color w:val="auto"/>
          <w:sz w:val="28"/>
          <w:szCs w:val="28"/>
          <w:lang w:val="kk-KZ"/>
        </w:rPr>
        <w:t xml:space="preserve"> formed </w:t>
      </w:r>
      <w:r>
        <w:rPr>
          <w:color w:val="auto"/>
          <w:sz w:val="28"/>
          <w:szCs w:val="28"/>
          <w:lang w:val="en-US"/>
        </w:rPr>
        <w:t>by</w:t>
      </w:r>
      <w:r w:rsidRPr="00EA7AEC">
        <w:rPr>
          <w:color w:val="auto"/>
          <w:sz w:val="28"/>
          <w:szCs w:val="28"/>
          <w:lang w:val="kk-KZ"/>
        </w:rPr>
        <w:t>tertahedral and one octahedral layers</w:t>
      </w:r>
    </w:p>
    <w:p w:rsidR="004077EB" w:rsidRPr="0044775D" w:rsidRDefault="004077EB" w:rsidP="007120ED">
      <w:pPr>
        <w:pStyle w:val="Default"/>
        <w:ind w:firstLine="540"/>
        <w:jc w:val="center"/>
        <w:rPr>
          <w:color w:val="auto"/>
          <w:sz w:val="28"/>
          <w:szCs w:val="28"/>
          <w:lang w:val="kk-KZ"/>
        </w:rPr>
      </w:pPr>
    </w:p>
    <w:p w:rsidR="007120ED" w:rsidRPr="0044775D" w:rsidRDefault="007120ED" w:rsidP="004077EB">
      <w:pPr>
        <w:pStyle w:val="Default"/>
        <w:ind w:firstLine="540"/>
        <w:jc w:val="both"/>
        <w:rPr>
          <w:color w:val="auto"/>
          <w:sz w:val="28"/>
          <w:szCs w:val="28"/>
          <w:lang w:val="kk-KZ"/>
        </w:rPr>
      </w:pPr>
      <w:r w:rsidRPr="007120ED">
        <w:rPr>
          <w:color w:val="auto"/>
          <w:sz w:val="28"/>
          <w:szCs w:val="28"/>
          <w:lang w:val="kk-KZ"/>
        </w:rPr>
        <w:t xml:space="preserve">The layer formed by octahedra in three-layer </w:t>
      </w:r>
      <w:r>
        <w:rPr>
          <w:color w:val="auto"/>
          <w:sz w:val="28"/>
          <w:szCs w:val="28"/>
          <w:lang w:val="en-US"/>
        </w:rPr>
        <w:t xml:space="preserve">packets </w:t>
      </w:r>
      <w:r w:rsidRPr="007120ED">
        <w:rPr>
          <w:color w:val="auto"/>
          <w:sz w:val="28"/>
          <w:szCs w:val="28"/>
          <w:lang w:val="kk-KZ"/>
        </w:rPr>
        <w:t>consists of cations Al</w:t>
      </w:r>
      <w:r>
        <w:rPr>
          <w:color w:val="auto"/>
          <w:sz w:val="28"/>
          <w:szCs w:val="28"/>
          <w:vertAlign w:val="superscript"/>
          <w:lang w:val="kk-KZ"/>
        </w:rPr>
        <w:t>3</w:t>
      </w:r>
      <w:r w:rsidRPr="007120ED">
        <w:rPr>
          <w:color w:val="auto"/>
          <w:sz w:val="28"/>
          <w:szCs w:val="28"/>
          <w:vertAlign w:val="superscript"/>
          <w:lang w:val="kk-KZ"/>
        </w:rPr>
        <w:t>+</w:t>
      </w:r>
      <w:r w:rsidRPr="007120ED">
        <w:rPr>
          <w:color w:val="auto"/>
          <w:sz w:val="28"/>
          <w:szCs w:val="28"/>
          <w:lang w:val="kk-KZ"/>
        </w:rPr>
        <w:t xml:space="preserve"> and anions О</w:t>
      </w:r>
      <w:r w:rsidRPr="007120ED">
        <w:rPr>
          <w:color w:val="auto"/>
          <w:sz w:val="28"/>
          <w:szCs w:val="28"/>
          <w:vertAlign w:val="superscript"/>
          <w:lang w:val="kk-KZ"/>
        </w:rPr>
        <w:t>2-</w:t>
      </w:r>
      <w:r w:rsidRPr="007120ED">
        <w:rPr>
          <w:color w:val="auto"/>
          <w:sz w:val="28"/>
          <w:szCs w:val="28"/>
          <w:lang w:val="kk-KZ"/>
        </w:rPr>
        <w:t xml:space="preserve"> and ОН</w:t>
      </w:r>
      <w:r w:rsidRPr="007120ED">
        <w:rPr>
          <w:color w:val="auto"/>
          <w:sz w:val="28"/>
          <w:szCs w:val="28"/>
          <w:vertAlign w:val="superscript"/>
          <w:lang w:val="kk-KZ"/>
        </w:rPr>
        <w:t>-</w:t>
      </w:r>
      <w:r w:rsidRPr="007120ED">
        <w:rPr>
          <w:color w:val="auto"/>
          <w:sz w:val="28"/>
          <w:szCs w:val="28"/>
          <w:lang w:val="kk-KZ"/>
        </w:rPr>
        <w:t xml:space="preserve">, they are located between the layers </w:t>
      </w:r>
      <w:r w:rsidRPr="0044775D">
        <w:rPr>
          <w:color w:val="auto"/>
          <w:sz w:val="28"/>
          <w:szCs w:val="28"/>
          <w:lang w:val="kk-KZ"/>
        </w:rPr>
        <w:t>Al</w:t>
      </w:r>
      <w:r w:rsidRPr="0044775D">
        <w:rPr>
          <w:color w:val="auto"/>
          <w:sz w:val="28"/>
          <w:szCs w:val="28"/>
          <w:vertAlign w:val="superscript"/>
          <w:lang w:val="kk-KZ"/>
        </w:rPr>
        <w:t>3+</w:t>
      </w:r>
      <w:r w:rsidRPr="00347DE9">
        <w:rPr>
          <w:color w:val="auto"/>
          <w:sz w:val="28"/>
          <w:szCs w:val="28"/>
          <w:lang w:val="kk-KZ"/>
        </w:rPr>
        <w:t xml:space="preserve">и </w:t>
      </w:r>
      <w:r w:rsidRPr="0044775D">
        <w:rPr>
          <w:color w:val="auto"/>
          <w:sz w:val="28"/>
          <w:szCs w:val="28"/>
          <w:lang w:val="kk-KZ"/>
        </w:rPr>
        <w:t>О</w:t>
      </w:r>
      <w:r w:rsidRPr="0044775D">
        <w:rPr>
          <w:color w:val="auto"/>
          <w:sz w:val="28"/>
          <w:szCs w:val="28"/>
          <w:vertAlign w:val="superscript"/>
          <w:lang w:val="kk-KZ"/>
        </w:rPr>
        <w:t>2-</w:t>
      </w:r>
      <w:r w:rsidRPr="0044775D">
        <w:rPr>
          <w:color w:val="auto"/>
          <w:sz w:val="28"/>
          <w:szCs w:val="28"/>
          <w:lang w:val="kk-KZ"/>
        </w:rPr>
        <w:t>, ОН</w:t>
      </w:r>
      <w:r w:rsidRPr="0044775D">
        <w:rPr>
          <w:color w:val="auto"/>
          <w:sz w:val="28"/>
          <w:szCs w:val="28"/>
          <w:vertAlign w:val="superscript"/>
          <w:lang w:val="kk-KZ"/>
        </w:rPr>
        <w:t>-</w:t>
      </w:r>
      <w:r>
        <w:rPr>
          <w:color w:val="auto"/>
          <w:sz w:val="28"/>
          <w:szCs w:val="28"/>
          <w:lang w:val="kk-KZ"/>
        </w:rPr>
        <w:t xml:space="preserve">, </w:t>
      </w:r>
      <w:r w:rsidRPr="007120ED">
        <w:rPr>
          <w:color w:val="auto"/>
          <w:sz w:val="28"/>
          <w:szCs w:val="28"/>
          <w:lang w:val="kk-KZ"/>
        </w:rPr>
        <w:t xml:space="preserve">two </w:t>
      </w:r>
      <w:r w:rsidRPr="0044775D">
        <w:rPr>
          <w:color w:val="auto"/>
          <w:sz w:val="28"/>
          <w:szCs w:val="28"/>
          <w:lang w:val="kk-KZ"/>
        </w:rPr>
        <w:t>Si</w:t>
      </w:r>
      <w:r w:rsidRPr="0044775D">
        <w:rPr>
          <w:color w:val="auto"/>
          <w:sz w:val="28"/>
          <w:szCs w:val="28"/>
          <w:vertAlign w:val="superscript"/>
          <w:lang w:val="kk-KZ"/>
        </w:rPr>
        <w:t>4+</w:t>
      </w:r>
      <w:r>
        <w:rPr>
          <w:color w:val="auto"/>
          <w:sz w:val="28"/>
          <w:szCs w:val="28"/>
          <w:lang w:val="kk-KZ"/>
        </w:rPr>
        <w:t>и</w:t>
      </w:r>
      <w:r w:rsidRPr="0044775D">
        <w:rPr>
          <w:color w:val="auto"/>
          <w:sz w:val="28"/>
          <w:szCs w:val="28"/>
          <w:lang w:val="kk-KZ"/>
        </w:rPr>
        <w:t xml:space="preserve"> О</w:t>
      </w:r>
      <w:r w:rsidRPr="0044775D">
        <w:rPr>
          <w:color w:val="auto"/>
          <w:sz w:val="28"/>
          <w:szCs w:val="28"/>
          <w:vertAlign w:val="superscript"/>
          <w:lang w:val="kk-KZ"/>
        </w:rPr>
        <w:t>2-</w:t>
      </w:r>
      <w:r w:rsidRPr="007120ED">
        <w:rPr>
          <w:color w:val="auto"/>
          <w:sz w:val="28"/>
          <w:szCs w:val="28"/>
          <w:lang w:val="kk-KZ"/>
        </w:rPr>
        <w:t>tetrahedron</w:t>
      </w:r>
      <w:r>
        <w:rPr>
          <w:color w:val="auto"/>
          <w:sz w:val="28"/>
          <w:szCs w:val="28"/>
          <w:lang w:val="en-US"/>
        </w:rPr>
        <w:t>s</w:t>
      </w:r>
      <w:r w:rsidRPr="007120ED">
        <w:rPr>
          <w:color w:val="auto"/>
          <w:sz w:val="28"/>
          <w:szCs w:val="28"/>
          <w:lang w:val="kk-KZ"/>
        </w:rPr>
        <w:t>. T</w:t>
      </w:r>
      <w:r>
        <w:rPr>
          <w:color w:val="auto"/>
          <w:sz w:val="28"/>
          <w:szCs w:val="28"/>
          <w:lang w:val="en-US"/>
        </w:rPr>
        <w:t xml:space="preserve">hree packets </w:t>
      </w:r>
      <w:r w:rsidRPr="007120ED">
        <w:rPr>
          <w:color w:val="auto"/>
          <w:sz w:val="28"/>
          <w:szCs w:val="28"/>
          <w:lang w:val="kk-KZ"/>
        </w:rPr>
        <w:t>minerals include montmorillonite, hydromi</w:t>
      </w:r>
      <w:r>
        <w:rPr>
          <w:color w:val="auto"/>
          <w:sz w:val="28"/>
          <w:szCs w:val="28"/>
          <w:lang w:val="kk-KZ"/>
        </w:rPr>
        <w:t xml:space="preserve">ca, talc, pyrophyllite, and </w:t>
      </w:r>
      <w:r>
        <w:rPr>
          <w:color w:val="auto"/>
          <w:sz w:val="28"/>
          <w:szCs w:val="28"/>
          <w:lang w:val="en-US"/>
        </w:rPr>
        <w:t>mica</w:t>
      </w:r>
      <w:r w:rsidRPr="007120ED">
        <w:rPr>
          <w:color w:val="auto"/>
          <w:sz w:val="28"/>
          <w:szCs w:val="28"/>
          <w:lang w:val="kk-KZ"/>
        </w:rPr>
        <w:t>.</w:t>
      </w:r>
    </w:p>
    <w:p w:rsidR="007120ED" w:rsidRDefault="007120ED" w:rsidP="00ED0A62">
      <w:pPr>
        <w:pStyle w:val="Default"/>
        <w:ind w:firstLine="540"/>
        <w:jc w:val="both"/>
        <w:rPr>
          <w:color w:val="auto"/>
          <w:sz w:val="28"/>
          <w:szCs w:val="28"/>
          <w:lang w:val="kk-KZ"/>
        </w:rPr>
      </w:pPr>
      <w:r>
        <w:rPr>
          <w:color w:val="auto"/>
          <w:sz w:val="28"/>
          <w:szCs w:val="28"/>
          <w:lang w:val="en-US"/>
        </w:rPr>
        <w:t>T</w:t>
      </w:r>
      <w:r w:rsidRPr="007120ED">
        <w:rPr>
          <w:color w:val="auto"/>
          <w:sz w:val="28"/>
          <w:szCs w:val="28"/>
          <w:lang w:val="kk-KZ"/>
        </w:rPr>
        <w:t xml:space="preserve">he layer connects two </w:t>
      </w:r>
      <w:r w:rsidRPr="0044775D">
        <w:rPr>
          <w:color w:val="auto"/>
          <w:sz w:val="28"/>
          <w:szCs w:val="28"/>
          <w:lang w:val="kk-KZ"/>
        </w:rPr>
        <w:t>[</w:t>
      </w:r>
      <w:r w:rsidRPr="00543DD0">
        <w:rPr>
          <w:color w:val="auto"/>
          <w:sz w:val="28"/>
          <w:szCs w:val="28"/>
          <w:lang w:val="kk-KZ"/>
        </w:rPr>
        <w:t>Si</w:t>
      </w:r>
      <w:r w:rsidRPr="00543DD0">
        <w:rPr>
          <w:color w:val="auto"/>
          <w:sz w:val="28"/>
          <w:szCs w:val="28"/>
          <w:vertAlign w:val="subscript"/>
          <w:lang w:val="kk-KZ"/>
        </w:rPr>
        <w:t>2</w:t>
      </w:r>
      <w:r w:rsidRPr="00543DD0">
        <w:rPr>
          <w:color w:val="auto"/>
          <w:sz w:val="28"/>
          <w:szCs w:val="28"/>
          <w:lang w:val="kk-KZ"/>
        </w:rPr>
        <w:t>O</w:t>
      </w:r>
      <w:r w:rsidRPr="00543DD0">
        <w:rPr>
          <w:color w:val="auto"/>
          <w:sz w:val="28"/>
          <w:szCs w:val="28"/>
          <w:vertAlign w:val="subscript"/>
          <w:lang w:val="kk-KZ"/>
        </w:rPr>
        <w:t>5</w:t>
      </w:r>
      <w:r w:rsidRPr="0044775D">
        <w:rPr>
          <w:color w:val="auto"/>
          <w:sz w:val="28"/>
          <w:szCs w:val="28"/>
          <w:lang w:val="kk-KZ"/>
        </w:rPr>
        <w:t>]</w:t>
      </w:r>
      <w:r w:rsidRPr="007E04EE">
        <w:rPr>
          <w:color w:val="auto"/>
          <w:sz w:val="28"/>
          <w:szCs w:val="28"/>
          <w:vertAlign w:val="superscript"/>
          <w:lang w:val="kk-KZ"/>
        </w:rPr>
        <w:t>2-</w:t>
      </w:r>
      <w:r w:rsidRPr="007120ED">
        <w:rPr>
          <w:color w:val="auto"/>
          <w:sz w:val="28"/>
          <w:szCs w:val="28"/>
          <w:lang w:val="kk-KZ"/>
        </w:rPr>
        <w:t xml:space="preserve">tetrahedral layers </w:t>
      </w:r>
      <w:r>
        <w:rPr>
          <w:color w:val="auto"/>
          <w:sz w:val="28"/>
          <w:szCs w:val="28"/>
          <w:lang w:val="kk-KZ"/>
        </w:rPr>
        <w:t>in the f</w:t>
      </w:r>
      <w:r w:rsidRPr="007120ED">
        <w:rPr>
          <w:color w:val="auto"/>
          <w:sz w:val="28"/>
          <w:szCs w:val="28"/>
          <w:lang w:val="kk-KZ"/>
        </w:rPr>
        <w:t xml:space="preserve">ormula of montmorillonite </w:t>
      </w:r>
      <w:r w:rsidRPr="00543DD0">
        <w:rPr>
          <w:color w:val="auto"/>
          <w:sz w:val="28"/>
          <w:szCs w:val="28"/>
          <w:lang w:val="kk-KZ"/>
        </w:rPr>
        <w:t>Al</w:t>
      </w:r>
      <w:r w:rsidRPr="00543DD0">
        <w:rPr>
          <w:color w:val="auto"/>
          <w:sz w:val="28"/>
          <w:szCs w:val="28"/>
          <w:vertAlign w:val="subscript"/>
          <w:lang w:val="kk-KZ"/>
        </w:rPr>
        <w:t>2</w:t>
      </w:r>
      <w:r w:rsidRPr="00543DD0">
        <w:rPr>
          <w:color w:val="auto"/>
          <w:sz w:val="28"/>
          <w:szCs w:val="28"/>
          <w:lang w:val="kk-KZ"/>
        </w:rPr>
        <w:t>[Si</w:t>
      </w:r>
      <w:r w:rsidRPr="00543DD0">
        <w:rPr>
          <w:color w:val="auto"/>
          <w:sz w:val="28"/>
          <w:szCs w:val="28"/>
          <w:vertAlign w:val="subscript"/>
          <w:lang w:val="kk-KZ"/>
        </w:rPr>
        <w:t>4</w:t>
      </w:r>
      <w:r w:rsidRPr="00543DD0">
        <w:rPr>
          <w:color w:val="auto"/>
          <w:sz w:val="28"/>
          <w:szCs w:val="28"/>
          <w:lang w:val="kk-KZ"/>
        </w:rPr>
        <w:t>O</w:t>
      </w:r>
      <w:r w:rsidRPr="00543DD0">
        <w:rPr>
          <w:color w:val="auto"/>
          <w:sz w:val="28"/>
          <w:szCs w:val="28"/>
          <w:vertAlign w:val="subscript"/>
          <w:lang w:val="kk-KZ"/>
        </w:rPr>
        <w:t>10</w:t>
      </w:r>
      <w:r w:rsidRPr="00543DD0">
        <w:rPr>
          <w:color w:val="auto"/>
          <w:sz w:val="28"/>
          <w:szCs w:val="28"/>
          <w:lang w:val="kk-KZ"/>
        </w:rPr>
        <w:t>](ОН)</w:t>
      </w:r>
      <w:r w:rsidRPr="00543DD0">
        <w:rPr>
          <w:color w:val="auto"/>
          <w:sz w:val="28"/>
          <w:szCs w:val="28"/>
          <w:vertAlign w:val="subscript"/>
          <w:lang w:val="kk-KZ"/>
        </w:rPr>
        <w:t>2</w:t>
      </w:r>
      <w:r w:rsidRPr="00543DD0">
        <w:rPr>
          <w:color w:val="auto"/>
          <w:sz w:val="28"/>
          <w:szCs w:val="28"/>
          <w:lang w:val="kk-KZ"/>
        </w:rPr>
        <w:t>∞nH</w:t>
      </w:r>
      <w:r w:rsidRPr="00543DD0">
        <w:rPr>
          <w:color w:val="auto"/>
          <w:sz w:val="28"/>
          <w:szCs w:val="28"/>
          <w:vertAlign w:val="subscript"/>
          <w:lang w:val="kk-KZ"/>
        </w:rPr>
        <w:t>2</w:t>
      </w:r>
      <w:r w:rsidRPr="00543DD0">
        <w:rPr>
          <w:color w:val="auto"/>
          <w:sz w:val="28"/>
          <w:szCs w:val="28"/>
          <w:lang w:val="kk-KZ"/>
        </w:rPr>
        <w:t>O[Al</w:t>
      </w:r>
      <w:r w:rsidRPr="00543DD0">
        <w:rPr>
          <w:color w:val="auto"/>
          <w:sz w:val="28"/>
          <w:szCs w:val="28"/>
          <w:vertAlign w:val="subscript"/>
          <w:lang w:val="kk-KZ"/>
        </w:rPr>
        <w:t>2</w:t>
      </w:r>
      <w:r w:rsidRPr="00543DD0">
        <w:rPr>
          <w:color w:val="auto"/>
          <w:sz w:val="28"/>
          <w:szCs w:val="28"/>
          <w:lang w:val="kk-KZ"/>
        </w:rPr>
        <w:t>(OH)</w:t>
      </w:r>
      <w:r w:rsidRPr="00543DD0">
        <w:rPr>
          <w:color w:val="auto"/>
          <w:sz w:val="28"/>
          <w:szCs w:val="28"/>
          <w:vertAlign w:val="subscript"/>
          <w:lang w:val="kk-KZ"/>
        </w:rPr>
        <w:t>3</w:t>
      </w:r>
      <w:r>
        <w:rPr>
          <w:color w:val="auto"/>
          <w:sz w:val="28"/>
          <w:szCs w:val="28"/>
          <w:lang w:val="kk-KZ"/>
        </w:rPr>
        <w:t xml:space="preserve">]. </w:t>
      </w:r>
      <w:r w:rsidRPr="007120ED">
        <w:rPr>
          <w:color w:val="auto"/>
          <w:sz w:val="28"/>
          <w:szCs w:val="28"/>
          <w:lang w:val="kk-KZ"/>
        </w:rPr>
        <w:t xml:space="preserve">Oxygen ions are located in the outer part of the three-layer packets; therefore, the intermediate bonds between the packets are weaker. There is water between the </w:t>
      </w:r>
      <w:r>
        <w:rPr>
          <w:color w:val="auto"/>
          <w:sz w:val="28"/>
          <w:szCs w:val="28"/>
          <w:lang w:val="kk-KZ"/>
        </w:rPr>
        <w:t>packets</w:t>
      </w:r>
      <w:r w:rsidRPr="007120ED">
        <w:rPr>
          <w:color w:val="auto"/>
          <w:sz w:val="28"/>
          <w:szCs w:val="28"/>
          <w:lang w:val="kk-KZ"/>
        </w:rPr>
        <w:t xml:space="preserve"> and they are tied by the forces of Vander Waals. In a humid environment, the amount of intermediate water between the pack</w:t>
      </w:r>
      <w:r>
        <w:rPr>
          <w:color w:val="auto"/>
          <w:sz w:val="28"/>
          <w:szCs w:val="28"/>
          <w:lang w:val="en-US"/>
        </w:rPr>
        <w:t>et</w:t>
      </w:r>
      <w:r w:rsidRPr="007120ED">
        <w:rPr>
          <w:color w:val="auto"/>
          <w:sz w:val="28"/>
          <w:szCs w:val="28"/>
          <w:lang w:val="kk-KZ"/>
        </w:rPr>
        <w:t>s and the distance between the pack</w:t>
      </w:r>
      <w:r>
        <w:rPr>
          <w:color w:val="auto"/>
          <w:sz w:val="28"/>
          <w:szCs w:val="28"/>
          <w:lang w:val="en-US"/>
        </w:rPr>
        <w:t>et</w:t>
      </w:r>
      <w:r w:rsidRPr="007120ED">
        <w:rPr>
          <w:color w:val="auto"/>
          <w:sz w:val="28"/>
          <w:szCs w:val="28"/>
          <w:lang w:val="kk-KZ"/>
        </w:rPr>
        <w:t>s increases and montmorillonite turgesce</w:t>
      </w:r>
      <w:r>
        <w:rPr>
          <w:color w:val="auto"/>
          <w:sz w:val="28"/>
          <w:szCs w:val="28"/>
          <w:lang w:val="en-US"/>
        </w:rPr>
        <w:t>s</w:t>
      </w:r>
      <w:r w:rsidRPr="007120ED">
        <w:rPr>
          <w:color w:val="auto"/>
          <w:sz w:val="28"/>
          <w:szCs w:val="28"/>
          <w:lang w:val="kk-KZ"/>
        </w:rPr>
        <w:t>.</w:t>
      </w:r>
    </w:p>
    <w:p w:rsidR="005528B4" w:rsidRPr="001754DC" w:rsidRDefault="005528B4" w:rsidP="00ED0A62">
      <w:pPr>
        <w:pStyle w:val="Default"/>
        <w:ind w:firstLine="540"/>
        <w:jc w:val="both"/>
        <w:rPr>
          <w:color w:val="auto"/>
          <w:sz w:val="28"/>
          <w:szCs w:val="28"/>
          <w:lang w:val="kk-KZ"/>
        </w:rPr>
      </w:pPr>
    </w:p>
    <w:p w:rsidR="004077EB" w:rsidRPr="00730AFE" w:rsidRDefault="00684D49" w:rsidP="004077EB">
      <w:pPr>
        <w:pStyle w:val="Default"/>
        <w:ind w:firstLine="540"/>
        <w:jc w:val="both"/>
        <w:rPr>
          <w:bCs/>
          <w:i/>
          <w:color w:val="auto"/>
          <w:sz w:val="28"/>
          <w:szCs w:val="28"/>
          <w:lang w:val="en-US"/>
        </w:rPr>
      </w:pPr>
      <w:r>
        <w:rPr>
          <w:bCs/>
          <w:i/>
          <w:color w:val="auto"/>
          <w:sz w:val="28"/>
          <w:szCs w:val="28"/>
          <w:lang w:val="en-US"/>
        </w:rPr>
        <w:t xml:space="preserve">Solid silicates </w:t>
      </w:r>
    </w:p>
    <w:p w:rsidR="004077EB" w:rsidRPr="007E04EE" w:rsidRDefault="004077EB" w:rsidP="004077EB">
      <w:pPr>
        <w:pStyle w:val="Default"/>
        <w:ind w:firstLine="540"/>
        <w:jc w:val="center"/>
        <w:rPr>
          <w:color w:val="auto"/>
          <w:sz w:val="28"/>
          <w:szCs w:val="28"/>
          <w:lang w:val="kk-KZ"/>
        </w:rPr>
      </w:pPr>
    </w:p>
    <w:p w:rsidR="00684D49" w:rsidRPr="005528B4" w:rsidRDefault="00684D49" w:rsidP="004077EB">
      <w:pPr>
        <w:pStyle w:val="Default"/>
        <w:ind w:firstLine="540"/>
        <w:jc w:val="both"/>
        <w:rPr>
          <w:color w:val="auto"/>
          <w:sz w:val="28"/>
          <w:szCs w:val="28"/>
          <w:lang w:val="kk-KZ"/>
        </w:rPr>
      </w:pPr>
      <w:r w:rsidRPr="00684D49">
        <w:rPr>
          <w:color w:val="auto"/>
          <w:sz w:val="28"/>
          <w:szCs w:val="28"/>
          <w:lang w:val="kk-KZ"/>
        </w:rPr>
        <w:t>Ifoxygen ions</w:t>
      </w:r>
      <w:r>
        <w:rPr>
          <w:color w:val="auto"/>
          <w:sz w:val="28"/>
          <w:szCs w:val="28"/>
          <w:lang w:val="en-US"/>
        </w:rPr>
        <w:t>,</w:t>
      </w:r>
      <w:r w:rsidRPr="00684D49">
        <w:rPr>
          <w:color w:val="auto"/>
          <w:sz w:val="28"/>
          <w:szCs w:val="28"/>
          <w:lang w:val="kk-KZ"/>
        </w:rPr>
        <w:t xml:space="preserve"> located at all four </w:t>
      </w:r>
      <w:r>
        <w:rPr>
          <w:color w:val="auto"/>
          <w:sz w:val="28"/>
          <w:szCs w:val="28"/>
          <w:lang w:val="en-US"/>
        </w:rPr>
        <w:t xml:space="preserve">points, </w:t>
      </w:r>
      <w:r>
        <w:rPr>
          <w:color w:val="auto"/>
          <w:sz w:val="28"/>
          <w:szCs w:val="28"/>
          <w:lang w:val="kk-KZ"/>
        </w:rPr>
        <w:t>are located</w:t>
      </w:r>
      <w:r w:rsidRPr="00684D49">
        <w:rPr>
          <w:color w:val="auto"/>
          <w:sz w:val="28"/>
          <w:szCs w:val="28"/>
          <w:lang w:val="kk-KZ"/>
        </w:rPr>
        <w:t xml:space="preserve"> between two adjacent silicon atoms as a result of </w:t>
      </w:r>
      <w:r>
        <w:rPr>
          <w:color w:val="auto"/>
          <w:sz w:val="28"/>
          <w:szCs w:val="28"/>
          <w:lang w:val="en-US"/>
        </w:rPr>
        <w:t xml:space="preserve">linking together </w:t>
      </w:r>
      <w:r w:rsidRPr="00684D49">
        <w:rPr>
          <w:color w:val="auto"/>
          <w:sz w:val="28"/>
          <w:szCs w:val="28"/>
          <w:lang w:val="kk-KZ"/>
        </w:rPr>
        <w:t xml:space="preserve">silicon-oxygen tetrahedra, three-dimensional infinite </w:t>
      </w:r>
      <w:r>
        <w:rPr>
          <w:color w:val="auto"/>
          <w:sz w:val="28"/>
          <w:szCs w:val="28"/>
          <w:lang w:val="en-US"/>
        </w:rPr>
        <w:t>solid</w:t>
      </w:r>
      <w:r w:rsidRPr="00684D49">
        <w:rPr>
          <w:color w:val="auto"/>
          <w:sz w:val="28"/>
          <w:szCs w:val="28"/>
          <w:lang w:val="kk-KZ"/>
        </w:rPr>
        <w:t xml:space="preserve"> silicates are formed. The ratio between silicon and oxygen is 1: 2. Such a </w:t>
      </w:r>
      <w:r>
        <w:rPr>
          <w:color w:val="auto"/>
          <w:sz w:val="28"/>
          <w:szCs w:val="28"/>
          <w:lang w:val="en-US"/>
        </w:rPr>
        <w:t xml:space="preserve">solid </w:t>
      </w:r>
      <w:r w:rsidRPr="00684D49">
        <w:rPr>
          <w:color w:val="auto"/>
          <w:sz w:val="28"/>
          <w:szCs w:val="28"/>
          <w:lang w:val="kk-KZ"/>
        </w:rPr>
        <w:t xml:space="preserve"> structure is considered electrically neutral and is characteristic of the structural modification of silica. If as a result of the structure of the layers, common oxygen atoms </w:t>
      </w:r>
      <w:r>
        <w:rPr>
          <w:color w:val="auto"/>
          <w:sz w:val="28"/>
          <w:szCs w:val="28"/>
          <w:lang w:val="kk-KZ"/>
        </w:rPr>
        <w:t xml:space="preserve">in a </w:t>
      </w:r>
      <w:r>
        <w:rPr>
          <w:color w:val="auto"/>
          <w:sz w:val="28"/>
          <w:szCs w:val="28"/>
          <w:lang w:val="en-US"/>
        </w:rPr>
        <w:t>solid</w:t>
      </w:r>
      <w:r>
        <w:rPr>
          <w:color w:val="auto"/>
          <w:sz w:val="28"/>
          <w:szCs w:val="28"/>
          <w:lang w:val="kk-KZ"/>
        </w:rPr>
        <w:t xml:space="preserve"> structure</w:t>
      </w:r>
      <w:r w:rsidRPr="00684D49">
        <w:rPr>
          <w:color w:val="auto"/>
          <w:sz w:val="28"/>
          <w:szCs w:val="28"/>
          <w:lang w:val="kk-KZ"/>
        </w:rPr>
        <w:t xml:space="preserve"> are the center of symmetry for a </w:t>
      </w:r>
      <w:r>
        <w:rPr>
          <w:color w:val="auto"/>
          <w:sz w:val="28"/>
          <w:szCs w:val="28"/>
          <w:lang w:val="en-US"/>
        </w:rPr>
        <w:t xml:space="preserve">couple </w:t>
      </w:r>
      <w:r w:rsidRPr="00684D49">
        <w:rPr>
          <w:color w:val="auto"/>
          <w:sz w:val="28"/>
          <w:szCs w:val="28"/>
          <w:lang w:val="kk-KZ"/>
        </w:rPr>
        <w:t>of tetrahedra, then a high-temperature α-cristobalite modification of quartz is formed (Figure 1.27, b).</w:t>
      </w:r>
    </w:p>
    <w:p w:rsidR="00A96D32" w:rsidRPr="00F36DCA" w:rsidRDefault="00684D49" w:rsidP="004077EB">
      <w:pPr>
        <w:pStyle w:val="Default"/>
        <w:ind w:firstLine="540"/>
        <w:jc w:val="both"/>
        <w:rPr>
          <w:color w:val="auto"/>
          <w:sz w:val="28"/>
          <w:szCs w:val="28"/>
          <w:lang w:val="kk-KZ"/>
        </w:rPr>
      </w:pPr>
      <w:r w:rsidRPr="00684D49">
        <w:rPr>
          <w:color w:val="auto"/>
          <w:sz w:val="28"/>
          <w:szCs w:val="28"/>
          <w:lang w:val="kk-KZ"/>
        </w:rPr>
        <w:t xml:space="preserve">If a plane of symmetry passes through the common oxygen atom, then a high-temperature hexagonal α-tridymite is formed. The </w:t>
      </w:r>
      <w:r w:rsidRPr="00543DD0">
        <w:rPr>
          <w:color w:val="auto"/>
          <w:sz w:val="28"/>
          <w:szCs w:val="28"/>
          <w:lang w:val="kk-KZ"/>
        </w:rPr>
        <w:t>Si</w:t>
      </w:r>
      <w:r w:rsidRPr="00543DD0">
        <w:rPr>
          <w:color w:val="auto"/>
          <w:sz w:val="28"/>
          <w:szCs w:val="28"/>
          <w:vertAlign w:val="subscript"/>
          <w:lang w:val="kk-KZ"/>
        </w:rPr>
        <w:t>2</w:t>
      </w:r>
      <w:r w:rsidRPr="00543DD0">
        <w:rPr>
          <w:color w:val="auto"/>
          <w:sz w:val="28"/>
          <w:szCs w:val="28"/>
          <w:lang w:val="kk-KZ"/>
        </w:rPr>
        <w:t>O</w:t>
      </w:r>
      <w:r w:rsidRPr="00543DD0">
        <w:rPr>
          <w:color w:val="auto"/>
          <w:sz w:val="28"/>
          <w:szCs w:val="28"/>
          <w:vertAlign w:val="subscript"/>
          <w:lang w:val="kk-KZ"/>
        </w:rPr>
        <w:t>5</w:t>
      </w:r>
      <w:r w:rsidRPr="00684D49">
        <w:rPr>
          <w:color w:val="auto"/>
          <w:sz w:val="28"/>
          <w:szCs w:val="28"/>
          <w:lang w:val="kk-KZ"/>
        </w:rPr>
        <w:t>partitions form a free space passing through the crystal (Figure 1.27, c).</w:t>
      </w:r>
    </w:p>
    <w:p w:rsidR="004077EB" w:rsidRDefault="004077EB" w:rsidP="004077EB">
      <w:pPr>
        <w:pStyle w:val="Default"/>
        <w:ind w:firstLine="540"/>
        <w:jc w:val="both"/>
        <w:rPr>
          <w:color w:val="auto"/>
          <w:sz w:val="28"/>
          <w:szCs w:val="28"/>
          <w:lang w:val="kk-KZ"/>
        </w:rPr>
      </w:pPr>
    </w:p>
    <w:p w:rsidR="004077EB" w:rsidRDefault="004077EB" w:rsidP="004077EB">
      <w:pPr>
        <w:pStyle w:val="Default"/>
        <w:ind w:firstLine="540"/>
        <w:jc w:val="center"/>
        <w:rPr>
          <w:noProof/>
          <w:lang w:val="kk-KZ" w:eastAsia="ru-RU"/>
        </w:rPr>
      </w:pPr>
      <w:r w:rsidRPr="00F36DCA">
        <w:rPr>
          <w:noProof/>
          <w:lang w:eastAsia="ru-RU"/>
        </w:rPr>
        <w:drawing>
          <wp:inline distT="0" distB="0" distL="0" distR="0">
            <wp:extent cx="1461732" cy="1241946"/>
            <wp:effectExtent l="19050" t="0" r="5118" b="0"/>
            <wp:docPr id="39" name="Рисунок 15" descr="http://www.rigaku.com/sites/default/files/bytes/meteo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rigaku.com/sites/default/files/bytes/meteor2.jpg"/>
                    <pic:cNvPicPr>
                      <a:picLocks noChangeAspect="1" noChangeArrowheads="1"/>
                    </pic:cNvPicPr>
                  </pic:nvPicPr>
                  <pic:blipFill>
                    <a:blip r:embed="rId54" cstate="print"/>
                    <a:srcRect/>
                    <a:stretch>
                      <a:fillRect/>
                    </a:stretch>
                  </pic:blipFill>
                  <pic:spPr bwMode="auto">
                    <a:xfrm>
                      <a:off x="0" y="0"/>
                      <a:ext cx="1462880" cy="1242921"/>
                    </a:xfrm>
                    <a:prstGeom prst="rect">
                      <a:avLst/>
                    </a:prstGeom>
                    <a:noFill/>
                    <a:ln w="9525">
                      <a:noFill/>
                      <a:miter lim="800000"/>
                      <a:headEnd/>
                      <a:tailEnd/>
                    </a:ln>
                  </pic:spPr>
                </pic:pic>
              </a:graphicData>
            </a:graphic>
          </wp:inline>
        </w:drawing>
      </w:r>
      <w:r w:rsidRPr="00F36DCA">
        <w:rPr>
          <w:noProof/>
          <w:lang w:eastAsia="ru-RU"/>
        </w:rPr>
        <w:drawing>
          <wp:inline distT="0" distB="0" distL="0" distR="0">
            <wp:extent cx="1424435" cy="1235123"/>
            <wp:effectExtent l="19050" t="0" r="4315" b="0"/>
            <wp:docPr id="40" name="Рисунок 18" descr="http://www.xtal.iqfr.csic.es/Cristalografia/archivos_01/a-cuarz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xtal.iqfr.csic.es/Cristalografia/archivos_01/a-cuarzo.gif"/>
                    <pic:cNvPicPr>
                      <a:picLocks noChangeAspect="1" noChangeArrowheads="1"/>
                    </pic:cNvPicPr>
                  </pic:nvPicPr>
                  <pic:blipFill>
                    <a:blip r:embed="rId55" cstate="print"/>
                    <a:srcRect/>
                    <a:stretch>
                      <a:fillRect/>
                    </a:stretch>
                  </pic:blipFill>
                  <pic:spPr bwMode="auto">
                    <a:xfrm>
                      <a:off x="0" y="0"/>
                      <a:ext cx="1432754" cy="1242336"/>
                    </a:xfrm>
                    <a:prstGeom prst="rect">
                      <a:avLst/>
                    </a:prstGeom>
                    <a:noFill/>
                    <a:ln w="9525">
                      <a:noFill/>
                      <a:miter lim="800000"/>
                      <a:headEnd/>
                      <a:tailEnd/>
                    </a:ln>
                  </pic:spPr>
                </pic:pic>
              </a:graphicData>
            </a:graphic>
          </wp:inline>
        </w:drawing>
      </w:r>
    </w:p>
    <w:p w:rsidR="004077EB" w:rsidRDefault="004077EB" w:rsidP="004077EB">
      <w:pPr>
        <w:pStyle w:val="Default"/>
        <w:jc w:val="both"/>
        <w:rPr>
          <w:noProof/>
          <w:lang w:val="kk-KZ" w:eastAsia="ru-RU"/>
        </w:rPr>
      </w:pPr>
      <w:r>
        <w:rPr>
          <w:noProof/>
          <w:lang w:val="kk-KZ" w:eastAsia="ru-RU"/>
        </w:rPr>
        <w:t>а</w:t>
      </w:r>
    </w:p>
    <w:p w:rsidR="004077EB" w:rsidRPr="00F36DCA" w:rsidRDefault="004077EB" w:rsidP="004077EB">
      <w:pPr>
        <w:pStyle w:val="Default"/>
        <w:ind w:firstLine="540"/>
        <w:jc w:val="both"/>
        <w:rPr>
          <w:noProof/>
          <w:lang w:val="kk-KZ" w:eastAsia="ru-RU"/>
        </w:rPr>
      </w:pPr>
    </w:p>
    <w:p w:rsidR="004077EB" w:rsidRDefault="004077EB" w:rsidP="004077EB">
      <w:pPr>
        <w:pStyle w:val="Default"/>
        <w:ind w:firstLine="540"/>
        <w:jc w:val="both"/>
        <w:rPr>
          <w:noProof/>
          <w:lang w:val="kk-KZ" w:eastAsia="ru-RU"/>
        </w:rPr>
      </w:pPr>
      <w:r w:rsidRPr="001754DC">
        <w:rPr>
          <w:noProof/>
          <w:lang w:eastAsia="ru-RU"/>
        </w:rPr>
        <w:lastRenderedPageBreak/>
        <w:drawing>
          <wp:inline distT="0" distB="0" distL="0" distR="0">
            <wp:extent cx="2178240" cy="1036912"/>
            <wp:effectExtent l="19050" t="0" r="0" b="0"/>
            <wp:docPr id="41" name="Рисунок 21" descr="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49.jpg"/>
                    <pic:cNvPicPr>
                      <a:picLocks noChangeAspect="1" noChangeArrowheads="1"/>
                    </pic:cNvPicPr>
                  </pic:nvPicPr>
                  <pic:blipFill>
                    <a:blip r:embed="rId56" cstate="print"/>
                    <a:srcRect b="8750"/>
                    <a:stretch>
                      <a:fillRect/>
                    </a:stretch>
                  </pic:blipFill>
                  <pic:spPr bwMode="auto">
                    <a:xfrm>
                      <a:off x="0" y="0"/>
                      <a:ext cx="2179710" cy="1037612"/>
                    </a:xfrm>
                    <a:prstGeom prst="rect">
                      <a:avLst/>
                    </a:prstGeom>
                    <a:noFill/>
                    <a:ln w="9525">
                      <a:noFill/>
                      <a:miter lim="800000"/>
                      <a:headEnd/>
                      <a:tailEnd/>
                    </a:ln>
                  </pic:spPr>
                </pic:pic>
              </a:graphicData>
            </a:graphic>
          </wp:inline>
        </w:drawing>
      </w:r>
      <w:r>
        <w:rPr>
          <w:noProof/>
          <w:lang w:eastAsia="ru-RU"/>
        </w:rPr>
        <w:drawing>
          <wp:inline distT="0" distB="0" distL="0" distR="0">
            <wp:extent cx="2355661" cy="1078174"/>
            <wp:effectExtent l="19050" t="0" r="6539" b="0"/>
            <wp:docPr id="42" name="Рисунок 1" descr="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48.jpg"/>
                    <pic:cNvPicPr>
                      <a:picLocks noChangeAspect="1" noChangeArrowheads="1"/>
                    </pic:cNvPicPr>
                  </pic:nvPicPr>
                  <pic:blipFill>
                    <a:blip r:embed="rId57" cstate="print"/>
                    <a:srcRect r="-75" b="8627"/>
                    <a:stretch>
                      <a:fillRect/>
                    </a:stretch>
                  </pic:blipFill>
                  <pic:spPr bwMode="auto">
                    <a:xfrm>
                      <a:off x="0" y="0"/>
                      <a:ext cx="2357434" cy="1078985"/>
                    </a:xfrm>
                    <a:prstGeom prst="rect">
                      <a:avLst/>
                    </a:prstGeom>
                    <a:noFill/>
                    <a:ln w="9525">
                      <a:noFill/>
                      <a:miter lim="800000"/>
                      <a:headEnd/>
                      <a:tailEnd/>
                    </a:ln>
                  </pic:spPr>
                </pic:pic>
              </a:graphicData>
            </a:graphic>
          </wp:inline>
        </w:drawing>
      </w:r>
    </w:p>
    <w:p w:rsidR="004077EB" w:rsidRDefault="004077EB" w:rsidP="004077EB">
      <w:pPr>
        <w:pStyle w:val="Default"/>
        <w:ind w:firstLine="540"/>
        <w:jc w:val="both"/>
        <w:rPr>
          <w:noProof/>
          <w:lang w:val="kk-KZ" w:eastAsia="ru-RU"/>
        </w:rPr>
      </w:pPr>
    </w:p>
    <w:p w:rsidR="004077EB" w:rsidRPr="00F36DCA" w:rsidRDefault="004077EB" w:rsidP="004077EB">
      <w:pPr>
        <w:pStyle w:val="Default"/>
        <w:ind w:firstLine="540"/>
        <w:jc w:val="both"/>
        <w:rPr>
          <w:noProof/>
          <w:lang w:val="kk-KZ" w:eastAsia="ru-RU"/>
        </w:rPr>
      </w:pPr>
      <w:r>
        <w:rPr>
          <w:noProof/>
          <w:lang w:val="kk-KZ" w:eastAsia="ru-RU"/>
        </w:rPr>
        <w:t xml:space="preserve">                             б                                                             в</w:t>
      </w:r>
    </w:p>
    <w:p w:rsidR="004077EB" w:rsidRPr="001754DC" w:rsidRDefault="004077EB" w:rsidP="004077EB">
      <w:pPr>
        <w:pStyle w:val="Default"/>
        <w:ind w:firstLine="540"/>
        <w:jc w:val="center"/>
        <w:rPr>
          <w:noProof/>
          <w:lang w:val="kk-KZ" w:eastAsia="ru-RU"/>
        </w:rPr>
      </w:pPr>
    </w:p>
    <w:p w:rsidR="004077EB" w:rsidRPr="00F36DCA" w:rsidRDefault="00684D49" w:rsidP="005528B4">
      <w:pPr>
        <w:pStyle w:val="Default"/>
        <w:ind w:firstLine="540"/>
        <w:jc w:val="center"/>
        <w:rPr>
          <w:color w:val="auto"/>
          <w:sz w:val="28"/>
          <w:szCs w:val="28"/>
          <w:lang w:val="kk-KZ"/>
        </w:rPr>
      </w:pPr>
      <w:r w:rsidRPr="00684D49">
        <w:rPr>
          <w:color w:val="auto"/>
          <w:sz w:val="28"/>
          <w:szCs w:val="28"/>
          <w:lang w:val="kk-KZ"/>
        </w:rPr>
        <w:t xml:space="preserve">Figure </w:t>
      </w:r>
      <w:r w:rsidR="005528B4">
        <w:rPr>
          <w:color w:val="auto"/>
          <w:sz w:val="28"/>
          <w:szCs w:val="28"/>
          <w:lang w:val="kk-KZ"/>
        </w:rPr>
        <w:t>1.27</w:t>
      </w:r>
      <w:r w:rsidR="00E84A82">
        <w:rPr>
          <w:color w:val="auto"/>
          <w:sz w:val="28"/>
          <w:szCs w:val="28"/>
          <w:lang w:val="kk-KZ"/>
        </w:rPr>
        <w:t>–</w:t>
      </w:r>
      <w:r w:rsidR="00E84A82" w:rsidRPr="00E84A82">
        <w:rPr>
          <w:color w:val="auto"/>
          <w:sz w:val="28"/>
          <w:szCs w:val="28"/>
          <w:lang w:val="kk-KZ"/>
        </w:rPr>
        <w:t xml:space="preserve">Methods of linking together </w:t>
      </w:r>
      <w:r w:rsidR="00E84A82" w:rsidRPr="00F36DCA">
        <w:rPr>
          <w:color w:val="auto"/>
          <w:sz w:val="28"/>
          <w:szCs w:val="28"/>
          <w:lang w:val="kk-KZ"/>
        </w:rPr>
        <w:t>[S</w:t>
      </w:r>
      <w:r w:rsidR="00E84A82" w:rsidRPr="00543DD0">
        <w:rPr>
          <w:color w:val="auto"/>
          <w:sz w:val="28"/>
          <w:szCs w:val="28"/>
          <w:lang w:val="kk-KZ"/>
        </w:rPr>
        <w:t>iO</w:t>
      </w:r>
      <w:r w:rsidR="00E84A82" w:rsidRPr="00543DD0">
        <w:rPr>
          <w:color w:val="auto"/>
          <w:sz w:val="28"/>
          <w:szCs w:val="28"/>
          <w:vertAlign w:val="subscript"/>
          <w:lang w:val="kk-KZ"/>
        </w:rPr>
        <w:t>4</w:t>
      </w:r>
      <w:r w:rsidR="00E84A82" w:rsidRPr="00F36DCA">
        <w:rPr>
          <w:color w:val="auto"/>
          <w:sz w:val="28"/>
          <w:szCs w:val="28"/>
          <w:lang w:val="kk-KZ"/>
        </w:rPr>
        <w:t>]</w:t>
      </w:r>
      <w:r w:rsidR="00E84A82" w:rsidRPr="00F36DCA">
        <w:rPr>
          <w:color w:val="auto"/>
          <w:sz w:val="18"/>
          <w:szCs w:val="18"/>
          <w:lang w:val="kk-KZ"/>
        </w:rPr>
        <w:t>4</w:t>
      </w:r>
      <w:r w:rsidR="00E84A82" w:rsidRPr="00E84A82">
        <w:rPr>
          <w:color w:val="auto"/>
          <w:sz w:val="18"/>
          <w:szCs w:val="18"/>
          <w:lang w:val="kk-KZ"/>
        </w:rPr>
        <w:t xml:space="preserve">- </w:t>
      </w:r>
      <w:r w:rsidR="00E84A82" w:rsidRPr="00E84A82">
        <w:rPr>
          <w:color w:val="auto"/>
          <w:sz w:val="28"/>
          <w:szCs w:val="28"/>
          <w:lang w:val="kk-KZ"/>
        </w:rPr>
        <w:t xml:space="preserve">tetrahedras from modifications </w:t>
      </w:r>
      <w:r w:rsidR="004077EB" w:rsidRPr="00543DD0">
        <w:rPr>
          <w:color w:val="auto"/>
          <w:sz w:val="28"/>
          <w:szCs w:val="28"/>
          <w:lang w:val="kk-KZ"/>
        </w:rPr>
        <w:t>SiO</w:t>
      </w:r>
      <w:r w:rsidR="004077EB" w:rsidRPr="00543DD0">
        <w:rPr>
          <w:color w:val="auto"/>
          <w:sz w:val="28"/>
          <w:szCs w:val="28"/>
          <w:vertAlign w:val="subscript"/>
          <w:lang w:val="kk-KZ"/>
        </w:rPr>
        <w:t>2</w:t>
      </w:r>
      <w:r w:rsidR="004077EB" w:rsidRPr="00F36DCA">
        <w:rPr>
          <w:color w:val="auto"/>
          <w:sz w:val="28"/>
          <w:szCs w:val="28"/>
          <w:lang w:val="kk-KZ"/>
        </w:rPr>
        <w:t xml:space="preserve"> а) </w:t>
      </w:r>
      <w:r w:rsidR="004077EB">
        <w:rPr>
          <w:color w:val="auto"/>
          <w:sz w:val="28"/>
          <w:szCs w:val="28"/>
          <w:lang w:val="kk-KZ"/>
        </w:rPr>
        <w:t>α-</w:t>
      </w:r>
      <w:r w:rsidR="00E84A82">
        <w:rPr>
          <w:color w:val="auto"/>
          <w:sz w:val="28"/>
          <w:szCs w:val="28"/>
          <w:lang w:val="en-US"/>
        </w:rPr>
        <w:t>silica</w:t>
      </w:r>
      <w:r w:rsidR="00E84A82">
        <w:rPr>
          <w:color w:val="auto"/>
          <w:sz w:val="28"/>
          <w:szCs w:val="28"/>
          <w:lang w:val="kk-KZ"/>
        </w:rPr>
        <w:t>; b</w:t>
      </w:r>
      <w:r w:rsidR="004077EB" w:rsidRPr="00F36DCA">
        <w:rPr>
          <w:color w:val="auto"/>
          <w:sz w:val="28"/>
          <w:szCs w:val="28"/>
          <w:lang w:val="kk-KZ"/>
        </w:rPr>
        <w:t xml:space="preserve">) </w:t>
      </w:r>
      <w:r w:rsidR="004077EB">
        <w:rPr>
          <w:color w:val="auto"/>
          <w:sz w:val="28"/>
          <w:szCs w:val="28"/>
          <w:lang w:val="kk-KZ"/>
        </w:rPr>
        <w:t>α-</w:t>
      </w:r>
      <w:r w:rsidR="00E84A82" w:rsidRPr="00E84A82">
        <w:rPr>
          <w:color w:val="auto"/>
          <w:sz w:val="28"/>
          <w:szCs w:val="28"/>
          <w:lang w:val="kk-KZ"/>
        </w:rPr>
        <w:t>cristobalite</w:t>
      </w:r>
      <w:r w:rsidR="004077EB" w:rsidRPr="00F36DCA">
        <w:rPr>
          <w:color w:val="auto"/>
          <w:sz w:val="28"/>
          <w:szCs w:val="28"/>
          <w:lang w:val="kk-KZ"/>
        </w:rPr>
        <w:t xml:space="preserve">; </w:t>
      </w:r>
      <w:r w:rsidR="00E84A82">
        <w:rPr>
          <w:color w:val="auto"/>
          <w:sz w:val="28"/>
          <w:szCs w:val="28"/>
          <w:lang w:val="en-US"/>
        </w:rPr>
        <w:t>c</w:t>
      </w:r>
      <w:r w:rsidR="004077EB" w:rsidRPr="00F36DCA">
        <w:rPr>
          <w:color w:val="auto"/>
          <w:sz w:val="28"/>
          <w:szCs w:val="28"/>
          <w:lang w:val="kk-KZ"/>
        </w:rPr>
        <w:t xml:space="preserve">) </w:t>
      </w:r>
      <w:r w:rsidR="004077EB">
        <w:rPr>
          <w:color w:val="auto"/>
          <w:sz w:val="28"/>
          <w:szCs w:val="28"/>
          <w:lang w:val="kk-KZ"/>
        </w:rPr>
        <w:t>α</w:t>
      </w:r>
      <w:r w:rsidR="004077EB" w:rsidRPr="00F36DCA">
        <w:rPr>
          <w:color w:val="auto"/>
          <w:sz w:val="28"/>
          <w:szCs w:val="28"/>
          <w:lang w:val="kk-KZ"/>
        </w:rPr>
        <w:t>-</w:t>
      </w:r>
      <w:r w:rsidR="00E84A82" w:rsidRPr="00E84A82">
        <w:rPr>
          <w:color w:val="auto"/>
          <w:sz w:val="28"/>
          <w:szCs w:val="28"/>
          <w:lang w:val="kk-KZ"/>
        </w:rPr>
        <w:t>tridymite</w:t>
      </w:r>
      <w:r w:rsidR="004077EB" w:rsidRPr="00F36DCA">
        <w:rPr>
          <w:color w:val="auto"/>
          <w:sz w:val="28"/>
          <w:szCs w:val="28"/>
          <w:lang w:val="kk-KZ"/>
        </w:rPr>
        <w:t>.</w:t>
      </w:r>
    </w:p>
    <w:p w:rsidR="004077EB" w:rsidRPr="007E04EE" w:rsidRDefault="004077EB" w:rsidP="004077EB">
      <w:pPr>
        <w:pStyle w:val="Default"/>
        <w:ind w:firstLine="540"/>
        <w:jc w:val="center"/>
        <w:rPr>
          <w:color w:val="auto"/>
          <w:sz w:val="28"/>
          <w:szCs w:val="28"/>
          <w:lang w:val="kk-KZ"/>
        </w:rPr>
      </w:pPr>
    </w:p>
    <w:p w:rsidR="00E84A82" w:rsidRPr="00E84A82" w:rsidRDefault="00E84A82" w:rsidP="00336EC5">
      <w:pPr>
        <w:pStyle w:val="Default"/>
        <w:ind w:firstLine="360"/>
        <w:jc w:val="both"/>
        <w:rPr>
          <w:color w:val="auto"/>
          <w:sz w:val="28"/>
          <w:szCs w:val="28"/>
          <w:lang w:val="kk-KZ"/>
        </w:rPr>
      </w:pPr>
      <w:r w:rsidRPr="00E84A82">
        <w:rPr>
          <w:color w:val="auto"/>
          <w:sz w:val="28"/>
          <w:szCs w:val="28"/>
          <w:lang w:val="kk-KZ"/>
        </w:rPr>
        <w:t xml:space="preserve">In cristobalt, these spaces will be equal to the height of three stories. These structures do not </w:t>
      </w:r>
      <w:r>
        <w:rPr>
          <w:color w:val="auto"/>
          <w:sz w:val="28"/>
          <w:szCs w:val="28"/>
          <w:lang w:val="en-US"/>
        </w:rPr>
        <w:t xml:space="preserve">follow </w:t>
      </w:r>
      <w:r w:rsidRPr="00E84A82">
        <w:rPr>
          <w:color w:val="auto"/>
          <w:sz w:val="28"/>
          <w:szCs w:val="28"/>
          <w:lang w:val="kk-KZ"/>
        </w:rPr>
        <w:t xml:space="preserve">the law of </w:t>
      </w:r>
      <w:r>
        <w:rPr>
          <w:color w:val="auto"/>
          <w:sz w:val="28"/>
          <w:szCs w:val="28"/>
          <w:lang w:val="en-US"/>
        </w:rPr>
        <w:t>close</w:t>
      </w:r>
      <w:r w:rsidR="00294D99">
        <w:rPr>
          <w:color w:val="auto"/>
          <w:sz w:val="28"/>
          <w:szCs w:val="28"/>
          <w:lang w:val="en-US"/>
        </w:rPr>
        <w:t xml:space="preserve"> spacing</w:t>
      </w:r>
      <w:r w:rsidRPr="00E84A82">
        <w:rPr>
          <w:color w:val="auto"/>
          <w:sz w:val="28"/>
          <w:szCs w:val="28"/>
          <w:lang w:val="kk-KZ"/>
        </w:rPr>
        <w:t xml:space="preserve">, and the structure remains free. In these empty spaces, there are </w:t>
      </w:r>
      <w:r w:rsidR="00294D99" w:rsidRPr="00336EC5">
        <w:rPr>
          <w:color w:val="auto"/>
          <w:sz w:val="28"/>
          <w:szCs w:val="28"/>
          <w:lang w:val="kk-KZ"/>
        </w:rPr>
        <w:t>K</w:t>
      </w:r>
      <w:r w:rsidR="00294D99">
        <w:rPr>
          <w:color w:val="auto"/>
          <w:sz w:val="28"/>
          <w:szCs w:val="28"/>
          <w:vertAlign w:val="superscript"/>
          <w:lang w:val="kk-KZ"/>
        </w:rPr>
        <w:t xml:space="preserve">+ </w:t>
      </w:r>
      <w:r w:rsidR="00294D99">
        <w:rPr>
          <w:color w:val="auto"/>
          <w:sz w:val="28"/>
          <w:szCs w:val="28"/>
          <w:lang w:val="kk-KZ"/>
        </w:rPr>
        <w:t>,</w:t>
      </w:r>
      <w:r w:rsidR="00294D99" w:rsidRPr="00336EC5">
        <w:rPr>
          <w:color w:val="auto"/>
          <w:sz w:val="28"/>
          <w:szCs w:val="28"/>
          <w:lang w:val="kk-KZ"/>
        </w:rPr>
        <w:t>Na</w:t>
      </w:r>
      <w:r w:rsidR="00294D99">
        <w:rPr>
          <w:color w:val="auto"/>
          <w:sz w:val="28"/>
          <w:szCs w:val="28"/>
          <w:vertAlign w:val="superscript"/>
          <w:lang w:val="kk-KZ"/>
        </w:rPr>
        <w:t xml:space="preserve">+ </w:t>
      </w:r>
      <w:r w:rsidR="00294D99">
        <w:rPr>
          <w:color w:val="auto"/>
          <w:sz w:val="28"/>
          <w:szCs w:val="28"/>
          <w:lang w:val="kk-KZ"/>
        </w:rPr>
        <w:t xml:space="preserve">, </w:t>
      </w:r>
      <w:r w:rsidR="00294D99" w:rsidRPr="00336EC5">
        <w:rPr>
          <w:color w:val="auto"/>
          <w:sz w:val="28"/>
          <w:szCs w:val="28"/>
          <w:lang w:val="kk-KZ"/>
        </w:rPr>
        <w:t>Ca</w:t>
      </w:r>
      <w:r w:rsidR="00294D99" w:rsidRPr="00336EC5">
        <w:rPr>
          <w:color w:val="auto"/>
          <w:sz w:val="28"/>
          <w:szCs w:val="28"/>
          <w:vertAlign w:val="superscript"/>
          <w:lang w:val="kk-KZ"/>
        </w:rPr>
        <w:t>2+</w:t>
      </w:r>
      <w:r w:rsidRPr="00E84A82">
        <w:rPr>
          <w:color w:val="auto"/>
          <w:sz w:val="28"/>
          <w:szCs w:val="28"/>
          <w:lang w:val="kk-KZ"/>
        </w:rPr>
        <w:t xml:space="preserve">cations with a low charge, which fill the volume of free space and </w:t>
      </w:r>
      <w:r w:rsidR="00294D99">
        <w:rPr>
          <w:color w:val="auto"/>
          <w:sz w:val="28"/>
          <w:szCs w:val="28"/>
          <w:lang w:val="en-US"/>
        </w:rPr>
        <w:t xml:space="preserve">scatter </w:t>
      </w:r>
      <w:r w:rsidRPr="00E84A82">
        <w:rPr>
          <w:color w:val="auto"/>
          <w:sz w:val="28"/>
          <w:szCs w:val="28"/>
          <w:lang w:val="kk-KZ"/>
        </w:rPr>
        <w:t xml:space="preserve">the charge of the </w:t>
      </w:r>
      <w:r w:rsidR="00294D99">
        <w:rPr>
          <w:color w:val="auto"/>
          <w:sz w:val="28"/>
          <w:szCs w:val="28"/>
          <w:lang w:val="en-US"/>
        </w:rPr>
        <w:t xml:space="preserve">solid </w:t>
      </w:r>
      <w:r w:rsidRPr="00E84A82">
        <w:rPr>
          <w:color w:val="auto"/>
          <w:sz w:val="28"/>
          <w:szCs w:val="28"/>
          <w:lang w:val="kk-KZ"/>
        </w:rPr>
        <w:t xml:space="preserve">structure. </w:t>
      </w:r>
      <w:r w:rsidR="00294D99">
        <w:rPr>
          <w:color w:val="auto"/>
          <w:sz w:val="28"/>
          <w:szCs w:val="28"/>
          <w:lang w:val="en-US"/>
        </w:rPr>
        <w:t xml:space="preserve">Solid </w:t>
      </w:r>
      <w:r w:rsidRPr="00E84A82">
        <w:rPr>
          <w:color w:val="auto"/>
          <w:sz w:val="28"/>
          <w:szCs w:val="28"/>
          <w:lang w:val="kk-KZ"/>
        </w:rPr>
        <w:t>silicates include the following aluminosilicates:</w:t>
      </w:r>
    </w:p>
    <w:p w:rsidR="004077EB" w:rsidRPr="00ED0A62" w:rsidRDefault="00EC561B" w:rsidP="00336EC5">
      <w:pPr>
        <w:pStyle w:val="Default"/>
        <w:numPr>
          <w:ilvl w:val="0"/>
          <w:numId w:val="35"/>
        </w:numPr>
        <w:jc w:val="both"/>
        <w:rPr>
          <w:color w:val="auto"/>
          <w:sz w:val="18"/>
          <w:szCs w:val="18"/>
          <w:lang w:val="kk-KZ"/>
        </w:rPr>
      </w:pPr>
      <w:r>
        <w:rPr>
          <w:color w:val="auto"/>
          <w:sz w:val="28"/>
          <w:szCs w:val="28"/>
          <w:lang w:val="en-US"/>
        </w:rPr>
        <w:t>feldspar</w:t>
      </w:r>
      <w:r>
        <w:rPr>
          <w:color w:val="auto"/>
          <w:sz w:val="28"/>
          <w:szCs w:val="28"/>
          <w:lang w:val="kk-KZ"/>
        </w:rPr>
        <w:t>–</w:t>
      </w:r>
      <w:r>
        <w:rPr>
          <w:color w:val="auto"/>
          <w:sz w:val="28"/>
          <w:szCs w:val="28"/>
          <w:lang w:val="en-US"/>
        </w:rPr>
        <w:t xml:space="preserve">albite </w:t>
      </w:r>
      <w:r w:rsidR="00ED0A62" w:rsidRPr="00ED0A62">
        <w:rPr>
          <w:color w:val="auto"/>
          <w:sz w:val="28"/>
          <w:szCs w:val="28"/>
          <w:shd w:val="clear" w:color="auto" w:fill="FFFFFF"/>
          <w:lang w:val="kk-KZ"/>
        </w:rPr>
        <w:t>Na[AlSi</w:t>
      </w:r>
      <w:r w:rsidR="00ED0A62" w:rsidRPr="00ED0A62">
        <w:rPr>
          <w:color w:val="auto"/>
          <w:sz w:val="28"/>
          <w:szCs w:val="28"/>
          <w:shd w:val="clear" w:color="auto" w:fill="FFFFFF"/>
          <w:vertAlign w:val="subscript"/>
          <w:lang w:val="kk-KZ"/>
        </w:rPr>
        <w:t>3</w:t>
      </w:r>
      <w:r w:rsidR="00ED0A62" w:rsidRPr="00ED0A62">
        <w:rPr>
          <w:color w:val="auto"/>
          <w:sz w:val="28"/>
          <w:szCs w:val="28"/>
          <w:shd w:val="clear" w:color="auto" w:fill="FFFFFF"/>
          <w:lang w:val="kk-KZ"/>
        </w:rPr>
        <w:t>O</w:t>
      </w:r>
      <w:r w:rsidR="00ED0A62" w:rsidRPr="00ED0A62">
        <w:rPr>
          <w:color w:val="auto"/>
          <w:sz w:val="28"/>
          <w:szCs w:val="28"/>
          <w:shd w:val="clear" w:color="auto" w:fill="FFFFFF"/>
          <w:vertAlign w:val="subscript"/>
          <w:lang w:val="kk-KZ"/>
        </w:rPr>
        <w:t>8</w:t>
      </w:r>
      <w:r w:rsidR="00ED0A62" w:rsidRPr="00ED0A62">
        <w:rPr>
          <w:color w:val="auto"/>
          <w:sz w:val="28"/>
          <w:szCs w:val="28"/>
          <w:shd w:val="clear" w:color="auto" w:fill="FFFFFF"/>
          <w:lang w:val="kk-KZ"/>
        </w:rPr>
        <w:t>]</w:t>
      </w:r>
      <w:r w:rsidR="004077EB" w:rsidRPr="00ED0A62">
        <w:rPr>
          <w:color w:val="auto"/>
          <w:sz w:val="28"/>
          <w:szCs w:val="28"/>
          <w:lang w:val="kk-KZ"/>
        </w:rPr>
        <w:t xml:space="preserve">- </w:t>
      </w:r>
      <w:r w:rsidR="004077EB" w:rsidRPr="00543DD0">
        <w:rPr>
          <w:color w:val="auto"/>
          <w:sz w:val="28"/>
          <w:szCs w:val="28"/>
          <w:lang w:val="kk-KZ"/>
        </w:rPr>
        <w:t>Na</w:t>
      </w:r>
      <w:r w:rsidR="004077EB" w:rsidRPr="00543DD0">
        <w:rPr>
          <w:color w:val="auto"/>
          <w:sz w:val="28"/>
          <w:szCs w:val="28"/>
          <w:vertAlign w:val="subscript"/>
          <w:lang w:val="kk-KZ"/>
        </w:rPr>
        <w:t>2</w:t>
      </w:r>
      <w:r w:rsidR="004077EB" w:rsidRPr="00543DD0">
        <w:rPr>
          <w:color w:val="auto"/>
          <w:sz w:val="28"/>
          <w:szCs w:val="28"/>
          <w:lang w:val="kk-KZ"/>
        </w:rPr>
        <w:t>O</w:t>
      </w:r>
      <w:r w:rsidR="00ED0A62" w:rsidRPr="00543DD0">
        <w:rPr>
          <w:color w:val="auto"/>
          <w:sz w:val="28"/>
          <w:szCs w:val="28"/>
          <w:lang w:val="kk-KZ"/>
        </w:rPr>
        <w:t>·</w:t>
      </w:r>
      <w:r w:rsidR="004077EB" w:rsidRPr="00543DD0">
        <w:rPr>
          <w:color w:val="auto"/>
          <w:sz w:val="28"/>
          <w:szCs w:val="28"/>
          <w:lang w:val="kk-KZ"/>
        </w:rPr>
        <w:t>Al</w:t>
      </w:r>
      <w:r w:rsidR="004077EB" w:rsidRPr="00543DD0">
        <w:rPr>
          <w:color w:val="auto"/>
          <w:sz w:val="28"/>
          <w:szCs w:val="28"/>
          <w:vertAlign w:val="subscript"/>
          <w:lang w:val="kk-KZ"/>
        </w:rPr>
        <w:t>2</w:t>
      </w:r>
      <w:r w:rsidR="004077EB" w:rsidRPr="00543DD0">
        <w:rPr>
          <w:color w:val="auto"/>
          <w:sz w:val="28"/>
          <w:szCs w:val="28"/>
          <w:lang w:val="kk-KZ"/>
        </w:rPr>
        <w:t>O</w:t>
      </w:r>
      <w:r w:rsidR="004077EB" w:rsidRPr="00543DD0">
        <w:rPr>
          <w:color w:val="auto"/>
          <w:sz w:val="28"/>
          <w:szCs w:val="28"/>
          <w:vertAlign w:val="subscript"/>
          <w:lang w:val="kk-KZ"/>
        </w:rPr>
        <w:t>3</w:t>
      </w:r>
      <w:r w:rsidR="00ED0A62" w:rsidRPr="00543DD0">
        <w:rPr>
          <w:color w:val="auto"/>
          <w:sz w:val="28"/>
          <w:szCs w:val="28"/>
          <w:lang w:val="kk-KZ"/>
        </w:rPr>
        <w:t>·</w:t>
      </w:r>
      <w:r w:rsidR="004077EB" w:rsidRPr="00543DD0">
        <w:rPr>
          <w:color w:val="auto"/>
          <w:sz w:val="28"/>
          <w:szCs w:val="28"/>
          <w:lang w:val="kk-KZ"/>
        </w:rPr>
        <w:t>2SiO</w:t>
      </w:r>
      <w:r w:rsidR="004077EB" w:rsidRPr="00543DD0">
        <w:rPr>
          <w:color w:val="auto"/>
          <w:sz w:val="28"/>
          <w:szCs w:val="28"/>
          <w:vertAlign w:val="subscript"/>
          <w:lang w:val="kk-KZ"/>
        </w:rPr>
        <w:t>2</w:t>
      </w:r>
    </w:p>
    <w:p w:rsidR="004077EB" w:rsidRPr="00ED0A62" w:rsidRDefault="00EC561B" w:rsidP="00ED0A62">
      <w:pPr>
        <w:pStyle w:val="Default"/>
        <w:numPr>
          <w:ilvl w:val="0"/>
          <w:numId w:val="35"/>
        </w:numPr>
        <w:jc w:val="both"/>
        <w:rPr>
          <w:color w:val="auto"/>
          <w:sz w:val="18"/>
          <w:szCs w:val="18"/>
          <w:lang w:val="kk-KZ"/>
        </w:rPr>
      </w:pPr>
      <w:r>
        <w:rPr>
          <w:color w:val="auto"/>
          <w:sz w:val="28"/>
          <w:szCs w:val="28"/>
          <w:lang w:val="en-US"/>
        </w:rPr>
        <w:t>anorthite</w:t>
      </w:r>
      <w:r w:rsidR="004077EB" w:rsidRPr="00ED0A62">
        <w:rPr>
          <w:color w:val="auto"/>
          <w:sz w:val="28"/>
          <w:szCs w:val="28"/>
          <w:lang w:val="kk-KZ"/>
        </w:rPr>
        <w:t xml:space="preserve"> – </w:t>
      </w:r>
      <w:r w:rsidR="004077EB" w:rsidRPr="00543DD0">
        <w:rPr>
          <w:color w:val="auto"/>
          <w:sz w:val="28"/>
          <w:szCs w:val="28"/>
          <w:lang w:val="kk-KZ"/>
        </w:rPr>
        <w:t>Ca[Al</w:t>
      </w:r>
      <w:r w:rsidR="004077EB" w:rsidRPr="00543DD0">
        <w:rPr>
          <w:color w:val="auto"/>
          <w:sz w:val="28"/>
          <w:szCs w:val="28"/>
          <w:vertAlign w:val="subscript"/>
          <w:lang w:val="kk-KZ"/>
        </w:rPr>
        <w:t>2</w:t>
      </w:r>
      <w:r w:rsidR="004077EB" w:rsidRPr="00543DD0">
        <w:rPr>
          <w:color w:val="auto"/>
          <w:sz w:val="28"/>
          <w:szCs w:val="28"/>
          <w:lang w:val="kk-KZ"/>
        </w:rPr>
        <w:t>Si</w:t>
      </w:r>
      <w:r w:rsidR="004077EB" w:rsidRPr="00543DD0">
        <w:rPr>
          <w:color w:val="auto"/>
          <w:sz w:val="28"/>
          <w:szCs w:val="28"/>
          <w:vertAlign w:val="subscript"/>
          <w:lang w:val="kk-KZ"/>
        </w:rPr>
        <w:t>2</w:t>
      </w:r>
      <w:r w:rsidR="004077EB" w:rsidRPr="00543DD0">
        <w:rPr>
          <w:color w:val="auto"/>
          <w:sz w:val="28"/>
          <w:szCs w:val="28"/>
          <w:lang w:val="kk-KZ"/>
        </w:rPr>
        <w:t>O</w:t>
      </w:r>
      <w:r w:rsidR="004077EB" w:rsidRPr="00543DD0">
        <w:rPr>
          <w:color w:val="auto"/>
          <w:sz w:val="28"/>
          <w:szCs w:val="28"/>
          <w:vertAlign w:val="subscript"/>
          <w:lang w:val="kk-KZ"/>
        </w:rPr>
        <w:t>8</w:t>
      </w:r>
      <w:r w:rsidR="004077EB" w:rsidRPr="00543DD0">
        <w:rPr>
          <w:color w:val="auto"/>
          <w:sz w:val="28"/>
          <w:szCs w:val="28"/>
          <w:lang w:val="kk-KZ"/>
        </w:rPr>
        <w:t>] - CaO</w:t>
      </w:r>
      <w:r w:rsidR="00ED0A62" w:rsidRPr="00543DD0">
        <w:rPr>
          <w:color w:val="auto"/>
          <w:sz w:val="28"/>
          <w:szCs w:val="28"/>
          <w:lang w:val="kk-KZ"/>
        </w:rPr>
        <w:t>·</w:t>
      </w:r>
      <w:r w:rsidR="004077EB" w:rsidRPr="00543DD0">
        <w:rPr>
          <w:color w:val="auto"/>
          <w:sz w:val="28"/>
          <w:szCs w:val="28"/>
          <w:lang w:val="kk-KZ"/>
        </w:rPr>
        <w:t>Al</w:t>
      </w:r>
      <w:r w:rsidR="004077EB" w:rsidRPr="00543DD0">
        <w:rPr>
          <w:color w:val="auto"/>
          <w:sz w:val="28"/>
          <w:szCs w:val="28"/>
          <w:vertAlign w:val="subscript"/>
          <w:lang w:val="kk-KZ"/>
        </w:rPr>
        <w:t>2</w:t>
      </w:r>
      <w:r w:rsidR="004077EB" w:rsidRPr="00543DD0">
        <w:rPr>
          <w:color w:val="auto"/>
          <w:sz w:val="28"/>
          <w:szCs w:val="28"/>
          <w:lang w:val="kk-KZ"/>
        </w:rPr>
        <w:t>O</w:t>
      </w:r>
      <w:r w:rsidR="004077EB" w:rsidRPr="00543DD0">
        <w:rPr>
          <w:color w:val="auto"/>
          <w:sz w:val="28"/>
          <w:szCs w:val="28"/>
          <w:vertAlign w:val="subscript"/>
          <w:lang w:val="kk-KZ"/>
        </w:rPr>
        <w:t>3</w:t>
      </w:r>
      <w:r w:rsidR="00ED0A62" w:rsidRPr="00543DD0">
        <w:rPr>
          <w:color w:val="auto"/>
          <w:sz w:val="28"/>
          <w:szCs w:val="28"/>
          <w:lang w:val="kk-KZ"/>
        </w:rPr>
        <w:t>·</w:t>
      </w:r>
      <w:r w:rsidR="004077EB" w:rsidRPr="00543DD0">
        <w:rPr>
          <w:color w:val="auto"/>
          <w:sz w:val="28"/>
          <w:szCs w:val="28"/>
          <w:lang w:val="kk-KZ"/>
        </w:rPr>
        <w:t>2SiO</w:t>
      </w:r>
      <w:r w:rsidR="004077EB" w:rsidRPr="00543DD0">
        <w:rPr>
          <w:color w:val="auto"/>
          <w:sz w:val="28"/>
          <w:szCs w:val="28"/>
          <w:vertAlign w:val="subscript"/>
          <w:lang w:val="kk-KZ"/>
        </w:rPr>
        <w:t>2</w:t>
      </w:r>
    </w:p>
    <w:p w:rsidR="004077EB" w:rsidRPr="00ED0A62" w:rsidRDefault="00EC561B" w:rsidP="00ED0A62">
      <w:pPr>
        <w:pStyle w:val="Default"/>
        <w:numPr>
          <w:ilvl w:val="0"/>
          <w:numId w:val="35"/>
        </w:numPr>
        <w:jc w:val="both"/>
        <w:rPr>
          <w:color w:val="auto"/>
          <w:sz w:val="18"/>
          <w:szCs w:val="18"/>
          <w:lang w:val="kk-KZ"/>
        </w:rPr>
      </w:pPr>
      <w:r>
        <w:rPr>
          <w:color w:val="auto"/>
          <w:sz w:val="28"/>
          <w:szCs w:val="28"/>
          <w:lang w:val="en-US"/>
        </w:rPr>
        <w:t>orthoclase</w:t>
      </w:r>
      <w:r w:rsidR="004077EB" w:rsidRPr="00ED0A62">
        <w:rPr>
          <w:color w:val="auto"/>
          <w:sz w:val="28"/>
          <w:szCs w:val="28"/>
          <w:lang w:val="kk-KZ"/>
        </w:rPr>
        <w:t xml:space="preserve"> – K[</w:t>
      </w:r>
      <w:r w:rsidR="004077EB" w:rsidRPr="00543DD0">
        <w:rPr>
          <w:color w:val="auto"/>
          <w:sz w:val="28"/>
          <w:szCs w:val="28"/>
          <w:lang w:val="kk-KZ"/>
        </w:rPr>
        <w:t>AlSi</w:t>
      </w:r>
      <w:r w:rsidR="004077EB" w:rsidRPr="00543DD0">
        <w:rPr>
          <w:color w:val="auto"/>
          <w:sz w:val="28"/>
          <w:szCs w:val="28"/>
          <w:vertAlign w:val="subscript"/>
          <w:lang w:val="kk-KZ"/>
        </w:rPr>
        <w:t>3</w:t>
      </w:r>
      <w:r w:rsidR="004077EB" w:rsidRPr="00543DD0">
        <w:rPr>
          <w:color w:val="auto"/>
          <w:sz w:val="28"/>
          <w:szCs w:val="28"/>
          <w:lang w:val="kk-KZ"/>
        </w:rPr>
        <w:t>O</w:t>
      </w:r>
      <w:r w:rsidR="004077EB" w:rsidRPr="00543DD0">
        <w:rPr>
          <w:color w:val="auto"/>
          <w:sz w:val="28"/>
          <w:szCs w:val="28"/>
          <w:vertAlign w:val="subscript"/>
          <w:lang w:val="kk-KZ"/>
        </w:rPr>
        <w:t>8</w:t>
      </w:r>
      <w:r w:rsidR="004077EB" w:rsidRPr="00543DD0">
        <w:rPr>
          <w:color w:val="auto"/>
          <w:sz w:val="28"/>
          <w:szCs w:val="28"/>
          <w:lang w:val="kk-KZ"/>
        </w:rPr>
        <w:t>] - K</w:t>
      </w:r>
      <w:r w:rsidR="004077EB" w:rsidRPr="00543DD0">
        <w:rPr>
          <w:color w:val="auto"/>
          <w:sz w:val="28"/>
          <w:szCs w:val="28"/>
          <w:vertAlign w:val="subscript"/>
          <w:lang w:val="kk-KZ"/>
        </w:rPr>
        <w:t>2</w:t>
      </w:r>
      <w:r w:rsidR="004077EB" w:rsidRPr="00543DD0">
        <w:rPr>
          <w:color w:val="auto"/>
          <w:sz w:val="28"/>
          <w:szCs w:val="28"/>
          <w:lang w:val="kk-KZ"/>
        </w:rPr>
        <w:t>O</w:t>
      </w:r>
      <w:r w:rsidR="00ED0A62" w:rsidRPr="00543DD0">
        <w:rPr>
          <w:color w:val="auto"/>
          <w:sz w:val="28"/>
          <w:szCs w:val="28"/>
          <w:lang w:val="kk-KZ"/>
        </w:rPr>
        <w:t>·</w:t>
      </w:r>
      <w:r w:rsidR="004077EB" w:rsidRPr="00543DD0">
        <w:rPr>
          <w:color w:val="auto"/>
          <w:sz w:val="28"/>
          <w:szCs w:val="28"/>
          <w:lang w:val="kk-KZ"/>
        </w:rPr>
        <w:t>Al</w:t>
      </w:r>
      <w:r w:rsidR="004077EB" w:rsidRPr="00543DD0">
        <w:rPr>
          <w:color w:val="auto"/>
          <w:sz w:val="28"/>
          <w:szCs w:val="28"/>
          <w:vertAlign w:val="subscript"/>
          <w:lang w:val="kk-KZ"/>
        </w:rPr>
        <w:t>2</w:t>
      </w:r>
      <w:r w:rsidR="004077EB" w:rsidRPr="00543DD0">
        <w:rPr>
          <w:color w:val="auto"/>
          <w:sz w:val="28"/>
          <w:szCs w:val="28"/>
          <w:lang w:val="kk-KZ"/>
        </w:rPr>
        <w:t>O</w:t>
      </w:r>
      <w:r w:rsidR="004077EB" w:rsidRPr="00543DD0">
        <w:rPr>
          <w:color w:val="auto"/>
          <w:sz w:val="28"/>
          <w:szCs w:val="28"/>
          <w:vertAlign w:val="subscript"/>
          <w:lang w:val="kk-KZ"/>
        </w:rPr>
        <w:t>3</w:t>
      </w:r>
      <w:r w:rsidR="00ED0A62" w:rsidRPr="00543DD0">
        <w:rPr>
          <w:color w:val="auto"/>
          <w:sz w:val="28"/>
          <w:szCs w:val="28"/>
          <w:lang w:val="kk-KZ"/>
        </w:rPr>
        <w:t>·</w:t>
      </w:r>
      <w:r w:rsidR="004077EB" w:rsidRPr="00543DD0">
        <w:rPr>
          <w:color w:val="auto"/>
          <w:sz w:val="28"/>
          <w:szCs w:val="28"/>
          <w:lang w:val="kk-KZ"/>
        </w:rPr>
        <w:t>6SiO</w:t>
      </w:r>
      <w:r w:rsidR="004077EB" w:rsidRPr="00543DD0">
        <w:rPr>
          <w:color w:val="auto"/>
          <w:sz w:val="28"/>
          <w:szCs w:val="28"/>
          <w:vertAlign w:val="subscript"/>
          <w:lang w:val="kk-KZ"/>
        </w:rPr>
        <w:t>2</w:t>
      </w:r>
      <w:r w:rsidR="00ED0A62" w:rsidRPr="00543DD0">
        <w:rPr>
          <w:color w:val="auto"/>
          <w:sz w:val="28"/>
          <w:szCs w:val="28"/>
          <w:lang w:val="kk-KZ"/>
        </w:rPr>
        <w:t>.</w:t>
      </w:r>
    </w:p>
    <w:p w:rsidR="00045512" w:rsidRDefault="00045512" w:rsidP="00C2161B">
      <w:pPr>
        <w:spacing w:after="0" w:line="240" w:lineRule="auto"/>
        <w:jc w:val="both"/>
        <w:rPr>
          <w:rFonts w:ascii="Times New Roman" w:hAnsi="Times New Roman" w:cs="Times New Roman"/>
          <w:sz w:val="28"/>
          <w:szCs w:val="28"/>
          <w:lang w:val="kk-KZ"/>
        </w:rPr>
      </w:pPr>
    </w:p>
    <w:p w:rsidR="00B542FA" w:rsidRPr="00C2161B" w:rsidRDefault="00B542FA" w:rsidP="00C2161B">
      <w:pPr>
        <w:spacing w:after="0" w:line="240" w:lineRule="auto"/>
        <w:jc w:val="both"/>
        <w:rPr>
          <w:rFonts w:ascii="Times New Roman" w:hAnsi="Times New Roman"/>
          <w:sz w:val="28"/>
          <w:szCs w:val="28"/>
          <w:lang w:val="kk-KZ"/>
        </w:rPr>
      </w:pPr>
    </w:p>
    <w:p w:rsidR="008B5139" w:rsidRDefault="008B5139" w:rsidP="00A258F9">
      <w:pPr>
        <w:pStyle w:val="a4"/>
        <w:jc w:val="both"/>
        <w:rPr>
          <w:rFonts w:ascii="Times New Roman" w:hAnsi="Times New Roman"/>
          <w:b/>
          <w:bCs/>
          <w:sz w:val="28"/>
          <w:szCs w:val="28"/>
          <w:lang w:val="kk-KZ"/>
        </w:rPr>
      </w:pPr>
    </w:p>
    <w:p w:rsidR="005528B4" w:rsidRDefault="005528B4" w:rsidP="00A258F9">
      <w:pPr>
        <w:pStyle w:val="a4"/>
        <w:jc w:val="both"/>
        <w:rPr>
          <w:rFonts w:ascii="Times New Roman" w:hAnsi="Times New Roman"/>
          <w:b/>
          <w:bCs/>
          <w:sz w:val="28"/>
          <w:szCs w:val="28"/>
          <w:lang w:val="kk-KZ"/>
        </w:rPr>
      </w:pPr>
    </w:p>
    <w:p w:rsidR="005528B4" w:rsidRDefault="005528B4" w:rsidP="00A258F9">
      <w:pPr>
        <w:pStyle w:val="a4"/>
        <w:jc w:val="both"/>
        <w:rPr>
          <w:rFonts w:ascii="Times New Roman" w:hAnsi="Times New Roman"/>
          <w:b/>
          <w:bCs/>
          <w:sz w:val="28"/>
          <w:szCs w:val="28"/>
          <w:lang w:val="kk-KZ"/>
        </w:rPr>
      </w:pPr>
    </w:p>
    <w:p w:rsidR="005528B4" w:rsidRDefault="005528B4" w:rsidP="00A258F9">
      <w:pPr>
        <w:pStyle w:val="a4"/>
        <w:jc w:val="both"/>
        <w:rPr>
          <w:rFonts w:ascii="Times New Roman" w:hAnsi="Times New Roman"/>
          <w:b/>
          <w:bCs/>
          <w:sz w:val="28"/>
          <w:szCs w:val="28"/>
          <w:lang w:val="kk-KZ"/>
        </w:rPr>
      </w:pPr>
    </w:p>
    <w:p w:rsidR="005528B4" w:rsidRDefault="005528B4" w:rsidP="00A258F9">
      <w:pPr>
        <w:pStyle w:val="a4"/>
        <w:jc w:val="both"/>
        <w:rPr>
          <w:rFonts w:ascii="Times New Roman" w:hAnsi="Times New Roman"/>
          <w:b/>
          <w:bCs/>
          <w:sz w:val="28"/>
          <w:szCs w:val="28"/>
          <w:lang w:val="kk-KZ"/>
        </w:rPr>
      </w:pPr>
    </w:p>
    <w:p w:rsidR="005528B4" w:rsidRDefault="005528B4" w:rsidP="00A258F9">
      <w:pPr>
        <w:pStyle w:val="a4"/>
        <w:jc w:val="both"/>
        <w:rPr>
          <w:rFonts w:ascii="Times New Roman" w:hAnsi="Times New Roman"/>
          <w:b/>
          <w:bCs/>
          <w:sz w:val="28"/>
          <w:szCs w:val="28"/>
          <w:lang w:val="kk-KZ"/>
        </w:rPr>
      </w:pPr>
    </w:p>
    <w:p w:rsidR="005528B4" w:rsidRDefault="005528B4" w:rsidP="00A258F9">
      <w:pPr>
        <w:pStyle w:val="a4"/>
        <w:jc w:val="both"/>
        <w:rPr>
          <w:rFonts w:ascii="Times New Roman" w:hAnsi="Times New Roman"/>
          <w:b/>
          <w:bCs/>
          <w:sz w:val="28"/>
          <w:szCs w:val="28"/>
          <w:lang w:val="kk-KZ"/>
        </w:rPr>
      </w:pPr>
    </w:p>
    <w:p w:rsidR="005528B4" w:rsidRDefault="005528B4" w:rsidP="00A258F9">
      <w:pPr>
        <w:pStyle w:val="a4"/>
        <w:jc w:val="both"/>
        <w:rPr>
          <w:rFonts w:ascii="Times New Roman" w:hAnsi="Times New Roman"/>
          <w:b/>
          <w:bCs/>
          <w:sz w:val="28"/>
          <w:szCs w:val="28"/>
          <w:lang w:val="kk-KZ"/>
        </w:rPr>
      </w:pPr>
    </w:p>
    <w:p w:rsidR="00D72621" w:rsidRDefault="00D72621" w:rsidP="00A258F9">
      <w:pPr>
        <w:pStyle w:val="a4"/>
        <w:jc w:val="both"/>
        <w:rPr>
          <w:rFonts w:ascii="Times New Roman" w:hAnsi="Times New Roman"/>
          <w:b/>
          <w:bCs/>
          <w:sz w:val="28"/>
          <w:szCs w:val="28"/>
          <w:lang w:val="kk-KZ"/>
        </w:rPr>
      </w:pPr>
    </w:p>
    <w:p w:rsidR="00D72621" w:rsidRDefault="00D72621" w:rsidP="00A258F9">
      <w:pPr>
        <w:pStyle w:val="a4"/>
        <w:jc w:val="both"/>
        <w:rPr>
          <w:rFonts w:ascii="Times New Roman" w:hAnsi="Times New Roman"/>
          <w:b/>
          <w:bCs/>
          <w:sz w:val="28"/>
          <w:szCs w:val="28"/>
          <w:lang w:val="kk-KZ"/>
        </w:rPr>
      </w:pPr>
    </w:p>
    <w:p w:rsidR="00D72621" w:rsidRDefault="00D72621" w:rsidP="00A258F9">
      <w:pPr>
        <w:pStyle w:val="a4"/>
        <w:jc w:val="both"/>
        <w:rPr>
          <w:rFonts w:ascii="Times New Roman" w:hAnsi="Times New Roman"/>
          <w:b/>
          <w:bCs/>
          <w:sz w:val="28"/>
          <w:szCs w:val="28"/>
          <w:lang w:val="kk-KZ"/>
        </w:rPr>
      </w:pPr>
    </w:p>
    <w:p w:rsidR="00647AF3" w:rsidRDefault="00647AF3" w:rsidP="00A258F9">
      <w:pPr>
        <w:pStyle w:val="a4"/>
        <w:jc w:val="both"/>
        <w:rPr>
          <w:rFonts w:ascii="Times New Roman" w:hAnsi="Times New Roman"/>
          <w:b/>
          <w:bCs/>
          <w:sz w:val="28"/>
          <w:szCs w:val="28"/>
          <w:lang w:val="kk-KZ"/>
        </w:rPr>
      </w:pPr>
    </w:p>
    <w:p w:rsidR="00647AF3" w:rsidRDefault="00647AF3" w:rsidP="00A258F9">
      <w:pPr>
        <w:pStyle w:val="a4"/>
        <w:jc w:val="both"/>
        <w:rPr>
          <w:rFonts w:ascii="Times New Roman" w:hAnsi="Times New Roman"/>
          <w:b/>
          <w:bCs/>
          <w:sz w:val="28"/>
          <w:szCs w:val="28"/>
          <w:lang w:val="kk-KZ"/>
        </w:rPr>
      </w:pPr>
    </w:p>
    <w:p w:rsidR="00647AF3" w:rsidRDefault="00647AF3" w:rsidP="00A258F9">
      <w:pPr>
        <w:pStyle w:val="a4"/>
        <w:jc w:val="both"/>
        <w:rPr>
          <w:rFonts w:ascii="Times New Roman" w:hAnsi="Times New Roman"/>
          <w:b/>
          <w:bCs/>
          <w:sz w:val="28"/>
          <w:szCs w:val="28"/>
          <w:lang w:val="kk-KZ"/>
        </w:rPr>
      </w:pPr>
    </w:p>
    <w:p w:rsidR="00647AF3" w:rsidRDefault="00647AF3" w:rsidP="00A258F9">
      <w:pPr>
        <w:pStyle w:val="a4"/>
        <w:jc w:val="both"/>
        <w:rPr>
          <w:rFonts w:ascii="Times New Roman" w:hAnsi="Times New Roman"/>
          <w:b/>
          <w:bCs/>
          <w:sz w:val="28"/>
          <w:szCs w:val="28"/>
          <w:lang w:val="kk-KZ"/>
        </w:rPr>
      </w:pPr>
    </w:p>
    <w:p w:rsidR="00647AF3" w:rsidRDefault="00647AF3" w:rsidP="00A258F9">
      <w:pPr>
        <w:pStyle w:val="a4"/>
        <w:jc w:val="both"/>
        <w:rPr>
          <w:rFonts w:ascii="Times New Roman" w:hAnsi="Times New Roman"/>
          <w:b/>
          <w:bCs/>
          <w:sz w:val="28"/>
          <w:szCs w:val="28"/>
          <w:lang w:val="kk-KZ"/>
        </w:rPr>
      </w:pPr>
    </w:p>
    <w:p w:rsidR="00647AF3" w:rsidRDefault="00647AF3" w:rsidP="00A258F9">
      <w:pPr>
        <w:pStyle w:val="a4"/>
        <w:jc w:val="both"/>
        <w:rPr>
          <w:rFonts w:ascii="Times New Roman" w:hAnsi="Times New Roman"/>
          <w:b/>
          <w:bCs/>
          <w:sz w:val="28"/>
          <w:szCs w:val="28"/>
          <w:lang w:val="kk-KZ"/>
        </w:rPr>
      </w:pPr>
    </w:p>
    <w:p w:rsidR="00647AF3" w:rsidRDefault="00647AF3" w:rsidP="00A258F9">
      <w:pPr>
        <w:pStyle w:val="a4"/>
        <w:jc w:val="both"/>
        <w:rPr>
          <w:rFonts w:ascii="Times New Roman" w:hAnsi="Times New Roman"/>
          <w:b/>
          <w:bCs/>
          <w:sz w:val="28"/>
          <w:szCs w:val="28"/>
          <w:lang w:val="kk-KZ"/>
        </w:rPr>
      </w:pPr>
    </w:p>
    <w:p w:rsidR="00647AF3" w:rsidRDefault="00647AF3" w:rsidP="00A258F9">
      <w:pPr>
        <w:pStyle w:val="a4"/>
        <w:jc w:val="both"/>
        <w:rPr>
          <w:rFonts w:ascii="Times New Roman" w:hAnsi="Times New Roman"/>
          <w:b/>
          <w:bCs/>
          <w:sz w:val="28"/>
          <w:szCs w:val="28"/>
          <w:lang w:val="kk-KZ"/>
        </w:rPr>
      </w:pPr>
    </w:p>
    <w:p w:rsidR="00647AF3" w:rsidRDefault="00647AF3" w:rsidP="00A258F9">
      <w:pPr>
        <w:pStyle w:val="a4"/>
        <w:jc w:val="both"/>
        <w:rPr>
          <w:rFonts w:ascii="Times New Roman" w:hAnsi="Times New Roman"/>
          <w:b/>
          <w:bCs/>
          <w:sz w:val="28"/>
          <w:szCs w:val="28"/>
          <w:lang w:val="kk-KZ"/>
        </w:rPr>
      </w:pPr>
    </w:p>
    <w:p w:rsidR="00647AF3" w:rsidRDefault="00647AF3" w:rsidP="00A258F9">
      <w:pPr>
        <w:pStyle w:val="a4"/>
        <w:jc w:val="both"/>
        <w:rPr>
          <w:rFonts w:ascii="Times New Roman" w:hAnsi="Times New Roman"/>
          <w:b/>
          <w:bCs/>
          <w:sz w:val="28"/>
          <w:szCs w:val="28"/>
          <w:lang w:val="kk-KZ"/>
        </w:rPr>
      </w:pPr>
    </w:p>
    <w:p w:rsidR="00D72621" w:rsidRDefault="00D72621" w:rsidP="00A258F9">
      <w:pPr>
        <w:pStyle w:val="a4"/>
        <w:jc w:val="both"/>
        <w:rPr>
          <w:rFonts w:ascii="Times New Roman" w:hAnsi="Times New Roman"/>
          <w:b/>
          <w:bCs/>
          <w:sz w:val="28"/>
          <w:szCs w:val="28"/>
          <w:lang w:val="kk-KZ"/>
        </w:rPr>
      </w:pPr>
    </w:p>
    <w:p w:rsidR="00D72621" w:rsidRDefault="00D72621" w:rsidP="00A258F9">
      <w:pPr>
        <w:pStyle w:val="a4"/>
        <w:jc w:val="both"/>
        <w:rPr>
          <w:rFonts w:ascii="Times New Roman" w:hAnsi="Times New Roman"/>
          <w:b/>
          <w:bCs/>
          <w:sz w:val="28"/>
          <w:szCs w:val="28"/>
          <w:lang w:val="kk-KZ"/>
        </w:rPr>
      </w:pPr>
    </w:p>
    <w:p w:rsidR="00120E23" w:rsidRDefault="004F4337" w:rsidP="00DF40B5">
      <w:pPr>
        <w:pStyle w:val="9"/>
        <w:spacing w:line="240" w:lineRule="auto"/>
        <w:ind w:left="0" w:firstLine="567"/>
        <w:jc w:val="both"/>
        <w:rPr>
          <w:rFonts w:ascii="Times New Roman" w:hAnsi="Times New Roman"/>
          <w:i w:val="0"/>
          <w:sz w:val="28"/>
          <w:szCs w:val="28"/>
          <w:lang w:val="kk-KZ"/>
        </w:rPr>
      </w:pPr>
      <w:r>
        <w:rPr>
          <w:rFonts w:ascii="Times New Roman" w:hAnsi="Times New Roman"/>
          <w:i w:val="0"/>
          <w:sz w:val="28"/>
          <w:szCs w:val="28"/>
          <w:lang w:val="kk-KZ"/>
        </w:rPr>
        <w:lastRenderedPageBreak/>
        <w:t>ІІ</w:t>
      </w:r>
      <w:r w:rsidR="00EC561B" w:rsidRPr="00EC561B">
        <w:rPr>
          <w:rFonts w:ascii="Times New Roman" w:hAnsi="Times New Roman"/>
          <w:i w:val="0"/>
          <w:sz w:val="28"/>
          <w:szCs w:val="28"/>
          <w:lang w:val="kk-KZ"/>
        </w:rPr>
        <w:t>PHYSICO-CHEMICAL PROPERTIES OF WATER AND AQUEOUS SOLUTIONS</w:t>
      </w:r>
    </w:p>
    <w:p w:rsidR="00DF40B5" w:rsidRPr="00DF40B5" w:rsidRDefault="00DF40B5" w:rsidP="00DF40B5">
      <w:pPr>
        <w:rPr>
          <w:lang w:val="kk-KZ"/>
        </w:rPr>
      </w:pPr>
    </w:p>
    <w:p w:rsidR="00DF40B5" w:rsidRDefault="008D2F9E" w:rsidP="00B542FA">
      <w:pPr>
        <w:pStyle w:val="9"/>
        <w:spacing w:line="240" w:lineRule="auto"/>
        <w:ind w:left="0" w:firstLine="567"/>
        <w:jc w:val="both"/>
        <w:rPr>
          <w:rFonts w:ascii="Times New Roman" w:hAnsi="Times New Roman"/>
          <w:i w:val="0"/>
          <w:sz w:val="28"/>
          <w:szCs w:val="28"/>
          <w:lang w:val="kk-KZ"/>
        </w:rPr>
      </w:pPr>
      <w:r>
        <w:rPr>
          <w:rFonts w:ascii="Times New Roman" w:hAnsi="Times New Roman"/>
          <w:i w:val="0"/>
          <w:sz w:val="28"/>
          <w:szCs w:val="28"/>
          <w:lang w:val="kk-KZ"/>
        </w:rPr>
        <w:t>2.1</w:t>
      </w:r>
      <w:r w:rsidR="00EC561B">
        <w:rPr>
          <w:rFonts w:ascii="Times New Roman" w:hAnsi="Times New Roman"/>
          <w:i w:val="0"/>
          <w:sz w:val="28"/>
          <w:szCs w:val="28"/>
          <w:lang w:val="en-US"/>
        </w:rPr>
        <w:t>Properties and structure of water</w:t>
      </w:r>
    </w:p>
    <w:p w:rsidR="00BF601E" w:rsidRPr="00EC561B" w:rsidRDefault="00EC561B" w:rsidP="002E01EE">
      <w:pPr>
        <w:ind w:firstLine="567"/>
        <w:jc w:val="both"/>
        <w:rPr>
          <w:rFonts w:ascii="Times New Roman" w:hAnsi="Times New Roman" w:cs="Times New Roman"/>
          <w:sz w:val="28"/>
          <w:szCs w:val="28"/>
          <w:lang w:val="en-US"/>
        </w:rPr>
      </w:pPr>
      <w:r w:rsidRPr="00EC561B">
        <w:rPr>
          <w:rFonts w:ascii="Times New Roman" w:hAnsi="Times New Roman" w:cs="Times New Roman"/>
          <w:sz w:val="28"/>
          <w:szCs w:val="28"/>
          <w:lang w:val="kk-KZ"/>
        </w:rPr>
        <w:t xml:space="preserve">It is known that </w:t>
      </w:r>
      <w:r>
        <w:rPr>
          <w:rFonts w:ascii="Times New Roman" w:hAnsi="Times New Roman" w:cs="Times New Roman"/>
          <w:sz w:val="28"/>
          <w:szCs w:val="28"/>
          <w:lang w:val="en-US"/>
        </w:rPr>
        <w:t xml:space="preserve">a </w:t>
      </w:r>
      <w:r w:rsidRPr="00EC561B">
        <w:rPr>
          <w:rFonts w:ascii="Times New Roman" w:hAnsi="Times New Roman" w:cs="Times New Roman"/>
          <w:sz w:val="28"/>
          <w:szCs w:val="28"/>
          <w:lang w:val="kk-KZ"/>
        </w:rPr>
        <w:t xml:space="preserve">pure </w:t>
      </w:r>
      <w:r w:rsidR="00E3408D">
        <w:rPr>
          <w:rFonts w:ascii="Times New Roman" w:hAnsi="Times New Roman" w:cs="Times New Roman"/>
          <w:sz w:val="28"/>
          <w:szCs w:val="28"/>
          <w:lang w:val="kk-KZ"/>
        </w:rPr>
        <w:t>water molecule consists of 88.</w:t>
      </w:r>
      <w:r>
        <w:rPr>
          <w:rFonts w:ascii="Times New Roman" w:hAnsi="Times New Roman" w:cs="Times New Roman"/>
          <w:sz w:val="28"/>
          <w:szCs w:val="28"/>
          <w:lang w:val="kk-KZ"/>
        </w:rPr>
        <w:t>8% oxygen and 11</w:t>
      </w:r>
      <w:r w:rsidR="00E3408D">
        <w:rPr>
          <w:rFonts w:ascii="Times New Roman" w:hAnsi="Times New Roman" w:cs="Times New Roman"/>
          <w:sz w:val="28"/>
          <w:szCs w:val="28"/>
          <w:lang w:val="en-US"/>
        </w:rPr>
        <w:t>.</w:t>
      </w:r>
      <w:r>
        <w:rPr>
          <w:rFonts w:ascii="Times New Roman" w:hAnsi="Times New Roman" w:cs="Times New Roman"/>
          <w:sz w:val="28"/>
          <w:szCs w:val="28"/>
          <w:lang w:val="kk-KZ"/>
        </w:rPr>
        <w:t>,</w:t>
      </w:r>
      <w:r w:rsidRPr="00EC561B">
        <w:rPr>
          <w:rFonts w:ascii="Times New Roman" w:hAnsi="Times New Roman" w:cs="Times New Roman"/>
          <w:sz w:val="28"/>
          <w:szCs w:val="28"/>
          <w:lang w:val="kk-KZ"/>
        </w:rPr>
        <w:t>2% hydrogen, i.e. 2 hydrogen atoms and 1 oxygen atom (Fig. 2.1, and hydrogen atoms are bonded to an oxygen atom at an angle of 105</w:t>
      </w:r>
      <w:r w:rsidRPr="00EC561B">
        <w:rPr>
          <w:rFonts w:ascii="Times New Roman" w:hAnsi="Times New Roman" w:cs="Times New Roman"/>
          <w:sz w:val="28"/>
          <w:szCs w:val="28"/>
          <w:vertAlign w:val="superscript"/>
          <w:lang w:val="kk-KZ"/>
        </w:rPr>
        <w:t>0</w:t>
      </w:r>
      <w:r w:rsidRPr="00EC561B">
        <w:rPr>
          <w:rFonts w:ascii="Times New Roman" w:hAnsi="Times New Roman" w:cs="Times New Roman"/>
          <w:sz w:val="28"/>
          <w:szCs w:val="28"/>
          <w:lang w:val="kk-KZ"/>
        </w:rPr>
        <w:t>). Positive and negative charges in it are located at 2 poles. Dipole moment µ = 1.85 Debye.</w:t>
      </w:r>
    </w:p>
    <w:p w:rsidR="00BF601E" w:rsidRDefault="00BF601E" w:rsidP="00803014">
      <w:pPr>
        <w:spacing w:after="0" w:line="240" w:lineRule="auto"/>
        <w:jc w:val="center"/>
        <w:rPr>
          <w:lang w:val="kk-KZ"/>
        </w:rPr>
      </w:pPr>
      <w:r>
        <w:rPr>
          <w:noProof/>
        </w:rPr>
        <w:drawing>
          <wp:inline distT="0" distB="0" distL="0" distR="0">
            <wp:extent cx="1751228" cy="1352950"/>
            <wp:effectExtent l="19050" t="0" r="1372" b="0"/>
            <wp:docPr id="66" name="Рисунок 66" descr="http://www.max-geo.ru/articles/gydro/part2/pict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www.max-geo.ru/articles/gydro/part2/pict_4.jpg"/>
                    <pic:cNvPicPr>
                      <a:picLocks noChangeAspect="1" noChangeArrowheads="1"/>
                    </pic:cNvPicPr>
                  </pic:nvPicPr>
                  <pic:blipFill>
                    <a:blip r:embed="rId58"/>
                    <a:srcRect/>
                    <a:stretch>
                      <a:fillRect/>
                    </a:stretch>
                  </pic:blipFill>
                  <pic:spPr bwMode="auto">
                    <a:xfrm>
                      <a:off x="0" y="0"/>
                      <a:ext cx="1752370" cy="1353833"/>
                    </a:xfrm>
                    <a:prstGeom prst="rect">
                      <a:avLst/>
                    </a:prstGeom>
                    <a:noFill/>
                    <a:ln w="9525">
                      <a:noFill/>
                      <a:miter lim="800000"/>
                      <a:headEnd/>
                      <a:tailEnd/>
                    </a:ln>
                  </pic:spPr>
                </pic:pic>
              </a:graphicData>
            </a:graphic>
          </wp:inline>
        </w:drawing>
      </w:r>
      <w:r>
        <w:rPr>
          <w:noProof/>
        </w:rPr>
        <w:drawing>
          <wp:inline distT="0" distB="0" distL="0" distR="0">
            <wp:extent cx="1956054" cy="1353312"/>
            <wp:effectExtent l="19050" t="0" r="6096" b="0"/>
            <wp:docPr id="45" name="Рисунок 69" descr="http://www.o8ode.ru/file/0001/15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www.o8ode.ru/file/0001/1584.jpg"/>
                    <pic:cNvPicPr>
                      <a:picLocks noChangeAspect="1" noChangeArrowheads="1"/>
                    </pic:cNvPicPr>
                  </pic:nvPicPr>
                  <pic:blipFill>
                    <a:blip r:embed="rId59"/>
                    <a:srcRect/>
                    <a:stretch>
                      <a:fillRect/>
                    </a:stretch>
                  </pic:blipFill>
                  <pic:spPr bwMode="auto">
                    <a:xfrm>
                      <a:off x="0" y="0"/>
                      <a:ext cx="1955337" cy="1352816"/>
                    </a:xfrm>
                    <a:prstGeom prst="rect">
                      <a:avLst/>
                    </a:prstGeom>
                    <a:noFill/>
                    <a:ln w="9525">
                      <a:noFill/>
                      <a:miter lim="800000"/>
                      <a:headEnd/>
                      <a:tailEnd/>
                    </a:ln>
                  </pic:spPr>
                </pic:pic>
              </a:graphicData>
            </a:graphic>
          </wp:inline>
        </w:drawing>
      </w:r>
    </w:p>
    <w:p w:rsidR="00803014" w:rsidRDefault="00803014" w:rsidP="00803014">
      <w:pPr>
        <w:spacing w:after="0" w:line="240" w:lineRule="auto"/>
        <w:jc w:val="both"/>
        <w:rPr>
          <w:rFonts w:ascii="Times New Roman" w:hAnsi="Times New Roman" w:cs="Times New Roman"/>
          <w:sz w:val="28"/>
          <w:szCs w:val="28"/>
          <w:lang w:val="kk-KZ"/>
        </w:rPr>
      </w:pPr>
      <w:r w:rsidRPr="00803014">
        <w:rPr>
          <w:rFonts w:ascii="Times New Roman" w:hAnsi="Times New Roman" w:cs="Times New Roman"/>
          <w:sz w:val="28"/>
          <w:szCs w:val="28"/>
          <w:lang w:val="kk-KZ"/>
        </w:rPr>
        <w:t xml:space="preserve">      а                         б </w:t>
      </w:r>
    </w:p>
    <w:p w:rsidR="00803014" w:rsidRPr="002E01EE" w:rsidRDefault="002E01EE" w:rsidP="00803014">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 xml:space="preserve">Figure </w:t>
      </w:r>
      <w:r w:rsidR="00803014">
        <w:rPr>
          <w:rFonts w:ascii="Times New Roman" w:hAnsi="Times New Roman" w:cs="Times New Roman"/>
          <w:sz w:val="28"/>
          <w:szCs w:val="28"/>
          <w:lang w:val="kk-KZ"/>
        </w:rPr>
        <w:t xml:space="preserve">2.1 – </w:t>
      </w:r>
      <w:r>
        <w:rPr>
          <w:rFonts w:ascii="Times New Roman" w:hAnsi="Times New Roman" w:cs="Times New Roman"/>
          <w:sz w:val="28"/>
          <w:szCs w:val="28"/>
          <w:lang w:val="en-US"/>
        </w:rPr>
        <w:t>Water molecule</w:t>
      </w:r>
    </w:p>
    <w:p w:rsidR="00803014" w:rsidRPr="00BF601E" w:rsidRDefault="00803014" w:rsidP="00803014">
      <w:pPr>
        <w:spacing w:after="0" w:line="240" w:lineRule="auto"/>
        <w:jc w:val="both"/>
        <w:rPr>
          <w:lang w:val="kk-KZ"/>
        </w:rPr>
      </w:pPr>
    </w:p>
    <w:p w:rsidR="0096463B" w:rsidRPr="00E3408D" w:rsidRDefault="0096463B" w:rsidP="00803014">
      <w:pPr>
        <w:spacing w:after="0" w:line="240" w:lineRule="auto"/>
        <w:ind w:firstLine="567"/>
        <w:jc w:val="both"/>
        <w:rPr>
          <w:rFonts w:ascii="Times New Roman" w:hAnsi="Times New Roman" w:cs="Times New Roman"/>
          <w:sz w:val="28"/>
          <w:szCs w:val="28"/>
          <w:lang w:val="en-US"/>
        </w:rPr>
      </w:pPr>
      <w:r w:rsidRPr="0096463B">
        <w:rPr>
          <w:rFonts w:ascii="Times New Roman" w:hAnsi="Times New Roman" w:cs="Times New Roman"/>
          <w:sz w:val="28"/>
          <w:szCs w:val="28"/>
          <w:lang w:val="kk-KZ"/>
        </w:rPr>
        <w:t xml:space="preserve">The arrangement of electrons in the oxygen atom is as follows: </w:t>
      </w:r>
      <w:r w:rsidR="00E3408D" w:rsidRPr="00120E23">
        <w:rPr>
          <w:rFonts w:ascii="Times New Roman" w:hAnsi="Times New Roman" w:cs="Times New Roman"/>
          <w:sz w:val="28"/>
          <w:szCs w:val="28"/>
          <w:lang w:val="kk-KZ"/>
        </w:rPr>
        <w:t>1s</w:t>
      </w:r>
      <w:r w:rsidR="00E3408D" w:rsidRPr="00120E23">
        <w:rPr>
          <w:rFonts w:ascii="Times New Roman" w:hAnsi="Times New Roman" w:cs="Times New Roman"/>
          <w:sz w:val="28"/>
          <w:szCs w:val="28"/>
          <w:vertAlign w:val="superscript"/>
          <w:lang w:val="kk-KZ"/>
        </w:rPr>
        <w:t>2</w:t>
      </w:r>
      <w:r w:rsidR="00E3408D" w:rsidRPr="00120E23">
        <w:rPr>
          <w:rFonts w:ascii="Times New Roman" w:hAnsi="Times New Roman" w:cs="Times New Roman"/>
          <w:sz w:val="28"/>
          <w:szCs w:val="28"/>
          <w:lang w:val="kk-KZ"/>
        </w:rPr>
        <w:t>2s</w:t>
      </w:r>
      <w:r w:rsidR="00E3408D" w:rsidRPr="00120E23">
        <w:rPr>
          <w:rFonts w:ascii="Times New Roman" w:hAnsi="Times New Roman" w:cs="Times New Roman"/>
          <w:sz w:val="28"/>
          <w:szCs w:val="28"/>
          <w:vertAlign w:val="superscript"/>
          <w:lang w:val="kk-KZ"/>
        </w:rPr>
        <w:t>2</w:t>
      </w:r>
      <w:r w:rsidR="00E3408D" w:rsidRPr="00120E23">
        <w:rPr>
          <w:rFonts w:ascii="Times New Roman" w:hAnsi="Times New Roman" w:cs="Times New Roman"/>
          <w:sz w:val="28"/>
          <w:szCs w:val="28"/>
          <w:lang w:val="kk-KZ"/>
        </w:rPr>
        <w:t>2p</w:t>
      </w:r>
      <w:r w:rsidR="00E3408D" w:rsidRPr="00120E23">
        <w:rPr>
          <w:rFonts w:ascii="Times New Roman" w:hAnsi="Times New Roman" w:cs="Times New Roman"/>
          <w:sz w:val="28"/>
          <w:szCs w:val="28"/>
          <w:vertAlign w:val="superscript"/>
          <w:lang w:val="kk-KZ"/>
        </w:rPr>
        <w:t>4</w:t>
      </w:r>
      <w:r w:rsidR="00E3408D" w:rsidRPr="0087661F">
        <w:rPr>
          <w:rFonts w:ascii="Times New Roman" w:hAnsi="Times New Roman" w:cs="Times New Roman"/>
          <w:sz w:val="28"/>
          <w:szCs w:val="28"/>
          <w:lang w:val="kk-KZ"/>
        </w:rPr>
        <w:t xml:space="preserve">. </w:t>
      </w:r>
      <w:r w:rsidRPr="0096463B">
        <w:rPr>
          <w:rFonts w:ascii="Times New Roman" w:hAnsi="Times New Roman" w:cs="Times New Roman"/>
          <w:sz w:val="28"/>
          <w:szCs w:val="28"/>
          <w:lang w:val="kk-KZ"/>
        </w:rPr>
        <w:t xml:space="preserve">Six electrons at the energy level participate in the formation of 2 water molecules, that is, they can be represented in the form </w:t>
      </w:r>
      <w:r w:rsidR="00E3408D">
        <w:rPr>
          <w:rFonts w:ascii="Times New Roman" w:hAnsi="Times New Roman" w:cs="Times New Roman"/>
          <w:sz w:val="28"/>
          <w:szCs w:val="28"/>
          <w:lang w:val="en-US"/>
        </w:rPr>
        <w:t xml:space="preserve">of </w:t>
      </w:r>
      <w:r w:rsidRPr="0096463B">
        <w:rPr>
          <w:rFonts w:ascii="Times New Roman" w:hAnsi="Times New Roman" w:cs="Times New Roman"/>
          <w:sz w:val="28"/>
          <w:szCs w:val="28"/>
          <w:lang w:val="kk-KZ"/>
        </w:rPr>
        <w:t>H: O: H. The other two electron pairs, adjacent t</w:t>
      </w:r>
      <w:r w:rsidR="00E3408D">
        <w:rPr>
          <w:rFonts w:ascii="Times New Roman" w:hAnsi="Times New Roman" w:cs="Times New Roman"/>
          <w:sz w:val="28"/>
          <w:szCs w:val="28"/>
          <w:lang w:val="kk-KZ"/>
        </w:rPr>
        <w:t xml:space="preserve">o 2, will be directed towards </w:t>
      </w:r>
      <w:r w:rsidRPr="0096463B">
        <w:rPr>
          <w:rFonts w:ascii="Times New Roman" w:hAnsi="Times New Roman" w:cs="Times New Roman"/>
          <w:sz w:val="28"/>
          <w:szCs w:val="28"/>
          <w:lang w:val="kk-KZ"/>
        </w:rPr>
        <w:t xml:space="preserve"> H atoms that form the water molecule. They participate in the formation of hydrogen bonds between associated molecules, forming a negatively charged electron cloud (- O .... H -) (Fig. 2.1, b). The hydrogen bond is 4.5 kcal per 1 kg of atoms.</w:t>
      </w:r>
    </w:p>
    <w:p w:rsidR="0096463B" w:rsidRDefault="0096463B" w:rsidP="00B542FA">
      <w:pPr>
        <w:spacing w:after="0" w:line="240" w:lineRule="auto"/>
        <w:ind w:firstLine="567"/>
        <w:jc w:val="both"/>
        <w:rPr>
          <w:rFonts w:ascii="Times New Roman" w:hAnsi="Times New Roman" w:cs="Times New Roman"/>
          <w:sz w:val="28"/>
          <w:szCs w:val="28"/>
          <w:lang w:val="kk-KZ"/>
        </w:rPr>
      </w:pPr>
      <w:r w:rsidRPr="0096463B">
        <w:rPr>
          <w:rFonts w:ascii="Times New Roman" w:hAnsi="Times New Roman" w:cs="Times New Roman"/>
          <w:sz w:val="28"/>
          <w:szCs w:val="28"/>
          <w:lang w:val="kk-KZ"/>
        </w:rPr>
        <w:t>Due to the fact that the pole water molecules are in an associated state, the hydrogen bond occupies a special place.</w:t>
      </w:r>
    </w:p>
    <w:p w:rsidR="0096463B" w:rsidRDefault="0096463B" w:rsidP="00803014">
      <w:pPr>
        <w:spacing w:after="0" w:line="240" w:lineRule="auto"/>
        <w:ind w:firstLine="567"/>
        <w:jc w:val="both"/>
        <w:rPr>
          <w:rFonts w:ascii="Times New Roman" w:hAnsi="Times New Roman" w:cs="Times New Roman"/>
          <w:sz w:val="28"/>
          <w:szCs w:val="28"/>
          <w:lang w:val="kk-KZ"/>
        </w:rPr>
      </w:pPr>
      <w:r w:rsidRPr="0096463B">
        <w:rPr>
          <w:rFonts w:ascii="Times New Roman" w:hAnsi="Times New Roman" w:cs="Times New Roman"/>
          <w:sz w:val="28"/>
          <w:szCs w:val="28"/>
          <w:lang w:val="kk-KZ"/>
        </w:rPr>
        <w:t xml:space="preserve">Thus, a long-chain molecule is formed on the basis of a hydrogen bond. In addition, there is a scientific understanding that two water molecules combine with each other to form a dimer and pass into a more stable state. Water molecules in this particular state are located relatively densely. A different arrangement of molecules, </w:t>
      </w:r>
      <w:r w:rsidR="00E3408D">
        <w:rPr>
          <w:rFonts w:ascii="Times New Roman" w:hAnsi="Times New Roman" w:cs="Times New Roman"/>
          <w:sz w:val="28"/>
          <w:szCs w:val="28"/>
          <w:lang w:val="en-US"/>
        </w:rPr>
        <w:t>somehow</w:t>
      </w:r>
      <w:r w:rsidRPr="0096463B">
        <w:rPr>
          <w:rFonts w:ascii="Times New Roman" w:hAnsi="Times New Roman" w:cs="Times New Roman"/>
          <w:sz w:val="28"/>
          <w:szCs w:val="28"/>
          <w:lang w:val="kk-KZ"/>
        </w:rPr>
        <w:t>, leads to the presence of defects. For example, the mutual arrangement of molecules in the state of ice</w:t>
      </w:r>
      <w:r w:rsidR="00E3408D">
        <w:rPr>
          <w:rFonts w:ascii="Times New Roman" w:hAnsi="Times New Roman" w:cs="Times New Roman"/>
          <w:sz w:val="28"/>
          <w:szCs w:val="28"/>
          <w:lang w:val="en-US"/>
        </w:rPr>
        <w:t>can be identified</w:t>
      </w:r>
      <w:r w:rsidRPr="0096463B">
        <w:rPr>
          <w:rFonts w:ascii="Times New Roman" w:hAnsi="Times New Roman" w:cs="Times New Roman"/>
          <w:sz w:val="28"/>
          <w:szCs w:val="28"/>
          <w:lang w:val="kk-KZ"/>
        </w:rPr>
        <w:t>: in this case</w:t>
      </w:r>
      <w:r w:rsidR="00E3408D">
        <w:rPr>
          <w:rFonts w:ascii="Times New Roman" w:hAnsi="Times New Roman" w:cs="Times New Roman"/>
          <w:sz w:val="28"/>
          <w:szCs w:val="28"/>
          <w:lang w:val="kk-KZ"/>
        </w:rPr>
        <w:t>, the oxygen atom connects two «</w:t>
      </w:r>
      <w:r w:rsidRPr="0096463B">
        <w:rPr>
          <w:rFonts w:ascii="Times New Roman" w:hAnsi="Times New Roman" w:cs="Times New Roman"/>
          <w:sz w:val="28"/>
          <w:szCs w:val="28"/>
          <w:lang w:val="kk-KZ"/>
        </w:rPr>
        <w:t>corresponding</w:t>
      </w:r>
      <w:r w:rsidR="00E3408D">
        <w:rPr>
          <w:rFonts w:ascii="Times New Roman" w:hAnsi="Times New Roman" w:cs="Times New Roman"/>
          <w:sz w:val="28"/>
          <w:szCs w:val="28"/>
          <w:lang w:val="kk-KZ"/>
        </w:rPr>
        <w:t xml:space="preserve">» </w:t>
      </w:r>
      <w:r w:rsidRPr="0096463B">
        <w:rPr>
          <w:rFonts w:ascii="Times New Roman" w:hAnsi="Times New Roman" w:cs="Times New Roman"/>
          <w:sz w:val="28"/>
          <w:szCs w:val="28"/>
          <w:lang w:val="kk-KZ"/>
        </w:rPr>
        <w:t>(located in the direction of 0.99 A</w:t>
      </w:r>
      <w:r w:rsidRPr="00E3408D">
        <w:rPr>
          <w:rFonts w:ascii="Times New Roman" w:hAnsi="Times New Roman" w:cs="Times New Roman"/>
          <w:sz w:val="28"/>
          <w:szCs w:val="28"/>
          <w:vertAlign w:val="superscript"/>
          <w:lang w:val="kk-KZ"/>
        </w:rPr>
        <w:t>0</w:t>
      </w:r>
      <w:r w:rsidR="00E3408D">
        <w:rPr>
          <w:rFonts w:ascii="Times New Roman" w:hAnsi="Times New Roman" w:cs="Times New Roman"/>
          <w:sz w:val="28"/>
          <w:szCs w:val="28"/>
          <w:lang w:val="kk-KZ"/>
        </w:rPr>
        <w:t>) and two other – «</w:t>
      </w:r>
      <w:r w:rsidR="00E3408D">
        <w:rPr>
          <w:rFonts w:ascii="Times New Roman" w:hAnsi="Times New Roman" w:cs="Times New Roman"/>
          <w:sz w:val="28"/>
          <w:szCs w:val="28"/>
          <w:lang w:val="en-US"/>
        </w:rPr>
        <w:t>another’s</w:t>
      </w:r>
      <w:r w:rsidR="00E3408D">
        <w:rPr>
          <w:rFonts w:ascii="Times New Roman" w:hAnsi="Times New Roman" w:cs="Times New Roman"/>
          <w:sz w:val="28"/>
          <w:szCs w:val="28"/>
          <w:lang w:val="kk-KZ"/>
        </w:rPr>
        <w:t>»</w:t>
      </w:r>
      <w:r w:rsidRPr="0096463B">
        <w:rPr>
          <w:rFonts w:ascii="Times New Roman" w:hAnsi="Times New Roman" w:cs="Times New Roman"/>
          <w:sz w:val="28"/>
          <w:szCs w:val="28"/>
          <w:lang w:val="kk-KZ"/>
        </w:rPr>
        <w:t xml:space="preserve"> (located at a distance of 1.78 A</w:t>
      </w:r>
      <w:r w:rsidRPr="00E3408D">
        <w:rPr>
          <w:rFonts w:ascii="Times New Roman" w:hAnsi="Times New Roman" w:cs="Times New Roman"/>
          <w:sz w:val="28"/>
          <w:szCs w:val="28"/>
          <w:vertAlign w:val="superscript"/>
          <w:lang w:val="kk-KZ"/>
        </w:rPr>
        <w:t>0</w:t>
      </w:r>
      <w:r w:rsidR="00E3408D">
        <w:rPr>
          <w:rFonts w:ascii="Times New Roman" w:hAnsi="Times New Roman" w:cs="Times New Roman"/>
          <w:sz w:val="28"/>
          <w:szCs w:val="28"/>
          <w:lang w:val="kk-KZ"/>
        </w:rPr>
        <w:t>) hydrogen atoms. T</w:t>
      </w:r>
      <w:r w:rsidR="00E3408D">
        <w:rPr>
          <w:rFonts w:ascii="Times New Roman" w:hAnsi="Times New Roman" w:cs="Times New Roman"/>
          <w:sz w:val="28"/>
          <w:szCs w:val="28"/>
          <w:lang w:val="en-US"/>
        </w:rPr>
        <w:t>hus the formed</w:t>
      </w:r>
      <w:r w:rsidR="00E3408D">
        <w:rPr>
          <w:rFonts w:ascii="Times New Roman" w:hAnsi="Times New Roman" w:cs="Times New Roman"/>
          <w:sz w:val="28"/>
          <w:szCs w:val="28"/>
          <w:lang w:val="kk-KZ"/>
        </w:rPr>
        <w:t xml:space="preserve"> «</w:t>
      </w:r>
      <w:r w:rsidRPr="0096463B">
        <w:rPr>
          <w:rFonts w:ascii="Times New Roman" w:hAnsi="Times New Roman" w:cs="Times New Roman"/>
          <w:sz w:val="28"/>
          <w:szCs w:val="28"/>
          <w:lang w:val="kk-KZ"/>
        </w:rPr>
        <w:t>water</w:t>
      </w:r>
      <w:r w:rsidR="00E3408D">
        <w:rPr>
          <w:rFonts w:ascii="Times New Roman" w:hAnsi="Times New Roman" w:cs="Times New Roman"/>
          <w:sz w:val="28"/>
          <w:szCs w:val="28"/>
          <w:lang w:val="kk-KZ"/>
        </w:rPr>
        <w:t>»</w:t>
      </w:r>
      <w:r w:rsidRPr="0096463B">
        <w:rPr>
          <w:rFonts w:ascii="Times New Roman" w:hAnsi="Times New Roman" w:cs="Times New Roman"/>
          <w:sz w:val="28"/>
          <w:szCs w:val="28"/>
          <w:lang w:val="kk-KZ"/>
        </w:rPr>
        <w:t xml:space="preserve"> structureacquires a crystalline state (ice) with defects (Fig.2.2).</w:t>
      </w:r>
    </w:p>
    <w:p w:rsidR="0096463B" w:rsidRDefault="0096463B" w:rsidP="00803014">
      <w:pPr>
        <w:spacing w:after="0" w:line="240" w:lineRule="auto"/>
        <w:ind w:firstLine="567"/>
        <w:jc w:val="both"/>
        <w:rPr>
          <w:rFonts w:ascii="Times New Roman" w:hAnsi="Times New Roman" w:cs="Times New Roman"/>
          <w:sz w:val="28"/>
          <w:szCs w:val="28"/>
          <w:lang w:val="kk-KZ"/>
        </w:rPr>
      </w:pPr>
      <w:r w:rsidRPr="0096463B">
        <w:rPr>
          <w:rFonts w:ascii="Times New Roman" w:hAnsi="Times New Roman" w:cs="Times New Roman"/>
          <w:sz w:val="28"/>
          <w:szCs w:val="28"/>
          <w:lang w:val="kk-KZ"/>
        </w:rPr>
        <w:t>As the temperature rises, the degree of water association continues to decrease. It was found that at a water evaporation temperature of 100</w:t>
      </w:r>
      <w:r w:rsidRPr="00567002">
        <w:rPr>
          <w:rFonts w:ascii="Times New Roman" w:hAnsi="Times New Roman" w:cs="Times New Roman"/>
          <w:sz w:val="28"/>
          <w:szCs w:val="28"/>
          <w:vertAlign w:val="superscript"/>
          <w:lang w:val="kk-KZ"/>
        </w:rPr>
        <w:t>0</w:t>
      </w:r>
      <w:r w:rsidRPr="0096463B">
        <w:rPr>
          <w:rFonts w:ascii="Times New Roman" w:hAnsi="Times New Roman" w:cs="Times New Roman"/>
          <w:sz w:val="28"/>
          <w:szCs w:val="28"/>
          <w:lang w:val="kk-KZ"/>
        </w:rPr>
        <w:t>C, the association becomes very low, and the molecular weight is 18, which means that there is no association at all in water vapor. The most interesting thing is that the density of ice (0</w:t>
      </w:r>
      <w:r w:rsidRPr="00567002">
        <w:rPr>
          <w:rFonts w:ascii="Times New Roman" w:hAnsi="Times New Roman" w:cs="Times New Roman"/>
          <w:sz w:val="28"/>
          <w:szCs w:val="28"/>
          <w:vertAlign w:val="superscript"/>
          <w:lang w:val="kk-KZ"/>
        </w:rPr>
        <w:t>0</w:t>
      </w:r>
      <w:r w:rsidR="00567002">
        <w:rPr>
          <w:rFonts w:ascii="Times New Roman" w:hAnsi="Times New Roman" w:cs="Times New Roman"/>
          <w:sz w:val="28"/>
          <w:szCs w:val="28"/>
          <w:lang w:val="kk-KZ"/>
        </w:rPr>
        <w:t>C) is 0.92 g</w:t>
      </w:r>
      <w:r w:rsidRPr="0096463B">
        <w:rPr>
          <w:rFonts w:ascii="Times New Roman" w:hAnsi="Times New Roman" w:cs="Times New Roman"/>
          <w:sz w:val="28"/>
          <w:szCs w:val="28"/>
          <w:lang w:val="kk-KZ"/>
        </w:rPr>
        <w:t>/cm</w:t>
      </w:r>
      <w:r w:rsidRPr="00567002">
        <w:rPr>
          <w:rFonts w:ascii="Times New Roman" w:hAnsi="Times New Roman" w:cs="Times New Roman"/>
          <w:sz w:val="28"/>
          <w:szCs w:val="28"/>
          <w:vertAlign w:val="superscript"/>
          <w:lang w:val="kk-KZ"/>
        </w:rPr>
        <w:t>3</w:t>
      </w:r>
      <w:r w:rsidRPr="0096463B">
        <w:rPr>
          <w:rFonts w:ascii="Times New Roman" w:hAnsi="Times New Roman" w:cs="Times New Roman"/>
          <w:sz w:val="28"/>
          <w:szCs w:val="28"/>
          <w:lang w:val="kk-KZ"/>
        </w:rPr>
        <w:t>, the density of water at 4</w:t>
      </w:r>
      <w:r w:rsidRPr="00567002">
        <w:rPr>
          <w:rFonts w:ascii="Times New Roman" w:hAnsi="Times New Roman" w:cs="Times New Roman"/>
          <w:sz w:val="28"/>
          <w:szCs w:val="28"/>
          <w:vertAlign w:val="superscript"/>
          <w:lang w:val="kk-KZ"/>
        </w:rPr>
        <w:t>0</w:t>
      </w:r>
      <w:r w:rsidRPr="0096463B">
        <w:rPr>
          <w:rFonts w:ascii="Times New Roman" w:hAnsi="Times New Roman" w:cs="Times New Roman"/>
          <w:sz w:val="28"/>
          <w:szCs w:val="28"/>
          <w:lang w:val="kk-KZ"/>
        </w:rPr>
        <w:t>C is equa</w:t>
      </w:r>
      <w:r w:rsidR="00567002">
        <w:rPr>
          <w:rFonts w:ascii="Times New Roman" w:hAnsi="Times New Roman" w:cs="Times New Roman"/>
          <w:sz w:val="28"/>
          <w:szCs w:val="28"/>
          <w:lang w:val="kk-KZ"/>
        </w:rPr>
        <w:t>l to the maximum value of 1.0 g</w:t>
      </w:r>
      <w:r w:rsidRPr="0096463B">
        <w:rPr>
          <w:rFonts w:ascii="Times New Roman" w:hAnsi="Times New Roman" w:cs="Times New Roman"/>
          <w:sz w:val="28"/>
          <w:szCs w:val="28"/>
          <w:lang w:val="kk-KZ"/>
        </w:rPr>
        <w:t>/cm</w:t>
      </w:r>
      <w:r w:rsidRPr="00567002">
        <w:rPr>
          <w:rFonts w:ascii="Times New Roman" w:hAnsi="Times New Roman" w:cs="Times New Roman"/>
          <w:sz w:val="28"/>
          <w:szCs w:val="28"/>
          <w:vertAlign w:val="superscript"/>
          <w:lang w:val="kk-KZ"/>
        </w:rPr>
        <w:t>3</w:t>
      </w:r>
      <w:r w:rsidRPr="0096463B">
        <w:rPr>
          <w:rFonts w:ascii="Times New Roman" w:hAnsi="Times New Roman" w:cs="Times New Roman"/>
          <w:sz w:val="28"/>
          <w:szCs w:val="28"/>
          <w:lang w:val="kk-KZ"/>
        </w:rPr>
        <w:t xml:space="preserve">. That is, the process of dimerization in water in this state will be high. In science, </w:t>
      </w:r>
      <w:r w:rsidR="00567002">
        <w:rPr>
          <w:rFonts w:ascii="Times New Roman" w:hAnsi="Times New Roman" w:cs="Times New Roman"/>
          <w:sz w:val="28"/>
          <w:szCs w:val="28"/>
          <w:lang w:val="en-US"/>
        </w:rPr>
        <w:t>it</w:t>
      </w:r>
      <w:r w:rsidRPr="0096463B">
        <w:rPr>
          <w:rFonts w:ascii="Times New Roman" w:hAnsi="Times New Roman" w:cs="Times New Roman"/>
          <w:sz w:val="28"/>
          <w:szCs w:val="28"/>
          <w:lang w:val="kk-KZ"/>
        </w:rPr>
        <w:t xml:space="preserve"> is called</w:t>
      </w:r>
      <w:r w:rsidR="00567002">
        <w:rPr>
          <w:rFonts w:ascii="Times New Roman" w:hAnsi="Times New Roman" w:cs="Times New Roman"/>
          <w:i/>
          <w:sz w:val="28"/>
          <w:szCs w:val="28"/>
          <w:lang w:val="kk-KZ"/>
        </w:rPr>
        <w:t xml:space="preserve"> an </w:t>
      </w:r>
      <w:r w:rsidR="00567002">
        <w:rPr>
          <w:rFonts w:ascii="Times New Roman" w:hAnsi="Times New Roman" w:cs="Times New Roman"/>
          <w:i/>
          <w:sz w:val="28"/>
          <w:szCs w:val="28"/>
          <w:lang w:val="en-US"/>
        </w:rPr>
        <w:t xml:space="preserve">ab-normal </w:t>
      </w:r>
      <w:r w:rsidR="00567002">
        <w:rPr>
          <w:rFonts w:ascii="Times New Roman" w:hAnsi="Times New Roman" w:cs="Times New Roman"/>
          <w:i/>
          <w:sz w:val="28"/>
          <w:szCs w:val="28"/>
          <w:lang w:val="kk-KZ"/>
        </w:rPr>
        <w:t xml:space="preserve"> phenomen</w:t>
      </w:r>
      <w:r w:rsidR="00567002">
        <w:rPr>
          <w:rFonts w:ascii="Times New Roman" w:hAnsi="Times New Roman" w:cs="Times New Roman"/>
          <w:i/>
          <w:sz w:val="28"/>
          <w:szCs w:val="28"/>
          <w:lang w:val="en-US"/>
        </w:rPr>
        <w:t>a</w:t>
      </w:r>
      <w:r w:rsidRPr="0096463B">
        <w:rPr>
          <w:rFonts w:ascii="Times New Roman" w:hAnsi="Times New Roman" w:cs="Times New Roman"/>
          <w:sz w:val="28"/>
          <w:szCs w:val="28"/>
          <w:lang w:val="kk-KZ"/>
        </w:rPr>
        <w:t xml:space="preserve"> due to the density of the water.</w:t>
      </w:r>
    </w:p>
    <w:p w:rsidR="00803014" w:rsidRPr="00120E23" w:rsidRDefault="00803014" w:rsidP="00803014">
      <w:pPr>
        <w:spacing w:after="0" w:line="240" w:lineRule="auto"/>
        <w:ind w:firstLine="567"/>
        <w:jc w:val="center"/>
        <w:rPr>
          <w:rFonts w:ascii="Times New Roman" w:hAnsi="Times New Roman" w:cs="Times New Roman"/>
          <w:sz w:val="28"/>
          <w:szCs w:val="28"/>
          <w:lang w:val="kk-KZ"/>
        </w:rPr>
      </w:pPr>
      <w:r>
        <w:rPr>
          <w:noProof/>
        </w:rPr>
        <w:lastRenderedPageBreak/>
        <w:drawing>
          <wp:inline distT="0" distB="0" distL="0" distR="0">
            <wp:extent cx="3691356" cy="1389888"/>
            <wp:effectExtent l="19050" t="0" r="4344" b="0"/>
            <wp:docPr id="72" name="Рисунок 72" descr="http://structuresubstan.narod.ru/Photo/pic1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structuresubstan.narod.ru/Photo/pic12.bmp"/>
                    <pic:cNvPicPr>
                      <a:picLocks noChangeAspect="1" noChangeArrowheads="1"/>
                    </pic:cNvPicPr>
                  </pic:nvPicPr>
                  <pic:blipFill>
                    <a:blip r:embed="rId60"/>
                    <a:srcRect b="9953"/>
                    <a:stretch>
                      <a:fillRect/>
                    </a:stretch>
                  </pic:blipFill>
                  <pic:spPr bwMode="auto">
                    <a:xfrm>
                      <a:off x="0" y="0"/>
                      <a:ext cx="3691356" cy="1389888"/>
                    </a:xfrm>
                    <a:prstGeom prst="rect">
                      <a:avLst/>
                    </a:prstGeom>
                    <a:noFill/>
                    <a:ln w="9525">
                      <a:noFill/>
                      <a:miter lim="800000"/>
                      <a:headEnd/>
                      <a:tailEnd/>
                    </a:ln>
                  </pic:spPr>
                </pic:pic>
              </a:graphicData>
            </a:graphic>
          </wp:inline>
        </w:drawing>
      </w:r>
    </w:p>
    <w:p w:rsidR="00B542FA" w:rsidRDefault="00B542FA" w:rsidP="00803014">
      <w:pPr>
        <w:spacing w:after="0" w:line="240" w:lineRule="auto"/>
        <w:ind w:firstLine="567"/>
        <w:jc w:val="center"/>
        <w:rPr>
          <w:rFonts w:ascii="Times New Roman" w:hAnsi="Times New Roman" w:cs="Times New Roman"/>
          <w:sz w:val="28"/>
          <w:szCs w:val="28"/>
          <w:lang w:val="kk-KZ"/>
        </w:rPr>
      </w:pPr>
    </w:p>
    <w:p w:rsidR="00803014" w:rsidRDefault="00567002" w:rsidP="00803014">
      <w:pPr>
        <w:spacing w:after="0" w:line="240" w:lineRule="auto"/>
        <w:ind w:firstLine="567"/>
        <w:jc w:val="center"/>
        <w:rPr>
          <w:rFonts w:ascii="Times New Roman" w:hAnsi="Times New Roman" w:cs="Times New Roman"/>
          <w:sz w:val="28"/>
          <w:szCs w:val="28"/>
          <w:lang w:val="kk-KZ"/>
        </w:rPr>
      </w:pPr>
      <w:r w:rsidRPr="00567002">
        <w:rPr>
          <w:rFonts w:ascii="Times New Roman" w:hAnsi="Times New Roman" w:cs="Times New Roman"/>
          <w:sz w:val="28"/>
          <w:szCs w:val="28"/>
          <w:lang w:val="kk-KZ"/>
        </w:rPr>
        <w:t xml:space="preserve">Figure </w:t>
      </w:r>
      <w:r w:rsidR="00803014">
        <w:rPr>
          <w:rFonts w:ascii="Times New Roman" w:hAnsi="Times New Roman" w:cs="Times New Roman"/>
          <w:sz w:val="28"/>
          <w:szCs w:val="28"/>
          <w:lang w:val="kk-KZ"/>
        </w:rPr>
        <w:t xml:space="preserve">2.2– </w:t>
      </w:r>
      <w:r w:rsidRPr="00567002">
        <w:rPr>
          <w:rFonts w:ascii="Times New Roman" w:hAnsi="Times New Roman" w:cs="Times New Roman"/>
          <w:sz w:val="28"/>
          <w:szCs w:val="28"/>
          <w:lang w:val="kk-KZ"/>
        </w:rPr>
        <w:t xml:space="preserve">Arrangement of water molecules in various physical </w:t>
      </w:r>
      <w:r>
        <w:rPr>
          <w:rFonts w:ascii="Times New Roman" w:hAnsi="Times New Roman" w:cs="Times New Roman"/>
          <w:sz w:val="28"/>
          <w:szCs w:val="28"/>
          <w:lang w:val="en-US"/>
        </w:rPr>
        <w:t xml:space="preserve">conditions </w:t>
      </w:r>
      <w:r w:rsidR="00803014">
        <w:rPr>
          <w:rFonts w:ascii="Times New Roman" w:hAnsi="Times New Roman" w:cs="Times New Roman"/>
          <w:sz w:val="28"/>
          <w:szCs w:val="28"/>
          <w:lang w:val="kk-KZ"/>
        </w:rPr>
        <w:t xml:space="preserve">(а – </w:t>
      </w:r>
      <w:r>
        <w:rPr>
          <w:rFonts w:ascii="Times New Roman" w:hAnsi="Times New Roman" w:cs="Times New Roman"/>
          <w:sz w:val="28"/>
          <w:szCs w:val="28"/>
          <w:lang w:val="en-US"/>
        </w:rPr>
        <w:t>vapor condition</w:t>
      </w:r>
      <w:r w:rsidR="00803014">
        <w:rPr>
          <w:rFonts w:ascii="Times New Roman" w:hAnsi="Times New Roman" w:cs="Times New Roman"/>
          <w:sz w:val="28"/>
          <w:szCs w:val="28"/>
          <w:lang w:val="kk-KZ"/>
        </w:rPr>
        <w:t xml:space="preserve">, </w:t>
      </w:r>
      <w:r>
        <w:rPr>
          <w:rFonts w:ascii="Times New Roman" w:hAnsi="Times New Roman" w:cs="Times New Roman"/>
          <w:sz w:val="28"/>
          <w:szCs w:val="28"/>
          <w:lang w:val="en-US"/>
        </w:rPr>
        <w:t>b</w:t>
      </w:r>
      <w:r w:rsidR="00803014">
        <w:rPr>
          <w:rFonts w:ascii="Times New Roman" w:hAnsi="Times New Roman" w:cs="Times New Roman"/>
          <w:sz w:val="28"/>
          <w:szCs w:val="28"/>
          <w:lang w:val="kk-KZ"/>
        </w:rPr>
        <w:t xml:space="preserve">– </w:t>
      </w:r>
      <w:r>
        <w:rPr>
          <w:rFonts w:ascii="Times New Roman" w:hAnsi="Times New Roman" w:cs="Times New Roman"/>
          <w:sz w:val="28"/>
          <w:szCs w:val="28"/>
          <w:lang w:val="en-US"/>
        </w:rPr>
        <w:t>liquid condition</w:t>
      </w:r>
      <w:r w:rsidR="00803014">
        <w:rPr>
          <w:rFonts w:ascii="Times New Roman" w:hAnsi="Times New Roman" w:cs="Times New Roman"/>
          <w:sz w:val="28"/>
          <w:szCs w:val="28"/>
          <w:lang w:val="kk-KZ"/>
        </w:rPr>
        <w:t xml:space="preserve">, </w:t>
      </w:r>
      <w:r>
        <w:rPr>
          <w:rFonts w:ascii="Times New Roman" w:hAnsi="Times New Roman" w:cs="Times New Roman"/>
          <w:sz w:val="28"/>
          <w:szCs w:val="28"/>
          <w:lang w:val="en-US"/>
        </w:rPr>
        <w:t xml:space="preserve">c </w:t>
      </w:r>
      <w:r w:rsidR="00803014">
        <w:rPr>
          <w:rFonts w:ascii="Times New Roman" w:hAnsi="Times New Roman" w:cs="Times New Roman"/>
          <w:sz w:val="28"/>
          <w:szCs w:val="28"/>
          <w:lang w:val="kk-KZ"/>
        </w:rPr>
        <w:t xml:space="preserve">– </w:t>
      </w:r>
      <w:r>
        <w:rPr>
          <w:rFonts w:ascii="Times New Roman" w:hAnsi="Times New Roman" w:cs="Times New Roman"/>
          <w:sz w:val="28"/>
          <w:szCs w:val="28"/>
          <w:lang w:val="en-US"/>
        </w:rPr>
        <w:t>solid condition</w:t>
      </w:r>
      <w:r w:rsidR="00803014">
        <w:rPr>
          <w:rFonts w:ascii="Times New Roman" w:hAnsi="Times New Roman" w:cs="Times New Roman"/>
          <w:sz w:val="28"/>
          <w:szCs w:val="28"/>
          <w:lang w:val="kk-KZ"/>
        </w:rPr>
        <w:t>)</w:t>
      </w:r>
    </w:p>
    <w:p w:rsidR="00803014" w:rsidRPr="004A3DA7" w:rsidRDefault="00803014" w:rsidP="00B542FA">
      <w:pPr>
        <w:spacing w:after="0" w:line="240" w:lineRule="auto"/>
        <w:ind w:firstLine="567"/>
        <w:jc w:val="both"/>
        <w:rPr>
          <w:rFonts w:ascii="Times New Roman" w:hAnsi="Times New Roman" w:cs="Times New Roman"/>
          <w:sz w:val="28"/>
          <w:szCs w:val="28"/>
          <w:lang w:val="kk-KZ"/>
        </w:rPr>
      </w:pPr>
    </w:p>
    <w:p w:rsidR="00254EB0" w:rsidRDefault="008D2F9E" w:rsidP="00B542FA">
      <w:pPr>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2.2 </w:t>
      </w:r>
      <w:r w:rsidR="00615E85">
        <w:rPr>
          <w:rFonts w:ascii="Times New Roman" w:hAnsi="Times New Roman" w:cs="Times New Roman"/>
          <w:b/>
          <w:sz w:val="28"/>
          <w:szCs w:val="28"/>
          <w:lang w:val="en-US"/>
        </w:rPr>
        <w:t>Physico</w:t>
      </w:r>
      <w:r w:rsidR="00254EB0" w:rsidRPr="00254EB0">
        <w:rPr>
          <w:rFonts w:ascii="Times New Roman" w:hAnsi="Times New Roman" w:cs="Times New Roman"/>
          <w:b/>
          <w:sz w:val="28"/>
          <w:szCs w:val="28"/>
          <w:lang w:val="kk-KZ"/>
        </w:rPr>
        <w:t>-</w:t>
      </w:r>
      <w:r w:rsidR="00615E85">
        <w:rPr>
          <w:rFonts w:ascii="Times New Roman" w:hAnsi="Times New Roman" w:cs="Times New Roman"/>
          <w:b/>
          <w:sz w:val="28"/>
          <w:szCs w:val="28"/>
          <w:lang w:val="en-US"/>
        </w:rPr>
        <w:t>chemical characteristics of water</w:t>
      </w:r>
    </w:p>
    <w:p w:rsidR="00615E85" w:rsidRDefault="00615E85" w:rsidP="00B542FA">
      <w:pPr>
        <w:spacing w:after="0" w:line="240" w:lineRule="auto"/>
        <w:ind w:firstLine="567"/>
        <w:jc w:val="both"/>
        <w:rPr>
          <w:rFonts w:ascii="Times New Roman" w:hAnsi="Times New Roman" w:cs="Times New Roman"/>
          <w:b/>
          <w:sz w:val="28"/>
          <w:szCs w:val="28"/>
          <w:lang w:val="kk-KZ"/>
        </w:rPr>
      </w:pPr>
    </w:p>
    <w:p w:rsidR="0096463B" w:rsidRDefault="00615E85" w:rsidP="00B542FA">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 xml:space="preserve">In comparison with </w:t>
      </w:r>
      <w:r w:rsidR="0096463B" w:rsidRPr="0096463B">
        <w:rPr>
          <w:rFonts w:ascii="Times New Roman" w:hAnsi="Times New Roman" w:cs="Times New Roman"/>
          <w:sz w:val="28"/>
          <w:szCs w:val="28"/>
          <w:lang w:val="kk-KZ"/>
        </w:rPr>
        <w:t>a number of other substances, the heat capacity of water is higher. For example, the heat capacity of water is 3100 times higher than that of air (there are even more different salts in melt water). This property directly depends on the associative properties of water molecules. Because the heat supplied from the outside is spent not only on increasing its temperature, but also on separating water molecules from each other.</w:t>
      </w:r>
    </w:p>
    <w:p w:rsidR="00C84E56" w:rsidRDefault="006160D7" w:rsidP="00B542FA">
      <w:pPr>
        <w:spacing w:after="0" w:line="240" w:lineRule="auto"/>
        <w:ind w:firstLine="567"/>
        <w:jc w:val="both"/>
        <w:rPr>
          <w:rFonts w:ascii="Times New Roman" w:hAnsi="Times New Roman" w:cs="Times New Roman"/>
          <w:sz w:val="28"/>
          <w:szCs w:val="28"/>
          <w:lang w:val="kk-KZ"/>
        </w:rPr>
      </w:pPr>
      <w:r w:rsidRPr="00C84E56">
        <w:rPr>
          <w:rFonts w:ascii="Times New Roman" w:hAnsi="Times New Roman" w:cs="Times New Roman"/>
          <w:sz w:val="28"/>
          <w:szCs w:val="28"/>
          <w:lang w:val="kk-KZ"/>
        </w:rPr>
        <w:t xml:space="preserve">Water compounds in the state of water vapor, contained in the atmosphere, are actively involved </w:t>
      </w:r>
      <w:r>
        <w:rPr>
          <w:rFonts w:ascii="Times New Roman" w:hAnsi="Times New Roman" w:cs="Times New Roman"/>
          <w:sz w:val="28"/>
          <w:szCs w:val="28"/>
          <w:lang w:val="kk-KZ"/>
        </w:rPr>
        <w:t>i</w:t>
      </w:r>
      <w:r w:rsidR="00C84E56" w:rsidRPr="00C84E56">
        <w:rPr>
          <w:rFonts w:ascii="Times New Roman" w:hAnsi="Times New Roman" w:cs="Times New Roman"/>
          <w:sz w:val="28"/>
          <w:szCs w:val="28"/>
          <w:lang w:val="kk-KZ"/>
        </w:rPr>
        <w:t xml:space="preserve">n the formation of the thermal balance of </w:t>
      </w:r>
      <w:r>
        <w:rPr>
          <w:rFonts w:ascii="Times New Roman" w:hAnsi="Times New Roman" w:cs="Times New Roman"/>
          <w:sz w:val="28"/>
          <w:szCs w:val="28"/>
          <w:lang w:val="en-US"/>
        </w:rPr>
        <w:t xml:space="preserve">our plante </w:t>
      </w:r>
      <w:r w:rsidR="00C84E56" w:rsidRPr="00C84E56">
        <w:rPr>
          <w:rFonts w:ascii="Times New Roman" w:hAnsi="Times New Roman" w:cs="Times New Roman"/>
          <w:sz w:val="28"/>
          <w:szCs w:val="28"/>
          <w:lang w:val="kk-KZ"/>
        </w:rPr>
        <w:t xml:space="preserve">surface. </w:t>
      </w:r>
      <w:r w:rsidRPr="00C84E56">
        <w:rPr>
          <w:rFonts w:ascii="Times New Roman" w:hAnsi="Times New Roman" w:cs="Times New Roman"/>
          <w:sz w:val="28"/>
          <w:szCs w:val="28"/>
          <w:lang w:val="kk-KZ"/>
        </w:rPr>
        <w:t>W</w:t>
      </w:r>
      <w:r w:rsidR="00C84E56" w:rsidRPr="00C84E56">
        <w:rPr>
          <w:rFonts w:ascii="Times New Roman" w:hAnsi="Times New Roman" w:cs="Times New Roman"/>
          <w:sz w:val="28"/>
          <w:szCs w:val="28"/>
          <w:lang w:val="kk-KZ"/>
        </w:rPr>
        <w:t>ater molecules</w:t>
      </w:r>
      <w:r>
        <w:rPr>
          <w:rFonts w:ascii="Times New Roman" w:hAnsi="Times New Roman" w:cs="Times New Roman"/>
          <w:sz w:val="28"/>
          <w:szCs w:val="28"/>
          <w:lang w:val="kk-KZ"/>
        </w:rPr>
        <w:t>l</w:t>
      </w:r>
      <w:r w:rsidRPr="00C84E56">
        <w:rPr>
          <w:rFonts w:ascii="Times New Roman" w:hAnsi="Times New Roman" w:cs="Times New Roman"/>
          <w:sz w:val="28"/>
          <w:szCs w:val="28"/>
          <w:lang w:val="kk-KZ"/>
        </w:rPr>
        <w:t>ike CO</w:t>
      </w:r>
      <w:r w:rsidRPr="006160D7">
        <w:rPr>
          <w:rFonts w:ascii="Times New Roman" w:hAnsi="Times New Roman" w:cs="Times New Roman"/>
          <w:sz w:val="28"/>
          <w:szCs w:val="28"/>
          <w:vertAlign w:val="subscript"/>
          <w:lang w:val="kk-KZ"/>
        </w:rPr>
        <w:t>2</w:t>
      </w:r>
      <w:r w:rsidR="00C84E56" w:rsidRPr="00C84E56">
        <w:rPr>
          <w:rFonts w:ascii="Times New Roman" w:hAnsi="Times New Roman" w:cs="Times New Roman"/>
          <w:sz w:val="28"/>
          <w:szCs w:val="28"/>
          <w:lang w:val="kk-KZ"/>
        </w:rPr>
        <w:t xml:space="preserve"> transmit a large amount of energy from sunlight to the earth and, conversely, hold in themselves the thermal energy that rises from the earth.</w:t>
      </w:r>
    </w:p>
    <w:p w:rsidR="00C84E56" w:rsidRDefault="00C84E56" w:rsidP="00B542FA">
      <w:pPr>
        <w:spacing w:after="0" w:line="240" w:lineRule="auto"/>
        <w:ind w:firstLine="567"/>
        <w:jc w:val="both"/>
        <w:rPr>
          <w:rFonts w:ascii="Times New Roman" w:hAnsi="Times New Roman" w:cs="Times New Roman"/>
          <w:sz w:val="28"/>
          <w:szCs w:val="28"/>
          <w:lang w:val="kk-KZ"/>
        </w:rPr>
      </w:pPr>
      <w:r w:rsidRPr="00C84E56">
        <w:rPr>
          <w:rFonts w:ascii="Times New Roman" w:hAnsi="Times New Roman" w:cs="Times New Roman"/>
          <w:sz w:val="28"/>
          <w:szCs w:val="28"/>
          <w:lang w:val="kk-KZ"/>
        </w:rPr>
        <w:t>Not only liquid water evaporates, but also ice. But at lower temperatures, the vapor pressure on ice is very low:</w:t>
      </w:r>
    </w:p>
    <w:p w:rsidR="00254EB0" w:rsidRPr="00120E23" w:rsidRDefault="00254EB0" w:rsidP="00B542FA">
      <w:pPr>
        <w:spacing w:after="0" w:line="240" w:lineRule="auto"/>
        <w:ind w:firstLine="567"/>
        <w:jc w:val="both"/>
        <w:rPr>
          <w:rFonts w:ascii="Times New Roman" w:hAnsi="Times New Roman" w:cs="Times New Roman"/>
          <w:sz w:val="28"/>
          <w:szCs w:val="28"/>
          <w:lang w:val="kk-KZ"/>
        </w:rPr>
      </w:pPr>
    </w:p>
    <w:p w:rsidR="00120E23" w:rsidRDefault="00927DE4" w:rsidP="00B542FA">
      <w:pPr>
        <w:spacing w:after="0" w:line="240" w:lineRule="auto"/>
        <w:ind w:firstLine="567"/>
        <w:jc w:val="both"/>
        <w:rPr>
          <w:rFonts w:ascii="Times New Roman" w:hAnsi="Times New Roman" w:cs="Times New Roman"/>
          <w:sz w:val="28"/>
          <w:szCs w:val="28"/>
          <w:lang w:val="kk-KZ"/>
        </w:rPr>
      </w:pPr>
      <w:r w:rsidRPr="00927DE4">
        <w:rPr>
          <w:rFonts w:ascii="Times New Roman" w:hAnsi="Times New Roman" w:cs="Times New Roman"/>
          <w:sz w:val="28"/>
          <w:szCs w:val="28"/>
          <w:lang w:val="kk-KZ"/>
        </w:rPr>
        <w:t xml:space="preserve">Table </w:t>
      </w:r>
      <w:r w:rsidR="005E2DC2">
        <w:rPr>
          <w:rFonts w:ascii="Times New Roman" w:hAnsi="Times New Roman" w:cs="Times New Roman"/>
          <w:sz w:val="28"/>
          <w:szCs w:val="28"/>
          <w:lang w:val="kk-KZ"/>
        </w:rPr>
        <w:t>2.</w:t>
      </w:r>
      <w:r w:rsidR="00120E23" w:rsidRPr="005E2DC2">
        <w:rPr>
          <w:rFonts w:ascii="Times New Roman" w:hAnsi="Times New Roman" w:cs="Times New Roman"/>
          <w:sz w:val="28"/>
          <w:szCs w:val="28"/>
          <w:lang w:val="kk-KZ"/>
        </w:rPr>
        <w:t>1</w:t>
      </w:r>
      <w:r w:rsidR="005E2DC2">
        <w:rPr>
          <w:rFonts w:ascii="Times New Roman" w:hAnsi="Times New Roman" w:cs="Times New Roman"/>
          <w:sz w:val="28"/>
          <w:szCs w:val="28"/>
          <w:lang w:val="kk-KZ"/>
        </w:rPr>
        <w:t>–</w:t>
      </w:r>
      <w:r>
        <w:rPr>
          <w:rFonts w:ascii="Times New Roman" w:hAnsi="Times New Roman" w:cs="Times New Roman"/>
          <w:sz w:val="28"/>
          <w:szCs w:val="28"/>
          <w:lang w:val="en-US"/>
        </w:rPr>
        <w:t>Vapor pressure on ice in various temperature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tblPr>
      <w:tblGrid>
        <w:gridCol w:w="1455"/>
        <w:gridCol w:w="955"/>
        <w:gridCol w:w="850"/>
        <w:gridCol w:w="709"/>
        <w:gridCol w:w="709"/>
        <w:gridCol w:w="708"/>
        <w:gridCol w:w="709"/>
        <w:gridCol w:w="851"/>
        <w:gridCol w:w="850"/>
        <w:gridCol w:w="1399"/>
      </w:tblGrid>
      <w:tr w:rsidR="00120E23" w:rsidRPr="00120E23" w:rsidTr="00D6166C">
        <w:trPr>
          <w:jc w:val="center"/>
        </w:trPr>
        <w:tc>
          <w:tcPr>
            <w:tcW w:w="1455" w:type="dxa"/>
          </w:tcPr>
          <w:p w:rsidR="00120E23" w:rsidRPr="00120E23" w:rsidRDefault="00120E23" w:rsidP="005E2DC2">
            <w:pPr>
              <w:spacing w:after="0" w:line="240" w:lineRule="auto"/>
              <w:ind w:firstLine="34"/>
              <w:jc w:val="both"/>
              <w:rPr>
                <w:rFonts w:ascii="Times New Roman" w:hAnsi="Times New Roman" w:cs="Times New Roman"/>
              </w:rPr>
            </w:pPr>
            <w:r w:rsidRPr="00120E23">
              <w:rPr>
                <w:rFonts w:ascii="Times New Roman" w:hAnsi="Times New Roman" w:cs="Times New Roman"/>
              </w:rPr>
              <w:t>Т</w:t>
            </w:r>
            <w:r w:rsidRPr="00120E23">
              <w:rPr>
                <w:rFonts w:ascii="Times New Roman" w:hAnsi="Times New Roman" w:cs="Times New Roman"/>
                <w:vertAlign w:val="superscript"/>
              </w:rPr>
              <w:t>0</w:t>
            </w:r>
            <w:r w:rsidRPr="00120E23">
              <w:rPr>
                <w:rFonts w:ascii="Times New Roman" w:hAnsi="Times New Roman" w:cs="Times New Roman"/>
              </w:rPr>
              <w:t>С</w:t>
            </w:r>
          </w:p>
        </w:tc>
        <w:tc>
          <w:tcPr>
            <w:tcW w:w="955" w:type="dxa"/>
          </w:tcPr>
          <w:p w:rsidR="00120E23" w:rsidRPr="00120E23" w:rsidRDefault="00120E23" w:rsidP="005E2DC2">
            <w:pPr>
              <w:spacing w:after="0" w:line="240" w:lineRule="auto"/>
              <w:ind w:firstLine="34"/>
              <w:jc w:val="both"/>
              <w:rPr>
                <w:rFonts w:ascii="Times New Roman" w:hAnsi="Times New Roman" w:cs="Times New Roman"/>
              </w:rPr>
            </w:pPr>
            <w:r w:rsidRPr="00120E23">
              <w:rPr>
                <w:rFonts w:ascii="Times New Roman" w:hAnsi="Times New Roman" w:cs="Times New Roman"/>
              </w:rPr>
              <w:t>-20</w:t>
            </w:r>
          </w:p>
        </w:tc>
        <w:tc>
          <w:tcPr>
            <w:tcW w:w="850" w:type="dxa"/>
          </w:tcPr>
          <w:p w:rsidR="00120E23" w:rsidRPr="00120E23" w:rsidRDefault="00120E23" w:rsidP="005E2DC2">
            <w:pPr>
              <w:spacing w:after="0" w:line="240" w:lineRule="auto"/>
              <w:ind w:firstLine="34"/>
              <w:jc w:val="both"/>
              <w:rPr>
                <w:rFonts w:ascii="Times New Roman" w:hAnsi="Times New Roman" w:cs="Times New Roman"/>
              </w:rPr>
            </w:pPr>
            <w:r w:rsidRPr="00120E23">
              <w:rPr>
                <w:rFonts w:ascii="Times New Roman" w:hAnsi="Times New Roman" w:cs="Times New Roman"/>
              </w:rPr>
              <w:t>-10</w:t>
            </w:r>
          </w:p>
        </w:tc>
        <w:tc>
          <w:tcPr>
            <w:tcW w:w="709" w:type="dxa"/>
          </w:tcPr>
          <w:p w:rsidR="00120E23" w:rsidRPr="00120E23" w:rsidRDefault="00120E23" w:rsidP="005E2DC2">
            <w:pPr>
              <w:spacing w:after="0" w:line="240" w:lineRule="auto"/>
              <w:ind w:firstLine="34"/>
              <w:jc w:val="both"/>
              <w:rPr>
                <w:rFonts w:ascii="Times New Roman" w:hAnsi="Times New Roman" w:cs="Times New Roman"/>
              </w:rPr>
            </w:pPr>
            <w:r w:rsidRPr="00120E23">
              <w:rPr>
                <w:rFonts w:ascii="Times New Roman" w:hAnsi="Times New Roman" w:cs="Times New Roman"/>
              </w:rPr>
              <w:t>0</w:t>
            </w:r>
          </w:p>
        </w:tc>
        <w:tc>
          <w:tcPr>
            <w:tcW w:w="709" w:type="dxa"/>
          </w:tcPr>
          <w:p w:rsidR="00120E23" w:rsidRPr="00120E23" w:rsidRDefault="00120E23" w:rsidP="005E2DC2">
            <w:pPr>
              <w:spacing w:after="0" w:line="240" w:lineRule="auto"/>
              <w:ind w:firstLine="34"/>
              <w:jc w:val="both"/>
              <w:rPr>
                <w:rFonts w:ascii="Times New Roman" w:hAnsi="Times New Roman" w:cs="Times New Roman"/>
              </w:rPr>
            </w:pPr>
            <w:r w:rsidRPr="00120E23">
              <w:rPr>
                <w:rFonts w:ascii="Times New Roman" w:hAnsi="Times New Roman" w:cs="Times New Roman"/>
              </w:rPr>
              <w:t>10</w:t>
            </w:r>
          </w:p>
        </w:tc>
        <w:tc>
          <w:tcPr>
            <w:tcW w:w="708" w:type="dxa"/>
          </w:tcPr>
          <w:p w:rsidR="00120E23" w:rsidRPr="00120E23" w:rsidRDefault="00120E23" w:rsidP="005E2DC2">
            <w:pPr>
              <w:spacing w:after="0" w:line="240" w:lineRule="auto"/>
              <w:ind w:firstLine="34"/>
              <w:jc w:val="both"/>
              <w:rPr>
                <w:rFonts w:ascii="Times New Roman" w:hAnsi="Times New Roman" w:cs="Times New Roman"/>
              </w:rPr>
            </w:pPr>
            <w:r w:rsidRPr="00120E23">
              <w:rPr>
                <w:rFonts w:ascii="Times New Roman" w:hAnsi="Times New Roman" w:cs="Times New Roman"/>
              </w:rPr>
              <w:t>20</w:t>
            </w:r>
          </w:p>
        </w:tc>
        <w:tc>
          <w:tcPr>
            <w:tcW w:w="709" w:type="dxa"/>
          </w:tcPr>
          <w:p w:rsidR="00120E23" w:rsidRPr="00120E23" w:rsidRDefault="00120E23" w:rsidP="005E2DC2">
            <w:pPr>
              <w:spacing w:after="0" w:line="240" w:lineRule="auto"/>
              <w:ind w:firstLine="34"/>
              <w:jc w:val="both"/>
              <w:rPr>
                <w:rFonts w:ascii="Times New Roman" w:hAnsi="Times New Roman" w:cs="Times New Roman"/>
              </w:rPr>
            </w:pPr>
            <w:r w:rsidRPr="00120E23">
              <w:rPr>
                <w:rFonts w:ascii="Times New Roman" w:hAnsi="Times New Roman" w:cs="Times New Roman"/>
              </w:rPr>
              <w:t>30</w:t>
            </w:r>
          </w:p>
        </w:tc>
        <w:tc>
          <w:tcPr>
            <w:tcW w:w="851" w:type="dxa"/>
          </w:tcPr>
          <w:p w:rsidR="00120E23" w:rsidRPr="00120E23" w:rsidRDefault="00120E23" w:rsidP="005E2DC2">
            <w:pPr>
              <w:spacing w:after="0" w:line="240" w:lineRule="auto"/>
              <w:ind w:firstLine="34"/>
              <w:jc w:val="both"/>
              <w:rPr>
                <w:rFonts w:ascii="Times New Roman" w:hAnsi="Times New Roman" w:cs="Times New Roman"/>
              </w:rPr>
            </w:pPr>
            <w:r w:rsidRPr="00120E23">
              <w:rPr>
                <w:rFonts w:ascii="Times New Roman" w:hAnsi="Times New Roman" w:cs="Times New Roman"/>
              </w:rPr>
              <w:t>50</w:t>
            </w:r>
          </w:p>
        </w:tc>
        <w:tc>
          <w:tcPr>
            <w:tcW w:w="850" w:type="dxa"/>
          </w:tcPr>
          <w:p w:rsidR="00120E23" w:rsidRPr="00120E23" w:rsidRDefault="00120E23" w:rsidP="005E2DC2">
            <w:pPr>
              <w:spacing w:after="0" w:line="240" w:lineRule="auto"/>
              <w:ind w:firstLine="34"/>
              <w:jc w:val="both"/>
              <w:rPr>
                <w:rFonts w:ascii="Times New Roman" w:hAnsi="Times New Roman" w:cs="Times New Roman"/>
              </w:rPr>
            </w:pPr>
            <w:r w:rsidRPr="00120E23">
              <w:rPr>
                <w:rFonts w:ascii="Times New Roman" w:hAnsi="Times New Roman" w:cs="Times New Roman"/>
              </w:rPr>
              <w:t>75</w:t>
            </w:r>
          </w:p>
        </w:tc>
        <w:tc>
          <w:tcPr>
            <w:tcW w:w="1399" w:type="dxa"/>
          </w:tcPr>
          <w:p w:rsidR="00120E23" w:rsidRPr="00120E23" w:rsidRDefault="00120E23" w:rsidP="005E2DC2">
            <w:pPr>
              <w:spacing w:after="0" w:line="240" w:lineRule="auto"/>
              <w:ind w:firstLine="34"/>
              <w:jc w:val="both"/>
              <w:rPr>
                <w:rFonts w:ascii="Times New Roman" w:hAnsi="Times New Roman" w:cs="Times New Roman"/>
              </w:rPr>
            </w:pPr>
            <w:r w:rsidRPr="00120E23">
              <w:rPr>
                <w:rFonts w:ascii="Times New Roman" w:hAnsi="Times New Roman" w:cs="Times New Roman"/>
              </w:rPr>
              <w:t>100</w:t>
            </w:r>
          </w:p>
        </w:tc>
      </w:tr>
      <w:tr w:rsidR="00120E23" w:rsidRPr="00120E23" w:rsidTr="00D6166C">
        <w:trPr>
          <w:jc w:val="center"/>
        </w:trPr>
        <w:tc>
          <w:tcPr>
            <w:tcW w:w="1455" w:type="dxa"/>
          </w:tcPr>
          <w:p w:rsidR="00120E23" w:rsidRPr="00927DE4" w:rsidRDefault="00927DE4" w:rsidP="00927DE4">
            <w:pPr>
              <w:spacing w:after="0" w:line="240" w:lineRule="auto"/>
              <w:ind w:firstLine="34"/>
              <w:jc w:val="both"/>
              <w:rPr>
                <w:rFonts w:ascii="Times New Roman" w:hAnsi="Times New Roman" w:cs="Times New Roman"/>
                <w:lang w:val="en-US"/>
              </w:rPr>
            </w:pPr>
            <w:r>
              <w:rPr>
                <w:rFonts w:ascii="Times New Roman" w:hAnsi="Times New Roman" w:cs="Times New Roman"/>
              </w:rPr>
              <w:t>mm</w:t>
            </w:r>
            <w:r w:rsidR="00120E23" w:rsidRPr="00120E23">
              <w:rPr>
                <w:rFonts w:ascii="Times New Roman" w:hAnsi="Times New Roman" w:cs="Times New Roman"/>
              </w:rPr>
              <w:t xml:space="preserve">. </w:t>
            </w:r>
            <w:r>
              <w:rPr>
                <w:rFonts w:ascii="Times New Roman" w:hAnsi="Times New Roman" w:cs="Times New Roman"/>
                <w:lang w:val="en-US"/>
              </w:rPr>
              <w:t>Hg</w:t>
            </w:r>
          </w:p>
        </w:tc>
        <w:tc>
          <w:tcPr>
            <w:tcW w:w="955" w:type="dxa"/>
          </w:tcPr>
          <w:p w:rsidR="00120E23" w:rsidRPr="00120E23" w:rsidRDefault="00120E23" w:rsidP="005E2DC2">
            <w:pPr>
              <w:spacing w:after="0" w:line="240" w:lineRule="auto"/>
              <w:ind w:firstLine="34"/>
              <w:jc w:val="both"/>
              <w:rPr>
                <w:rFonts w:ascii="Times New Roman" w:hAnsi="Times New Roman" w:cs="Times New Roman"/>
              </w:rPr>
            </w:pPr>
            <w:r w:rsidRPr="00120E23">
              <w:rPr>
                <w:rFonts w:ascii="Times New Roman" w:hAnsi="Times New Roman" w:cs="Times New Roman"/>
              </w:rPr>
              <w:t>0,8</w:t>
            </w:r>
          </w:p>
        </w:tc>
        <w:tc>
          <w:tcPr>
            <w:tcW w:w="850" w:type="dxa"/>
          </w:tcPr>
          <w:p w:rsidR="00120E23" w:rsidRPr="00120E23" w:rsidRDefault="00120E23" w:rsidP="005E2DC2">
            <w:pPr>
              <w:spacing w:after="0" w:line="240" w:lineRule="auto"/>
              <w:ind w:firstLine="34"/>
              <w:jc w:val="both"/>
              <w:rPr>
                <w:rFonts w:ascii="Times New Roman" w:hAnsi="Times New Roman" w:cs="Times New Roman"/>
              </w:rPr>
            </w:pPr>
            <w:r w:rsidRPr="00120E23">
              <w:rPr>
                <w:rFonts w:ascii="Times New Roman" w:hAnsi="Times New Roman" w:cs="Times New Roman"/>
              </w:rPr>
              <w:t>1,9</w:t>
            </w:r>
          </w:p>
        </w:tc>
        <w:tc>
          <w:tcPr>
            <w:tcW w:w="709" w:type="dxa"/>
          </w:tcPr>
          <w:p w:rsidR="00120E23" w:rsidRPr="00120E23" w:rsidRDefault="00120E23" w:rsidP="005E2DC2">
            <w:pPr>
              <w:spacing w:after="0" w:line="240" w:lineRule="auto"/>
              <w:ind w:firstLine="34"/>
              <w:jc w:val="both"/>
              <w:rPr>
                <w:rFonts w:ascii="Times New Roman" w:hAnsi="Times New Roman" w:cs="Times New Roman"/>
              </w:rPr>
            </w:pPr>
            <w:r w:rsidRPr="00120E23">
              <w:rPr>
                <w:rFonts w:ascii="Times New Roman" w:hAnsi="Times New Roman" w:cs="Times New Roman"/>
              </w:rPr>
              <w:t>4,0</w:t>
            </w:r>
          </w:p>
        </w:tc>
        <w:tc>
          <w:tcPr>
            <w:tcW w:w="709" w:type="dxa"/>
          </w:tcPr>
          <w:p w:rsidR="00120E23" w:rsidRPr="00120E23" w:rsidRDefault="00120E23" w:rsidP="005E2DC2">
            <w:pPr>
              <w:spacing w:after="0" w:line="240" w:lineRule="auto"/>
              <w:ind w:firstLine="34"/>
              <w:jc w:val="both"/>
              <w:rPr>
                <w:rFonts w:ascii="Times New Roman" w:hAnsi="Times New Roman" w:cs="Times New Roman"/>
              </w:rPr>
            </w:pPr>
            <w:r w:rsidRPr="00120E23">
              <w:rPr>
                <w:rFonts w:ascii="Times New Roman" w:hAnsi="Times New Roman" w:cs="Times New Roman"/>
              </w:rPr>
              <w:t>9,2</w:t>
            </w:r>
          </w:p>
        </w:tc>
        <w:tc>
          <w:tcPr>
            <w:tcW w:w="708" w:type="dxa"/>
          </w:tcPr>
          <w:p w:rsidR="00120E23" w:rsidRPr="00120E23" w:rsidRDefault="00120E23" w:rsidP="005E2DC2">
            <w:pPr>
              <w:spacing w:after="0" w:line="240" w:lineRule="auto"/>
              <w:ind w:firstLine="34"/>
              <w:jc w:val="both"/>
              <w:rPr>
                <w:rFonts w:ascii="Times New Roman" w:hAnsi="Times New Roman" w:cs="Times New Roman"/>
              </w:rPr>
            </w:pPr>
            <w:r w:rsidRPr="00120E23">
              <w:rPr>
                <w:rFonts w:ascii="Times New Roman" w:hAnsi="Times New Roman" w:cs="Times New Roman"/>
              </w:rPr>
              <w:t>17,5</w:t>
            </w:r>
          </w:p>
        </w:tc>
        <w:tc>
          <w:tcPr>
            <w:tcW w:w="709" w:type="dxa"/>
          </w:tcPr>
          <w:p w:rsidR="00120E23" w:rsidRPr="00120E23" w:rsidRDefault="00120E23" w:rsidP="005E2DC2">
            <w:pPr>
              <w:spacing w:after="0" w:line="240" w:lineRule="auto"/>
              <w:ind w:firstLine="34"/>
              <w:jc w:val="both"/>
              <w:rPr>
                <w:rFonts w:ascii="Times New Roman" w:hAnsi="Times New Roman" w:cs="Times New Roman"/>
              </w:rPr>
            </w:pPr>
            <w:r w:rsidRPr="00120E23">
              <w:rPr>
                <w:rFonts w:ascii="Times New Roman" w:hAnsi="Times New Roman" w:cs="Times New Roman"/>
              </w:rPr>
              <w:t>31,8</w:t>
            </w:r>
          </w:p>
        </w:tc>
        <w:tc>
          <w:tcPr>
            <w:tcW w:w="851" w:type="dxa"/>
          </w:tcPr>
          <w:p w:rsidR="00120E23" w:rsidRPr="00120E23" w:rsidRDefault="00120E23" w:rsidP="005E2DC2">
            <w:pPr>
              <w:spacing w:after="0" w:line="240" w:lineRule="auto"/>
              <w:ind w:firstLine="34"/>
              <w:jc w:val="both"/>
              <w:rPr>
                <w:rFonts w:ascii="Times New Roman" w:hAnsi="Times New Roman" w:cs="Times New Roman"/>
              </w:rPr>
            </w:pPr>
            <w:r w:rsidRPr="00120E23">
              <w:rPr>
                <w:rFonts w:ascii="Times New Roman" w:hAnsi="Times New Roman" w:cs="Times New Roman"/>
              </w:rPr>
              <w:t>92,5</w:t>
            </w:r>
          </w:p>
        </w:tc>
        <w:tc>
          <w:tcPr>
            <w:tcW w:w="850" w:type="dxa"/>
          </w:tcPr>
          <w:p w:rsidR="00120E23" w:rsidRPr="00120E23" w:rsidRDefault="00120E23" w:rsidP="005E2DC2">
            <w:pPr>
              <w:spacing w:after="0" w:line="240" w:lineRule="auto"/>
              <w:ind w:firstLine="34"/>
              <w:jc w:val="both"/>
              <w:rPr>
                <w:rFonts w:ascii="Times New Roman" w:hAnsi="Times New Roman" w:cs="Times New Roman"/>
              </w:rPr>
            </w:pPr>
            <w:r w:rsidRPr="00120E23">
              <w:rPr>
                <w:rFonts w:ascii="Times New Roman" w:hAnsi="Times New Roman" w:cs="Times New Roman"/>
              </w:rPr>
              <w:t>289,1</w:t>
            </w:r>
          </w:p>
        </w:tc>
        <w:tc>
          <w:tcPr>
            <w:tcW w:w="1399" w:type="dxa"/>
          </w:tcPr>
          <w:p w:rsidR="00120E23" w:rsidRPr="00120E23" w:rsidRDefault="00120E23" w:rsidP="005E2DC2">
            <w:pPr>
              <w:spacing w:after="0" w:line="240" w:lineRule="auto"/>
              <w:ind w:firstLine="34"/>
              <w:jc w:val="both"/>
              <w:rPr>
                <w:rFonts w:ascii="Times New Roman" w:hAnsi="Times New Roman" w:cs="Times New Roman"/>
              </w:rPr>
            </w:pPr>
            <w:r w:rsidRPr="00120E23">
              <w:rPr>
                <w:rFonts w:ascii="Times New Roman" w:hAnsi="Times New Roman" w:cs="Times New Roman"/>
              </w:rPr>
              <w:t>760</w:t>
            </w:r>
          </w:p>
        </w:tc>
      </w:tr>
    </w:tbl>
    <w:p w:rsidR="00120E23" w:rsidRPr="00120E23" w:rsidRDefault="00120E23" w:rsidP="003B059C">
      <w:pPr>
        <w:spacing w:after="0" w:line="240" w:lineRule="auto"/>
        <w:ind w:firstLine="567"/>
        <w:jc w:val="both"/>
        <w:rPr>
          <w:rFonts w:ascii="Times New Roman" w:hAnsi="Times New Roman" w:cs="Times New Roman"/>
          <w:sz w:val="28"/>
          <w:szCs w:val="28"/>
          <w:lang w:val="kk-KZ"/>
        </w:rPr>
      </w:pPr>
      <w:r w:rsidRPr="00120E23">
        <w:rPr>
          <w:rFonts w:ascii="Times New Roman" w:hAnsi="Times New Roman" w:cs="Times New Roman"/>
          <w:sz w:val="28"/>
          <w:szCs w:val="28"/>
        </w:rPr>
        <w:tab/>
      </w:r>
    </w:p>
    <w:p w:rsidR="00C84E56" w:rsidRDefault="00C84E56" w:rsidP="003B059C">
      <w:pPr>
        <w:spacing w:after="0" w:line="240" w:lineRule="auto"/>
        <w:ind w:firstLine="567"/>
        <w:jc w:val="both"/>
        <w:rPr>
          <w:rFonts w:ascii="Times New Roman" w:hAnsi="Times New Roman" w:cs="Times New Roman"/>
          <w:sz w:val="28"/>
          <w:szCs w:val="28"/>
          <w:lang w:val="kk-KZ"/>
        </w:rPr>
      </w:pPr>
      <w:r w:rsidRPr="00C84E56">
        <w:rPr>
          <w:rFonts w:ascii="Times New Roman" w:hAnsi="Times New Roman" w:cs="Times New Roman"/>
          <w:sz w:val="28"/>
          <w:szCs w:val="28"/>
          <w:lang w:val="kk-KZ"/>
        </w:rPr>
        <w:t>When the water pressure is equal to the pressure of the external atmosphere, the water boils. Therefore, the boiling point of water depends on pressure:</w:t>
      </w:r>
    </w:p>
    <w:p w:rsidR="00254EB0" w:rsidRPr="00120E23" w:rsidRDefault="00254EB0" w:rsidP="003B059C">
      <w:pPr>
        <w:spacing w:after="0" w:line="240" w:lineRule="auto"/>
        <w:ind w:firstLine="567"/>
        <w:jc w:val="both"/>
        <w:rPr>
          <w:rFonts w:ascii="Times New Roman" w:hAnsi="Times New Roman" w:cs="Times New Roman"/>
          <w:sz w:val="28"/>
          <w:szCs w:val="28"/>
          <w:lang w:val="kk-KZ"/>
        </w:rPr>
      </w:pPr>
    </w:p>
    <w:p w:rsidR="00120E23" w:rsidRDefault="00245E1D" w:rsidP="00984276">
      <w:pPr>
        <w:spacing w:after="0" w:line="240" w:lineRule="auto"/>
        <w:jc w:val="both"/>
        <w:rPr>
          <w:rFonts w:ascii="Times New Roman" w:hAnsi="Times New Roman" w:cs="Times New Roman"/>
          <w:sz w:val="28"/>
          <w:szCs w:val="28"/>
          <w:lang w:val="kk-KZ"/>
        </w:rPr>
      </w:pPr>
      <w:r w:rsidRPr="00245E1D">
        <w:rPr>
          <w:rFonts w:ascii="Times New Roman" w:hAnsi="Times New Roman" w:cs="Times New Roman"/>
          <w:sz w:val="28"/>
          <w:szCs w:val="28"/>
          <w:lang w:val="kk-KZ"/>
        </w:rPr>
        <w:t xml:space="preserve">Table </w:t>
      </w:r>
      <w:r w:rsidR="005E2DC2">
        <w:rPr>
          <w:rFonts w:ascii="Times New Roman" w:hAnsi="Times New Roman" w:cs="Times New Roman"/>
          <w:sz w:val="28"/>
          <w:szCs w:val="28"/>
          <w:lang w:val="kk-KZ"/>
        </w:rPr>
        <w:t>2.</w:t>
      </w:r>
      <w:r w:rsidR="00120E23" w:rsidRPr="005E2DC2">
        <w:rPr>
          <w:rFonts w:ascii="Times New Roman" w:hAnsi="Times New Roman" w:cs="Times New Roman"/>
          <w:sz w:val="28"/>
          <w:szCs w:val="28"/>
          <w:lang w:val="kk-KZ"/>
        </w:rPr>
        <w:t>2</w:t>
      </w:r>
      <w:r w:rsidR="005E2DC2" w:rsidRPr="005E2DC2">
        <w:rPr>
          <w:rFonts w:ascii="Times New Roman" w:hAnsi="Times New Roman" w:cs="Times New Roman"/>
          <w:sz w:val="28"/>
          <w:szCs w:val="28"/>
          <w:lang w:val="kk-KZ"/>
        </w:rPr>
        <w:t>–</w:t>
      </w:r>
      <w:r w:rsidRPr="00245E1D">
        <w:rPr>
          <w:rFonts w:ascii="Times New Roman" w:hAnsi="Times New Roman" w:cs="Times New Roman"/>
          <w:sz w:val="28"/>
          <w:szCs w:val="28"/>
          <w:lang w:val="kk-KZ"/>
        </w:rPr>
        <w:t xml:space="preserve">Dependence of </w:t>
      </w:r>
      <w:r>
        <w:rPr>
          <w:rFonts w:ascii="Times New Roman" w:hAnsi="Times New Roman" w:cs="Times New Roman"/>
          <w:sz w:val="28"/>
          <w:szCs w:val="28"/>
          <w:lang w:val="en-US"/>
        </w:rPr>
        <w:t>boiling point of water to the its pressure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tblPr>
      <w:tblGrid>
        <w:gridCol w:w="1821"/>
        <w:gridCol w:w="1186"/>
        <w:gridCol w:w="993"/>
        <w:gridCol w:w="850"/>
        <w:gridCol w:w="993"/>
        <w:gridCol w:w="992"/>
        <w:gridCol w:w="992"/>
        <w:gridCol w:w="1277"/>
      </w:tblGrid>
      <w:tr w:rsidR="00120E23" w:rsidRPr="00120E23" w:rsidTr="00D6166C">
        <w:trPr>
          <w:jc w:val="center"/>
        </w:trPr>
        <w:tc>
          <w:tcPr>
            <w:tcW w:w="1821" w:type="dxa"/>
          </w:tcPr>
          <w:p w:rsidR="00120E23" w:rsidRPr="00120E23" w:rsidRDefault="00120E23" w:rsidP="00D72621">
            <w:pPr>
              <w:spacing w:after="0" w:line="240" w:lineRule="auto"/>
              <w:jc w:val="both"/>
              <w:rPr>
                <w:rFonts w:ascii="Times New Roman" w:hAnsi="Times New Roman" w:cs="Times New Roman"/>
              </w:rPr>
            </w:pPr>
            <w:r w:rsidRPr="00120E23">
              <w:rPr>
                <w:rFonts w:ascii="Times New Roman" w:hAnsi="Times New Roman" w:cs="Times New Roman"/>
              </w:rPr>
              <w:t xml:space="preserve">Р </w:t>
            </w:r>
            <w:r w:rsidR="00D72621">
              <w:rPr>
                <w:rFonts w:ascii="Times New Roman" w:hAnsi="Times New Roman" w:cs="Times New Roman"/>
                <w:lang w:val="en-US"/>
              </w:rPr>
              <w:t>atm</w:t>
            </w:r>
            <w:r w:rsidRPr="00120E23">
              <w:rPr>
                <w:rFonts w:ascii="Times New Roman" w:hAnsi="Times New Roman" w:cs="Times New Roman"/>
              </w:rPr>
              <w:t>.</w:t>
            </w:r>
          </w:p>
        </w:tc>
        <w:tc>
          <w:tcPr>
            <w:tcW w:w="1186" w:type="dxa"/>
          </w:tcPr>
          <w:p w:rsidR="00120E23" w:rsidRPr="00120E23" w:rsidRDefault="00120E23" w:rsidP="005E2DC2">
            <w:pPr>
              <w:spacing w:after="0" w:line="240" w:lineRule="auto"/>
              <w:jc w:val="both"/>
              <w:rPr>
                <w:rFonts w:ascii="Times New Roman" w:hAnsi="Times New Roman" w:cs="Times New Roman"/>
              </w:rPr>
            </w:pPr>
            <w:r w:rsidRPr="00120E23">
              <w:rPr>
                <w:rFonts w:ascii="Times New Roman" w:hAnsi="Times New Roman" w:cs="Times New Roman"/>
              </w:rPr>
              <w:t>1</w:t>
            </w:r>
          </w:p>
        </w:tc>
        <w:tc>
          <w:tcPr>
            <w:tcW w:w="993" w:type="dxa"/>
          </w:tcPr>
          <w:p w:rsidR="00120E23" w:rsidRPr="00120E23" w:rsidRDefault="00120E23" w:rsidP="005E2DC2">
            <w:pPr>
              <w:spacing w:after="0" w:line="240" w:lineRule="auto"/>
              <w:jc w:val="both"/>
              <w:rPr>
                <w:rFonts w:ascii="Times New Roman" w:hAnsi="Times New Roman" w:cs="Times New Roman"/>
              </w:rPr>
            </w:pPr>
            <w:r w:rsidRPr="00120E23">
              <w:rPr>
                <w:rFonts w:ascii="Times New Roman" w:hAnsi="Times New Roman" w:cs="Times New Roman"/>
              </w:rPr>
              <w:t>2</w:t>
            </w:r>
          </w:p>
        </w:tc>
        <w:tc>
          <w:tcPr>
            <w:tcW w:w="850" w:type="dxa"/>
          </w:tcPr>
          <w:p w:rsidR="00120E23" w:rsidRPr="00120E23" w:rsidRDefault="00120E23" w:rsidP="005E2DC2">
            <w:pPr>
              <w:spacing w:after="0" w:line="240" w:lineRule="auto"/>
              <w:jc w:val="both"/>
              <w:rPr>
                <w:rFonts w:ascii="Times New Roman" w:hAnsi="Times New Roman" w:cs="Times New Roman"/>
              </w:rPr>
            </w:pPr>
            <w:r w:rsidRPr="00120E23">
              <w:rPr>
                <w:rFonts w:ascii="Times New Roman" w:hAnsi="Times New Roman" w:cs="Times New Roman"/>
              </w:rPr>
              <w:t>5</w:t>
            </w:r>
          </w:p>
        </w:tc>
        <w:tc>
          <w:tcPr>
            <w:tcW w:w="993" w:type="dxa"/>
          </w:tcPr>
          <w:p w:rsidR="00120E23" w:rsidRPr="00120E23" w:rsidRDefault="00120E23" w:rsidP="005E2DC2">
            <w:pPr>
              <w:spacing w:after="0" w:line="240" w:lineRule="auto"/>
              <w:jc w:val="both"/>
              <w:rPr>
                <w:rFonts w:ascii="Times New Roman" w:hAnsi="Times New Roman" w:cs="Times New Roman"/>
              </w:rPr>
            </w:pPr>
            <w:r w:rsidRPr="00120E23">
              <w:rPr>
                <w:rFonts w:ascii="Times New Roman" w:hAnsi="Times New Roman" w:cs="Times New Roman"/>
              </w:rPr>
              <w:t>10</w:t>
            </w:r>
          </w:p>
        </w:tc>
        <w:tc>
          <w:tcPr>
            <w:tcW w:w="992" w:type="dxa"/>
          </w:tcPr>
          <w:p w:rsidR="00120E23" w:rsidRPr="00120E23" w:rsidRDefault="00120E23" w:rsidP="005E2DC2">
            <w:pPr>
              <w:spacing w:after="0" w:line="240" w:lineRule="auto"/>
              <w:jc w:val="both"/>
              <w:rPr>
                <w:rFonts w:ascii="Times New Roman" w:hAnsi="Times New Roman" w:cs="Times New Roman"/>
              </w:rPr>
            </w:pPr>
            <w:r w:rsidRPr="00120E23">
              <w:rPr>
                <w:rFonts w:ascii="Times New Roman" w:hAnsi="Times New Roman" w:cs="Times New Roman"/>
              </w:rPr>
              <w:t>20</w:t>
            </w:r>
          </w:p>
        </w:tc>
        <w:tc>
          <w:tcPr>
            <w:tcW w:w="992" w:type="dxa"/>
          </w:tcPr>
          <w:p w:rsidR="00120E23" w:rsidRPr="00120E23" w:rsidRDefault="00120E23" w:rsidP="005E2DC2">
            <w:pPr>
              <w:spacing w:after="0" w:line="240" w:lineRule="auto"/>
              <w:jc w:val="both"/>
              <w:rPr>
                <w:rFonts w:ascii="Times New Roman" w:hAnsi="Times New Roman" w:cs="Times New Roman"/>
              </w:rPr>
            </w:pPr>
            <w:r w:rsidRPr="00120E23">
              <w:rPr>
                <w:rFonts w:ascii="Times New Roman" w:hAnsi="Times New Roman" w:cs="Times New Roman"/>
              </w:rPr>
              <w:t>50</w:t>
            </w:r>
          </w:p>
        </w:tc>
        <w:tc>
          <w:tcPr>
            <w:tcW w:w="1277" w:type="dxa"/>
          </w:tcPr>
          <w:p w:rsidR="00120E23" w:rsidRPr="00120E23" w:rsidRDefault="00120E23" w:rsidP="005E2DC2">
            <w:pPr>
              <w:spacing w:after="0" w:line="240" w:lineRule="auto"/>
              <w:jc w:val="both"/>
              <w:rPr>
                <w:rFonts w:ascii="Times New Roman" w:hAnsi="Times New Roman" w:cs="Times New Roman"/>
              </w:rPr>
            </w:pPr>
            <w:r w:rsidRPr="00120E23">
              <w:rPr>
                <w:rFonts w:ascii="Times New Roman" w:hAnsi="Times New Roman" w:cs="Times New Roman"/>
              </w:rPr>
              <w:t>100</w:t>
            </w:r>
          </w:p>
        </w:tc>
      </w:tr>
      <w:tr w:rsidR="00120E23" w:rsidRPr="00120E23" w:rsidTr="00D6166C">
        <w:trPr>
          <w:jc w:val="center"/>
        </w:trPr>
        <w:tc>
          <w:tcPr>
            <w:tcW w:w="1821" w:type="dxa"/>
          </w:tcPr>
          <w:p w:rsidR="00120E23" w:rsidRPr="00D72621" w:rsidRDefault="00120E23" w:rsidP="00D72621">
            <w:pPr>
              <w:spacing w:after="0" w:line="240" w:lineRule="auto"/>
              <w:jc w:val="both"/>
              <w:rPr>
                <w:rFonts w:ascii="Times New Roman" w:hAnsi="Times New Roman" w:cs="Times New Roman"/>
                <w:lang w:val="en-US"/>
              </w:rPr>
            </w:pPr>
            <w:r w:rsidRPr="00120E23">
              <w:rPr>
                <w:rFonts w:ascii="Times New Roman" w:hAnsi="Times New Roman" w:cs="Times New Roman"/>
              </w:rPr>
              <w:t>Т</w:t>
            </w:r>
            <w:r w:rsidR="00D72621">
              <w:rPr>
                <w:rFonts w:ascii="Times New Roman" w:hAnsi="Times New Roman" w:cs="Times New Roman"/>
                <w:lang w:val="en-US"/>
              </w:rPr>
              <w:t xml:space="preserve">of boiling at </w:t>
            </w:r>
            <w:r w:rsidRPr="00D72621">
              <w:rPr>
                <w:rFonts w:ascii="Times New Roman" w:hAnsi="Times New Roman" w:cs="Times New Roman"/>
                <w:vertAlign w:val="superscript"/>
                <w:lang w:val="en-US"/>
              </w:rPr>
              <w:t>0</w:t>
            </w:r>
            <w:r w:rsidRPr="00120E23">
              <w:rPr>
                <w:rFonts w:ascii="Times New Roman" w:hAnsi="Times New Roman" w:cs="Times New Roman"/>
              </w:rPr>
              <w:t>С</w:t>
            </w:r>
          </w:p>
        </w:tc>
        <w:tc>
          <w:tcPr>
            <w:tcW w:w="1186" w:type="dxa"/>
          </w:tcPr>
          <w:p w:rsidR="00120E23" w:rsidRPr="00120E23" w:rsidRDefault="00120E23" w:rsidP="005E2DC2">
            <w:pPr>
              <w:spacing w:after="0" w:line="240" w:lineRule="auto"/>
              <w:jc w:val="both"/>
              <w:rPr>
                <w:rFonts w:ascii="Times New Roman" w:hAnsi="Times New Roman" w:cs="Times New Roman"/>
              </w:rPr>
            </w:pPr>
            <w:r w:rsidRPr="00120E23">
              <w:rPr>
                <w:rFonts w:ascii="Times New Roman" w:hAnsi="Times New Roman" w:cs="Times New Roman"/>
              </w:rPr>
              <w:t>100</w:t>
            </w:r>
          </w:p>
        </w:tc>
        <w:tc>
          <w:tcPr>
            <w:tcW w:w="993" w:type="dxa"/>
          </w:tcPr>
          <w:p w:rsidR="00120E23" w:rsidRPr="00120E23" w:rsidRDefault="00120E23" w:rsidP="005E2DC2">
            <w:pPr>
              <w:spacing w:after="0" w:line="240" w:lineRule="auto"/>
              <w:jc w:val="both"/>
              <w:rPr>
                <w:rFonts w:ascii="Times New Roman" w:hAnsi="Times New Roman" w:cs="Times New Roman"/>
              </w:rPr>
            </w:pPr>
            <w:r w:rsidRPr="00120E23">
              <w:rPr>
                <w:rFonts w:ascii="Times New Roman" w:hAnsi="Times New Roman" w:cs="Times New Roman"/>
              </w:rPr>
              <w:t>150</w:t>
            </w:r>
          </w:p>
        </w:tc>
        <w:tc>
          <w:tcPr>
            <w:tcW w:w="850" w:type="dxa"/>
          </w:tcPr>
          <w:p w:rsidR="00120E23" w:rsidRPr="00120E23" w:rsidRDefault="00120E23" w:rsidP="005E2DC2">
            <w:pPr>
              <w:spacing w:after="0" w:line="240" w:lineRule="auto"/>
              <w:jc w:val="both"/>
              <w:rPr>
                <w:rFonts w:ascii="Times New Roman" w:hAnsi="Times New Roman" w:cs="Times New Roman"/>
              </w:rPr>
            </w:pPr>
            <w:r w:rsidRPr="00120E23">
              <w:rPr>
                <w:rFonts w:ascii="Times New Roman" w:hAnsi="Times New Roman" w:cs="Times New Roman"/>
              </w:rPr>
              <w:t>151</w:t>
            </w:r>
          </w:p>
        </w:tc>
        <w:tc>
          <w:tcPr>
            <w:tcW w:w="993" w:type="dxa"/>
          </w:tcPr>
          <w:p w:rsidR="00120E23" w:rsidRPr="00120E23" w:rsidRDefault="00120E23" w:rsidP="005E2DC2">
            <w:pPr>
              <w:spacing w:after="0" w:line="240" w:lineRule="auto"/>
              <w:jc w:val="both"/>
              <w:rPr>
                <w:rFonts w:ascii="Times New Roman" w:hAnsi="Times New Roman" w:cs="Times New Roman"/>
              </w:rPr>
            </w:pPr>
            <w:r w:rsidRPr="00120E23">
              <w:rPr>
                <w:rFonts w:ascii="Times New Roman" w:hAnsi="Times New Roman" w:cs="Times New Roman"/>
              </w:rPr>
              <w:t>179</w:t>
            </w:r>
          </w:p>
        </w:tc>
        <w:tc>
          <w:tcPr>
            <w:tcW w:w="992" w:type="dxa"/>
          </w:tcPr>
          <w:p w:rsidR="00120E23" w:rsidRPr="00120E23" w:rsidRDefault="00120E23" w:rsidP="005E2DC2">
            <w:pPr>
              <w:spacing w:after="0" w:line="240" w:lineRule="auto"/>
              <w:jc w:val="both"/>
              <w:rPr>
                <w:rFonts w:ascii="Times New Roman" w:hAnsi="Times New Roman" w:cs="Times New Roman"/>
              </w:rPr>
            </w:pPr>
            <w:r w:rsidRPr="00120E23">
              <w:rPr>
                <w:rFonts w:ascii="Times New Roman" w:hAnsi="Times New Roman" w:cs="Times New Roman"/>
              </w:rPr>
              <w:t>211</w:t>
            </w:r>
          </w:p>
        </w:tc>
        <w:tc>
          <w:tcPr>
            <w:tcW w:w="992" w:type="dxa"/>
          </w:tcPr>
          <w:p w:rsidR="00120E23" w:rsidRPr="00120E23" w:rsidRDefault="00120E23" w:rsidP="005E2DC2">
            <w:pPr>
              <w:spacing w:after="0" w:line="240" w:lineRule="auto"/>
              <w:jc w:val="both"/>
              <w:rPr>
                <w:rFonts w:ascii="Times New Roman" w:hAnsi="Times New Roman" w:cs="Times New Roman"/>
              </w:rPr>
            </w:pPr>
            <w:r w:rsidRPr="00120E23">
              <w:rPr>
                <w:rFonts w:ascii="Times New Roman" w:hAnsi="Times New Roman" w:cs="Times New Roman"/>
              </w:rPr>
              <w:t>263</w:t>
            </w:r>
          </w:p>
        </w:tc>
        <w:tc>
          <w:tcPr>
            <w:tcW w:w="1277" w:type="dxa"/>
          </w:tcPr>
          <w:p w:rsidR="00120E23" w:rsidRPr="00120E23" w:rsidRDefault="00120E23" w:rsidP="005E2DC2">
            <w:pPr>
              <w:spacing w:after="0" w:line="240" w:lineRule="auto"/>
              <w:jc w:val="both"/>
              <w:rPr>
                <w:rFonts w:ascii="Times New Roman" w:hAnsi="Times New Roman" w:cs="Times New Roman"/>
              </w:rPr>
            </w:pPr>
            <w:r w:rsidRPr="00120E23">
              <w:rPr>
                <w:rFonts w:ascii="Times New Roman" w:hAnsi="Times New Roman" w:cs="Times New Roman"/>
              </w:rPr>
              <w:t>310</w:t>
            </w:r>
          </w:p>
        </w:tc>
      </w:tr>
    </w:tbl>
    <w:p w:rsidR="00120E23" w:rsidRPr="00120E23" w:rsidRDefault="00120E23" w:rsidP="003B059C">
      <w:pPr>
        <w:spacing w:after="0" w:line="240" w:lineRule="auto"/>
        <w:ind w:firstLine="567"/>
        <w:jc w:val="both"/>
        <w:rPr>
          <w:rFonts w:ascii="Times New Roman" w:hAnsi="Times New Roman" w:cs="Times New Roman"/>
          <w:sz w:val="28"/>
          <w:szCs w:val="28"/>
          <w:lang w:val="kk-KZ"/>
        </w:rPr>
      </w:pPr>
      <w:r w:rsidRPr="00120E23">
        <w:rPr>
          <w:rFonts w:ascii="Times New Roman" w:hAnsi="Times New Roman" w:cs="Times New Roman"/>
          <w:sz w:val="28"/>
          <w:szCs w:val="28"/>
        </w:rPr>
        <w:tab/>
      </w:r>
    </w:p>
    <w:p w:rsidR="00716380" w:rsidRDefault="00716380" w:rsidP="003B059C">
      <w:pPr>
        <w:spacing w:after="0" w:line="240" w:lineRule="auto"/>
        <w:ind w:firstLine="567"/>
        <w:jc w:val="both"/>
        <w:rPr>
          <w:rFonts w:ascii="Times New Roman" w:hAnsi="Times New Roman" w:cs="Times New Roman"/>
          <w:sz w:val="28"/>
          <w:szCs w:val="28"/>
          <w:lang w:val="kk-KZ"/>
        </w:rPr>
      </w:pPr>
      <w:r w:rsidRPr="00716380">
        <w:rPr>
          <w:rFonts w:ascii="Times New Roman" w:hAnsi="Times New Roman" w:cs="Times New Roman"/>
          <w:sz w:val="28"/>
          <w:szCs w:val="28"/>
          <w:lang w:val="kk-KZ"/>
        </w:rPr>
        <w:t>Compared to the same volume of water in the water + ice system in equilibrium, the volume of ice + ice will be larger.</w:t>
      </w:r>
    </w:p>
    <w:p w:rsidR="00716380" w:rsidRDefault="00716380" w:rsidP="003B059C">
      <w:pPr>
        <w:spacing w:after="0" w:line="240" w:lineRule="auto"/>
        <w:ind w:firstLine="567"/>
        <w:jc w:val="both"/>
        <w:rPr>
          <w:rFonts w:ascii="Times New Roman" w:hAnsi="Times New Roman" w:cs="Times New Roman"/>
          <w:sz w:val="28"/>
          <w:szCs w:val="28"/>
          <w:lang w:val="kk-KZ"/>
        </w:rPr>
      </w:pPr>
      <w:r w:rsidRPr="00716380">
        <w:rPr>
          <w:rFonts w:ascii="Times New Roman" w:hAnsi="Times New Roman" w:cs="Times New Roman"/>
          <w:sz w:val="28"/>
          <w:szCs w:val="28"/>
          <w:lang w:val="kk-KZ"/>
        </w:rPr>
        <w:t>According to Le Chatelier's principle, in case of excess above the equilibrium pressure, the left side shifts in the direction of liquid water, and vice versa, in the direction of ice, if the pressure drops. Indeed, each atmospheric pressure (based on practical results) reduces the ice melting temperature by 0.008</w:t>
      </w:r>
      <w:r w:rsidRPr="00D42DBE">
        <w:rPr>
          <w:rFonts w:ascii="Times New Roman" w:hAnsi="Times New Roman" w:cs="Times New Roman"/>
          <w:sz w:val="28"/>
          <w:szCs w:val="28"/>
          <w:vertAlign w:val="superscript"/>
          <w:lang w:val="kk-KZ"/>
        </w:rPr>
        <w:t>0</w:t>
      </w:r>
      <w:r w:rsidRPr="00716380">
        <w:rPr>
          <w:rFonts w:ascii="Times New Roman" w:hAnsi="Times New Roman" w:cs="Times New Roman"/>
          <w:sz w:val="28"/>
          <w:szCs w:val="28"/>
          <w:lang w:val="kk-KZ"/>
        </w:rPr>
        <w:t>C.</w:t>
      </w:r>
    </w:p>
    <w:p w:rsidR="00716380" w:rsidRPr="00120E23" w:rsidRDefault="00716380" w:rsidP="003B059C">
      <w:pPr>
        <w:spacing w:after="0" w:line="240" w:lineRule="auto"/>
        <w:ind w:firstLine="567"/>
        <w:jc w:val="both"/>
        <w:rPr>
          <w:rFonts w:ascii="Times New Roman" w:hAnsi="Times New Roman" w:cs="Times New Roman"/>
          <w:sz w:val="28"/>
          <w:szCs w:val="28"/>
          <w:lang w:val="kk-KZ"/>
        </w:rPr>
      </w:pPr>
      <w:r w:rsidRPr="00716380">
        <w:rPr>
          <w:rFonts w:ascii="Times New Roman" w:hAnsi="Times New Roman" w:cs="Times New Roman"/>
          <w:sz w:val="28"/>
          <w:szCs w:val="28"/>
          <w:lang w:val="kk-KZ"/>
        </w:rPr>
        <w:t>The electrical conductivity of pure water is very low. For example, 18</w:t>
      </w:r>
      <w:r w:rsidRPr="00D42DBE">
        <w:rPr>
          <w:rFonts w:ascii="Times New Roman" w:hAnsi="Times New Roman" w:cs="Times New Roman"/>
          <w:sz w:val="28"/>
          <w:szCs w:val="28"/>
          <w:vertAlign w:val="superscript"/>
          <w:lang w:val="kk-KZ"/>
        </w:rPr>
        <w:t>0</w:t>
      </w:r>
      <w:r w:rsidRPr="00716380">
        <w:rPr>
          <w:rFonts w:ascii="Times New Roman" w:hAnsi="Times New Roman" w:cs="Times New Roman"/>
          <w:sz w:val="28"/>
          <w:szCs w:val="28"/>
          <w:lang w:val="kk-KZ"/>
        </w:rPr>
        <w:t xml:space="preserve">C (at room temperature) is equal to </w:t>
      </w:r>
      <w:r w:rsidR="00D42DBE" w:rsidRPr="00D42DBE">
        <w:rPr>
          <w:rFonts w:ascii="Times New Roman" w:hAnsi="Times New Roman" w:cs="Times New Roman"/>
          <w:sz w:val="28"/>
          <w:szCs w:val="28"/>
          <w:lang w:val="en-US"/>
        </w:rPr>
        <w:t>0,04</w:t>
      </w:r>
      <w:r w:rsidR="00D42DBE" w:rsidRPr="00120E23">
        <w:rPr>
          <w:rFonts w:ascii="Times New Roman" w:hAnsi="Times New Roman" w:cs="Times New Roman"/>
          <w:sz w:val="28"/>
          <w:szCs w:val="28"/>
        </w:rPr>
        <w:t>·</w:t>
      </w:r>
      <w:r w:rsidR="00D42DBE" w:rsidRPr="00D42DBE">
        <w:rPr>
          <w:rFonts w:ascii="Times New Roman" w:hAnsi="Times New Roman" w:cs="Times New Roman"/>
          <w:sz w:val="28"/>
          <w:szCs w:val="28"/>
          <w:lang w:val="en-US"/>
        </w:rPr>
        <w:t>10</w:t>
      </w:r>
      <w:r w:rsidR="00D42DBE" w:rsidRPr="00D42DBE">
        <w:rPr>
          <w:rFonts w:ascii="Times New Roman" w:hAnsi="Times New Roman" w:cs="Times New Roman"/>
          <w:sz w:val="28"/>
          <w:szCs w:val="28"/>
          <w:vertAlign w:val="superscript"/>
          <w:lang w:val="en-US"/>
        </w:rPr>
        <w:t>-6</w:t>
      </w:r>
      <w:r w:rsidR="00D42DBE" w:rsidRPr="00120E23">
        <w:rPr>
          <w:rFonts w:ascii="Times New Roman" w:hAnsi="Times New Roman" w:cs="Times New Roman"/>
          <w:sz w:val="28"/>
          <w:szCs w:val="28"/>
        </w:rPr>
        <w:t>ОМ</w:t>
      </w:r>
      <w:r w:rsidR="00D42DBE" w:rsidRPr="00D42DBE">
        <w:rPr>
          <w:rFonts w:ascii="Times New Roman" w:hAnsi="Times New Roman" w:cs="Times New Roman"/>
          <w:sz w:val="28"/>
          <w:szCs w:val="28"/>
          <w:vertAlign w:val="superscript"/>
          <w:lang w:val="en-US"/>
        </w:rPr>
        <w:t>-1</w:t>
      </w:r>
      <w:r w:rsidR="00D42DBE" w:rsidRPr="00120E23">
        <w:rPr>
          <w:rFonts w:ascii="Times New Roman" w:hAnsi="Times New Roman" w:cs="Times New Roman"/>
          <w:sz w:val="28"/>
          <w:szCs w:val="28"/>
        </w:rPr>
        <w:t>см</w:t>
      </w:r>
      <w:r w:rsidR="00D42DBE" w:rsidRPr="00D42DBE">
        <w:rPr>
          <w:rFonts w:ascii="Times New Roman" w:hAnsi="Times New Roman" w:cs="Times New Roman"/>
          <w:sz w:val="28"/>
          <w:szCs w:val="28"/>
          <w:vertAlign w:val="superscript"/>
          <w:lang w:val="en-US"/>
        </w:rPr>
        <w:t>-1</w:t>
      </w:r>
      <w:r w:rsidRPr="00716380">
        <w:rPr>
          <w:rFonts w:ascii="Times New Roman" w:hAnsi="Times New Roman" w:cs="Times New Roman"/>
          <w:sz w:val="28"/>
          <w:szCs w:val="28"/>
          <w:lang w:val="kk-KZ"/>
        </w:rPr>
        <w:t xml:space="preserve">. Among the methods used to </w:t>
      </w:r>
      <w:r w:rsidRPr="00716380">
        <w:rPr>
          <w:rFonts w:ascii="Times New Roman" w:hAnsi="Times New Roman" w:cs="Times New Roman"/>
          <w:sz w:val="28"/>
          <w:szCs w:val="28"/>
          <w:lang w:val="kk-KZ"/>
        </w:rPr>
        <w:lastRenderedPageBreak/>
        <w:t>determine the physico</w:t>
      </w:r>
      <w:r w:rsidR="00D42DBE">
        <w:rPr>
          <w:rFonts w:ascii="Times New Roman" w:hAnsi="Times New Roman" w:cs="Times New Roman"/>
          <w:sz w:val="28"/>
          <w:szCs w:val="28"/>
          <w:lang w:val="en-US"/>
        </w:rPr>
        <w:t>-</w:t>
      </w:r>
      <w:r w:rsidRPr="00716380">
        <w:rPr>
          <w:rFonts w:ascii="Times New Roman" w:hAnsi="Times New Roman" w:cs="Times New Roman"/>
          <w:sz w:val="28"/>
          <w:szCs w:val="28"/>
          <w:lang w:val="kk-KZ"/>
        </w:rPr>
        <w:t>chemical properties of water, the most sensitive and clear methods are those based on electrical conductivity.</w:t>
      </w:r>
    </w:p>
    <w:p w:rsidR="00716380" w:rsidRPr="00120E23" w:rsidRDefault="00716380" w:rsidP="003B059C">
      <w:pPr>
        <w:spacing w:after="0" w:line="240" w:lineRule="auto"/>
        <w:ind w:firstLine="567"/>
        <w:jc w:val="both"/>
        <w:rPr>
          <w:rFonts w:ascii="Times New Roman" w:hAnsi="Times New Roman" w:cs="Times New Roman"/>
          <w:sz w:val="28"/>
          <w:szCs w:val="28"/>
          <w:lang w:val="kk-KZ"/>
        </w:rPr>
      </w:pPr>
      <w:r w:rsidRPr="00716380">
        <w:rPr>
          <w:rFonts w:ascii="Times New Roman" w:hAnsi="Times New Roman" w:cs="Times New Roman"/>
          <w:sz w:val="28"/>
          <w:szCs w:val="28"/>
          <w:lang w:val="kk-KZ"/>
        </w:rPr>
        <w:t xml:space="preserve">Water has some </w:t>
      </w:r>
      <w:r w:rsidR="00F35F32">
        <w:rPr>
          <w:rFonts w:ascii="Times New Roman" w:hAnsi="Times New Roman" w:cs="Times New Roman"/>
          <w:sz w:val="28"/>
          <w:szCs w:val="28"/>
          <w:lang w:val="kk-KZ"/>
        </w:rPr>
        <w:t>surface traction</w:t>
      </w:r>
      <w:r w:rsidRPr="00716380">
        <w:rPr>
          <w:rFonts w:ascii="Times New Roman" w:hAnsi="Times New Roman" w:cs="Times New Roman"/>
          <w:sz w:val="28"/>
          <w:szCs w:val="28"/>
          <w:lang w:val="kk-KZ"/>
        </w:rPr>
        <w:t xml:space="preserve"> depending on other liquid substances (</w:t>
      </w:r>
      <w:r w:rsidR="00F35F32">
        <w:rPr>
          <w:rFonts w:ascii="Times New Roman" w:hAnsi="Times New Roman" w:cs="Times New Roman"/>
          <w:sz w:val="28"/>
          <w:szCs w:val="28"/>
          <w:lang w:val="kk-KZ"/>
        </w:rPr>
        <w:t>72.</w:t>
      </w:r>
      <w:r w:rsidR="00F35F32" w:rsidRPr="00612B15">
        <w:rPr>
          <w:rFonts w:ascii="Times New Roman" w:hAnsi="Times New Roman" w:cs="Times New Roman"/>
          <w:sz w:val="28"/>
          <w:szCs w:val="28"/>
          <w:lang w:val="kk-KZ"/>
        </w:rPr>
        <w:t xml:space="preserve">7 </w:t>
      </w:r>
      <w:r w:rsidR="00F35F32">
        <w:rPr>
          <w:rFonts w:ascii="Times New Roman" w:hAnsi="Times New Roman" w:cs="Times New Roman"/>
          <w:sz w:val="28"/>
          <w:szCs w:val="28"/>
          <w:lang w:val="kk-KZ"/>
        </w:rPr>
        <w:t>ergs</w:t>
      </w:r>
      <w:r w:rsidR="00F35F32" w:rsidRPr="00120E23">
        <w:rPr>
          <w:rFonts w:ascii="Times New Roman" w:hAnsi="Times New Roman" w:cs="Times New Roman"/>
          <w:sz w:val="28"/>
          <w:szCs w:val="28"/>
        </w:rPr>
        <w:sym w:font="Symbol" w:char="F02F"/>
      </w:r>
      <w:r w:rsidR="00F35F32">
        <w:rPr>
          <w:rFonts w:ascii="Times New Roman" w:hAnsi="Times New Roman" w:cs="Times New Roman"/>
          <w:sz w:val="28"/>
          <w:szCs w:val="28"/>
          <w:lang w:val="en-US"/>
        </w:rPr>
        <w:t>cm</w:t>
      </w:r>
      <w:r w:rsidR="00F35F32" w:rsidRPr="00120E23">
        <w:rPr>
          <w:rFonts w:ascii="Times New Roman" w:hAnsi="Times New Roman" w:cs="Times New Roman"/>
          <w:sz w:val="28"/>
          <w:szCs w:val="28"/>
          <w:vertAlign w:val="superscript"/>
          <w:lang w:val="kk-KZ"/>
        </w:rPr>
        <w:t>2</w:t>
      </w:r>
      <w:r w:rsidR="00F35F32">
        <w:rPr>
          <w:rFonts w:ascii="Times New Roman" w:hAnsi="Times New Roman" w:cs="Times New Roman"/>
          <w:sz w:val="28"/>
          <w:szCs w:val="28"/>
          <w:lang w:val="en-US"/>
        </w:rPr>
        <w:t xml:space="preserve">at </w:t>
      </w:r>
      <w:r w:rsidR="00F35F32" w:rsidRPr="00612B15">
        <w:rPr>
          <w:rFonts w:ascii="Times New Roman" w:hAnsi="Times New Roman" w:cs="Times New Roman"/>
          <w:sz w:val="28"/>
          <w:szCs w:val="28"/>
          <w:lang w:val="kk-KZ"/>
        </w:rPr>
        <w:t>20</w:t>
      </w:r>
      <w:r w:rsidR="00F35F32" w:rsidRPr="00612B15">
        <w:rPr>
          <w:rFonts w:ascii="Times New Roman" w:hAnsi="Times New Roman" w:cs="Times New Roman"/>
          <w:sz w:val="28"/>
          <w:szCs w:val="28"/>
          <w:vertAlign w:val="superscript"/>
          <w:lang w:val="kk-KZ"/>
        </w:rPr>
        <w:t>0</w:t>
      </w:r>
      <w:r w:rsidR="00F35F32" w:rsidRPr="00612B15">
        <w:rPr>
          <w:rFonts w:ascii="Times New Roman" w:hAnsi="Times New Roman" w:cs="Times New Roman"/>
          <w:sz w:val="28"/>
          <w:szCs w:val="28"/>
          <w:lang w:val="kk-KZ"/>
        </w:rPr>
        <w:t>С</w:t>
      </w:r>
      <w:r w:rsidR="00F35F32">
        <w:rPr>
          <w:rFonts w:ascii="Times New Roman" w:hAnsi="Times New Roman" w:cs="Times New Roman"/>
          <w:sz w:val="28"/>
          <w:szCs w:val="28"/>
          <w:lang w:val="kk-KZ"/>
        </w:rPr>
        <w:t xml:space="preserve">). If water contains </w:t>
      </w:r>
      <w:r w:rsidR="00F35F32" w:rsidRPr="00F35F32">
        <w:rPr>
          <w:rFonts w:ascii="Times New Roman" w:hAnsi="Times New Roman" w:cs="Times New Roman"/>
          <w:sz w:val="28"/>
          <w:szCs w:val="28"/>
          <w:lang w:val="kk-KZ"/>
        </w:rPr>
        <w:t>surface-active material</w:t>
      </w:r>
      <w:r w:rsidRPr="00716380">
        <w:rPr>
          <w:rFonts w:ascii="Times New Roman" w:hAnsi="Times New Roman" w:cs="Times New Roman"/>
          <w:sz w:val="28"/>
          <w:szCs w:val="28"/>
          <w:lang w:val="kk-KZ"/>
        </w:rPr>
        <w:t xml:space="preserve">, its </w:t>
      </w:r>
      <w:r w:rsidR="00F35F32">
        <w:rPr>
          <w:rFonts w:ascii="Times New Roman" w:hAnsi="Times New Roman" w:cs="Times New Roman"/>
          <w:sz w:val="28"/>
          <w:szCs w:val="28"/>
          <w:lang w:val="kk-KZ"/>
        </w:rPr>
        <w:t>surface traction</w:t>
      </w:r>
      <w:r w:rsidRPr="00716380">
        <w:rPr>
          <w:rFonts w:ascii="Times New Roman" w:hAnsi="Times New Roman" w:cs="Times New Roman"/>
          <w:sz w:val="28"/>
          <w:szCs w:val="28"/>
          <w:lang w:val="kk-KZ"/>
        </w:rPr>
        <w:t xml:space="preserve"> decreases. </w:t>
      </w:r>
      <w:r w:rsidR="00F35F32" w:rsidRPr="00716380">
        <w:rPr>
          <w:rFonts w:ascii="Times New Roman" w:hAnsi="Times New Roman" w:cs="Times New Roman"/>
          <w:sz w:val="28"/>
          <w:szCs w:val="28"/>
          <w:lang w:val="kk-KZ"/>
        </w:rPr>
        <w:t xml:space="preserve">It is possible to determine </w:t>
      </w:r>
      <w:r w:rsidR="00F35F32">
        <w:rPr>
          <w:rFonts w:ascii="Times New Roman" w:hAnsi="Times New Roman" w:cs="Times New Roman"/>
          <w:sz w:val="28"/>
          <w:szCs w:val="28"/>
          <w:lang w:val="en-US"/>
        </w:rPr>
        <w:t xml:space="preserve">the </w:t>
      </w:r>
      <w:r w:rsidR="00F35F32">
        <w:rPr>
          <w:rFonts w:ascii="Times New Roman" w:hAnsi="Times New Roman" w:cs="Times New Roman"/>
          <w:sz w:val="28"/>
          <w:szCs w:val="28"/>
          <w:lang w:val="kk-KZ"/>
        </w:rPr>
        <w:t>surface traction</w:t>
      </w:r>
      <w:r w:rsidR="00F35F32">
        <w:rPr>
          <w:rFonts w:ascii="Times New Roman" w:hAnsi="Times New Roman" w:cs="Times New Roman"/>
          <w:sz w:val="28"/>
          <w:szCs w:val="28"/>
          <w:lang w:val="en-US"/>
        </w:rPr>
        <w:t xml:space="preserve">of water </w:t>
      </w:r>
      <w:r w:rsidR="00F35F32" w:rsidRPr="00716380">
        <w:rPr>
          <w:rFonts w:ascii="Times New Roman" w:hAnsi="Times New Roman" w:cs="Times New Roman"/>
          <w:sz w:val="28"/>
          <w:szCs w:val="28"/>
          <w:lang w:val="kk-KZ"/>
        </w:rPr>
        <w:t>in practice, to draw a conclusion about pur</w:t>
      </w:r>
      <w:r w:rsidR="00F35F32">
        <w:rPr>
          <w:rFonts w:ascii="Times New Roman" w:hAnsi="Times New Roman" w:cs="Times New Roman"/>
          <w:sz w:val="28"/>
          <w:szCs w:val="28"/>
          <w:lang w:val="en-US"/>
        </w:rPr>
        <w:t xml:space="preserve">ity </w:t>
      </w:r>
      <w:r w:rsidR="00F35F32" w:rsidRPr="00716380">
        <w:rPr>
          <w:rFonts w:ascii="Times New Roman" w:hAnsi="Times New Roman" w:cs="Times New Roman"/>
          <w:sz w:val="28"/>
          <w:szCs w:val="28"/>
          <w:lang w:val="kk-KZ"/>
        </w:rPr>
        <w:t xml:space="preserve">or </w:t>
      </w:r>
      <w:r w:rsidR="00F35F32">
        <w:rPr>
          <w:rFonts w:ascii="Times New Roman" w:hAnsi="Times New Roman" w:cs="Times New Roman"/>
          <w:sz w:val="28"/>
          <w:szCs w:val="28"/>
          <w:lang w:val="en-US"/>
        </w:rPr>
        <w:t>impurity b</w:t>
      </w:r>
      <w:r w:rsidRPr="00716380">
        <w:rPr>
          <w:rFonts w:ascii="Times New Roman" w:hAnsi="Times New Roman" w:cs="Times New Roman"/>
          <w:sz w:val="28"/>
          <w:szCs w:val="28"/>
          <w:lang w:val="kk-KZ"/>
        </w:rPr>
        <w:t>ased on the energy consumption for water supply, the degree of water moistening of solids during flotation, as well as t</w:t>
      </w:r>
      <w:r w:rsidR="00F35F32">
        <w:rPr>
          <w:rFonts w:ascii="Times New Roman" w:hAnsi="Times New Roman" w:cs="Times New Roman"/>
          <w:sz w:val="28"/>
          <w:szCs w:val="28"/>
          <w:lang w:val="kk-KZ"/>
        </w:rPr>
        <w:t>he rise of water in capillaries</w:t>
      </w:r>
      <w:r w:rsidRPr="00716380">
        <w:rPr>
          <w:rFonts w:ascii="Times New Roman" w:hAnsi="Times New Roman" w:cs="Times New Roman"/>
          <w:sz w:val="28"/>
          <w:szCs w:val="28"/>
          <w:lang w:val="kk-KZ"/>
        </w:rPr>
        <w:t>.</w:t>
      </w:r>
    </w:p>
    <w:p w:rsidR="00716380" w:rsidRDefault="00716380" w:rsidP="003B059C">
      <w:pPr>
        <w:spacing w:after="0" w:line="240" w:lineRule="auto"/>
        <w:ind w:firstLine="567"/>
        <w:jc w:val="both"/>
        <w:rPr>
          <w:rFonts w:ascii="Times New Roman" w:hAnsi="Times New Roman" w:cs="Times New Roman"/>
          <w:sz w:val="28"/>
          <w:szCs w:val="28"/>
          <w:lang w:val="kk-KZ"/>
        </w:rPr>
      </w:pPr>
      <w:r w:rsidRPr="00716380">
        <w:rPr>
          <w:rFonts w:ascii="Times New Roman" w:hAnsi="Times New Roman" w:cs="Times New Roman"/>
          <w:sz w:val="28"/>
          <w:szCs w:val="28"/>
          <w:lang w:val="kk-KZ"/>
        </w:rPr>
        <w:t xml:space="preserve">Also of great importance is the determination of the viscosity of water. As the temperature rises, </w:t>
      </w:r>
      <w:r w:rsidR="009C712B">
        <w:rPr>
          <w:rFonts w:ascii="Times New Roman" w:hAnsi="Times New Roman" w:cs="Times New Roman"/>
          <w:sz w:val="28"/>
          <w:szCs w:val="28"/>
          <w:lang w:val="en-US"/>
        </w:rPr>
        <w:t xml:space="preserve">force of </w:t>
      </w:r>
      <w:r w:rsidRPr="00716380">
        <w:rPr>
          <w:rFonts w:ascii="Times New Roman" w:hAnsi="Times New Roman" w:cs="Times New Roman"/>
          <w:sz w:val="28"/>
          <w:szCs w:val="28"/>
          <w:lang w:val="kk-KZ"/>
        </w:rPr>
        <w:t>gravity and viscosity rapidly decrease. For example, at 0</w:t>
      </w:r>
      <w:r w:rsidRPr="00C9058E">
        <w:rPr>
          <w:rFonts w:ascii="Times New Roman" w:hAnsi="Times New Roman" w:cs="Times New Roman"/>
          <w:sz w:val="28"/>
          <w:szCs w:val="28"/>
          <w:vertAlign w:val="superscript"/>
          <w:lang w:val="kk-KZ"/>
        </w:rPr>
        <w:t>0</w:t>
      </w:r>
      <w:r w:rsidRPr="00716380">
        <w:rPr>
          <w:rFonts w:ascii="Times New Roman" w:hAnsi="Times New Roman" w:cs="Times New Roman"/>
          <w:sz w:val="28"/>
          <w:szCs w:val="28"/>
          <w:lang w:val="kk-KZ"/>
        </w:rPr>
        <w:t xml:space="preserve">C it is equal to 1.789 </w:t>
      </w:r>
      <w:r w:rsidR="009C712B">
        <w:rPr>
          <w:rFonts w:ascii="Times New Roman" w:hAnsi="Times New Roman" w:cs="Times New Roman"/>
          <w:sz w:val="28"/>
          <w:szCs w:val="28"/>
          <w:lang w:val="en-US"/>
        </w:rPr>
        <w:t>fgv</w:t>
      </w:r>
      <w:r w:rsidR="009C712B">
        <w:rPr>
          <w:rFonts w:ascii="Times New Roman" w:hAnsi="Times New Roman" w:cs="Times New Roman"/>
          <w:sz w:val="28"/>
          <w:szCs w:val="28"/>
          <w:lang w:val="kk-KZ"/>
        </w:rPr>
        <w:t xml:space="preserve">; at </w:t>
      </w:r>
      <w:r w:rsidR="009C712B" w:rsidRPr="00612B15">
        <w:rPr>
          <w:rFonts w:ascii="Times New Roman" w:hAnsi="Times New Roman" w:cs="Times New Roman"/>
          <w:sz w:val="28"/>
          <w:szCs w:val="28"/>
          <w:lang w:val="kk-KZ"/>
        </w:rPr>
        <w:t>20</w:t>
      </w:r>
      <w:r w:rsidR="009C712B" w:rsidRPr="00612B15">
        <w:rPr>
          <w:rFonts w:ascii="Times New Roman" w:hAnsi="Times New Roman" w:cs="Times New Roman"/>
          <w:sz w:val="28"/>
          <w:szCs w:val="28"/>
          <w:vertAlign w:val="superscript"/>
          <w:lang w:val="kk-KZ"/>
        </w:rPr>
        <w:t>0</w:t>
      </w:r>
      <w:r w:rsidR="009C712B" w:rsidRPr="00612B15">
        <w:rPr>
          <w:rFonts w:ascii="Times New Roman" w:hAnsi="Times New Roman" w:cs="Times New Roman"/>
          <w:sz w:val="28"/>
          <w:szCs w:val="28"/>
          <w:lang w:val="kk-KZ"/>
        </w:rPr>
        <w:t>С</w:t>
      </w:r>
      <w:r w:rsidRPr="00716380">
        <w:rPr>
          <w:rFonts w:ascii="Times New Roman" w:hAnsi="Times New Roman" w:cs="Times New Roman"/>
          <w:sz w:val="28"/>
          <w:szCs w:val="28"/>
          <w:lang w:val="kk-KZ"/>
        </w:rPr>
        <w:t xml:space="preserve">is equal to 1.002 </w:t>
      </w:r>
      <w:r w:rsidR="009C712B">
        <w:rPr>
          <w:rFonts w:ascii="Times New Roman" w:hAnsi="Times New Roman" w:cs="Times New Roman"/>
          <w:sz w:val="28"/>
          <w:szCs w:val="28"/>
          <w:lang w:val="en-US"/>
        </w:rPr>
        <w:t>fgv</w:t>
      </w:r>
      <w:r w:rsidRPr="00716380">
        <w:rPr>
          <w:rFonts w:ascii="Times New Roman" w:hAnsi="Times New Roman" w:cs="Times New Roman"/>
          <w:sz w:val="28"/>
          <w:szCs w:val="28"/>
          <w:lang w:val="kk-KZ"/>
        </w:rPr>
        <w:t>.</w:t>
      </w:r>
    </w:p>
    <w:p w:rsidR="00B542FA" w:rsidRPr="00B542FA" w:rsidRDefault="00B542FA" w:rsidP="003B059C">
      <w:pPr>
        <w:spacing w:after="0" w:line="240" w:lineRule="auto"/>
        <w:ind w:firstLine="567"/>
        <w:jc w:val="both"/>
        <w:rPr>
          <w:rFonts w:ascii="Times New Roman" w:hAnsi="Times New Roman" w:cs="Times New Roman"/>
          <w:sz w:val="28"/>
          <w:szCs w:val="28"/>
          <w:lang w:val="kk-KZ"/>
        </w:rPr>
      </w:pPr>
    </w:p>
    <w:p w:rsidR="00B542FA" w:rsidRPr="009C712B" w:rsidRDefault="00120E23" w:rsidP="003B059C">
      <w:pPr>
        <w:spacing w:after="0" w:line="240" w:lineRule="auto"/>
        <w:ind w:firstLine="567"/>
        <w:jc w:val="both"/>
        <w:rPr>
          <w:rFonts w:ascii="Times New Roman" w:hAnsi="Times New Roman" w:cs="Times New Roman"/>
          <w:b/>
          <w:sz w:val="28"/>
          <w:szCs w:val="28"/>
          <w:lang w:val="en-US"/>
        </w:rPr>
      </w:pPr>
      <w:r w:rsidRPr="00D72621">
        <w:rPr>
          <w:rFonts w:ascii="Times New Roman" w:hAnsi="Times New Roman" w:cs="Times New Roman"/>
          <w:b/>
          <w:sz w:val="28"/>
          <w:szCs w:val="28"/>
          <w:lang w:val="kk-KZ"/>
        </w:rPr>
        <w:tab/>
      </w:r>
      <w:r w:rsidR="008D2F9E" w:rsidRPr="00D72621">
        <w:rPr>
          <w:rFonts w:ascii="Times New Roman" w:hAnsi="Times New Roman" w:cs="Times New Roman"/>
          <w:b/>
          <w:sz w:val="28"/>
          <w:szCs w:val="28"/>
          <w:lang w:val="kk-KZ"/>
        </w:rPr>
        <w:t>2.3</w:t>
      </w:r>
      <w:r w:rsidR="009C712B">
        <w:rPr>
          <w:rFonts w:ascii="Times New Roman" w:hAnsi="Times New Roman" w:cs="Times New Roman"/>
          <w:b/>
          <w:sz w:val="28"/>
          <w:szCs w:val="28"/>
          <w:lang w:val="en-US"/>
        </w:rPr>
        <w:t>Water is universal solvent</w:t>
      </w:r>
    </w:p>
    <w:p w:rsidR="00612B15" w:rsidRDefault="00612B15" w:rsidP="003B059C">
      <w:pPr>
        <w:spacing w:after="0" w:line="240" w:lineRule="auto"/>
        <w:ind w:firstLine="567"/>
        <w:jc w:val="both"/>
        <w:rPr>
          <w:rFonts w:ascii="Times New Roman" w:hAnsi="Times New Roman" w:cs="Times New Roman"/>
          <w:b/>
          <w:sz w:val="28"/>
          <w:szCs w:val="28"/>
          <w:lang w:val="kk-KZ"/>
        </w:rPr>
      </w:pPr>
    </w:p>
    <w:p w:rsidR="00716380" w:rsidRDefault="00716380" w:rsidP="003B059C">
      <w:pPr>
        <w:spacing w:after="0" w:line="240" w:lineRule="auto"/>
        <w:ind w:firstLine="567"/>
        <w:jc w:val="both"/>
        <w:rPr>
          <w:rFonts w:ascii="Times New Roman" w:hAnsi="Times New Roman" w:cs="Times New Roman"/>
          <w:sz w:val="28"/>
          <w:szCs w:val="28"/>
          <w:lang w:val="kk-KZ"/>
        </w:rPr>
      </w:pPr>
      <w:r w:rsidRPr="00716380">
        <w:rPr>
          <w:rFonts w:ascii="Times New Roman" w:hAnsi="Times New Roman" w:cs="Times New Roman"/>
          <w:sz w:val="28"/>
          <w:szCs w:val="28"/>
          <w:lang w:val="kk-KZ"/>
        </w:rPr>
        <w:t xml:space="preserve">This property is widely used in the preparation of various solutions. Therefore, its composition in different parts of the Earth and in each place of water bodies differs from each other. In addition, water reacts with various chemical compounds and, </w:t>
      </w:r>
      <w:r w:rsidR="009C712B">
        <w:rPr>
          <w:rFonts w:ascii="Times New Roman" w:hAnsi="Times New Roman" w:cs="Times New Roman"/>
          <w:sz w:val="28"/>
          <w:szCs w:val="28"/>
          <w:lang w:val="en-US"/>
        </w:rPr>
        <w:t xml:space="preserve">due to </w:t>
      </w:r>
      <w:r w:rsidRPr="00716380">
        <w:rPr>
          <w:rFonts w:ascii="Times New Roman" w:hAnsi="Times New Roman" w:cs="Times New Roman"/>
          <w:sz w:val="28"/>
          <w:szCs w:val="28"/>
          <w:lang w:val="kk-KZ"/>
        </w:rPr>
        <w:t xml:space="preserve">the reactivity, we can talk about the purity or </w:t>
      </w:r>
      <w:r w:rsidR="009C712B">
        <w:rPr>
          <w:rFonts w:ascii="Times New Roman" w:hAnsi="Times New Roman" w:cs="Times New Roman"/>
          <w:sz w:val="28"/>
          <w:szCs w:val="28"/>
          <w:lang w:val="en-US"/>
        </w:rPr>
        <w:t xml:space="preserve">impurity </w:t>
      </w:r>
      <w:r w:rsidRPr="00716380">
        <w:rPr>
          <w:rFonts w:ascii="Times New Roman" w:hAnsi="Times New Roman" w:cs="Times New Roman"/>
          <w:sz w:val="28"/>
          <w:szCs w:val="28"/>
          <w:lang w:val="kk-KZ"/>
        </w:rPr>
        <w:t xml:space="preserve"> of the water.</w:t>
      </w:r>
    </w:p>
    <w:p w:rsidR="00716380" w:rsidRDefault="00716380" w:rsidP="003B059C">
      <w:pPr>
        <w:spacing w:after="0" w:line="240" w:lineRule="auto"/>
        <w:ind w:firstLine="567"/>
        <w:jc w:val="both"/>
        <w:rPr>
          <w:rFonts w:ascii="Times New Roman" w:hAnsi="Times New Roman" w:cs="Times New Roman"/>
          <w:sz w:val="28"/>
          <w:szCs w:val="28"/>
          <w:lang w:val="kk-KZ"/>
        </w:rPr>
      </w:pPr>
      <w:r w:rsidRPr="00716380">
        <w:rPr>
          <w:rFonts w:ascii="Times New Roman" w:hAnsi="Times New Roman" w:cs="Times New Roman"/>
          <w:sz w:val="28"/>
          <w:szCs w:val="28"/>
          <w:lang w:val="kk-KZ"/>
        </w:rPr>
        <w:t xml:space="preserve">Water is one of the most widely used compounds in the production of building materials and products. For example, hardening and </w:t>
      </w:r>
      <w:r w:rsidR="003D2D84">
        <w:rPr>
          <w:rFonts w:ascii="Times New Roman" w:hAnsi="Times New Roman" w:cs="Times New Roman"/>
          <w:sz w:val="28"/>
          <w:szCs w:val="28"/>
          <w:lang w:val="en-US"/>
        </w:rPr>
        <w:t xml:space="preserve">setting </w:t>
      </w:r>
      <w:r w:rsidRPr="00716380">
        <w:rPr>
          <w:rFonts w:ascii="Times New Roman" w:hAnsi="Times New Roman" w:cs="Times New Roman"/>
          <w:sz w:val="28"/>
          <w:szCs w:val="28"/>
          <w:lang w:val="kk-KZ"/>
        </w:rPr>
        <w:t xml:space="preserve">of inorganic binders occurs as a result of their hydration process, that is, water is one of the main components of building materials and products made on the basis of inorganic binders. In this case, </w:t>
      </w:r>
      <w:r w:rsidR="003D2D84" w:rsidRPr="00716380">
        <w:rPr>
          <w:rFonts w:ascii="Times New Roman" w:hAnsi="Times New Roman" w:cs="Times New Roman"/>
          <w:sz w:val="28"/>
          <w:szCs w:val="28"/>
          <w:lang w:val="kk-KZ"/>
        </w:rPr>
        <w:t xml:space="preserve">water and a humid environment </w:t>
      </w:r>
      <w:r w:rsidR="003D2D84">
        <w:rPr>
          <w:rFonts w:ascii="Times New Roman" w:hAnsi="Times New Roman" w:cs="Times New Roman"/>
          <w:sz w:val="28"/>
          <w:szCs w:val="28"/>
          <w:lang w:val="en-US"/>
        </w:rPr>
        <w:t xml:space="preserve">are </w:t>
      </w:r>
      <w:r w:rsidRPr="00716380">
        <w:rPr>
          <w:rFonts w:ascii="Times New Roman" w:hAnsi="Times New Roman" w:cs="Times New Roman"/>
          <w:sz w:val="28"/>
          <w:szCs w:val="28"/>
          <w:lang w:val="kk-KZ"/>
        </w:rPr>
        <w:t xml:space="preserve">one of the factors of the reverse (aggressive) impact </w:t>
      </w:r>
      <w:r w:rsidR="003D2D84">
        <w:rPr>
          <w:rFonts w:ascii="Times New Roman" w:hAnsi="Times New Roman" w:cs="Times New Roman"/>
          <w:sz w:val="28"/>
          <w:szCs w:val="28"/>
          <w:lang w:val="en-US"/>
        </w:rPr>
        <w:t xml:space="preserve">on </w:t>
      </w:r>
      <w:r w:rsidRPr="00716380">
        <w:rPr>
          <w:rFonts w:ascii="Times New Roman" w:hAnsi="Times New Roman" w:cs="Times New Roman"/>
          <w:sz w:val="28"/>
          <w:szCs w:val="28"/>
          <w:lang w:val="kk-KZ"/>
        </w:rPr>
        <w:t>the service life of building materials. Therefore, the relation of building materials to water and the protection of materials from the aggressive effects of water is one of the main issues when extending the service life of building materials and products.</w:t>
      </w:r>
    </w:p>
    <w:p w:rsidR="00612B15" w:rsidRPr="00120E23" w:rsidRDefault="00612B15" w:rsidP="003B059C">
      <w:pPr>
        <w:spacing w:after="0" w:line="240" w:lineRule="auto"/>
        <w:ind w:firstLine="567"/>
        <w:jc w:val="both"/>
        <w:rPr>
          <w:rFonts w:ascii="Times New Roman" w:hAnsi="Times New Roman" w:cs="Times New Roman"/>
          <w:sz w:val="28"/>
          <w:szCs w:val="28"/>
          <w:lang w:val="kk-KZ"/>
        </w:rPr>
      </w:pPr>
    </w:p>
    <w:p w:rsidR="00612B15" w:rsidRDefault="008D2F9E" w:rsidP="003B059C">
      <w:pPr>
        <w:spacing w:after="0" w:line="240" w:lineRule="auto"/>
        <w:ind w:firstLine="567"/>
        <w:jc w:val="both"/>
        <w:rPr>
          <w:rFonts w:ascii="Times New Roman" w:hAnsi="Times New Roman" w:cs="Times New Roman"/>
          <w:b/>
          <w:bCs/>
          <w:sz w:val="28"/>
          <w:szCs w:val="28"/>
          <w:lang w:val="kk-KZ"/>
        </w:rPr>
      </w:pPr>
      <w:r>
        <w:rPr>
          <w:rFonts w:ascii="Times New Roman" w:hAnsi="Times New Roman" w:cs="Times New Roman"/>
          <w:b/>
          <w:bCs/>
          <w:sz w:val="28"/>
          <w:szCs w:val="28"/>
          <w:lang w:val="kk-KZ"/>
        </w:rPr>
        <w:t xml:space="preserve">2.4 </w:t>
      </w:r>
      <w:r w:rsidR="00323871">
        <w:rPr>
          <w:rFonts w:ascii="Times New Roman" w:hAnsi="Times New Roman" w:cs="Times New Roman"/>
          <w:b/>
          <w:bCs/>
          <w:sz w:val="28"/>
          <w:szCs w:val="28"/>
          <w:lang w:val="en-US"/>
        </w:rPr>
        <w:t>Solutions and their significance</w:t>
      </w:r>
    </w:p>
    <w:p w:rsidR="00323871" w:rsidRDefault="00323871" w:rsidP="003B059C">
      <w:pPr>
        <w:spacing w:after="0" w:line="240" w:lineRule="auto"/>
        <w:ind w:firstLine="567"/>
        <w:jc w:val="both"/>
        <w:rPr>
          <w:rFonts w:ascii="Times New Roman" w:hAnsi="Times New Roman" w:cs="Times New Roman"/>
          <w:b/>
          <w:bCs/>
          <w:sz w:val="28"/>
          <w:szCs w:val="28"/>
          <w:lang w:val="kk-KZ"/>
        </w:rPr>
      </w:pPr>
    </w:p>
    <w:p w:rsidR="00716380" w:rsidRPr="00612B15" w:rsidRDefault="00716380" w:rsidP="003B059C">
      <w:pPr>
        <w:spacing w:after="0" w:line="240" w:lineRule="auto"/>
        <w:ind w:firstLine="567"/>
        <w:jc w:val="both"/>
        <w:rPr>
          <w:rFonts w:ascii="Times New Roman" w:hAnsi="Times New Roman" w:cs="Times New Roman"/>
          <w:bCs/>
          <w:sz w:val="28"/>
          <w:szCs w:val="28"/>
          <w:lang w:val="kk-KZ"/>
        </w:rPr>
      </w:pPr>
      <w:r w:rsidRPr="00716380">
        <w:rPr>
          <w:rFonts w:ascii="Times New Roman" w:hAnsi="Times New Roman" w:cs="Times New Roman"/>
          <w:bCs/>
          <w:sz w:val="28"/>
          <w:szCs w:val="28"/>
          <w:lang w:val="kk-KZ"/>
        </w:rPr>
        <w:t xml:space="preserve">A liquid or homogeneous system consisting of two or more components is called a solution. </w:t>
      </w:r>
      <w:r w:rsidR="008F0310">
        <w:rPr>
          <w:rFonts w:ascii="Times New Roman" w:hAnsi="Times New Roman" w:cs="Times New Roman"/>
          <w:bCs/>
          <w:sz w:val="28"/>
          <w:szCs w:val="28"/>
          <w:lang w:val="en-US"/>
        </w:rPr>
        <w:t>It</w:t>
      </w:r>
      <w:r w:rsidRPr="00716380">
        <w:rPr>
          <w:rFonts w:ascii="Times New Roman" w:hAnsi="Times New Roman" w:cs="Times New Roman"/>
          <w:bCs/>
          <w:sz w:val="28"/>
          <w:szCs w:val="28"/>
          <w:lang w:val="kk-KZ"/>
        </w:rPr>
        <w:t xml:space="preserve"> is usually </w:t>
      </w:r>
      <w:r w:rsidR="008F0310">
        <w:rPr>
          <w:rFonts w:ascii="Times New Roman" w:hAnsi="Times New Roman" w:cs="Times New Roman"/>
          <w:bCs/>
          <w:sz w:val="28"/>
          <w:szCs w:val="28"/>
          <w:lang w:val="en-US"/>
        </w:rPr>
        <w:t xml:space="preserve">used for </w:t>
      </w:r>
      <w:r w:rsidRPr="00716380">
        <w:rPr>
          <w:rFonts w:ascii="Times New Roman" w:hAnsi="Times New Roman" w:cs="Times New Roman"/>
          <w:bCs/>
          <w:sz w:val="28"/>
          <w:szCs w:val="28"/>
          <w:lang w:val="kk-KZ"/>
        </w:rPr>
        <w:t>widespread liquid solutions.</w:t>
      </w:r>
    </w:p>
    <w:p w:rsidR="00716380" w:rsidRDefault="008F0310" w:rsidP="003B059C">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Solutions</w:t>
      </w:r>
      <w:r w:rsidR="00716380" w:rsidRPr="00716380">
        <w:rPr>
          <w:rFonts w:ascii="Times New Roman" w:hAnsi="Times New Roman" w:cs="Times New Roman"/>
          <w:sz w:val="28"/>
          <w:szCs w:val="28"/>
          <w:lang w:val="kk-KZ"/>
        </w:rPr>
        <w:t xml:space="preserve"> are of great importance in nature and construction practice. Chemical additives used in the production of building materials and products are used in the form of working concentration solutions.</w:t>
      </w:r>
    </w:p>
    <w:p w:rsidR="00612B15" w:rsidRPr="00120E23" w:rsidRDefault="00612B15" w:rsidP="003B059C">
      <w:pPr>
        <w:spacing w:after="0" w:line="240" w:lineRule="auto"/>
        <w:ind w:firstLine="567"/>
        <w:jc w:val="both"/>
        <w:rPr>
          <w:rFonts w:ascii="Times New Roman" w:hAnsi="Times New Roman" w:cs="Times New Roman"/>
          <w:sz w:val="28"/>
          <w:szCs w:val="28"/>
          <w:lang w:val="kk-KZ"/>
        </w:rPr>
      </w:pPr>
    </w:p>
    <w:p w:rsidR="00612B15" w:rsidRDefault="008F0310" w:rsidP="003B059C">
      <w:pPr>
        <w:tabs>
          <w:tab w:val="num" w:pos="1150"/>
        </w:tabs>
        <w:spacing w:after="0" w:line="240" w:lineRule="auto"/>
        <w:ind w:firstLine="567"/>
        <w:jc w:val="both"/>
        <w:rPr>
          <w:rFonts w:ascii="Times New Roman" w:hAnsi="Times New Roman" w:cs="Times New Roman"/>
          <w:bCs/>
          <w:i/>
          <w:sz w:val="28"/>
          <w:szCs w:val="28"/>
          <w:lang w:val="en-US"/>
        </w:rPr>
      </w:pPr>
      <w:r>
        <w:rPr>
          <w:rFonts w:ascii="Times New Roman" w:hAnsi="Times New Roman" w:cs="Times New Roman"/>
          <w:bCs/>
          <w:i/>
          <w:sz w:val="28"/>
          <w:szCs w:val="28"/>
          <w:lang w:val="en-US"/>
        </w:rPr>
        <w:t>S</w:t>
      </w:r>
      <w:r w:rsidRPr="008F0310">
        <w:rPr>
          <w:rFonts w:ascii="Times New Roman" w:hAnsi="Times New Roman" w:cs="Times New Roman"/>
          <w:bCs/>
          <w:i/>
          <w:sz w:val="28"/>
          <w:szCs w:val="28"/>
          <w:lang w:val="kk-KZ"/>
        </w:rPr>
        <w:t>olubility of the substance</w:t>
      </w:r>
      <w:r>
        <w:rPr>
          <w:rFonts w:ascii="Times New Roman" w:hAnsi="Times New Roman" w:cs="Times New Roman"/>
          <w:bCs/>
          <w:i/>
          <w:sz w:val="28"/>
          <w:szCs w:val="28"/>
          <w:lang w:val="en-US"/>
        </w:rPr>
        <w:t xml:space="preserve">in water </w:t>
      </w:r>
    </w:p>
    <w:p w:rsidR="008F0310" w:rsidRPr="008F0310" w:rsidRDefault="008F0310" w:rsidP="003B059C">
      <w:pPr>
        <w:tabs>
          <w:tab w:val="num" w:pos="1150"/>
        </w:tabs>
        <w:spacing w:after="0" w:line="240" w:lineRule="auto"/>
        <w:ind w:firstLine="567"/>
        <w:jc w:val="both"/>
        <w:rPr>
          <w:rFonts w:ascii="Times New Roman" w:hAnsi="Times New Roman" w:cs="Times New Roman"/>
          <w:sz w:val="28"/>
          <w:szCs w:val="28"/>
          <w:lang w:val="en-US"/>
        </w:rPr>
      </w:pPr>
    </w:p>
    <w:p w:rsidR="00716380" w:rsidRDefault="00716380" w:rsidP="003B059C">
      <w:pPr>
        <w:tabs>
          <w:tab w:val="num" w:pos="1150"/>
        </w:tabs>
        <w:spacing w:after="0" w:line="240" w:lineRule="auto"/>
        <w:ind w:firstLine="567"/>
        <w:jc w:val="both"/>
        <w:rPr>
          <w:rFonts w:ascii="Times New Roman" w:hAnsi="Times New Roman" w:cs="Times New Roman"/>
          <w:sz w:val="28"/>
          <w:szCs w:val="28"/>
          <w:lang w:val="kk-KZ"/>
        </w:rPr>
      </w:pPr>
      <w:r w:rsidRPr="00716380">
        <w:rPr>
          <w:rFonts w:ascii="Times New Roman" w:hAnsi="Times New Roman" w:cs="Times New Roman"/>
          <w:sz w:val="28"/>
          <w:szCs w:val="28"/>
          <w:lang w:val="kk-KZ"/>
        </w:rPr>
        <w:t xml:space="preserve">The </w:t>
      </w:r>
      <w:r w:rsidR="00CC0A6E">
        <w:rPr>
          <w:rFonts w:ascii="Times New Roman" w:hAnsi="Times New Roman" w:cs="Times New Roman"/>
          <w:sz w:val="28"/>
          <w:szCs w:val="28"/>
          <w:lang w:val="en-US"/>
        </w:rPr>
        <w:t xml:space="preserve">dissolubility </w:t>
      </w:r>
      <w:r w:rsidRPr="00716380">
        <w:rPr>
          <w:rFonts w:ascii="Times New Roman" w:hAnsi="Times New Roman" w:cs="Times New Roman"/>
          <w:sz w:val="28"/>
          <w:szCs w:val="28"/>
          <w:lang w:val="kk-KZ"/>
        </w:rPr>
        <w:t xml:space="preserve">property of substances in 100 grams of a certain solvent is called </w:t>
      </w:r>
      <w:r w:rsidRPr="00CC0A6E">
        <w:rPr>
          <w:rFonts w:ascii="Times New Roman" w:hAnsi="Times New Roman" w:cs="Times New Roman"/>
          <w:i/>
          <w:sz w:val="28"/>
          <w:szCs w:val="28"/>
          <w:lang w:val="kk-KZ"/>
        </w:rPr>
        <w:t>solubility</w:t>
      </w:r>
      <w:r w:rsidRPr="00716380">
        <w:rPr>
          <w:rFonts w:ascii="Times New Roman" w:hAnsi="Times New Roman" w:cs="Times New Roman"/>
          <w:sz w:val="28"/>
          <w:szCs w:val="28"/>
          <w:lang w:val="kk-KZ"/>
        </w:rPr>
        <w:t>. The solubility of substances (i.e., the concentration of a saturated solution) depends on the nature of the solute and solvent, as well as on temperature and pressure.</w:t>
      </w:r>
    </w:p>
    <w:p w:rsidR="00716380" w:rsidRPr="00716380" w:rsidRDefault="00716380" w:rsidP="00716380">
      <w:pPr>
        <w:tabs>
          <w:tab w:val="num" w:pos="1150"/>
        </w:tabs>
        <w:spacing w:after="0" w:line="240" w:lineRule="auto"/>
        <w:ind w:firstLine="567"/>
        <w:jc w:val="both"/>
        <w:rPr>
          <w:rFonts w:ascii="Times New Roman" w:hAnsi="Times New Roman" w:cs="Times New Roman"/>
          <w:sz w:val="28"/>
          <w:szCs w:val="28"/>
          <w:lang w:val="kk-KZ"/>
        </w:rPr>
      </w:pPr>
      <w:r w:rsidRPr="00716380">
        <w:rPr>
          <w:rFonts w:ascii="Times New Roman" w:hAnsi="Times New Roman" w:cs="Times New Roman"/>
          <w:sz w:val="28"/>
          <w:szCs w:val="28"/>
          <w:lang w:val="kk-KZ"/>
        </w:rPr>
        <w:t xml:space="preserve">The mass of a particular substance dissolved in 100 g of solvent at a given temperature and forming a saturated solution is called its </w:t>
      </w:r>
      <w:r w:rsidRPr="00CC0A6E">
        <w:rPr>
          <w:rFonts w:ascii="Times New Roman" w:hAnsi="Times New Roman" w:cs="Times New Roman"/>
          <w:i/>
          <w:sz w:val="28"/>
          <w:szCs w:val="28"/>
          <w:lang w:val="kk-KZ"/>
        </w:rPr>
        <w:t>solubility coefficient</w:t>
      </w:r>
      <w:r w:rsidRPr="00716380">
        <w:rPr>
          <w:rFonts w:ascii="Times New Roman" w:hAnsi="Times New Roman" w:cs="Times New Roman"/>
          <w:sz w:val="28"/>
          <w:szCs w:val="28"/>
          <w:lang w:val="kk-KZ"/>
        </w:rPr>
        <w:t>.</w:t>
      </w:r>
    </w:p>
    <w:p w:rsidR="00716380" w:rsidRDefault="00716380" w:rsidP="00716380">
      <w:pPr>
        <w:tabs>
          <w:tab w:val="num" w:pos="1150"/>
        </w:tabs>
        <w:spacing w:after="0" w:line="240" w:lineRule="auto"/>
        <w:ind w:firstLine="567"/>
        <w:jc w:val="both"/>
        <w:rPr>
          <w:rFonts w:ascii="Times New Roman" w:hAnsi="Times New Roman" w:cs="Times New Roman"/>
          <w:sz w:val="28"/>
          <w:szCs w:val="28"/>
          <w:lang w:val="kk-KZ"/>
        </w:rPr>
      </w:pPr>
      <w:r w:rsidRPr="00716380">
        <w:rPr>
          <w:rFonts w:ascii="Times New Roman" w:hAnsi="Times New Roman" w:cs="Times New Roman"/>
          <w:sz w:val="28"/>
          <w:szCs w:val="28"/>
          <w:lang w:val="kk-KZ"/>
        </w:rPr>
        <w:t>The solubility of some substances in water is shown below.</w:t>
      </w:r>
    </w:p>
    <w:p w:rsidR="00612B15" w:rsidRPr="00120E23" w:rsidRDefault="00612B15" w:rsidP="003B059C">
      <w:pPr>
        <w:tabs>
          <w:tab w:val="num" w:pos="1150"/>
        </w:tabs>
        <w:spacing w:after="0" w:line="240" w:lineRule="auto"/>
        <w:ind w:firstLine="567"/>
        <w:jc w:val="both"/>
        <w:rPr>
          <w:rFonts w:ascii="Times New Roman" w:hAnsi="Times New Roman" w:cs="Times New Roman"/>
          <w:sz w:val="28"/>
          <w:szCs w:val="28"/>
          <w:lang w:val="kk-KZ"/>
        </w:rPr>
      </w:pPr>
    </w:p>
    <w:p w:rsidR="00120E23" w:rsidRPr="00120E23" w:rsidRDefault="00CC0A6E" w:rsidP="003B059C">
      <w:pPr>
        <w:tabs>
          <w:tab w:val="num" w:pos="720"/>
          <w:tab w:val="num" w:pos="1150"/>
        </w:tabs>
        <w:spacing w:after="0" w:line="240" w:lineRule="auto"/>
        <w:ind w:firstLine="567"/>
        <w:jc w:val="both"/>
        <w:rPr>
          <w:rFonts w:ascii="Times New Roman" w:hAnsi="Times New Roman" w:cs="Times New Roman"/>
          <w:sz w:val="28"/>
          <w:szCs w:val="28"/>
          <w:lang w:val="kk-KZ"/>
        </w:rPr>
      </w:pPr>
      <w:r w:rsidRPr="00CC0A6E">
        <w:rPr>
          <w:rFonts w:ascii="Times New Roman" w:hAnsi="Times New Roman" w:cs="Times New Roman"/>
          <w:sz w:val="28"/>
          <w:szCs w:val="28"/>
          <w:lang w:val="kk-KZ"/>
        </w:rPr>
        <w:t xml:space="preserve">Table </w:t>
      </w:r>
      <w:r w:rsidR="005E2DC2">
        <w:rPr>
          <w:rFonts w:ascii="Times New Roman" w:hAnsi="Times New Roman" w:cs="Times New Roman"/>
          <w:sz w:val="28"/>
          <w:szCs w:val="28"/>
          <w:lang w:val="kk-KZ"/>
        </w:rPr>
        <w:t>2.</w:t>
      </w:r>
      <w:r w:rsidR="00120E23" w:rsidRPr="00120E23">
        <w:rPr>
          <w:rFonts w:ascii="Times New Roman" w:hAnsi="Times New Roman" w:cs="Times New Roman"/>
          <w:sz w:val="28"/>
          <w:szCs w:val="28"/>
          <w:lang w:val="kk-KZ"/>
        </w:rPr>
        <w:t xml:space="preserve">3– </w:t>
      </w:r>
      <w:r w:rsidR="00034A60" w:rsidRPr="00034A60">
        <w:rPr>
          <w:rFonts w:ascii="Times New Roman" w:hAnsi="Times New Roman" w:cs="Times New Roman"/>
          <w:sz w:val="28"/>
          <w:szCs w:val="28"/>
          <w:lang w:val="kk-KZ"/>
        </w:rPr>
        <w:t>Water solubility of some mineral binders and their hydration products</w:t>
      </w:r>
    </w:p>
    <w:tbl>
      <w:tblPr>
        <w:tblStyle w:val="af2"/>
        <w:tblW w:w="0" w:type="auto"/>
        <w:tblLook w:val="04A0"/>
      </w:tblPr>
      <w:tblGrid>
        <w:gridCol w:w="4928"/>
        <w:gridCol w:w="2268"/>
        <w:gridCol w:w="2375"/>
      </w:tblGrid>
      <w:tr w:rsidR="00120E23" w:rsidRPr="00120E23" w:rsidTr="003B059C">
        <w:tc>
          <w:tcPr>
            <w:tcW w:w="4928" w:type="dxa"/>
          </w:tcPr>
          <w:p w:rsidR="00120E23" w:rsidRPr="00034A60" w:rsidRDefault="00034A60" w:rsidP="003B059C">
            <w:pPr>
              <w:tabs>
                <w:tab w:val="num" w:pos="720"/>
                <w:tab w:val="num" w:pos="1150"/>
              </w:tabs>
              <w:ind w:firstLine="567"/>
              <w:jc w:val="both"/>
              <w:rPr>
                <w:sz w:val="24"/>
                <w:szCs w:val="24"/>
                <w:lang w:val="en-US"/>
              </w:rPr>
            </w:pPr>
            <w:r>
              <w:rPr>
                <w:sz w:val="24"/>
                <w:szCs w:val="24"/>
                <w:lang w:val="en-US"/>
              </w:rPr>
              <w:t xml:space="preserve">Substance </w:t>
            </w:r>
          </w:p>
        </w:tc>
        <w:tc>
          <w:tcPr>
            <w:tcW w:w="2268" w:type="dxa"/>
          </w:tcPr>
          <w:p w:rsidR="00120E23" w:rsidRPr="00120E23" w:rsidRDefault="00034A60" w:rsidP="00D6166C">
            <w:pPr>
              <w:tabs>
                <w:tab w:val="num" w:pos="720"/>
                <w:tab w:val="num" w:pos="1150"/>
              </w:tabs>
              <w:jc w:val="both"/>
              <w:rPr>
                <w:sz w:val="24"/>
                <w:szCs w:val="24"/>
                <w:lang w:val="kk-KZ"/>
              </w:rPr>
            </w:pPr>
            <w:r>
              <w:rPr>
                <w:sz w:val="24"/>
                <w:szCs w:val="24"/>
                <w:lang w:val="en-US"/>
              </w:rPr>
              <w:t>Temperature</w:t>
            </w:r>
            <w:r w:rsidR="00120E23" w:rsidRPr="00120E23">
              <w:rPr>
                <w:sz w:val="24"/>
                <w:szCs w:val="24"/>
                <w:lang w:val="kk-KZ"/>
              </w:rPr>
              <w:t xml:space="preserve">, </w:t>
            </w:r>
            <w:r w:rsidR="00120E23" w:rsidRPr="00120E23">
              <w:rPr>
                <w:sz w:val="24"/>
                <w:szCs w:val="24"/>
                <w:vertAlign w:val="superscript"/>
                <w:lang w:val="kk-KZ"/>
              </w:rPr>
              <w:t>0</w:t>
            </w:r>
            <w:r w:rsidR="00120E23" w:rsidRPr="00120E23">
              <w:rPr>
                <w:sz w:val="24"/>
                <w:szCs w:val="24"/>
                <w:lang w:val="kk-KZ"/>
              </w:rPr>
              <w:t>С</w:t>
            </w:r>
          </w:p>
        </w:tc>
        <w:tc>
          <w:tcPr>
            <w:tcW w:w="2375" w:type="dxa"/>
          </w:tcPr>
          <w:p w:rsidR="00120E23" w:rsidRPr="00034A60" w:rsidRDefault="00034A60" w:rsidP="00034A60">
            <w:pPr>
              <w:tabs>
                <w:tab w:val="num" w:pos="720"/>
                <w:tab w:val="num" w:pos="1150"/>
              </w:tabs>
              <w:jc w:val="both"/>
              <w:rPr>
                <w:sz w:val="24"/>
                <w:szCs w:val="24"/>
                <w:lang w:val="en-US"/>
              </w:rPr>
            </w:pPr>
            <w:r>
              <w:rPr>
                <w:sz w:val="24"/>
                <w:szCs w:val="24"/>
                <w:lang w:val="en-US"/>
              </w:rPr>
              <w:t>Solubility</w:t>
            </w:r>
            <w:r w:rsidR="00120E23" w:rsidRPr="00120E23">
              <w:rPr>
                <w:sz w:val="24"/>
                <w:szCs w:val="24"/>
                <w:lang w:val="kk-KZ"/>
              </w:rPr>
              <w:t xml:space="preserve">, </w:t>
            </w:r>
            <w:r>
              <w:rPr>
                <w:sz w:val="24"/>
                <w:szCs w:val="24"/>
                <w:lang w:val="en-US"/>
              </w:rPr>
              <w:t>mol</w:t>
            </w:r>
            <w:r w:rsidR="00120E23" w:rsidRPr="00120E23">
              <w:rPr>
                <w:sz w:val="24"/>
                <w:szCs w:val="24"/>
                <w:lang w:val="kk-KZ"/>
              </w:rPr>
              <w:t>/</w:t>
            </w:r>
            <w:r>
              <w:rPr>
                <w:sz w:val="24"/>
                <w:szCs w:val="24"/>
                <w:lang w:val="en-US"/>
              </w:rPr>
              <w:t>l</w:t>
            </w:r>
          </w:p>
        </w:tc>
      </w:tr>
      <w:tr w:rsidR="00120E23" w:rsidRPr="00120E23" w:rsidTr="003B059C">
        <w:tc>
          <w:tcPr>
            <w:tcW w:w="4928" w:type="dxa"/>
          </w:tcPr>
          <w:p w:rsidR="00120E23" w:rsidRPr="00120E23" w:rsidRDefault="00034A60" w:rsidP="003B059C">
            <w:pPr>
              <w:tabs>
                <w:tab w:val="num" w:pos="720"/>
                <w:tab w:val="num" w:pos="1150"/>
              </w:tabs>
              <w:ind w:firstLine="567"/>
              <w:jc w:val="both"/>
              <w:rPr>
                <w:sz w:val="24"/>
                <w:szCs w:val="24"/>
                <w:lang w:val="kk-KZ"/>
              </w:rPr>
            </w:pPr>
            <w:r>
              <w:rPr>
                <w:sz w:val="24"/>
                <w:szCs w:val="24"/>
                <w:lang w:val="en-US"/>
              </w:rPr>
              <w:t xml:space="preserve">Domestic salt </w:t>
            </w:r>
            <w:r w:rsidR="00120E23" w:rsidRPr="00120E23">
              <w:rPr>
                <w:sz w:val="24"/>
                <w:szCs w:val="24"/>
                <w:lang w:val="en-US"/>
              </w:rPr>
              <w:t>NaCl</w:t>
            </w:r>
          </w:p>
        </w:tc>
        <w:tc>
          <w:tcPr>
            <w:tcW w:w="2268" w:type="dxa"/>
          </w:tcPr>
          <w:p w:rsidR="00120E23" w:rsidRPr="00120E23" w:rsidRDefault="00120E23" w:rsidP="003B059C">
            <w:pPr>
              <w:tabs>
                <w:tab w:val="num" w:pos="720"/>
                <w:tab w:val="num" w:pos="1150"/>
              </w:tabs>
              <w:ind w:firstLine="567"/>
              <w:jc w:val="both"/>
              <w:rPr>
                <w:sz w:val="24"/>
                <w:szCs w:val="24"/>
                <w:lang w:val="kk-KZ"/>
              </w:rPr>
            </w:pPr>
            <w:r w:rsidRPr="00120E23">
              <w:rPr>
                <w:sz w:val="24"/>
                <w:szCs w:val="24"/>
                <w:lang w:val="kk-KZ"/>
              </w:rPr>
              <w:t>20</w:t>
            </w:r>
          </w:p>
        </w:tc>
        <w:tc>
          <w:tcPr>
            <w:tcW w:w="2375" w:type="dxa"/>
          </w:tcPr>
          <w:p w:rsidR="00120E23" w:rsidRPr="00120E23" w:rsidRDefault="00120E23" w:rsidP="003B059C">
            <w:pPr>
              <w:tabs>
                <w:tab w:val="num" w:pos="720"/>
                <w:tab w:val="num" w:pos="1150"/>
              </w:tabs>
              <w:ind w:firstLine="567"/>
              <w:jc w:val="both"/>
              <w:rPr>
                <w:sz w:val="24"/>
                <w:szCs w:val="24"/>
                <w:lang w:val="kk-KZ"/>
              </w:rPr>
            </w:pPr>
            <w:r w:rsidRPr="00120E23">
              <w:rPr>
                <w:sz w:val="24"/>
                <w:szCs w:val="24"/>
                <w:lang w:val="kk-KZ"/>
              </w:rPr>
              <w:t>8,641</w:t>
            </w:r>
          </w:p>
        </w:tc>
      </w:tr>
      <w:tr w:rsidR="00120E23" w:rsidRPr="00120E23" w:rsidTr="003B059C">
        <w:tc>
          <w:tcPr>
            <w:tcW w:w="4928" w:type="dxa"/>
          </w:tcPr>
          <w:p w:rsidR="00120E23" w:rsidRPr="00120E23" w:rsidRDefault="00034A60" w:rsidP="003B059C">
            <w:pPr>
              <w:tabs>
                <w:tab w:val="num" w:pos="720"/>
                <w:tab w:val="num" w:pos="1150"/>
              </w:tabs>
              <w:ind w:firstLine="567"/>
              <w:jc w:val="both"/>
              <w:rPr>
                <w:sz w:val="24"/>
                <w:szCs w:val="24"/>
                <w:lang w:val="kk-KZ"/>
              </w:rPr>
            </w:pPr>
            <w:r w:rsidRPr="00034A60">
              <w:rPr>
                <w:sz w:val="24"/>
                <w:szCs w:val="24"/>
                <w:lang w:val="kk-KZ"/>
              </w:rPr>
              <w:t>Hemihydrate of calcium sulfate</w:t>
            </w:r>
            <w:r w:rsidR="00120E23" w:rsidRPr="00120E23">
              <w:rPr>
                <w:sz w:val="24"/>
                <w:szCs w:val="24"/>
                <w:lang w:val="kk-KZ"/>
              </w:rPr>
              <w:t xml:space="preserve"> Са</w:t>
            </w:r>
            <w:r w:rsidR="00120E23" w:rsidRPr="00120E23">
              <w:rPr>
                <w:sz w:val="24"/>
                <w:szCs w:val="24"/>
                <w:lang w:val="en-US"/>
              </w:rPr>
              <w:t>SO</w:t>
            </w:r>
            <w:r w:rsidR="00120E23" w:rsidRPr="00034A60">
              <w:rPr>
                <w:sz w:val="24"/>
                <w:szCs w:val="24"/>
                <w:vertAlign w:val="subscript"/>
                <w:lang w:val="en-US"/>
              </w:rPr>
              <w:t>4</w:t>
            </w:r>
            <w:r w:rsidR="00120E23" w:rsidRPr="00120E23">
              <w:rPr>
                <w:sz w:val="24"/>
                <w:szCs w:val="24"/>
                <w:lang w:val="en-US"/>
              </w:rPr>
              <w:t>·</w:t>
            </w:r>
            <w:r w:rsidR="00120E23" w:rsidRPr="00034A60">
              <w:rPr>
                <w:sz w:val="24"/>
                <w:szCs w:val="24"/>
                <w:lang w:val="en-US"/>
              </w:rPr>
              <w:t>0.5</w:t>
            </w:r>
            <w:r w:rsidR="00120E23" w:rsidRPr="00120E23">
              <w:rPr>
                <w:sz w:val="24"/>
                <w:szCs w:val="24"/>
                <w:lang w:val="kk-KZ"/>
              </w:rPr>
              <w:t>Н</w:t>
            </w:r>
            <w:r w:rsidR="00120E23" w:rsidRPr="00120E23">
              <w:rPr>
                <w:sz w:val="24"/>
                <w:szCs w:val="24"/>
                <w:vertAlign w:val="subscript"/>
                <w:lang w:val="kk-KZ"/>
              </w:rPr>
              <w:t>2</w:t>
            </w:r>
            <w:r w:rsidR="00120E23" w:rsidRPr="00120E23">
              <w:rPr>
                <w:sz w:val="24"/>
                <w:szCs w:val="24"/>
                <w:lang w:val="kk-KZ"/>
              </w:rPr>
              <w:t>О</w:t>
            </w:r>
          </w:p>
        </w:tc>
        <w:tc>
          <w:tcPr>
            <w:tcW w:w="2268" w:type="dxa"/>
          </w:tcPr>
          <w:p w:rsidR="00120E23" w:rsidRPr="00120E23" w:rsidRDefault="00120E23" w:rsidP="003B059C">
            <w:pPr>
              <w:tabs>
                <w:tab w:val="num" w:pos="720"/>
                <w:tab w:val="num" w:pos="1150"/>
              </w:tabs>
              <w:ind w:firstLine="567"/>
              <w:jc w:val="both"/>
              <w:rPr>
                <w:sz w:val="24"/>
                <w:szCs w:val="24"/>
                <w:lang w:val="kk-KZ"/>
              </w:rPr>
            </w:pPr>
            <w:r w:rsidRPr="00120E23">
              <w:rPr>
                <w:sz w:val="24"/>
                <w:szCs w:val="24"/>
                <w:lang w:val="kk-KZ"/>
              </w:rPr>
              <w:t>20</w:t>
            </w:r>
          </w:p>
          <w:p w:rsidR="00120E23" w:rsidRPr="00120E23" w:rsidRDefault="00120E23" w:rsidP="003B059C">
            <w:pPr>
              <w:tabs>
                <w:tab w:val="num" w:pos="720"/>
                <w:tab w:val="num" w:pos="1150"/>
              </w:tabs>
              <w:ind w:firstLine="567"/>
              <w:jc w:val="both"/>
              <w:rPr>
                <w:sz w:val="24"/>
                <w:szCs w:val="24"/>
                <w:lang w:val="kk-KZ"/>
              </w:rPr>
            </w:pPr>
            <w:r w:rsidRPr="00120E23">
              <w:rPr>
                <w:sz w:val="24"/>
                <w:szCs w:val="24"/>
                <w:lang w:val="kk-KZ"/>
              </w:rPr>
              <w:t>40</w:t>
            </w:r>
          </w:p>
          <w:p w:rsidR="00120E23" w:rsidRPr="00120E23" w:rsidRDefault="00120E23" w:rsidP="003B059C">
            <w:pPr>
              <w:tabs>
                <w:tab w:val="num" w:pos="720"/>
                <w:tab w:val="num" w:pos="1150"/>
              </w:tabs>
              <w:ind w:firstLine="567"/>
              <w:jc w:val="both"/>
              <w:rPr>
                <w:sz w:val="24"/>
                <w:szCs w:val="24"/>
                <w:lang w:val="kk-KZ"/>
              </w:rPr>
            </w:pPr>
            <w:r w:rsidRPr="00120E23">
              <w:rPr>
                <w:sz w:val="24"/>
                <w:szCs w:val="24"/>
                <w:lang w:val="kk-KZ"/>
              </w:rPr>
              <w:t>60</w:t>
            </w:r>
          </w:p>
        </w:tc>
        <w:tc>
          <w:tcPr>
            <w:tcW w:w="2375" w:type="dxa"/>
          </w:tcPr>
          <w:p w:rsidR="00120E23" w:rsidRPr="00120E23" w:rsidRDefault="00120E23" w:rsidP="003B059C">
            <w:pPr>
              <w:tabs>
                <w:tab w:val="num" w:pos="720"/>
                <w:tab w:val="num" w:pos="1150"/>
              </w:tabs>
              <w:ind w:firstLine="567"/>
              <w:jc w:val="both"/>
              <w:rPr>
                <w:sz w:val="24"/>
                <w:szCs w:val="24"/>
                <w:lang w:val="kk-KZ"/>
              </w:rPr>
            </w:pPr>
            <w:r w:rsidRPr="00120E23">
              <w:rPr>
                <w:sz w:val="24"/>
                <w:szCs w:val="24"/>
                <w:lang w:val="kk-KZ"/>
              </w:rPr>
              <w:t>0,06</w:t>
            </w:r>
          </w:p>
          <w:p w:rsidR="00120E23" w:rsidRPr="00120E23" w:rsidRDefault="00120E23" w:rsidP="003B059C">
            <w:pPr>
              <w:tabs>
                <w:tab w:val="num" w:pos="720"/>
                <w:tab w:val="num" w:pos="1150"/>
              </w:tabs>
              <w:ind w:firstLine="567"/>
              <w:jc w:val="both"/>
              <w:rPr>
                <w:sz w:val="24"/>
                <w:szCs w:val="24"/>
                <w:lang w:val="kk-KZ"/>
              </w:rPr>
            </w:pPr>
            <w:r w:rsidRPr="00120E23">
              <w:rPr>
                <w:sz w:val="24"/>
                <w:szCs w:val="24"/>
                <w:lang w:val="kk-KZ"/>
              </w:rPr>
              <w:t>0,05</w:t>
            </w:r>
          </w:p>
          <w:p w:rsidR="00120E23" w:rsidRPr="00120E23" w:rsidRDefault="00120E23" w:rsidP="003B059C">
            <w:pPr>
              <w:tabs>
                <w:tab w:val="num" w:pos="720"/>
                <w:tab w:val="num" w:pos="1150"/>
              </w:tabs>
              <w:ind w:firstLine="567"/>
              <w:jc w:val="both"/>
              <w:rPr>
                <w:sz w:val="24"/>
                <w:szCs w:val="24"/>
                <w:lang w:val="kk-KZ"/>
              </w:rPr>
            </w:pPr>
            <w:r w:rsidRPr="00120E23">
              <w:rPr>
                <w:sz w:val="24"/>
                <w:szCs w:val="24"/>
                <w:lang w:val="kk-KZ"/>
              </w:rPr>
              <w:t>0,04</w:t>
            </w:r>
          </w:p>
        </w:tc>
      </w:tr>
      <w:tr w:rsidR="00120E23" w:rsidRPr="00120E23" w:rsidTr="003B059C">
        <w:tc>
          <w:tcPr>
            <w:tcW w:w="4928" w:type="dxa"/>
          </w:tcPr>
          <w:p w:rsidR="00120E23" w:rsidRPr="00120E23" w:rsidRDefault="00034A60" w:rsidP="003B059C">
            <w:pPr>
              <w:tabs>
                <w:tab w:val="num" w:pos="720"/>
                <w:tab w:val="num" w:pos="1150"/>
              </w:tabs>
              <w:ind w:firstLine="567"/>
              <w:jc w:val="both"/>
              <w:rPr>
                <w:sz w:val="24"/>
                <w:szCs w:val="24"/>
                <w:lang w:val="kk-KZ"/>
              </w:rPr>
            </w:pPr>
            <w:r w:rsidRPr="00034A60">
              <w:rPr>
                <w:sz w:val="24"/>
                <w:szCs w:val="24"/>
                <w:lang w:val="kk-KZ"/>
              </w:rPr>
              <w:t xml:space="preserve">Tricalcium aluminate </w:t>
            </w:r>
            <w:r w:rsidR="00120E23" w:rsidRPr="00120E23">
              <w:rPr>
                <w:sz w:val="24"/>
                <w:szCs w:val="24"/>
                <w:lang w:val="kk-KZ"/>
              </w:rPr>
              <w:t>3СаО</w:t>
            </w:r>
            <w:r w:rsidR="00120E23" w:rsidRPr="00120E23">
              <w:rPr>
                <w:sz w:val="24"/>
                <w:szCs w:val="24"/>
                <w:lang w:val="en-US"/>
              </w:rPr>
              <w:t>·</w:t>
            </w:r>
            <w:r w:rsidR="00120E23" w:rsidRPr="00120E23">
              <w:rPr>
                <w:sz w:val="24"/>
                <w:szCs w:val="24"/>
                <w:lang w:val="kk-KZ"/>
              </w:rPr>
              <w:t>Аl</w:t>
            </w:r>
            <w:r w:rsidR="00120E23" w:rsidRPr="00120E23">
              <w:rPr>
                <w:sz w:val="24"/>
                <w:szCs w:val="24"/>
                <w:vertAlign w:val="subscript"/>
                <w:lang w:val="kk-KZ"/>
              </w:rPr>
              <w:t>2</w:t>
            </w:r>
            <w:r w:rsidR="00120E23" w:rsidRPr="00120E23">
              <w:rPr>
                <w:sz w:val="24"/>
                <w:szCs w:val="24"/>
                <w:lang w:val="kk-KZ"/>
              </w:rPr>
              <w:t>O</w:t>
            </w:r>
            <w:r w:rsidR="00120E23" w:rsidRPr="00120E23">
              <w:rPr>
                <w:sz w:val="24"/>
                <w:szCs w:val="24"/>
                <w:vertAlign w:val="subscript"/>
                <w:lang w:val="kk-KZ"/>
              </w:rPr>
              <w:t>3</w:t>
            </w:r>
          </w:p>
        </w:tc>
        <w:tc>
          <w:tcPr>
            <w:tcW w:w="2268" w:type="dxa"/>
          </w:tcPr>
          <w:p w:rsidR="00120E23" w:rsidRPr="00120E23" w:rsidRDefault="00120E23" w:rsidP="003B059C">
            <w:pPr>
              <w:tabs>
                <w:tab w:val="num" w:pos="720"/>
                <w:tab w:val="num" w:pos="1150"/>
              </w:tabs>
              <w:ind w:firstLine="567"/>
              <w:jc w:val="both"/>
              <w:rPr>
                <w:sz w:val="24"/>
                <w:szCs w:val="24"/>
                <w:lang w:val="en-US"/>
              </w:rPr>
            </w:pPr>
            <w:r w:rsidRPr="00120E23">
              <w:rPr>
                <w:sz w:val="24"/>
                <w:szCs w:val="24"/>
                <w:lang w:val="en-US"/>
              </w:rPr>
              <w:t>20</w:t>
            </w:r>
          </w:p>
          <w:p w:rsidR="00120E23" w:rsidRPr="00120E23" w:rsidRDefault="00120E23" w:rsidP="003B059C">
            <w:pPr>
              <w:tabs>
                <w:tab w:val="num" w:pos="720"/>
                <w:tab w:val="num" w:pos="1150"/>
              </w:tabs>
              <w:ind w:firstLine="567"/>
              <w:jc w:val="both"/>
              <w:rPr>
                <w:sz w:val="24"/>
                <w:szCs w:val="24"/>
                <w:lang w:val="en-US"/>
              </w:rPr>
            </w:pPr>
            <w:r w:rsidRPr="00120E23">
              <w:rPr>
                <w:sz w:val="24"/>
                <w:szCs w:val="24"/>
                <w:lang w:val="en-US"/>
              </w:rPr>
              <w:t>40</w:t>
            </w:r>
          </w:p>
          <w:p w:rsidR="00120E23" w:rsidRPr="00120E23" w:rsidRDefault="00120E23" w:rsidP="003B059C">
            <w:pPr>
              <w:tabs>
                <w:tab w:val="num" w:pos="720"/>
                <w:tab w:val="num" w:pos="1150"/>
              </w:tabs>
              <w:ind w:firstLine="567"/>
              <w:jc w:val="both"/>
              <w:rPr>
                <w:sz w:val="24"/>
                <w:szCs w:val="24"/>
                <w:lang w:val="en-US"/>
              </w:rPr>
            </w:pPr>
            <w:r w:rsidRPr="00120E23">
              <w:rPr>
                <w:sz w:val="24"/>
                <w:szCs w:val="24"/>
                <w:lang w:val="en-US"/>
              </w:rPr>
              <w:t>60</w:t>
            </w:r>
          </w:p>
        </w:tc>
        <w:tc>
          <w:tcPr>
            <w:tcW w:w="2375" w:type="dxa"/>
          </w:tcPr>
          <w:p w:rsidR="00120E23" w:rsidRPr="00120E23" w:rsidRDefault="00120E23" w:rsidP="003B059C">
            <w:pPr>
              <w:tabs>
                <w:tab w:val="num" w:pos="720"/>
                <w:tab w:val="num" w:pos="1150"/>
              </w:tabs>
              <w:ind w:firstLine="567"/>
              <w:jc w:val="both"/>
              <w:rPr>
                <w:sz w:val="24"/>
                <w:szCs w:val="24"/>
                <w:lang w:val="en-US"/>
              </w:rPr>
            </w:pPr>
            <w:r w:rsidRPr="00120E23">
              <w:rPr>
                <w:sz w:val="24"/>
                <w:szCs w:val="24"/>
                <w:lang w:val="en-US"/>
              </w:rPr>
              <w:t>0.0071</w:t>
            </w:r>
          </w:p>
          <w:p w:rsidR="00120E23" w:rsidRPr="00120E23" w:rsidRDefault="00120E23" w:rsidP="003B059C">
            <w:pPr>
              <w:tabs>
                <w:tab w:val="num" w:pos="720"/>
                <w:tab w:val="num" w:pos="1150"/>
              </w:tabs>
              <w:ind w:firstLine="567"/>
              <w:jc w:val="both"/>
              <w:rPr>
                <w:sz w:val="24"/>
                <w:szCs w:val="24"/>
                <w:lang w:val="en-US"/>
              </w:rPr>
            </w:pPr>
            <w:r w:rsidRPr="00120E23">
              <w:rPr>
                <w:sz w:val="24"/>
                <w:szCs w:val="24"/>
                <w:lang w:val="en-US"/>
              </w:rPr>
              <w:t>0.0076</w:t>
            </w:r>
          </w:p>
          <w:p w:rsidR="00120E23" w:rsidRPr="00120E23" w:rsidRDefault="00120E23" w:rsidP="003B059C">
            <w:pPr>
              <w:tabs>
                <w:tab w:val="num" w:pos="720"/>
                <w:tab w:val="num" w:pos="1150"/>
              </w:tabs>
              <w:ind w:firstLine="567"/>
              <w:jc w:val="both"/>
              <w:rPr>
                <w:sz w:val="24"/>
                <w:szCs w:val="24"/>
                <w:lang w:val="en-US"/>
              </w:rPr>
            </w:pPr>
            <w:r w:rsidRPr="00120E23">
              <w:rPr>
                <w:sz w:val="24"/>
                <w:szCs w:val="24"/>
                <w:lang w:val="en-US"/>
              </w:rPr>
              <w:t>0.0078</w:t>
            </w:r>
          </w:p>
        </w:tc>
      </w:tr>
      <w:tr w:rsidR="00120E23" w:rsidRPr="00120E23" w:rsidTr="003B059C">
        <w:tc>
          <w:tcPr>
            <w:tcW w:w="4928" w:type="dxa"/>
          </w:tcPr>
          <w:p w:rsidR="00120E23" w:rsidRPr="00120E23" w:rsidRDefault="00034A60" w:rsidP="00034A60">
            <w:pPr>
              <w:tabs>
                <w:tab w:val="num" w:pos="720"/>
                <w:tab w:val="num" w:pos="1150"/>
              </w:tabs>
              <w:ind w:firstLine="567"/>
              <w:jc w:val="both"/>
              <w:rPr>
                <w:sz w:val="24"/>
                <w:szCs w:val="24"/>
                <w:lang w:val="kk-KZ"/>
              </w:rPr>
            </w:pPr>
            <w:r>
              <w:rPr>
                <w:sz w:val="24"/>
                <w:szCs w:val="24"/>
                <w:lang w:val="kk-KZ"/>
              </w:rPr>
              <w:t xml:space="preserve">Tricalcium </w:t>
            </w:r>
            <w:r>
              <w:rPr>
                <w:sz w:val="24"/>
                <w:szCs w:val="24"/>
                <w:lang w:val="en-US"/>
              </w:rPr>
              <w:t xml:space="preserve">silicate </w:t>
            </w:r>
            <w:r w:rsidR="00120E23" w:rsidRPr="00120E23">
              <w:rPr>
                <w:sz w:val="24"/>
                <w:szCs w:val="24"/>
                <w:lang w:val="kk-KZ"/>
              </w:rPr>
              <w:t>3CaO</w:t>
            </w:r>
            <w:r w:rsidR="00120E23" w:rsidRPr="00120E23">
              <w:rPr>
                <w:sz w:val="24"/>
                <w:szCs w:val="24"/>
                <w:lang w:val="en-US"/>
              </w:rPr>
              <w:t>·</w:t>
            </w:r>
            <w:r w:rsidR="00120E23" w:rsidRPr="00120E23">
              <w:rPr>
                <w:sz w:val="24"/>
                <w:szCs w:val="24"/>
                <w:lang w:val="kk-KZ"/>
              </w:rPr>
              <w:t>SiO</w:t>
            </w:r>
            <w:r w:rsidR="00120E23" w:rsidRPr="00120E23">
              <w:rPr>
                <w:sz w:val="24"/>
                <w:szCs w:val="24"/>
                <w:vertAlign w:val="subscript"/>
                <w:lang w:val="kk-KZ"/>
              </w:rPr>
              <w:t>2</w:t>
            </w:r>
          </w:p>
        </w:tc>
        <w:tc>
          <w:tcPr>
            <w:tcW w:w="2268" w:type="dxa"/>
          </w:tcPr>
          <w:p w:rsidR="00120E23" w:rsidRPr="00120E23" w:rsidRDefault="00120E23" w:rsidP="003B059C">
            <w:pPr>
              <w:tabs>
                <w:tab w:val="num" w:pos="720"/>
                <w:tab w:val="num" w:pos="1150"/>
              </w:tabs>
              <w:ind w:firstLine="567"/>
              <w:jc w:val="both"/>
              <w:rPr>
                <w:sz w:val="24"/>
                <w:szCs w:val="24"/>
                <w:lang w:val="en-US"/>
              </w:rPr>
            </w:pPr>
            <w:r w:rsidRPr="00120E23">
              <w:rPr>
                <w:sz w:val="24"/>
                <w:szCs w:val="24"/>
                <w:lang w:val="en-US"/>
              </w:rPr>
              <w:t>10</w:t>
            </w:r>
          </w:p>
          <w:p w:rsidR="00120E23" w:rsidRPr="00120E23" w:rsidRDefault="00120E23" w:rsidP="003B059C">
            <w:pPr>
              <w:tabs>
                <w:tab w:val="num" w:pos="720"/>
                <w:tab w:val="num" w:pos="1150"/>
              </w:tabs>
              <w:ind w:firstLine="567"/>
              <w:jc w:val="both"/>
              <w:rPr>
                <w:sz w:val="24"/>
                <w:szCs w:val="24"/>
                <w:lang w:val="en-US"/>
              </w:rPr>
            </w:pPr>
            <w:r w:rsidRPr="00120E23">
              <w:rPr>
                <w:sz w:val="24"/>
                <w:szCs w:val="24"/>
                <w:lang w:val="en-US"/>
              </w:rPr>
              <w:t>20</w:t>
            </w:r>
          </w:p>
        </w:tc>
        <w:tc>
          <w:tcPr>
            <w:tcW w:w="2375" w:type="dxa"/>
          </w:tcPr>
          <w:p w:rsidR="00120E23" w:rsidRPr="00120E23" w:rsidRDefault="00120E23" w:rsidP="003B059C">
            <w:pPr>
              <w:tabs>
                <w:tab w:val="num" w:pos="720"/>
                <w:tab w:val="num" w:pos="1150"/>
              </w:tabs>
              <w:ind w:firstLine="567"/>
              <w:jc w:val="both"/>
              <w:rPr>
                <w:sz w:val="24"/>
                <w:szCs w:val="24"/>
                <w:lang w:val="en-US"/>
              </w:rPr>
            </w:pPr>
            <w:r w:rsidRPr="00120E23">
              <w:rPr>
                <w:sz w:val="24"/>
                <w:szCs w:val="24"/>
                <w:lang w:val="en-US"/>
              </w:rPr>
              <w:t>0.0015</w:t>
            </w:r>
          </w:p>
          <w:p w:rsidR="00120E23" w:rsidRPr="00120E23" w:rsidRDefault="00120E23" w:rsidP="003B059C">
            <w:pPr>
              <w:tabs>
                <w:tab w:val="num" w:pos="720"/>
                <w:tab w:val="num" w:pos="1150"/>
              </w:tabs>
              <w:ind w:firstLine="567"/>
              <w:jc w:val="both"/>
              <w:rPr>
                <w:sz w:val="24"/>
                <w:szCs w:val="24"/>
              </w:rPr>
            </w:pPr>
            <w:r w:rsidRPr="00120E23">
              <w:rPr>
                <w:sz w:val="24"/>
                <w:szCs w:val="24"/>
                <w:lang w:val="en-US"/>
              </w:rPr>
              <w:t>0.001</w:t>
            </w:r>
            <w:r w:rsidRPr="00120E23">
              <w:rPr>
                <w:sz w:val="24"/>
                <w:szCs w:val="24"/>
              </w:rPr>
              <w:t>5</w:t>
            </w:r>
          </w:p>
        </w:tc>
      </w:tr>
      <w:tr w:rsidR="00120E23" w:rsidRPr="00120E23" w:rsidTr="003B059C">
        <w:tc>
          <w:tcPr>
            <w:tcW w:w="4928" w:type="dxa"/>
          </w:tcPr>
          <w:p w:rsidR="00120E23" w:rsidRPr="00120E23" w:rsidRDefault="00034A60" w:rsidP="003B059C">
            <w:pPr>
              <w:tabs>
                <w:tab w:val="num" w:pos="720"/>
                <w:tab w:val="num" w:pos="1150"/>
              </w:tabs>
              <w:ind w:firstLine="567"/>
              <w:jc w:val="both"/>
              <w:rPr>
                <w:sz w:val="24"/>
                <w:szCs w:val="24"/>
              </w:rPr>
            </w:pPr>
            <w:r>
              <w:rPr>
                <w:sz w:val="24"/>
                <w:szCs w:val="24"/>
                <w:lang w:val="en-US"/>
              </w:rPr>
              <w:t xml:space="preserve">Belit </w:t>
            </w:r>
            <w:r w:rsidR="00120E23" w:rsidRPr="00120E23">
              <w:rPr>
                <w:sz w:val="24"/>
                <w:szCs w:val="24"/>
              </w:rPr>
              <w:t xml:space="preserve"> β </w:t>
            </w:r>
            <w:r w:rsidR="00120E23" w:rsidRPr="00120E23">
              <w:rPr>
                <w:sz w:val="24"/>
                <w:szCs w:val="24"/>
                <w:lang w:val="kk-KZ"/>
              </w:rPr>
              <w:t>2CaO</w:t>
            </w:r>
            <w:r w:rsidR="00120E23" w:rsidRPr="00120E23">
              <w:rPr>
                <w:sz w:val="24"/>
                <w:szCs w:val="24"/>
                <w:lang w:val="en-US"/>
              </w:rPr>
              <w:t>·</w:t>
            </w:r>
            <w:r w:rsidR="00120E23" w:rsidRPr="00120E23">
              <w:rPr>
                <w:sz w:val="24"/>
                <w:szCs w:val="24"/>
                <w:lang w:val="kk-KZ"/>
              </w:rPr>
              <w:t>SiO</w:t>
            </w:r>
            <w:r w:rsidR="00120E23" w:rsidRPr="00120E23">
              <w:rPr>
                <w:sz w:val="24"/>
                <w:szCs w:val="24"/>
                <w:vertAlign w:val="subscript"/>
                <w:lang w:val="kk-KZ"/>
              </w:rPr>
              <w:t>2</w:t>
            </w:r>
          </w:p>
        </w:tc>
        <w:tc>
          <w:tcPr>
            <w:tcW w:w="2268" w:type="dxa"/>
          </w:tcPr>
          <w:p w:rsidR="00120E23" w:rsidRPr="00120E23" w:rsidRDefault="00120E23" w:rsidP="003B059C">
            <w:pPr>
              <w:tabs>
                <w:tab w:val="num" w:pos="720"/>
                <w:tab w:val="num" w:pos="1150"/>
              </w:tabs>
              <w:ind w:firstLine="567"/>
              <w:jc w:val="both"/>
              <w:rPr>
                <w:sz w:val="24"/>
                <w:szCs w:val="24"/>
              </w:rPr>
            </w:pPr>
            <w:r w:rsidRPr="00120E23">
              <w:rPr>
                <w:sz w:val="24"/>
                <w:szCs w:val="24"/>
              </w:rPr>
              <w:t>20</w:t>
            </w:r>
          </w:p>
          <w:p w:rsidR="00120E23" w:rsidRPr="00120E23" w:rsidRDefault="00120E23" w:rsidP="003B059C">
            <w:pPr>
              <w:tabs>
                <w:tab w:val="num" w:pos="720"/>
                <w:tab w:val="num" w:pos="1150"/>
              </w:tabs>
              <w:ind w:firstLine="567"/>
              <w:jc w:val="both"/>
              <w:rPr>
                <w:sz w:val="24"/>
                <w:szCs w:val="24"/>
              </w:rPr>
            </w:pPr>
            <w:r w:rsidRPr="00120E23">
              <w:rPr>
                <w:sz w:val="24"/>
                <w:szCs w:val="24"/>
              </w:rPr>
              <w:t>40</w:t>
            </w:r>
          </w:p>
        </w:tc>
        <w:tc>
          <w:tcPr>
            <w:tcW w:w="2375" w:type="dxa"/>
          </w:tcPr>
          <w:p w:rsidR="00120E23" w:rsidRPr="00120E23" w:rsidRDefault="00120E23" w:rsidP="003B059C">
            <w:pPr>
              <w:tabs>
                <w:tab w:val="num" w:pos="720"/>
                <w:tab w:val="num" w:pos="1150"/>
              </w:tabs>
              <w:ind w:firstLine="567"/>
              <w:jc w:val="both"/>
              <w:rPr>
                <w:sz w:val="24"/>
                <w:szCs w:val="24"/>
              </w:rPr>
            </w:pPr>
            <w:r w:rsidRPr="00120E23">
              <w:rPr>
                <w:sz w:val="24"/>
                <w:szCs w:val="24"/>
              </w:rPr>
              <w:t>0,0011</w:t>
            </w:r>
          </w:p>
          <w:p w:rsidR="00120E23" w:rsidRPr="00120E23" w:rsidRDefault="00120E23" w:rsidP="003B059C">
            <w:pPr>
              <w:tabs>
                <w:tab w:val="num" w:pos="720"/>
                <w:tab w:val="num" w:pos="1150"/>
              </w:tabs>
              <w:ind w:firstLine="567"/>
              <w:jc w:val="both"/>
              <w:rPr>
                <w:sz w:val="24"/>
                <w:szCs w:val="24"/>
              </w:rPr>
            </w:pPr>
            <w:r w:rsidRPr="00120E23">
              <w:rPr>
                <w:sz w:val="24"/>
                <w:szCs w:val="24"/>
              </w:rPr>
              <w:t>0,0012</w:t>
            </w:r>
          </w:p>
        </w:tc>
      </w:tr>
      <w:tr w:rsidR="00120E23" w:rsidRPr="00120E23" w:rsidTr="003B059C">
        <w:tc>
          <w:tcPr>
            <w:tcW w:w="4928" w:type="dxa"/>
          </w:tcPr>
          <w:p w:rsidR="00120E23" w:rsidRPr="00120E23" w:rsidRDefault="00034A60" w:rsidP="003B059C">
            <w:pPr>
              <w:tabs>
                <w:tab w:val="num" w:pos="720"/>
                <w:tab w:val="num" w:pos="1150"/>
              </w:tabs>
              <w:ind w:firstLine="567"/>
              <w:jc w:val="both"/>
              <w:rPr>
                <w:sz w:val="24"/>
                <w:szCs w:val="24"/>
                <w:lang w:val="kk-KZ"/>
              </w:rPr>
            </w:pPr>
            <w:r>
              <w:rPr>
                <w:sz w:val="24"/>
                <w:szCs w:val="24"/>
                <w:lang w:val="en-US"/>
              </w:rPr>
              <w:t xml:space="preserve">Gypsum </w:t>
            </w:r>
            <w:r w:rsidR="00120E23" w:rsidRPr="00120E23">
              <w:rPr>
                <w:sz w:val="24"/>
                <w:szCs w:val="24"/>
                <w:lang w:val="kk-KZ"/>
              </w:rPr>
              <w:t xml:space="preserve"> Са</w:t>
            </w:r>
            <w:r w:rsidR="00120E23" w:rsidRPr="00120E23">
              <w:rPr>
                <w:sz w:val="24"/>
                <w:szCs w:val="24"/>
                <w:lang w:val="en-US"/>
              </w:rPr>
              <w:t>SO</w:t>
            </w:r>
            <w:r w:rsidR="00120E23" w:rsidRPr="00120E23">
              <w:rPr>
                <w:sz w:val="24"/>
                <w:szCs w:val="24"/>
                <w:vertAlign w:val="subscript"/>
              </w:rPr>
              <w:t>4</w:t>
            </w:r>
            <w:r w:rsidR="00120E23" w:rsidRPr="00120E23">
              <w:rPr>
                <w:sz w:val="24"/>
                <w:szCs w:val="24"/>
                <w:lang w:val="en-US"/>
              </w:rPr>
              <w:t>·</w:t>
            </w:r>
            <w:r w:rsidR="00120E23" w:rsidRPr="00120E23">
              <w:rPr>
                <w:sz w:val="24"/>
                <w:szCs w:val="24"/>
              </w:rPr>
              <w:t>2</w:t>
            </w:r>
            <w:r w:rsidR="00120E23" w:rsidRPr="00120E23">
              <w:rPr>
                <w:sz w:val="24"/>
                <w:szCs w:val="24"/>
                <w:lang w:val="kk-KZ"/>
              </w:rPr>
              <w:t>Н</w:t>
            </w:r>
            <w:r w:rsidR="00120E23" w:rsidRPr="00120E23">
              <w:rPr>
                <w:sz w:val="24"/>
                <w:szCs w:val="24"/>
                <w:vertAlign w:val="subscript"/>
                <w:lang w:val="kk-KZ"/>
              </w:rPr>
              <w:t>2</w:t>
            </w:r>
            <w:r w:rsidR="00120E23" w:rsidRPr="00120E23">
              <w:rPr>
                <w:sz w:val="24"/>
                <w:szCs w:val="24"/>
                <w:lang w:val="kk-KZ"/>
              </w:rPr>
              <w:t>О</w:t>
            </w:r>
          </w:p>
        </w:tc>
        <w:tc>
          <w:tcPr>
            <w:tcW w:w="2268" w:type="dxa"/>
          </w:tcPr>
          <w:p w:rsidR="00120E23" w:rsidRPr="00120E23" w:rsidRDefault="00120E23" w:rsidP="003B059C">
            <w:pPr>
              <w:tabs>
                <w:tab w:val="num" w:pos="720"/>
                <w:tab w:val="num" w:pos="1150"/>
              </w:tabs>
              <w:ind w:firstLine="567"/>
              <w:jc w:val="both"/>
              <w:rPr>
                <w:sz w:val="24"/>
                <w:szCs w:val="24"/>
              </w:rPr>
            </w:pPr>
            <w:r w:rsidRPr="00120E23">
              <w:rPr>
                <w:sz w:val="24"/>
                <w:szCs w:val="24"/>
              </w:rPr>
              <w:t>20</w:t>
            </w:r>
          </w:p>
          <w:p w:rsidR="00120E23" w:rsidRPr="00120E23" w:rsidRDefault="00120E23" w:rsidP="003B059C">
            <w:pPr>
              <w:tabs>
                <w:tab w:val="num" w:pos="720"/>
                <w:tab w:val="num" w:pos="1150"/>
              </w:tabs>
              <w:ind w:firstLine="567"/>
              <w:jc w:val="both"/>
              <w:rPr>
                <w:sz w:val="24"/>
                <w:szCs w:val="24"/>
              </w:rPr>
            </w:pPr>
            <w:r w:rsidRPr="00120E23">
              <w:rPr>
                <w:sz w:val="24"/>
                <w:szCs w:val="24"/>
              </w:rPr>
              <w:t>40</w:t>
            </w:r>
          </w:p>
        </w:tc>
        <w:tc>
          <w:tcPr>
            <w:tcW w:w="2375" w:type="dxa"/>
          </w:tcPr>
          <w:p w:rsidR="00120E23" w:rsidRPr="00120E23" w:rsidRDefault="00120E23" w:rsidP="003B059C">
            <w:pPr>
              <w:tabs>
                <w:tab w:val="num" w:pos="720"/>
                <w:tab w:val="num" w:pos="1150"/>
              </w:tabs>
              <w:ind w:firstLine="567"/>
              <w:jc w:val="both"/>
              <w:rPr>
                <w:sz w:val="24"/>
                <w:szCs w:val="24"/>
              </w:rPr>
            </w:pPr>
            <w:r w:rsidRPr="00120E23">
              <w:rPr>
                <w:sz w:val="24"/>
                <w:szCs w:val="24"/>
              </w:rPr>
              <w:t>0,0153</w:t>
            </w:r>
          </w:p>
          <w:p w:rsidR="00120E23" w:rsidRPr="00120E23" w:rsidRDefault="00120E23" w:rsidP="003B059C">
            <w:pPr>
              <w:tabs>
                <w:tab w:val="num" w:pos="720"/>
                <w:tab w:val="num" w:pos="1150"/>
              </w:tabs>
              <w:ind w:firstLine="567"/>
              <w:jc w:val="both"/>
              <w:rPr>
                <w:sz w:val="24"/>
                <w:szCs w:val="24"/>
                <w:lang w:val="en-US"/>
              </w:rPr>
            </w:pPr>
            <w:r w:rsidRPr="00120E23">
              <w:rPr>
                <w:sz w:val="24"/>
                <w:szCs w:val="24"/>
              </w:rPr>
              <w:t>0,0154</w:t>
            </w:r>
          </w:p>
        </w:tc>
      </w:tr>
      <w:tr w:rsidR="00120E23" w:rsidRPr="00120E23" w:rsidTr="003B059C">
        <w:tc>
          <w:tcPr>
            <w:tcW w:w="4928" w:type="dxa"/>
          </w:tcPr>
          <w:p w:rsidR="00120E23" w:rsidRPr="00120E23" w:rsidRDefault="00034A60" w:rsidP="003B059C">
            <w:pPr>
              <w:tabs>
                <w:tab w:val="num" w:pos="720"/>
                <w:tab w:val="num" w:pos="1150"/>
              </w:tabs>
              <w:ind w:firstLine="567"/>
              <w:jc w:val="both"/>
              <w:rPr>
                <w:sz w:val="24"/>
                <w:szCs w:val="24"/>
              </w:rPr>
            </w:pPr>
            <w:r w:rsidRPr="00034A60">
              <w:rPr>
                <w:sz w:val="24"/>
                <w:szCs w:val="24"/>
                <w:lang w:val="kk-KZ"/>
              </w:rPr>
              <w:t>Hillebrandite</w:t>
            </w:r>
            <w:r w:rsidR="00120E23" w:rsidRPr="00120E23">
              <w:rPr>
                <w:sz w:val="24"/>
                <w:szCs w:val="24"/>
                <w:lang w:val="kk-KZ"/>
              </w:rPr>
              <w:t>2CaO</w:t>
            </w:r>
            <w:r w:rsidR="00120E23" w:rsidRPr="00120E23">
              <w:rPr>
                <w:sz w:val="24"/>
                <w:szCs w:val="24"/>
                <w:lang w:val="en-US"/>
              </w:rPr>
              <w:t>·</w:t>
            </w:r>
            <w:r w:rsidR="00120E23" w:rsidRPr="00120E23">
              <w:rPr>
                <w:sz w:val="24"/>
                <w:szCs w:val="24"/>
                <w:lang w:val="kk-KZ"/>
              </w:rPr>
              <w:t>SiO</w:t>
            </w:r>
            <w:r w:rsidR="00120E23" w:rsidRPr="00120E23">
              <w:rPr>
                <w:sz w:val="24"/>
                <w:szCs w:val="24"/>
                <w:vertAlign w:val="subscript"/>
                <w:lang w:val="kk-KZ"/>
              </w:rPr>
              <w:t>2</w:t>
            </w:r>
            <w:r w:rsidR="00120E23" w:rsidRPr="00120E23">
              <w:rPr>
                <w:sz w:val="24"/>
                <w:szCs w:val="24"/>
                <w:lang w:val="en-US"/>
              </w:rPr>
              <w:t>·n</w:t>
            </w:r>
            <w:r w:rsidR="00120E23" w:rsidRPr="00120E23">
              <w:rPr>
                <w:sz w:val="24"/>
                <w:szCs w:val="24"/>
              </w:rPr>
              <w:t>Н</w:t>
            </w:r>
            <w:r w:rsidR="00120E23" w:rsidRPr="00120E23">
              <w:rPr>
                <w:sz w:val="24"/>
                <w:szCs w:val="24"/>
                <w:vertAlign w:val="subscript"/>
              </w:rPr>
              <w:t>2</w:t>
            </w:r>
            <w:r w:rsidR="00120E23" w:rsidRPr="00120E23">
              <w:rPr>
                <w:sz w:val="24"/>
                <w:szCs w:val="24"/>
              </w:rPr>
              <w:t>О</w:t>
            </w:r>
          </w:p>
        </w:tc>
        <w:tc>
          <w:tcPr>
            <w:tcW w:w="2268" w:type="dxa"/>
          </w:tcPr>
          <w:p w:rsidR="00120E23" w:rsidRPr="00120E23" w:rsidRDefault="00120E23" w:rsidP="003B059C">
            <w:pPr>
              <w:tabs>
                <w:tab w:val="num" w:pos="720"/>
                <w:tab w:val="num" w:pos="1150"/>
              </w:tabs>
              <w:ind w:firstLine="567"/>
              <w:jc w:val="both"/>
              <w:rPr>
                <w:sz w:val="24"/>
                <w:szCs w:val="24"/>
                <w:lang w:val="en-US"/>
              </w:rPr>
            </w:pPr>
            <w:r w:rsidRPr="00120E23">
              <w:rPr>
                <w:sz w:val="24"/>
                <w:szCs w:val="24"/>
                <w:lang w:val="en-US"/>
              </w:rPr>
              <w:t>20</w:t>
            </w:r>
          </w:p>
        </w:tc>
        <w:tc>
          <w:tcPr>
            <w:tcW w:w="2375" w:type="dxa"/>
          </w:tcPr>
          <w:p w:rsidR="00120E23" w:rsidRPr="00120E23" w:rsidRDefault="00120E23" w:rsidP="003B059C">
            <w:pPr>
              <w:tabs>
                <w:tab w:val="num" w:pos="720"/>
                <w:tab w:val="num" w:pos="1150"/>
              </w:tabs>
              <w:ind w:firstLine="567"/>
              <w:jc w:val="both"/>
              <w:rPr>
                <w:sz w:val="24"/>
                <w:szCs w:val="24"/>
                <w:lang w:val="en-US"/>
              </w:rPr>
            </w:pPr>
            <w:r w:rsidRPr="00120E23">
              <w:rPr>
                <w:sz w:val="24"/>
                <w:szCs w:val="24"/>
                <w:lang w:val="en-US"/>
              </w:rPr>
              <w:t>0.0011</w:t>
            </w:r>
          </w:p>
        </w:tc>
      </w:tr>
      <w:tr w:rsidR="00120E23" w:rsidRPr="00120E23" w:rsidTr="003B059C">
        <w:tc>
          <w:tcPr>
            <w:tcW w:w="4928" w:type="dxa"/>
          </w:tcPr>
          <w:p w:rsidR="00120E23" w:rsidRPr="00120E23" w:rsidRDefault="00034A60" w:rsidP="003B059C">
            <w:pPr>
              <w:tabs>
                <w:tab w:val="num" w:pos="720"/>
                <w:tab w:val="num" w:pos="1150"/>
              </w:tabs>
              <w:ind w:firstLine="567"/>
              <w:jc w:val="both"/>
              <w:rPr>
                <w:sz w:val="24"/>
                <w:szCs w:val="24"/>
                <w:lang w:val="kk-KZ"/>
              </w:rPr>
            </w:pPr>
            <w:r w:rsidRPr="00034A60">
              <w:rPr>
                <w:sz w:val="24"/>
                <w:szCs w:val="24"/>
              </w:rPr>
              <w:t>Xonotlite</w:t>
            </w:r>
            <w:r w:rsidR="00120E23" w:rsidRPr="00120E23">
              <w:rPr>
                <w:sz w:val="24"/>
                <w:szCs w:val="24"/>
                <w:lang w:val="kk-KZ"/>
              </w:rPr>
              <w:t>CaO</w:t>
            </w:r>
            <w:r w:rsidR="00120E23" w:rsidRPr="00120E23">
              <w:rPr>
                <w:sz w:val="24"/>
                <w:szCs w:val="24"/>
                <w:lang w:val="en-US"/>
              </w:rPr>
              <w:t>·</w:t>
            </w:r>
            <w:r w:rsidR="00120E23" w:rsidRPr="00120E23">
              <w:rPr>
                <w:sz w:val="24"/>
                <w:szCs w:val="24"/>
                <w:lang w:val="kk-KZ"/>
              </w:rPr>
              <w:t>SiO</w:t>
            </w:r>
            <w:r w:rsidR="00120E23" w:rsidRPr="00120E23">
              <w:rPr>
                <w:sz w:val="24"/>
                <w:szCs w:val="24"/>
                <w:vertAlign w:val="subscript"/>
                <w:lang w:val="kk-KZ"/>
              </w:rPr>
              <w:t>2</w:t>
            </w:r>
            <w:r w:rsidR="00120E23" w:rsidRPr="00120E23">
              <w:rPr>
                <w:sz w:val="24"/>
                <w:szCs w:val="24"/>
                <w:lang w:val="en-US"/>
              </w:rPr>
              <w:t>· n</w:t>
            </w:r>
            <w:r w:rsidR="00120E23" w:rsidRPr="00120E23">
              <w:rPr>
                <w:sz w:val="24"/>
                <w:szCs w:val="24"/>
              </w:rPr>
              <w:t>Н</w:t>
            </w:r>
            <w:r w:rsidR="00120E23" w:rsidRPr="00120E23">
              <w:rPr>
                <w:sz w:val="24"/>
                <w:szCs w:val="24"/>
                <w:vertAlign w:val="subscript"/>
              </w:rPr>
              <w:t>2</w:t>
            </w:r>
            <w:r w:rsidR="00120E23" w:rsidRPr="00120E23">
              <w:rPr>
                <w:sz w:val="24"/>
                <w:szCs w:val="24"/>
              </w:rPr>
              <w:t>О</w:t>
            </w:r>
          </w:p>
        </w:tc>
        <w:tc>
          <w:tcPr>
            <w:tcW w:w="2268" w:type="dxa"/>
          </w:tcPr>
          <w:p w:rsidR="00120E23" w:rsidRPr="00120E23" w:rsidRDefault="00120E23" w:rsidP="003B059C">
            <w:pPr>
              <w:tabs>
                <w:tab w:val="num" w:pos="720"/>
                <w:tab w:val="num" w:pos="1150"/>
              </w:tabs>
              <w:ind w:firstLine="567"/>
              <w:jc w:val="both"/>
              <w:rPr>
                <w:sz w:val="24"/>
                <w:szCs w:val="24"/>
                <w:lang w:val="en-US"/>
              </w:rPr>
            </w:pPr>
            <w:r w:rsidRPr="00120E23">
              <w:rPr>
                <w:sz w:val="24"/>
                <w:szCs w:val="24"/>
                <w:lang w:val="en-US"/>
              </w:rPr>
              <w:t>25</w:t>
            </w:r>
          </w:p>
        </w:tc>
        <w:tc>
          <w:tcPr>
            <w:tcW w:w="2375" w:type="dxa"/>
          </w:tcPr>
          <w:p w:rsidR="00120E23" w:rsidRPr="00120E23" w:rsidRDefault="00120E23" w:rsidP="003B059C">
            <w:pPr>
              <w:tabs>
                <w:tab w:val="num" w:pos="720"/>
                <w:tab w:val="num" w:pos="1150"/>
              </w:tabs>
              <w:ind w:firstLine="567"/>
              <w:jc w:val="both"/>
              <w:rPr>
                <w:sz w:val="24"/>
                <w:szCs w:val="24"/>
                <w:lang w:val="en-US"/>
              </w:rPr>
            </w:pPr>
            <w:r w:rsidRPr="00120E23">
              <w:rPr>
                <w:sz w:val="24"/>
                <w:szCs w:val="24"/>
                <w:lang w:val="en-US"/>
              </w:rPr>
              <w:t>0.0002</w:t>
            </w:r>
          </w:p>
        </w:tc>
      </w:tr>
      <w:tr w:rsidR="00120E23" w:rsidRPr="00120E23" w:rsidTr="003B059C">
        <w:tc>
          <w:tcPr>
            <w:tcW w:w="4928" w:type="dxa"/>
          </w:tcPr>
          <w:p w:rsidR="00120E23" w:rsidRPr="00120E23" w:rsidRDefault="00034A60" w:rsidP="003B059C">
            <w:pPr>
              <w:tabs>
                <w:tab w:val="num" w:pos="720"/>
                <w:tab w:val="num" w:pos="1150"/>
              </w:tabs>
              <w:ind w:firstLine="567"/>
              <w:jc w:val="both"/>
              <w:rPr>
                <w:sz w:val="24"/>
                <w:szCs w:val="24"/>
              </w:rPr>
            </w:pPr>
            <w:r w:rsidRPr="00034A60">
              <w:rPr>
                <w:sz w:val="24"/>
                <w:szCs w:val="24"/>
              </w:rPr>
              <w:t>Tobermorite</w:t>
            </w:r>
            <w:r w:rsidR="00120E23" w:rsidRPr="00120E23">
              <w:rPr>
                <w:sz w:val="24"/>
                <w:szCs w:val="24"/>
              </w:rPr>
              <w:t>5</w:t>
            </w:r>
            <w:r w:rsidR="00120E23" w:rsidRPr="00120E23">
              <w:rPr>
                <w:sz w:val="24"/>
                <w:szCs w:val="24"/>
                <w:lang w:val="kk-KZ"/>
              </w:rPr>
              <w:t>CaO</w:t>
            </w:r>
            <w:r w:rsidR="00120E23" w:rsidRPr="00120E23">
              <w:rPr>
                <w:sz w:val="24"/>
                <w:szCs w:val="24"/>
                <w:lang w:val="en-US"/>
              </w:rPr>
              <w:t>·</w:t>
            </w:r>
            <w:r w:rsidR="00120E23" w:rsidRPr="00120E23">
              <w:rPr>
                <w:sz w:val="24"/>
                <w:szCs w:val="24"/>
              </w:rPr>
              <w:t>6</w:t>
            </w:r>
            <w:r w:rsidR="00120E23" w:rsidRPr="00120E23">
              <w:rPr>
                <w:sz w:val="24"/>
                <w:szCs w:val="24"/>
                <w:lang w:val="kk-KZ"/>
              </w:rPr>
              <w:t>SiO</w:t>
            </w:r>
            <w:r w:rsidR="00120E23" w:rsidRPr="00120E23">
              <w:rPr>
                <w:sz w:val="24"/>
                <w:szCs w:val="24"/>
                <w:vertAlign w:val="subscript"/>
                <w:lang w:val="kk-KZ"/>
              </w:rPr>
              <w:t>2</w:t>
            </w:r>
            <w:r w:rsidR="00120E23" w:rsidRPr="00120E23">
              <w:rPr>
                <w:sz w:val="24"/>
                <w:szCs w:val="24"/>
                <w:lang w:val="en-US"/>
              </w:rPr>
              <w:t>· n</w:t>
            </w:r>
            <w:r w:rsidR="00120E23" w:rsidRPr="00120E23">
              <w:rPr>
                <w:sz w:val="24"/>
                <w:szCs w:val="24"/>
              </w:rPr>
              <w:t>Н</w:t>
            </w:r>
            <w:r w:rsidR="00120E23" w:rsidRPr="00120E23">
              <w:rPr>
                <w:sz w:val="24"/>
                <w:szCs w:val="24"/>
                <w:vertAlign w:val="subscript"/>
              </w:rPr>
              <w:t>2</w:t>
            </w:r>
            <w:r w:rsidR="00120E23" w:rsidRPr="00120E23">
              <w:rPr>
                <w:sz w:val="24"/>
                <w:szCs w:val="24"/>
              </w:rPr>
              <w:t>О</w:t>
            </w:r>
          </w:p>
        </w:tc>
        <w:tc>
          <w:tcPr>
            <w:tcW w:w="2268" w:type="dxa"/>
          </w:tcPr>
          <w:p w:rsidR="00120E23" w:rsidRPr="00120E23" w:rsidRDefault="00120E23" w:rsidP="003B059C">
            <w:pPr>
              <w:tabs>
                <w:tab w:val="num" w:pos="720"/>
                <w:tab w:val="num" w:pos="1150"/>
              </w:tabs>
              <w:ind w:firstLine="567"/>
              <w:jc w:val="both"/>
              <w:rPr>
                <w:sz w:val="24"/>
                <w:szCs w:val="24"/>
                <w:lang w:val="en-US"/>
              </w:rPr>
            </w:pPr>
            <w:r w:rsidRPr="00120E23">
              <w:rPr>
                <w:sz w:val="24"/>
                <w:szCs w:val="24"/>
                <w:lang w:val="en-US"/>
              </w:rPr>
              <w:t>25</w:t>
            </w:r>
          </w:p>
        </w:tc>
        <w:tc>
          <w:tcPr>
            <w:tcW w:w="2375" w:type="dxa"/>
          </w:tcPr>
          <w:p w:rsidR="00120E23" w:rsidRPr="00120E23" w:rsidRDefault="00120E23" w:rsidP="003B059C">
            <w:pPr>
              <w:tabs>
                <w:tab w:val="num" w:pos="720"/>
                <w:tab w:val="num" w:pos="1150"/>
              </w:tabs>
              <w:ind w:firstLine="567"/>
              <w:jc w:val="both"/>
              <w:rPr>
                <w:sz w:val="24"/>
                <w:szCs w:val="24"/>
                <w:lang w:val="en-US"/>
              </w:rPr>
            </w:pPr>
            <w:r w:rsidRPr="00120E23">
              <w:rPr>
                <w:sz w:val="24"/>
                <w:szCs w:val="24"/>
                <w:lang w:val="en-US"/>
              </w:rPr>
              <w:t>0.0002</w:t>
            </w:r>
          </w:p>
        </w:tc>
      </w:tr>
    </w:tbl>
    <w:p w:rsidR="00120E23" w:rsidRPr="00120E23" w:rsidRDefault="00120E23" w:rsidP="003B059C">
      <w:pPr>
        <w:tabs>
          <w:tab w:val="num" w:pos="720"/>
          <w:tab w:val="num" w:pos="1150"/>
        </w:tabs>
        <w:spacing w:after="0" w:line="240" w:lineRule="auto"/>
        <w:ind w:firstLine="567"/>
        <w:jc w:val="both"/>
        <w:rPr>
          <w:rFonts w:ascii="Times New Roman" w:hAnsi="Times New Roman" w:cs="Times New Roman"/>
          <w:lang w:val="kk-KZ"/>
        </w:rPr>
      </w:pPr>
    </w:p>
    <w:p w:rsidR="00716380" w:rsidRDefault="00716380" w:rsidP="003B059C">
      <w:pPr>
        <w:tabs>
          <w:tab w:val="num" w:pos="720"/>
          <w:tab w:val="num" w:pos="1150"/>
        </w:tabs>
        <w:spacing w:after="0" w:line="240" w:lineRule="auto"/>
        <w:ind w:firstLine="567"/>
        <w:jc w:val="both"/>
        <w:rPr>
          <w:rFonts w:ascii="Times New Roman" w:hAnsi="Times New Roman" w:cs="Times New Roman"/>
          <w:sz w:val="28"/>
          <w:szCs w:val="28"/>
          <w:lang w:val="kk-KZ"/>
        </w:rPr>
      </w:pPr>
      <w:r w:rsidRPr="00716380">
        <w:rPr>
          <w:rFonts w:ascii="Times New Roman" w:hAnsi="Times New Roman" w:cs="Times New Roman"/>
          <w:sz w:val="28"/>
          <w:szCs w:val="28"/>
          <w:lang w:val="kk-KZ"/>
        </w:rPr>
        <w:t xml:space="preserve">Theoretically, there are no absolutely insoluble substances. However, as can be seen from the table, the </w:t>
      </w:r>
      <w:r w:rsidR="00034A60">
        <w:rPr>
          <w:rFonts w:ascii="Times New Roman" w:hAnsi="Times New Roman" w:cs="Times New Roman"/>
          <w:sz w:val="28"/>
          <w:szCs w:val="28"/>
          <w:lang w:val="en-US"/>
        </w:rPr>
        <w:t xml:space="preserve">water </w:t>
      </w:r>
      <w:r w:rsidRPr="00716380">
        <w:rPr>
          <w:rFonts w:ascii="Times New Roman" w:hAnsi="Times New Roman" w:cs="Times New Roman"/>
          <w:sz w:val="28"/>
          <w:szCs w:val="28"/>
          <w:lang w:val="kk-KZ"/>
        </w:rPr>
        <w:t xml:space="preserve">solubility of mineral binders and their hydration products is significantly lower than the solubility of </w:t>
      </w:r>
      <w:r w:rsidR="00034A60">
        <w:rPr>
          <w:rFonts w:ascii="Times New Roman" w:hAnsi="Times New Roman" w:cs="Times New Roman"/>
          <w:sz w:val="28"/>
          <w:szCs w:val="28"/>
          <w:lang w:val="en-US"/>
        </w:rPr>
        <w:t>sodium</w:t>
      </w:r>
      <w:r w:rsidRPr="00716380">
        <w:rPr>
          <w:rFonts w:ascii="Times New Roman" w:hAnsi="Times New Roman" w:cs="Times New Roman"/>
          <w:sz w:val="28"/>
          <w:szCs w:val="28"/>
          <w:lang w:val="kk-KZ"/>
        </w:rPr>
        <w:t xml:space="preserve"> salt.</w:t>
      </w:r>
    </w:p>
    <w:p w:rsidR="00716380" w:rsidRDefault="00716380" w:rsidP="003B059C">
      <w:pPr>
        <w:tabs>
          <w:tab w:val="num" w:pos="720"/>
          <w:tab w:val="num" w:pos="1150"/>
        </w:tabs>
        <w:spacing w:after="0" w:line="240" w:lineRule="auto"/>
        <w:ind w:firstLine="567"/>
        <w:jc w:val="both"/>
        <w:rPr>
          <w:rFonts w:ascii="Times New Roman" w:hAnsi="Times New Roman" w:cs="Times New Roman"/>
          <w:sz w:val="28"/>
          <w:szCs w:val="28"/>
          <w:lang w:val="kk-KZ"/>
        </w:rPr>
      </w:pPr>
      <w:r w:rsidRPr="00716380">
        <w:rPr>
          <w:rFonts w:ascii="Times New Roman" w:hAnsi="Times New Roman" w:cs="Times New Roman"/>
          <w:sz w:val="28"/>
          <w:szCs w:val="28"/>
          <w:lang w:val="kk-KZ"/>
        </w:rPr>
        <w:t xml:space="preserve">The </w:t>
      </w:r>
      <w:r w:rsidR="00034A60">
        <w:rPr>
          <w:rFonts w:ascii="Times New Roman" w:hAnsi="Times New Roman" w:cs="Times New Roman"/>
          <w:sz w:val="28"/>
          <w:szCs w:val="28"/>
          <w:lang w:val="en-US"/>
        </w:rPr>
        <w:t xml:space="preserve">water </w:t>
      </w:r>
      <w:r w:rsidRPr="00716380">
        <w:rPr>
          <w:rFonts w:ascii="Times New Roman" w:hAnsi="Times New Roman" w:cs="Times New Roman"/>
          <w:sz w:val="28"/>
          <w:szCs w:val="28"/>
          <w:lang w:val="kk-KZ"/>
        </w:rPr>
        <w:t>solubility of solids increases with increasing temperature. In gases, on the contrary, the solubility decreases with increasing temperature.</w:t>
      </w:r>
    </w:p>
    <w:p w:rsidR="00F34707" w:rsidRDefault="00F34707" w:rsidP="003B059C">
      <w:pPr>
        <w:tabs>
          <w:tab w:val="num" w:pos="720"/>
          <w:tab w:val="num" w:pos="1150"/>
        </w:tabs>
        <w:spacing w:after="0" w:line="240" w:lineRule="auto"/>
        <w:ind w:firstLine="567"/>
        <w:jc w:val="both"/>
        <w:rPr>
          <w:rFonts w:ascii="Times New Roman" w:hAnsi="Times New Roman" w:cs="Times New Roman"/>
          <w:b/>
          <w:bCs/>
          <w:i/>
          <w:iCs/>
          <w:sz w:val="28"/>
          <w:szCs w:val="28"/>
          <w:lang w:val="kk-KZ"/>
        </w:rPr>
      </w:pPr>
    </w:p>
    <w:p w:rsidR="00B542FA" w:rsidRPr="00034A60" w:rsidRDefault="00034A60" w:rsidP="003B059C">
      <w:pPr>
        <w:tabs>
          <w:tab w:val="num" w:pos="720"/>
          <w:tab w:val="num" w:pos="1150"/>
        </w:tabs>
        <w:spacing w:after="0" w:line="240" w:lineRule="auto"/>
        <w:ind w:firstLine="567"/>
        <w:jc w:val="both"/>
        <w:rPr>
          <w:rFonts w:ascii="Times New Roman" w:hAnsi="Times New Roman" w:cs="Times New Roman"/>
          <w:bCs/>
          <w:i/>
          <w:iCs/>
          <w:sz w:val="28"/>
          <w:szCs w:val="28"/>
          <w:lang w:val="en-US"/>
        </w:rPr>
      </w:pPr>
      <w:r>
        <w:rPr>
          <w:rFonts w:ascii="Times New Roman" w:hAnsi="Times New Roman" w:cs="Times New Roman"/>
          <w:bCs/>
          <w:i/>
          <w:iCs/>
          <w:sz w:val="28"/>
          <w:szCs w:val="28"/>
          <w:lang w:val="en-US"/>
        </w:rPr>
        <w:t xml:space="preserve">Heat effect of solution </w:t>
      </w:r>
    </w:p>
    <w:p w:rsidR="00F34707" w:rsidRDefault="00F34707" w:rsidP="003B059C">
      <w:pPr>
        <w:tabs>
          <w:tab w:val="num" w:pos="720"/>
          <w:tab w:val="num" w:pos="1150"/>
        </w:tabs>
        <w:spacing w:after="0" w:line="240" w:lineRule="auto"/>
        <w:ind w:firstLine="567"/>
        <w:jc w:val="both"/>
        <w:rPr>
          <w:rFonts w:ascii="Times New Roman" w:hAnsi="Times New Roman" w:cs="Times New Roman"/>
          <w:b/>
          <w:bCs/>
          <w:sz w:val="28"/>
          <w:szCs w:val="28"/>
          <w:lang w:val="kk-KZ"/>
        </w:rPr>
      </w:pPr>
    </w:p>
    <w:p w:rsidR="00716380" w:rsidRPr="002E6D74" w:rsidRDefault="00716380" w:rsidP="003B059C">
      <w:pPr>
        <w:spacing w:after="0" w:line="240" w:lineRule="auto"/>
        <w:ind w:firstLine="567"/>
        <w:jc w:val="both"/>
        <w:rPr>
          <w:rFonts w:ascii="Times New Roman" w:hAnsi="Times New Roman" w:cs="Times New Roman"/>
          <w:bCs/>
          <w:sz w:val="28"/>
          <w:szCs w:val="28"/>
          <w:lang w:val="kk-KZ"/>
        </w:rPr>
      </w:pPr>
      <w:r w:rsidRPr="00716380">
        <w:rPr>
          <w:rFonts w:ascii="Times New Roman" w:hAnsi="Times New Roman" w:cs="Times New Roman"/>
          <w:bCs/>
          <w:sz w:val="28"/>
          <w:szCs w:val="28"/>
          <w:lang w:val="kk-KZ"/>
        </w:rPr>
        <w:t xml:space="preserve">When substances dissolve, heat is absorbed or released. The amount of heat released or absorbed during the dissolution of one mole of a substance is called the </w:t>
      </w:r>
      <w:r w:rsidRPr="00034A60">
        <w:rPr>
          <w:rFonts w:ascii="Times New Roman" w:hAnsi="Times New Roman" w:cs="Times New Roman"/>
          <w:bCs/>
          <w:i/>
          <w:sz w:val="28"/>
          <w:szCs w:val="28"/>
          <w:lang w:val="kk-KZ"/>
        </w:rPr>
        <w:t>heat of dissolution</w:t>
      </w:r>
      <w:r w:rsidRPr="00716380">
        <w:rPr>
          <w:rFonts w:ascii="Times New Roman" w:hAnsi="Times New Roman" w:cs="Times New Roman"/>
          <w:bCs/>
          <w:sz w:val="28"/>
          <w:szCs w:val="28"/>
          <w:lang w:val="kk-KZ"/>
        </w:rPr>
        <w:t xml:space="preserve"> of this substance and is denoted by the symbol K. If heat is absorbed during dissolution of a substance, then K is indicated by a negative sign, and when heat is released, it is </w:t>
      </w:r>
      <w:r w:rsidR="00034A60">
        <w:rPr>
          <w:rFonts w:ascii="Times New Roman" w:hAnsi="Times New Roman" w:cs="Times New Roman"/>
          <w:bCs/>
          <w:sz w:val="28"/>
          <w:szCs w:val="28"/>
          <w:lang w:val="en-US"/>
        </w:rPr>
        <w:t xml:space="preserve">indicated by </w:t>
      </w:r>
      <w:r w:rsidRPr="00716380">
        <w:rPr>
          <w:rFonts w:ascii="Times New Roman" w:hAnsi="Times New Roman" w:cs="Times New Roman"/>
          <w:bCs/>
          <w:sz w:val="28"/>
          <w:szCs w:val="28"/>
          <w:lang w:val="kk-KZ"/>
        </w:rPr>
        <w:t>positive</w:t>
      </w:r>
      <w:r w:rsidR="00034A60">
        <w:rPr>
          <w:rFonts w:ascii="Times New Roman" w:hAnsi="Times New Roman" w:cs="Times New Roman"/>
          <w:bCs/>
          <w:sz w:val="28"/>
          <w:szCs w:val="28"/>
          <w:lang w:val="en-US"/>
        </w:rPr>
        <w:t xml:space="preserve"> one</w:t>
      </w:r>
      <w:r w:rsidRPr="00716380">
        <w:rPr>
          <w:rFonts w:ascii="Times New Roman" w:hAnsi="Times New Roman" w:cs="Times New Roman"/>
          <w:bCs/>
          <w:sz w:val="28"/>
          <w:szCs w:val="28"/>
          <w:lang w:val="kk-KZ"/>
        </w:rPr>
        <w:t>.</w:t>
      </w:r>
    </w:p>
    <w:p w:rsidR="00716380" w:rsidRPr="003E4F38" w:rsidRDefault="00716380" w:rsidP="003B059C">
      <w:pPr>
        <w:spacing w:after="0" w:line="240" w:lineRule="auto"/>
        <w:ind w:firstLine="567"/>
        <w:jc w:val="both"/>
        <w:rPr>
          <w:rFonts w:ascii="Times New Roman" w:hAnsi="Times New Roman" w:cs="Times New Roman"/>
          <w:sz w:val="28"/>
          <w:szCs w:val="28"/>
          <w:lang w:val="kk-KZ"/>
        </w:rPr>
      </w:pPr>
      <w:r w:rsidRPr="00716380">
        <w:rPr>
          <w:rFonts w:ascii="Times New Roman" w:hAnsi="Times New Roman" w:cs="Times New Roman"/>
          <w:sz w:val="28"/>
          <w:szCs w:val="28"/>
          <w:lang w:val="kk-KZ"/>
        </w:rPr>
        <w:t>For example, the dissolution temperature</w:t>
      </w:r>
      <w:r w:rsidR="00034A60">
        <w:rPr>
          <w:rFonts w:ascii="Times New Roman" w:hAnsi="Times New Roman" w:cs="Times New Roman"/>
          <w:sz w:val="28"/>
          <w:szCs w:val="28"/>
          <w:lang w:val="en-US"/>
        </w:rPr>
        <w:t xml:space="preserve"> of </w:t>
      </w:r>
      <w:r w:rsidR="00034A60" w:rsidRPr="00120E23">
        <w:rPr>
          <w:rFonts w:ascii="Times New Roman" w:hAnsi="Times New Roman" w:cs="Times New Roman"/>
          <w:position w:val="-12"/>
        </w:rPr>
        <w:object w:dxaOrig="92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65pt;height:20.95pt" o:ole="">
            <v:imagedata r:id="rId61" o:title=""/>
          </v:shape>
          <o:OLEObject Type="Embed" ProgID="Equation.3" ShapeID="_x0000_i1025" DrawAspect="Content" ObjectID="_1715436044" r:id="rId62"/>
        </w:object>
      </w:r>
      <w:r w:rsidRPr="00716380">
        <w:rPr>
          <w:rFonts w:ascii="Times New Roman" w:hAnsi="Times New Roman" w:cs="Times New Roman"/>
          <w:sz w:val="28"/>
          <w:szCs w:val="28"/>
          <w:lang w:val="kk-KZ"/>
        </w:rPr>
        <w:t xml:space="preserve"> is </w:t>
      </w:r>
      <w:r w:rsidR="00034A60">
        <w:rPr>
          <w:rFonts w:ascii="Times New Roman" w:hAnsi="Times New Roman" w:cs="Times New Roman"/>
          <w:sz w:val="28"/>
          <w:szCs w:val="28"/>
          <w:lang w:val="en-US"/>
        </w:rPr>
        <w:t xml:space="preserve">equal to </w:t>
      </w:r>
      <w:r w:rsidRPr="00716380">
        <w:rPr>
          <w:rFonts w:ascii="Times New Roman" w:hAnsi="Times New Roman" w:cs="Times New Roman"/>
          <w:sz w:val="28"/>
          <w:szCs w:val="28"/>
          <w:lang w:val="kk-KZ"/>
        </w:rPr>
        <w:t>-6.32 kcal (-26.5 kJ), and the dissolution temperature of KOH</w:t>
      </w:r>
      <w:r w:rsidR="00034A60">
        <w:rPr>
          <w:rFonts w:ascii="Times New Roman" w:hAnsi="Times New Roman" w:cs="Times New Roman"/>
          <w:sz w:val="28"/>
          <w:szCs w:val="28"/>
          <w:lang w:val="en-US"/>
        </w:rPr>
        <w:t>-</w:t>
      </w:r>
      <w:r w:rsidRPr="00716380">
        <w:rPr>
          <w:rFonts w:ascii="Times New Roman" w:hAnsi="Times New Roman" w:cs="Times New Roman"/>
          <w:sz w:val="28"/>
          <w:szCs w:val="28"/>
          <w:lang w:val="kk-KZ"/>
        </w:rPr>
        <w:t xml:space="preserve"> is</w:t>
      </w:r>
      <w:r w:rsidR="00034A60">
        <w:rPr>
          <w:rFonts w:ascii="Times New Roman" w:hAnsi="Times New Roman" w:cs="Times New Roman"/>
          <w:sz w:val="28"/>
          <w:szCs w:val="28"/>
          <w:lang w:val="en-US"/>
        </w:rPr>
        <w:t xml:space="preserve"> +</w:t>
      </w:r>
      <w:r w:rsidRPr="00716380">
        <w:rPr>
          <w:rFonts w:ascii="Times New Roman" w:hAnsi="Times New Roman" w:cs="Times New Roman"/>
          <w:sz w:val="28"/>
          <w:szCs w:val="28"/>
          <w:lang w:val="kk-KZ"/>
        </w:rPr>
        <w:t>13.3 kcal (K 55.7 kJ).</w:t>
      </w:r>
    </w:p>
    <w:p w:rsidR="00716380" w:rsidRPr="00716380" w:rsidRDefault="00716380" w:rsidP="003E4F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2033"/>
          <w:sz w:val="28"/>
          <w:szCs w:val="28"/>
          <w:lang w:val="en-US"/>
        </w:rPr>
      </w:pPr>
      <w:r w:rsidRPr="00716380">
        <w:rPr>
          <w:rFonts w:ascii="Times New Roman" w:eastAsia="Times New Roman" w:hAnsi="Times New Roman" w:cs="Times New Roman"/>
          <w:color w:val="002033"/>
          <w:sz w:val="28"/>
          <w:szCs w:val="28"/>
          <w:lang w:val="en-US"/>
        </w:rPr>
        <w:t>There are various ways to express the composition of a solution by a numerical value: mass fraction of a solute, molar concentration, percentage, etc.</w:t>
      </w:r>
    </w:p>
    <w:p w:rsidR="00716380" w:rsidRPr="003E4F38" w:rsidRDefault="00716380" w:rsidP="003B059C">
      <w:pPr>
        <w:spacing w:after="0" w:line="240" w:lineRule="auto"/>
        <w:ind w:firstLine="567"/>
        <w:jc w:val="both"/>
        <w:rPr>
          <w:rFonts w:ascii="Times New Roman" w:hAnsi="Times New Roman" w:cs="Times New Roman"/>
          <w:sz w:val="28"/>
          <w:szCs w:val="28"/>
          <w:lang w:val="kk-KZ"/>
        </w:rPr>
      </w:pPr>
      <w:r w:rsidRPr="00743EA5">
        <w:rPr>
          <w:rFonts w:ascii="Times New Roman" w:hAnsi="Times New Roman" w:cs="Times New Roman"/>
          <w:i/>
          <w:sz w:val="28"/>
          <w:szCs w:val="28"/>
          <w:lang w:val="kk-KZ"/>
        </w:rPr>
        <w:t>The mass fraction of a solute</w:t>
      </w:r>
      <w:r w:rsidRPr="00716380">
        <w:rPr>
          <w:rFonts w:ascii="Times New Roman" w:hAnsi="Times New Roman" w:cs="Times New Roman"/>
          <w:sz w:val="28"/>
          <w:szCs w:val="28"/>
          <w:lang w:val="kk-KZ"/>
        </w:rPr>
        <w:t xml:space="preserve"> is a dimensionless physical quantity equal to the ratio of the mass of the solute to the total mass of the solution:</w:t>
      </w:r>
    </w:p>
    <w:p w:rsidR="00B542FA" w:rsidRDefault="00120E23" w:rsidP="003B059C">
      <w:pPr>
        <w:spacing w:after="0" w:line="240" w:lineRule="auto"/>
        <w:ind w:firstLine="567"/>
        <w:jc w:val="both"/>
        <w:rPr>
          <w:rFonts w:ascii="Times New Roman" w:hAnsi="Times New Roman" w:cs="Times New Roman"/>
          <w:b/>
          <w:sz w:val="28"/>
          <w:szCs w:val="28"/>
          <w:lang w:val="kk-KZ"/>
        </w:rPr>
      </w:pPr>
      <w:r w:rsidRPr="00120E23">
        <w:rPr>
          <w:rFonts w:ascii="Times New Roman" w:hAnsi="Times New Roman" w:cs="Times New Roman"/>
          <w:b/>
          <w:sz w:val="28"/>
          <w:szCs w:val="28"/>
          <w:lang w:val="kk-KZ"/>
        </w:rPr>
        <w:t xml:space="preserve">                                                     ω = m</w:t>
      </w:r>
      <w:r w:rsidR="00743EA5">
        <w:rPr>
          <w:rFonts w:ascii="Times New Roman" w:hAnsi="Times New Roman" w:cs="Times New Roman"/>
          <w:b/>
          <w:sz w:val="28"/>
          <w:szCs w:val="28"/>
          <w:vertAlign w:val="subscript"/>
          <w:lang w:val="kk-KZ"/>
        </w:rPr>
        <w:t>е.s</w:t>
      </w:r>
      <w:r w:rsidRPr="00120E23">
        <w:rPr>
          <w:rFonts w:ascii="Times New Roman" w:hAnsi="Times New Roman" w:cs="Times New Roman"/>
          <w:b/>
          <w:sz w:val="28"/>
          <w:szCs w:val="28"/>
          <w:vertAlign w:val="subscript"/>
          <w:lang w:val="kk-KZ"/>
        </w:rPr>
        <w:t xml:space="preserve">. </w:t>
      </w:r>
      <w:r w:rsidRPr="00120E23">
        <w:rPr>
          <w:rFonts w:ascii="Times New Roman" w:hAnsi="Times New Roman" w:cs="Times New Roman"/>
          <w:b/>
          <w:sz w:val="28"/>
          <w:szCs w:val="28"/>
          <w:lang w:val="kk-KZ"/>
        </w:rPr>
        <w:t>/ m</w:t>
      </w:r>
      <w:r w:rsidR="00743EA5">
        <w:rPr>
          <w:rFonts w:ascii="Times New Roman" w:hAnsi="Times New Roman" w:cs="Times New Roman"/>
          <w:b/>
          <w:sz w:val="28"/>
          <w:szCs w:val="28"/>
          <w:vertAlign w:val="subscript"/>
          <w:lang w:val="kk-KZ"/>
        </w:rPr>
        <w:t>s</w:t>
      </w:r>
      <w:r w:rsidR="00B542FA" w:rsidRPr="00B542FA">
        <w:rPr>
          <w:rFonts w:ascii="Times New Roman" w:hAnsi="Times New Roman" w:cs="Times New Roman"/>
          <w:sz w:val="28"/>
          <w:szCs w:val="28"/>
          <w:lang w:val="kk-KZ"/>
        </w:rPr>
        <w:t>(2.1)</w:t>
      </w:r>
    </w:p>
    <w:p w:rsidR="00120E23" w:rsidRPr="00120E23" w:rsidRDefault="00120E23" w:rsidP="003B059C">
      <w:pPr>
        <w:spacing w:after="0" w:line="240" w:lineRule="auto"/>
        <w:ind w:firstLine="567"/>
        <w:jc w:val="both"/>
        <w:rPr>
          <w:rFonts w:ascii="Times New Roman" w:hAnsi="Times New Roman" w:cs="Times New Roman"/>
          <w:b/>
          <w:sz w:val="28"/>
          <w:szCs w:val="28"/>
          <w:lang w:val="kk-KZ"/>
        </w:rPr>
      </w:pPr>
    </w:p>
    <w:p w:rsidR="00120E23" w:rsidRDefault="00743EA5" w:rsidP="003B059C">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where</w:t>
      </w:r>
      <w:r w:rsidR="00120E23" w:rsidRPr="00120E23">
        <w:rPr>
          <w:rFonts w:ascii="Times New Roman" w:hAnsi="Times New Roman" w:cs="Times New Roman"/>
          <w:b/>
          <w:sz w:val="28"/>
          <w:szCs w:val="28"/>
          <w:lang w:val="kk-KZ"/>
        </w:rPr>
        <w:t xml:space="preserve">ω – </w:t>
      </w:r>
      <w:r>
        <w:rPr>
          <w:rFonts w:ascii="Times New Roman" w:hAnsi="Times New Roman" w:cs="Times New Roman"/>
          <w:sz w:val="28"/>
          <w:szCs w:val="28"/>
          <w:lang w:val="en-US"/>
        </w:rPr>
        <w:t>massfractionofasolute</w:t>
      </w:r>
      <w:r w:rsidR="00120E23" w:rsidRPr="00120E23">
        <w:rPr>
          <w:rFonts w:ascii="Times New Roman" w:hAnsi="Times New Roman" w:cs="Times New Roman"/>
          <w:sz w:val="28"/>
          <w:szCs w:val="28"/>
          <w:lang w:val="kk-KZ"/>
        </w:rPr>
        <w:t>, m</w:t>
      </w:r>
      <w:r>
        <w:rPr>
          <w:rFonts w:ascii="Times New Roman" w:hAnsi="Times New Roman" w:cs="Times New Roman"/>
          <w:sz w:val="28"/>
          <w:szCs w:val="28"/>
          <w:lang w:val="en-US"/>
        </w:rPr>
        <w:t>m</w:t>
      </w:r>
      <w:r>
        <w:rPr>
          <w:rFonts w:ascii="Times New Roman" w:hAnsi="Times New Roman" w:cs="Times New Roman"/>
          <w:sz w:val="28"/>
          <w:szCs w:val="28"/>
          <w:vertAlign w:val="subscript"/>
          <w:lang w:val="en-US"/>
        </w:rPr>
        <w:t>m.s</w:t>
      </w:r>
      <w:r w:rsidR="00120E23" w:rsidRPr="00120E23">
        <w:rPr>
          <w:rFonts w:ascii="Times New Roman" w:hAnsi="Times New Roman" w:cs="Times New Roman"/>
          <w:b/>
          <w:sz w:val="28"/>
          <w:szCs w:val="28"/>
          <w:vertAlign w:val="subscript"/>
          <w:lang w:val="kk-KZ"/>
        </w:rPr>
        <w:t>.</w:t>
      </w:r>
      <w:r w:rsidR="00120E23" w:rsidRPr="00120E23">
        <w:rPr>
          <w:rFonts w:ascii="Times New Roman" w:hAnsi="Times New Roman" w:cs="Times New Roman"/>
          <w:b/>
          <w:sz w:val="28"/>
          <w:szCs w:val="28"/>
          <w:lang w:val="kk-KZ"/>
        </w:rPr>
        <w:t xml:space="preserve"> – </w:t>
      </w:r>
      <w:r>
        <w:rPr>
          <w:rFonts w:ascii="Times New Roman" w:hAnsi="Times New Roman" w:cs="Times New Roman"/>
          <w:sz w:val="28"/>
          <w:szCs w:val="28"/>
          <w:lang w:val="en-US"/>
        </w:rPr>
        <w:t>mass of a solute</w:t>
      </w:r>
      <w:r w:rsidR="00120E23" w:rsidRPr="00120E23">
        <w:rPr>
          <w:rFonts w:ascii="Times New Roman" w:hAnsi="Times New Roman" w:cs="Times New Roman"/>
          <w:sz w:val="28"/>
          <w:szCs w:val="28"/>
          <w:lang w:val="kk-KZ"/>
        </w:rPr>
        <w:t>, m</w:t>
      </w:r>
      <w:r>
        <w:rPr>
          <w:rFonts w:ascii="Times New Roman" w:hAnsi="Times New Roman" w:cs="Times New Roman"/>
          <w:sz w:val="28"/>
          <w:szCs w:val="28"/>
          <w:vertAlign w:val="subscript"/>
          <w:lang w:val="en-US"/>
        </w:rPr>
        <w:t>s.</w:t>
      </w:r>
      <w:r w:rsidR="00120E23" w:rsidRPr="00120E23">
        <w:rPr>
          <w:rFonts w:ascii="Times New Roman" w:hAnsi="Times New Roman" w:cs="Times New Roman"/>
          <w:sz w:val="28"/>
          <w:szCs w:val="28"/>
          <w:lang w:val="kk-KZ"/>
        </w:rPr>
        <w:t xml:space="preserve"> –</w:t>
      </w:r>
      <w:r>
        <w:rPr>
          <w:rFonts w:ascii="Times New Roman" w:hAnsi="Times New Roman" w:cs="Times New Roman"/>
          <w:sz w:val="28"/>
          <w:szCs w:val="28"/>
          <w:lang w:val="en-US"/>
        </w:rPr>
        <w:t>mass of the solution</w:t>
      </w:r>
      <w:r w:rsidR="00120E23" w:rsidRPr="00120E23">
        <w:rPr>
          <w:rFonts w:ascii="Times New Roman" w:hAnsi="Times New Roman" w:cs="Times New Roman"/>
          <w:sz w:val="28"/>
          <w:szCs w:val="28"/>
          <w:lang w:val="kk-KZ"/>
        </w:rPr>
        <w:t>.</w:t>
      </w:r>
    </w:p>
    <w:p w:rsidR="00716380" w:rsidRDefault="00716380" w:rsidP="003B059C">
      <w:pPr>
        <w:spacing w:after="0" w:line="240" w:lineRule="auto"/>
        <w:ind w:firstLine="567"/>
        <w:jc w:val="both"/>
        <w:rPr>
          <w:rFonts w:ascii="Times New Roman" w:hAnsi="Times New Roman" w:cs="Times New Roman"/>
          <w:sz w:val="28"/>
          <w:szCs w:val="28"/>
          <w:lang w:val="kk-KZ"/>
        </w:rPr>
      </w:pPr>
      <w:r w:rsidRPr="00743EA5">
        <w:rPr>
          <w:rFonts w:ascii="Times New Roman" w:hAnsi="Times New Roman" w:cs="Times New Roman"/>
          <w:i/>
          <w:sz w:val="28"/>
          <w:szCs w:val="28"/>
          <w:lang w:val="kk-KZ"/>
        </w:rPr>
        <w:t>Percentage</w:t>
      </w:r>
      <w:r w:rsidRPr="00716380">
        <w:rPr>
          <w:rFonts w:ascii="Times New Roman" w:hAnsi="Times New Roman" w:cs="Times New Roman"/>
          <w:sz w:val="28"/>
          <w:szCs w:val="28"/>
          <w:lang w:val="kk-KZ"/>
        </w:rPr>
        <w:t xml:space="preserve"> is a value equal to multiplying the mass of the solute by 100% and divided by the mass of the solution:</w:t>
      </w:r>
    </w:p>
    <w:p w:rsidR="00716380" w:rsidRPr="003E4F38" w:rsidRDefault="00716380" w:rsidP="003B059C">
      <w:pPr>
        <w:spacing w:after="0" w:line="240" w:lineRule="auto"/>
        <w:ind w:firstLine="567"/>
        <w:jc w:val="both"/>
        <w:rPr>
          <w:rFonts w:ascii="Times New Roman" w:hAnsi="Times New Roman" w:cs="Times New Roman"/>
          <w:sz w:val="28"/>
          <w:szCs w:val="28"/>
          <w:lang w:val="kk-KZ"/>
        </w:rPr>
      </w:pPr>
    </w:p>
    <w:p w:rsidR="00120E23" w:rsidRPr="00120E23" w:rsidRDefault="00120E23" w:rsidP="00B542FA">
      <w:pPr>
        <w:spacing w:after="0" w:line="240" w:lineRule="auto"/>
        <w:ind w:firstLine="567"/>
        <w:jc w:val="center"/>
        <w:rPr>
          <w:rFonts w:ascii="Times New Roman" w:hAnsi="Times New Roman" w:cs="Times New Roman"/>
          <w:b/>
          <w:sz w:val="28"/>
          <w:szCs w:val="28"/>
          <w:vertAlign w:val="subscript"/>
          <w:lang w:val="kk-KZ"/>
        </w:rPr>
      </w:pPr>
      <w:r w:rsidRPr="00120E23">
        <w:rPr>
          <w:rFonts w:ascii="Times New Roman" w:hAnsi="Times New Roman" w:cs="Times New Roman"/>
          <w:b/>
          <w:sz w:val="28"/>
          <w:szCs w:val="28"/>
          <w:lang w:val="kk-KZ"/>
        </w:rPr>
        <w:lastRenderedPageBreak/>
        <w:t>С</w:t>
      </w:r>
      <w:r w:rsidRPr="00120E23">
        <w:rPr>
          <w:rFonts w:ascii="Times New Roman" w:hAnsi="Times New Roman" w:cs="Times New Roman"/>
          <w:b/>
          <w:sz w:val="28"/>
          <w:szCs w:val="28"/>
          <w:vertAlign w:val="subscript"/>
          <w:lang w:val="kk-KZ"/>
        </w:rPr>
        <w:t>%</w:t>
      </w:r>
      <w:r w:rsidRPr="00120E23">
        <w:rPr>
          <w:rFonts w:ascii="Times New Roman" w:hAnsi="Times New Roman" w:cs="Times New Roman"/>
          <w:b/>
          <w:sz w:val="28"/>
          <w:szCs w:val="28"/>
          <w:lang w:val="kk-KZ"/>
        </w:rPr>
        <w:t xml:space="preserve"> = m</w:t>
      </w:r>
      <w:r w:rsidR="00743EA5">
        <w:rPr>
          <w:rFonts w:ascii="Times New Roman" w:hAnsi="Times New Roman" w:cs="Times New Roman"/>
          <w:b/>
          <w:sz w:val="28"/>
          <w:szCs w:val="28"/>
          <w:vertAlign w:val="subscript"/>
          <w:lang w:val="kk-KZ"/>
        </w:rPr>
        <w:t>е.s</w:t>
      </w:r>
      <w:r w:rsidRPr="00120E23">
        <w:rPr>
          <w:rFonts w:ascii="Times New Roman" w:hAnsi="Times New Roman" w:cs="Times New Roman"/>
          <w:b/>
          <w:sz w:val="28"/>
          <w:szCs w:val="28"/>
          <w:vertAlign w:val="subscript"/>
          <w:lang w:val="kk-KZ"/>
        </w:rPr>
        <w:t xml:space="preserve">.* </w:t>
      </w:r>
      <w:r w:rsidRPr="00120E23">
        <w:rPr>
          <w:rFonts w:ascii="Times New Roman" w:hAnsi="Times New Roman" w:cs="Times New Roman"/>
          <w:b/>
          <w:sz w:val="28"/>
          <w:szCs w:val="28"/>
          <w:lang w:val="kk-KZ"/>
        </w:rPr>
        <w:t xml:space="preserve">100%/ </w:t>
      </w:r>
      <w:r w:rsidRPr="00B542FA">
        <w:rPr>
          <w:rFonts w:ascii="Times New Roman" w:hAnsi="Times New Roman" w:cs="Times New Roman"/>
          <w:sz w:val="28"/>
          <w:szCs w:val="28"/>
          <w:lang w:val="kk-KZ"/>
        </w:rPr>
        <w:t>m</w:t>
      </w:r>
      <w:r w:rsidR="00743EA5">
        <w:rPr>
          <w:rFonts w:ascii="Times New Roman" w:hAnsi="Times New Roman" w:cs="Times New Roman"/>
          <w:sz w:val="28"/>
          <w:szCs w:val="28"/>
          <w:vertAlign w:val="subscript"/>
          <w:lang w:val="kk-KZ"/>
        </w:rPr>
        <w:t>s</w:t>
      </w:r>
      <w:r w:rsidR="00B542FA" w:rsidRPr="00B542FA">
        <w:rPr>
          <w:rFonts w:ascii="Times New Roman" w:hAnsi="Times New Roman" w:cs="Times New Roman"/>
          <w:sz w:val="28"/>
          <w:szCs w:val="28"/>
          <w:lang w:val="kk-KZ"/>
        </w:rPr>
        <w:t>(2.2)</w:t>
      </w:r>
    </w:p>
    <w:p w:rsidR="00120E23" w:rsidRPr="00120E23" w:rsidRDefault="00120E23" w:rsidP="003B059C">
      <w:pPr>
        <w:spacing w:after="0" w:line="240" w:lineRule="auto"/>
        <w:ind w:firstLine="567"/>
        <w:jc w:val="both"/>
        <w:rPr>
          <w:rFonts w:ascii="Times New Roman" w:hAnsi="Times New Roman" w:cs="Times New Roman"/>
          <w:i/>
          <w:sz w:val="28"/>
          <w:szCs w:val="28"/>
          <w:lang w:val="kk-KZ"/>
        </w:rPr>
      </w:pPr>
    </w:p>
    <w:p w:rsidR="00716380" w:rsidRPr="00716380" w:rsidRDefault="00716380" w:rsidP="00716380">
      <w:pPr>
        <w:spacing w:after="0" w:line="240" w:lineRule="auto"/>
        <w:ind w:firstLine="567"/>
        <w:jc w:val="both"/>
        <w:rPr>
          <w:rFonts w:ascii="Times New Roman" w:hAnsi="Times New Roman" w:cs="Times New Roman"/>
          <w:i/>
          <w:sz w:val="28"/>
          <w:szCs w:val="28"/>
          <w:lang w:val="kk-KZ"/>
        </w:rPr>
      </w:pPr>
      <w:r w:rsidRPr="00716380">
        <w:rPr>
          <w:rFonts w:ascii="Times New Roman" w:hAnsi="Times New Roman" w:cs="Times New Roman"/>
          <w:i/>
          <w:sz w:val="28"/>
          <w:szCs w:val="28"/>
          <w:lang w:val="kk-KZ"/>
        </w:rPr>
        <w:t>For example: calculate the mass of calcium chloride required to prepare 200 g of a calcium chloride solution with a mass fraction of 0.05 or 5%.</w:t>
      </w:r>
    </w:p>
    <w:p w:rsidR="00716380" w:rsidRPr="00120E23" w:rsidRDefault="00716380" w:rsidP="00716380">
      <w:pPr>
        <w:spacing w:after="0" w:line="240" w:lineRule="auto"/>
        <w:ind w:firstLine="567"/>
        <w:jc w:val="both"/>
        <w:rPr>
          <w:rFonts w:ascii="Times New Roman" w:hAnsi="Times New Roman" w:cs="Times New Roman"/>
          <w:i/>
          <w:sz w:val="28"/>
          <w:szCs w:val="28"/>
          <w:lang w:val="kk-KZ"/>
        </w:rPr>
      </w:pPr>
      <w:r w:rsidRPr="00716380">
        <w:rPr>
          <w:rFonts w:ascii="Times New Roman" w:hAnsi="Times New Roman" w:cs="Times New Roman"/>
          <w:i/>
          <w:sz w:val="28"/>
          <w:szCs w:val="28"/>
          <w:lang w:val="kk-KZ"/>
        </w:rPr>
        <w:t>Solution: according to the given task ω = 0.05 or 5%, and m</w:t>
      </w:r>
      <w:r w:rsidR="00743EA5" w:rsidRPr="00743EA5">
        <w:rPr>
          <w:rFonts w:ascii="Times New Roman" w:hAnsi="Times New Roman" w:cs="Times New Roman"/>
          <w:i/>
          <w:sz w:val="28"/>
          <w:szCs w:val="28"/>
          <w:vertAlign w:val="subscript"/>
          <w:lang w:val="en-US"/>
        </w:rPr>
        <w:t>s</w:t>
      </w:r>
      <w:r w:rsidRPr="00716380">
        <w:rPr>
          <w:rFonts w:ascii="Times New Roman" w:hAnsi="Times New Roman" w:cs="Times New Roman"/>
          <w:i/>
          <w:sz w:val="28"/>
          <w:szCs w:val="28"/>
          <w:lang w:val="kk-KZ"/>
        </w:rPr>
        <w:t xml:space="preserve"> =</w:t>
      </w:r>
      <w:r w:rsidR="00743EA5">
        <w:rPr>
          <w:rFonts w:ascii="Times New Roman" w:hAnsi="Times New Roman" w:cs="Times New Roman"/>
          <w:i/>
          <w:sz w:val="28"/>
          <w:szCs w:val="28"/>
          <w:lang w:val="kk-KZ"/>
        </w:rPr>
        <w:t xml:space="preserve"> 200g. According to the formula:</w:t>
      </w:r>
    </w:p>
    <w:p w:rsidR="00120E23" w:rsidRPr="00120E23" w:rsidRDefault="00120E23" w:rsidP="003B059C">
      <w:pPr>
        <w:spacing w:after="0" w:line="240" w:lineRule="auto"/>
        <w:ind w:firstLine="567"/>
        <w:jc w:val="both"/>
        <w:rPr>
          <w:rFonts w:ascii="Times New Roman" w:hAnsi="Times New Roman" w:cs="Times New Roman"/>
          <w:b/>
          <w:i/>
          <w:sz w:val="28"/>
          <w:szCs w:val="28"/>
          <w:vertAlign w:val="subscript"/>
          <w:lang w:val="kk-KZ"/>
        </w:rPr>
      </w:pPr>
      <w:r w:rsidRPr="00120E23">
        <w:rPr>
          <w:rFonts w:ascii="Times New Roman" w:hAnsi="Times New Roman" w:cs="Times New Roman"/>
          <w:i/>
          <w:sz w:val="28"/>
          <w:szCs w:val="28"/>
          <w:lang w:val="kk-KZ"/>
        </w:rPr>
        <w:t xml:space="preserve"> m</w:t>
      </w:r>
      <w:r w:rsidR="00743EA5">
        <w:rPr>
          <w:rFonts w:ascii="Times New Roman" w:hAnsi="Times New Roman" w:cs="Times New Roman"/>
          <w:i/>
          <w:sz w:val="28"/>
          <w:szCs w:val="28"/>
          <w:vertAlign w:val="subscript"/>
          <w:lang w:val="kk-KZ"/>
        </w:rPr>
        <w:t>е.</w:t>
      </w:r>
      <w:r w:rsidR="00743EA5" w:rsidRPr="00743EA5">
        <w:rPr>
          <w:rFonts w:ascii="Times New Roman" w:hAnsi="Times New Roman" w:cs="Times New Roman"/>
          <w:i/>
          <w:sz w:val="28"/>
          <w:szCs w:val="28"/>
          <w:vertAlign w:val="subscript"/>
          <w:lang w:val="kk-KZ"/>
        </w:rPr>
        <w:t>s.</w:t>
      </w:r>
      <w:r w:rsidRPr="00120E23">
        <w:rPr>
          <w:rFonts w:ascii="Times New Roman" w:hAnsi="Times New Roman" w:cs="Times New Roman"/>
          <w:b/>
          <w:sz w:val="28"/>
          <w:szCs w:val="28"/>
          <w:lang w:val="kk-KZ"/>
        </w:rPr>
        <w:t xml:space="preserve"> = </w:t>
      </w:r>
      <w:r w:rsidRPr="00120E23">
        <w:rPr>
          <w:rFonts w:ascii="Times New Roman" w:hAnsi="Times New Roman" w:cs="Times New Roman"/>
          <w:i/>
          <w:sz w:val="28"/>
          <w:szCs w:val="28"/>
          <w:lang w:val="kk-KZ"/>
        </w:rPr>
        <w:t>ω * m</w:t>
      </w:r>
      <w:r w:rsidR="00743EA5" w:rsidRPr="00743EA5">
        <w:rPr>
          <w:rFonts w:ascii="Times New Roman" w:hAnsi="Times New Roman" w:cs="Times New Roman"/>
          <w:i/>
          <w:sz w:val="28"/>
          <w:szCs w:val="28"/>
          <w:vertAlign w:val="subscript"/>
          <w:lang w:val="en-US"/>
        </w:rPr>
        <w:t>m.</w:t>
      </w:r>
      <w:r w:rsidR="00743EA5">
        <w:rPr>
          <w:rFonts w:ascii="Times New Roman" w:hAnsi="Times New Roman" w:cs="Times New Roman"/>
          <w:i/>
          <w:sz w:val="28"/>
          <w:szCs w:val="28"/>
          <w:vertAlign w:val="subscript"/>
          <w:lang w:val="kk-KZ"/>
        </w:rPr>
        <w:t>s</w:t>
      </w:r>
      <w:r w:rsidRPr="00120E23">
        <w:rPr>
          <w:rFonts w:ascii="Times New Roman" w:hAnsi="Times New Roman" w:cs="Times New Roman"/>
          <w:i/>
          <w:sz w:val="28"/>
          <w:szCs w:val="28"/>
          <w:vertAlign w:val="subscript"/>
          <w:lang w:val="kk-KZ"/>
        </w:rPr>
        <w:t>.</w:t>
      </w:r>
      <w:r w:rsidR="00743EA5">
        <w:rPr>
          <w:rFonts w:ascii="Times New Roman" w:hAnsi="Times New Roman" w:cs="Times New Roman"/>
          <w:i/>
          <w:sz w:val="28"/>
          <w:szCs w:val="28"/>
          <w:lang w:val="en-US"/>
        </w:rPr>
        <w:t>or</w:t>
      </w:r>
      <w:r w:rsidRPr="00120E23">
        <w:rPr>
          <w:rFonts w:ascii="Times New Roman" w:hAnsi="Times New Roman" w:cs="Times New Roman"/>
          <w:i/>
          <w:sz w:val="28"/>
          <w:szCs w:val="28"/>
          <w:lang w:val="kk-KZ"/>
        </w:rPr>
        <w:t xml:space="preserve">  С</w:t>
      </w:r>
      <w:r w:rsidRPr="00120E23">
        <w:rPr>
          <w:rFonts w:ascii="Times New Roman" w:hAnsi="Times New Roman" w:cs="Times New Roman"/>
          <w:i/>
          <w:sz w:val="28"/>
          <w:szCs w:val="28"/>
          <w:vertAlign w:val="subscript"/>
          <w:lang w:val="kk-KZ"/>
        </w:rPr>
        <w:t>%</w:t>
      </w:r>
      <w:r w:rsidRPr="00120E23">
        <w:rPr>
          <w:rFonts w:ascii="Times New Roman" w:hAnsi="Times New Roman" w:cs="Times New Roman"/>
          <w:i/>
          <w:sz w:val="28"/>
          <w:szCs w:val="28"/>
          <w:lang w:val="kk-KZ"/>
        </w:rPr>
        <w:t xml:space="preserve"> = m</w:t>
      </w:r>
      <w:r w:rsidR="00743EA5" w:rsidRPr="00743EA5">
        <w:rPr>
          <w:rFonts w:ascii="Times New Roman" w:hAnsi="Times New Roman" w:cs="Times New Roman"/>
          <w:i/>
          <w:sz w:val="28"/>
          <w:szCs w:val="28"/>
          <w:vertAlign w:val="subscript"/>
          <w:lang w:val="en-US"/>
        </w:rPr>
        <w:t>s</w:t>
      </w:r>
      <w:r w:rsidR="003E4F38">
        <w:rPr>
          <w:rFonts w:ascii="Times New Roman" w:hAnsi="Times New Roman" w:cs="Times New Roman"/>
          <w:i/>
          <w:sz w:val="28"/>
          <w:szCs w:val="28"/>
          <w:vertAlign w:val="subscript"/>
          <w:lang w:val="kk-KZ"/>
        </w:rPr>
        <w:t>.</w:t>
      </w:r>
      <w:r w:rsidRPr="00120E23">
        <w:rPr>
          <w:rFonts w:ascii="Times New Roman" w:hAnsi="Times New Roman" w:cs="Times New Roman"/>
          <w:i/>
          <w:sz w:val="28"/>
          <w:szCs w:val="28"/>
          <w:vertAlign w:val="subscript"/>
          <w:lang w:val="kk-KZ"/>
        </w:rPr>
        <w:t xml:space="preserve">* </w:t>
      </w:r>
      <w:r w:rsidRPr="00120E23">
        <w:rPr>
          <w:rFonts w:ascii="Times New Roman" w:hAnsi="Times New Roman" w:cs="Times New Roman"/>
          <w:i/>
          <w:sz w:val="28"/>
          <w:szCs w:val="28"/>
          <w:lang w:val="kk-KZ"/>
        </w:rPr>
        <w:t>100% / m</w:t>
      </w:r>
      <w:r w:rsidR="00743EA5">
        <w:rPr>
          <w:rFonts w:ascii="Times New Roman" w:hAnsi="Times New Roman" w:cs="Times New Roman"/>
          <w:i/>
          <w:sz w:val="28"/>
          <w:szCs w:val="28"/>
          <w:vertAlign w:val="subscript"/>
          <w:lang w:val="en-US"/>
        </w:rPr>
        <w:t>s</w:t>
      </w:r>
      <w:r w:rsidRPr="00120E23">
        <w:rPr>
          <w:rFonts w:ascii="Times New Roman" w:hAnsi="Times New Roman" w:cs="Times New Roman"/>
          <w:i/>
          <w:sz w:val="28"/>
          <w:szCs w:val="28"/>
          <w:vertAlign w:val="subscript"/>
          <w:lang w:val="kk-KZ"/>
        </w:rPr>
        <w:t>.</w:t>
      </w:r>
    </w:p>
    <w:p w:rsidR="00120E23" w:rsidRPr="00120E23" w:rsidRDefault="00120E23" w:rsidP="003B059C">
      <w:pPr>
        <w:spacing w:after="0" w:line="240" w:lineRule="auto"/>
        <w:ind w:firstLine="567"/>
        <w:jc w:val="both"/>
        <w:rPr>
          <w:rFonts w:ascii="Times New Roman" w:hAnsi="Times New Roman" w:cs="Times New Roman"/>
          <w:i/>
          <w:sz w:val="28"/>
          <w:szCs w:val="28"/>
          <w:lang w:val="kk-KZ"/>
        </w:rPr>
      </w:pPr>
    </w:p>
    <w:p w:rsidR="00120E23" w:rsidRPr="00120E23" w:rsidRDefault="003E4F38" w:rsidP="003B059C">
      <w:pPr>
        <w:spacing w:after="0" w:line="240" w:lineRule="auto"/>
        <w:ind w:firstLine="567"/>
        <w:jc w:val="both"/>
        <w:rPr>
          <w:rFonts w:ascii="Times New Roman" w:hAnsi="Times New Roman" w:cs="Times New Roman"/>
          <w:b/>
          <w:sz w:val="28"/>
          <w:szCs w:val="28"/>
          <w:lang w:val="kk-KZ"/>
        </w:rPr>
      </w:pPr>
      <w:r w:rsidRPr="00120E23">
        <w:rPr>
          <w:rFonts w:ascii="Times New Roman" w:hAnsi="Times New Roman" w:cs="Times New Roman"/>
          <w:i/>
          <w:sz w:val="28"/>
          <w:szCs w:val="28"/>
          <w:lang w:val="kk-KZ"/>
        </w:rPr>
        <w:t>M</w:t>
      </w:r>
      <w:r w:rsidR="00743EA5" w:rsidRPr="00743EA5">
        <w:rPr>
          <w:rFonts w:ascii="Times New Roman" w:hAnsi="Times New Roman" w:cs="Times New Roman"/>
          <w:i/>
          <w:sz w:val="28"/>
          <w:szCs w:val="28"/>
          <w:vertAlign w:val="subscript"/>
          <w:lang w:val="kk-KZ"/>
        </w:rPr>
        <w:t>s</w:t>
      </w:r>
      <w:r w:rsidR="00120E23" w:rsidRPr="00120E23">
        <w:rPr>
          <w:rFonts w:ascii="Times New Roman" w:hAnsi="Times New Roman" w:cs="Times New Roman"/>
          <w:i/>
          <w:sz w:val="28"/>
          <w:szCs w:val="28"/>
          <w:vertAlign w:val="subscript"/>
          <w:lang w:val="kk-KZ"/>
        </w:rPr>
        <w:t>.</w:t>
      </w:r>
      <w:r w:rsidR="00120E23" w:rsidRPr="00120E23">
        <w:rPr>
          <w:rFonts w:ascii="Times New Roman" w:hAnsi="Times New Roman" w:cs="Times New Roman"/>
          <w:b/>
          <w:sz w:val="28"/>
          <w:szCs w:val="28"/>
          <w:lang w:val="kk-KZ"/>
        </w:rPr>
        <w:t xml:space="preserve"> = </w:t>
      </w:r>
      <w:r w:rsidR="00743EA5">
        <w:rPr>
          <w:rFonts w:ascii="Times New Roman" w:hAnsi="Times New Roman" w:cs="Times New Roman"/>
          <w:i/>
          <w:sz w:val="28"/>
          <w:szCs w:val="28"/>
          <w:lang w:val="kk-KZ"/>
        </w:rPr>
        <w:t>0,05 * 200g</w:t>
      </w:r>
      <w:r w:rsidR="00120E23" w:rsidRPr="00120E23">
        <w:rPr>
          <w:rFonts w:ascii="Times New Roman" w:hAnsi="Times New Roman" w:cs="Times New Roman"/>
          <w:i/>
          <w:sz w:val="28"/>
          <w:szCs w:val="28"/>
          <w:lang w:val="kk-KZ"/>
        </w:rPr>
        <w:t>= 10</w:t>
      </w:r>
      <w:r w:rsidR="00743EA5" w:rsidRPr="00743EA5">
        <w:rPr>
          <w:rFonts w:ascii="Times New Roman" w:hAnsi="Times New Roman" w:cs="Times New Roman"/>
          <w:i/>
          <w:sz w:val="28"/>
          <w:szCs w:val="28"/>
          <w:lang w:val="kk-KZ"/>
        </w:rPr>
        <w:t xml:space="preserve">g </w:t>
      </w:r>
      <w:r w:rsidR="00743EA5">
        <w:rPr>
          <w:rFonts w:ascii="Times New Roman" w:hAnsi="Times New Roman" w:cs="Times New Roman"/>
          <w:i/>
          <w:sz w:val="28"/>
          <w:szCs w:val="28"/>
          <w:lang w:val="en-US"/>
        </w:rPr>
        <w:t xml:space="preserve">or </w:t>
      </w:r>
      <w:r w:rsidR="00120E23" w:rsidRPr="00120E23">
        <w:rPr>
          <w:rFonts w:ascii="Times New Roman" w:hAnsi="Times New Roman" w:cs="Times New Roman"/>
          <w:i/>
          <w:sz w:val="28"/>
          <w:szCs w:val="28"/>
          <w:lang w:val="kk-KZ"/>
        </w:rPr>
        <w:t>m</w:t>
      </w:r>
      <w:r w:rsidR="00743EA5" w:rsidRPr="00743EA5">
        <w:rPr>
          <w:rFonts w:ascii="Times New Roman" w:hAnsi="Times New Roman" w:cs="Times New Roman"/>
          <w:i/>
          <w:sz w:val="28"/>
          <w:szCs w:val="28"/>
          <w:vertAlign w:val="subscript"/>
          <w:lang w:val="en-US"/>
        </w:rPr>
        <w:t>s</w:t>
      </w:r>
      <w:r w:rsidR="00120E23" w:rsidRPr="00120E23">
        <w:rPr>
          <w:rFonts w:ascii="Times New Roman" w:hAnsi="Times New Roman" w:cs="Times New Roman"/>
          <w:i/>
          <w:sz w:val="28"/>
          <w:szCs w:val="28"/>
          <w:vertAlign w:val="subscript"/>
          <w:lang w:val="kk-KZ"/>
        </w:rPr>
        <w:t>.</w:t>
      </w:r>
      <w:r w:rsidR="00120E23" w:rsidRPr="00120E23">
        <w:rPr>
          <w:rFonts w:ascii="Times New Roman" w:hAnsi="Times New Roman" w:cs="Times New Roman"/>
          <w:b/>
          <w:sz w:val="28"/>
          <w:szCs w:val="28"/>
          <w:lang w:val="kk-KZ"/>
        </w:rPr>
        <w:t xml:space="preserve"> = </w:t>
      </w:r>
      <w:r w:rsidR="00120E23" w:rsidRPr="00120E23">
        <w:rPr>
          <w:rFonts w:ascii="Times New Roman" w:hAnsi="Times New Roman" w:cs="Times New Roman"/>
          <w:i/>
          <w:sz w:val="28"/>
          <w:szCs w:val="28"/>
          <w:lang w:val="kk-KZ"/>
        </w:rPr>
        <w:t>5% * 200</w:t>
      </w:r>
      <w:r w:rsidR="00743EA5">
        <w:rPr>
          <w:rFonts w:ascii="Times New Roman" w:hAnsi="Times New Roman" w:cs="Times New Roman"/>
          <w:i/>
          <w:sz w:val="28"/>
          <w:szCs w:val="28"/>
          <w:lang w:val="en-US"/>
        </w:rPr>
        <w:t>g</w:t>
      </w:r>
      <w:r w:rsidR="00120E23" w:rsidRPr="00120E23">
        <w:rPr>
          <w:rFonts w:ascii="Times New Roman" w:hAnsi="Times New Roman" w:cs="Times New Roman"/>
          <w:i/>
          <w:sz w:val="28"/>
          <w:szCs w:val="28"/>
          <w:lang w:val="kk-KZ"/>
        </w:rPr>
        <w:t xml:space="preserve"> / 100% = 10</w:t>
      </w:r>
      <w:r w:rsidR="00743EA5">
        <w:rPr>
          <w:rFonts w:ascii="Times New Roman" w:hAnsi="Times New Roman" w:cs="Times New Roman"/>
          <w:i/>
          <w:sz w:val="28"/>
          <w:szCs w:val="28"/>
          <w:lang w:val="en-US"/>
        </w:rPr>
        <w:t>g</w:t>
      </w:r>
    </w:p>
    <w:p w:rsidR="00120E23" w:rsidRPr="00120E23" w:rsidRDefault="00120E23" w:rsidP="003B059C">
      <w:pPr>
        <w:spacing w:after="0" w:line="240" w:lineRule="auto"/>
        <w:ind w:firstLine="567"/>
        <w:jc w:val="both"/>
        <w:rPr>
          <w:rFonts w:ascii="Times New Roman" w:hAnsi="Times New Roman" w:cs="Times New Roman"/>
          <w:i/>
          <w:sz w:val="28"/>
          <w:szCs w:val="28"/>
          <w:lang w:val="kk-KZ"/>
        </w:rPr>
      </w:pPr>
    </w:p>
    <w:p w:rsidR="00716380" w:rsidRPr="003E4F38" w:rsidRDefault="00716380" w:rsidP="003B059C">
      <w:pPr>
        <w:spacing w:after="0" w:line="240" w:lineRule="auto"/>
        <w:ind w:firstLine="567"/>
        <w:jc w:val="both"/>
        <w:rPr>
          <w:rFonts w:ascii="Times New Roman" w:hAnsi="Times New Roman" w:cs="Times New Roman"/>
          <w:sz w:val="28"/>
          <w:szCs w:val="28"/>
          <w:lang w:val="kk-KZ"/>
        </w:rPr>
      </w:pPr>
      <w:r w:rsidRPr="00743EA5">
        <w:rPr>
          <w:rFonts w:ascii="Times New Roman" w:hAnsi="Times New Roman" w:cs="Times New Roman"/>
          <w:i/>
          <w:sz w:val="28"/>
          <w:szCs w:val="28"/>
          <w:lang w:val="kk-KZ"/>
        </w:rPr>
        <w:t xml:space="preserve">Molar concentration or molarity </w:t>
      </w:r>
      <w:r w:rsidRPr="00716380">
        <w:rPr>
          <w:rFonts w:ascii="Times New Roman" w:hAnsi="Times New Roman" w:cs="Times New Roman"/>
          <w:sz w:val="28"/>
          <w:szCs w:val="28"/>
          <w:lang w:val="kk-KZ"/>
        </w:rPr>
        <w:t xml:space="preserve">is a </w:t>
      </w:r>
      <w:r w:rsidR="00743EA5">
        <w:rPr>
          <w:rFonts w:ascii="Times New Roman" w:hAnsi="Times New Roman" w:cs="Times New Roman"/>
          <w:sz w:val="28"/>
          <w:szCs w:val="28"/>
          <w:lang w:val="en-US"/>
        </w:rPr>
        <w:t>value</w:t>
      </w:r>
      <w:r w:rsidRPr="00716380">
        <w:rPr>
          <w:rFonts w:ascii="Times New Roman" w:hAnsi="Times New Roman" w:cs="Times New Roman"/>
          <w:sz w:val="28"/>
          <w:szCs w:val="28"/>
          <w:lang w:val="kk-KZ"/>
        </w:rPr>
        <w:t xml:space="preserve"> equal to the amount of solute per volume of solution:</w:t>
      </w:r>
    </w:p>
    <w:p w:rsidR="00120E23" w:rsidRPr="00120E23" w:rsidRDefault="00120E23" w:rsidP="003B059C">
      <w:pPr>
        <w:spacing w:after="0" w:line="240" w:lineRule="auto"/>
        <w:ind w:firstLine="567"/>
        <w:jc w:val="both"/>
        <w:rPr>
          <w:rFonts w:ascii="Times New Roman" w:hAnsi="Times New Roman" w:cs="Times New Roman"/>
          <w:b/>
          <w:sz w:val="28"/>
          <w:szCs w:val="28"/>
          <w:lang w:val="kk-KZ"/>
        </w:rPr>
      </w:pPr>
      <w:r w:rsidRPr="00120E23">
        <w:rPr>
          <w:rFonts w:ascii="Times New Roman" w:hAnsi="Times New Roman" w:cs="Times New Roman"/>
          <w:b/>
          <w:sz w:val="28"/>
          <w:szCs w:val="28"/>
          <w:lang w:val="kk-KZ"/>
        </w:rPr>
        <w:t xml:space="preserve">                                                 С</w:t>
      </w:r>
      <w:r w:rsidRPr="00120E23">
        <w:rPr>
          <w:rFonts w:ascii="Times New Roman" w:hAnsi="Times New Roman" w:cs="Times New Roman"/>
          <w:b/>
          <w:sz w:val="28"/>
          <w:szCs w:val="28"/>
          <w:vertAlign w:val="subscript"/>
          <w:lang w:val="kk-KZ"/>
        </w:rPr>
        <w:t>(з)</w:t>
      </w:r>
      <w:r w:rsidRPr="00120E23">
        <w:rPr>
          <w:rFonts w:ascii="Times New Roman" w:hAnsi="Times New Roman" w:cs="Times New Roman"/>
          <w:b/>
          <w:sz w:val="28"/>
          <w:szCs w:val="28"/>
          <w:lang w:val="kk-KZ"/>
        </w:rPr>
        <w:t xml:space="preserve"> = n </w:t>
      </w:r>
      <w:r w:rsidRPr="00120E23">
        <w:rPr>
          <w:rFonts w:ascii="Times New Roman" w:hAnsi="Times New Roman" w:cs="Times New Roman"/>
          <w:b/>
          <w:sz w:val="28"/>
          <w:szCs w:val="28"/>
          <w:vertAlign w:val="subscript"/>
          <w:lang w:val="kk-KZ"/>
        </w:rPr>
        <w:t>(з)</w:t>
      </w:r>
      <w:r w:rsidRPr="00120E23">
        <w:rPr>
          <w:rFonts w:ascii="Times New Roman" w:hAnsi="Times New Roman" w:cs="Times New Roman"/>
          <w:b/>
          <w:sz w:val="28"/>
          <w:szCs w:val="28"/>
          <w:lang w:val="kk-KZ"/>
        </w:rPr>
        <w:t xml:space="preserve"> / V</w:t>
      </w:r>
      <w:r w:rsidR="00B542FA" w:rsidRPr="00B542FA">
        <w:rPr>
          <w:rFonts w:ascii="Times New Roman" w:hAnsi="Times New Roman" w:cs="Times New Roman"/>
          <w:sz w:val="28"/>
          <w:szCs w:val="28"/>
          <w:lang w:val="kk-KZ"/>
        </w:rPr>
        <w:t>(2.3)</w:t>
      </w:r>
    </w:p>
    <w:p w:rsidR="00120E23" w:rsidRPr="00120E23" w:rsidRDefault="00120E23" w:rsidP="003B059C">
      <w:pPr>
        <w:spacing w:after="0" w:line="240" w:lineRule="auto"/>
        <w:ind w:firstLine="567"/>
        <w:jc w:val="both"/>
        <w:rPr>
          <w:rFonts w:ascii="Times New Roman" w:hAnsi="Times New Roman" w:cs="Times New Roman"/>
          <w:sz w:val="28"/>
          <w:szCs w:val="28"/>
          <w:lang w:val="kk-KZ"/>
        </w:rPr>
      </w:pPr>
    </w:p>
    <w:p w:rsidR="00120E23" w:rsidRPr="005E2DC2" w:rsidRDefault="00743EA5" w:rsidP="003B059C">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where</w:t>
      </w:r>
      <w:r w:rsidR="00120E23" w:rsidRPr="005E2DC2">
        <w:rPr>
          <w:rFonts w:ascii="Times New Roman" w:hAnsi="Times New Roman" w:cs="Times New Roman"/>
          <w:sz w:val="28"/>
          <w:szCs w:val="28"/>
          <w:lang w:val="kk-KZ"/>
        </w:rPr>
        <w:t>С</w:t>
      </w:r>
      <w:r w:rsidR="00120E23" w:rsidRPr="005E2DC2">
        <w:rPr>
          <w:rFonts w:ascii="Times New Roman" w:hAnsi="Times New Roman" w:cs="Times New Roman"/>
          <w:sz w:val="28"/>
          <w:szCs w:val="28"/>
          <w:vertAlign w:val="subscript"/>
          <w:lang w:val="kk-KZ"/>
        </w:rPr>
        <w:t>(з)</w:t>
      </w:r>
      <w:r w:rsidR="00120E23" w:rsidRPr="005E2DC2">
        <w:rPr>
          <w:rFonts w:ascii="Times New Roman" w:hAnsi="Times New Roman" w:cs="Times New Roman"/>
          <w:sz w:val="28"/>
          <w:szCs w:val="28"/>
          <w:lang w:val="kk-KZ"/>
        </w:rPr>
        <w:t xml:space="preserve"> – </w:t>
      </w:r>
      <w:r>
        <w:rPr>
          <w:rFonts w:ascii="Times New Roman" w:hAnsi="Times New Roman" w:cs="Times New Roman"/>
          <w:sz w:val="28"/>
          <w:szCs w:val="28"/>
          <w:lang w:val="en-US"/>
        </w:rPr>
        <w:t>molarconcentration</w:t>
      </w:r>
      <w:r w:rsidR="00120E23" w:rsidRPr="005E2DC2">
        <w:rPr>
          <w:rFonts w:ascii="Times New Roman" w:hAnsi="Times New Roman" w:cs="Times New Roman"/>
          <w:sz w:val="28"/>
          <w:szCs w:val="28"/>
          <w:lang w:val="kk-KZ"/>
        </w:rPr>
        <w:t>, n</w:t>
      </w:r>
      <w:r w:rsidR="00120E23" w:rsidRPr="005E2DC2">
        <w:rPr>
          <w:rFonts w:ascii="Times New Roman" w:hAnsi="Times New Roman" w:cs="Times New Roman"/>
          <w:sz w:val="28"/>
          <w:szCs w:val="28"/>
          <w:vertAlign w:val="subscript"/>
          <w:lang w:val="kk-KZ"/>
        </w:rPr>
        <w:t>(з)</w:t>
      </w:r>
      <w:r w:rsidR="00120E23" w:rsidRPr="005E2DC2">
        <w:rPr>
          <w:rFonts w:ascii="Times New Roman" w:hAnsi="Times New Roman" w:cs="Times New Roman"/>
          <w:sz w:val="28"/>
          <w:szCs w:val="28"/>
          <w:lang w:val="kk-KZ"/>
        </w:rPr>
        <w:t xml:space="preserve"> – </w:t>
      </w:r>
      <w:r>
        <w:rPr>
          <w:rFonts w:ascii="Times New Roman" w:hAnsi="Times New Roman" w:cs="Times New Roman"/>
          <w:sz w:val="28"/>
          <w:szCs w:val="28"/>
          <w:lang w:val="en-US"/>
        </w:rPr>
        <w:t>amountofsolute</w:t>
      </w:r>
      <w:r w:rsidR="00120E23" w:rsidRPr="005E2DC2">
        <w:rPr>
          <w:rFonts w:ascii="Times New Roman" w:hAnsi="Times New Roman" w:cs="Times New Roman"/>
          <w:sz w:val="28"/>
          <w:szCs w:val="28"/>
          <w:lang w:val="kk-KZ"/>
        </w:rPr>
        <w:t>(</w:t>
      </w:r>
      <w:r>
        <w:rPr>
          <w:rFonts w:ascii="Times New Roman" w:hAnsi="Times New Roman" w:cs="Times New Roman"/>
          <w:sz w:val="28"/>
          <w:szCs w:val="28"/>
          <w:lang w:val="en-US"/>
        </w:rPr>
        <w:t>mole</w:t>
      </w:r>
      <w:r w:rsidR="00120E23" w:rsidRPr="005E2DC2">
        <w:rPr>
          <w:rFonts w:ascii="Times New Roman" w:hAnsi="Times New Roman" w:cs="Times New Roman"/>
          <w:sz w:val="28"/>
          <w:szCs w:val="28"/>
          <w:lang w:val="kk-KZ"/>
        </w:rPr>
        <w:t xml:space="preserve">), V – </w:t>
      </w:r>
      <w:r>
        <w:rPr>
          <w:rFonts w:ascii="Times New Roman" w:hAnsi="Times New Roman" w:cs="Times New Roman"/>
          <w:sz w:val="28"/>
          <w:szCs w:val="28"/>
          <w:lang w:val="en-US"/>
        </w:rPr>
        <w:t xml:space="preserve">volume of solute </w:t>
      </w:r>
      <w:r w:rsidR="00120E23" w:rsidRPr="005E2DC2">
        <w:rPr>
          <w:rFonts w:ascii="Times New Roman" w:hAnsi="Times New Roman" w:cs="Times New Roman"/>
          <w:sz w:val="28"/>
          <w:szCs w:val="28"/>
          <w:lang w:val="kk-KZ"/>
        </w:rPr>
        <w:t>(</w:t>
      </w:r>
      <w:r>
        <w:rPr>
          <w:rFonts w:ascii="Times New Roman" w:hAnsi="Times New Roman" w:cs="Times New Roman"/>
          <w:sz w:val="28"/>
          <w:szCs w:val="28"/>
          <w:lang w:val="en-US"/>
        </w:rPr>
        <w:t>m</w:t>
      </w:r>
      <w:r w:rsidR="00120E23" w:rsidRPr="005E2DC2">
        <w:rPr>
          <w:rFonts w:ascii="Times New Roman" w:hAnsi="Times New Roman" w:cs="Times New Roman"/>
          <w:sz w:val="28"/>
          <w:szCs w:val="28"/>
          <w:vertAlign w:val="superscript"/>
          <w:lang w:val="kk-KZ"/>
        </w:rPr>
        <w:t>3</w:t>
      </w:r>
      <w:r w:rsidR="00120E23" w:rsidRPr="005E2DC2">
        <w:rPr>
          <w:rFonts w:ascii="Times New Roman" w:hAnsi="Times New Roman" w:cs="Times New Roman"/>
          <w:sz w:val="28"/>
          <w:szCs w:val="28"/>
          <w:lang w:val="kk-KZ"/>
        </w:rPr>
        <w:t>).</w:t>
      </w:r>
    </w:p>
    <w:p w:rsidR="00716380" w:rsidRPr="005E2DC2" w:rsidRDefault="00716380" w:rsidP="003B059C">
      <w:pPr>
        <w:spacing w:after="0" w:line="240" w:lineRule="auto"/>
        <w:ind w:firstLine="567"/>
        <w:jc w:val="both"/>
        <w:rPr>
          <w:rFonts w:ascii="Times New Roman" w:hAnsi="Times New Roman" w:cs="Times New Roman"/>
          <w:sz w:val="28"/>
          <w:szCs w:val="28"/>
          <w:lang w:val="kk-KZ"/>
        </w:rPr>
      </w:pPr>
      <w:r w:rsidRPr="00716380">
        <w:rPr>
          <w:rFonts w:ascii="Times New Roman" w:hAnsi="Times New Roman" w:cs="Times New Roman"/>
          <w:sz w:val="28"/>
          <w:szCs w:val="28"/>
          <w:lang w:val="kk-KZ"/>
        </w:rPr>
        <w:t xml:space="preserve">For example: How many grams of sodium nitrate </w:t>
      </w:r>
      <w:r w:rsidR="00743EA5">
        <w:rPr>
          <w:rFonts w:ascii="Times New Roman" w:hAnsi="Times New Roman" w:cs="Times New Roman"/>
          <w:sz w:val="28"/>
          <w:szCs w:val="28"/>
          <w:lang w:val="kk-KZ"/>
        </w:rPr>
        <w:t>is needed to prepare 200ml 0.3 mole</w:t>
      </w:r>
      <w:r w:rsidRPr="00716380">
        <w:rPr>
          <w:rFonts w:ascii="Times New Roman" w:hAnsi="Times New Roman" w:cs="Times New Roman"/>
          <w:sz w:val="28"/>
          <w:szCs w:val="28"/>
          <w:lang w:val="kk-KZ"/>
        </w:rPr>
        <w:t xml:space="preserve"> solution?</w:t>
      </w:r>
    </w:p>
    <w:p w:rsidR="00716380" w:rsidRPr="005E2DC2" w:rsidRDefault="00716380" w:rsidP="003B059C">
      <w:pPr>
        <w:spacing w:after="0" w:line="240" w:lineRule="auto"/>
        <w:ind w:firstLine="567"/>
        <w:jc w:val="both"/>
        <w:rPr>
          <w:rFonts w:ascii="Times New Roman" w:hAnsi="Times New Roman" w:cs="Times New Roman"/>
          <w:sz w:val="28"/>
          <w:szCs w:val="28"/>
          <w:lang w:val="kk-KZ"/>
        </w:rPr>
      </w:pPr>
      <w:r w:rsidRPr="00716380">
        <w:rPr>
          <w:rFonts w:ascii="Times New Roman" w:hAnsi="Times New Roman" w:cs="Times New Roman"/>
          <w:sz w:val="28"/>
          <w:szCs w:val="28"/>
          <w:lang w:val="kk-KZ"/>
        </w:rPr>
        <w:t>Solution: according tothe problem</w:t>
      </w:r>
      <w:r w:rsidR="00743EA5">
        <w:rPr>
          <w:rFonts w:ascii="Times New Roman" w:hAnsi="Times New Roman" w:cs="Times New Roman"/>
          <w:sz w:val="28"/>
          <w:szCs w:val="28"/>
          <w:lang w:val="en-US"/>
        </w:rPr>
        <w:t xml:space="preserve"> situation</w:t>
      </w:r>
      <w:r w:rsidRPr="00716380">
        <w:rPr>
          <w:rFonts w:ascii="Times New Roman" w:hAnsi="Times New Roman" w:cs="Times New Roman"/>
          <w:sz w:val="28"/>
          <w:szCs w:val="28"/>
          <w:lang w:val="kk-KZ"/>
        </w:rPr>
        <w:t>, C (NaNO</w:t>
      </w:r>
      <w:r w:rsidRPr="00743EA5">
        <w:rPr>
          <w:rFonts w:ascii="Times New Roman" w:hAnsi="Times New Roman" w:cs="Times New Roman"/>
          <w:sz w:val="28"/>
          <w:szCs w:val="28"/>
          <w:vertAlign w:val="subscript"/>
          <w:lang w:val="kk-KZ"/>
        </w:rPr>
        <w:t>3</w:t>
      </w:r>
      <w:r w:rsidR="00743EA5">
        <w:rPr>
          <w:rFonts w:ascii="Times New Roman" w:hAnsi="Times New Roman" w:cs="Times New Roman"/>
          <w:sz w:val="28"/>
          <w:szCs w:val="28"/>
          <w:lang w:val="kk-KZ"/>
        </w:rPr>
        <w:t>) = 0.3 mol</w:t>
      </w:r>
      <w:r w:rsidRPr="00716380">
        <w:rPr>
          <w:rFonts w:ascii="Times New Roman" w:hAnsi="Times New Roman" w:cs="Times New Roman"/>
          <w:sz w:val="28"/>
          <w:szCs w:val="28"/>
          <w:lang w:val="kk-KZ"/>
        </w:rPr>
        <w:t xml:space="preserve">/l, V = 0.2 l. </w:t>
      </w:r>
      <w:r w:rsidR="00743EA5">
        <w:rPr>
          <w:rFonts w:ascii="Times New Roman" w:hAnsi="Times New Roman" w:cs="Times New Roman"/>
          <w:sz w:val="28"/>
          <w:szCs w:val="28"/>
          <w:lang w:val="en-US"/>
        </w:rPr>
        <w:t>T</w:t>
      </w:r>
      <w:r w:rsidRPr="00716380">
        <w:rPr>
          <w:rFonts w:ascii="Times New Roman" w:hAnsi="Times New Roman" w:cs="Times New Roman"/>
          <w:sz w:val="28"/>
          <w:szCs w:val="28"/>
          <w:lang w:val="kk-KZ"/>
        </w:rPr>
        <w:t>hese values</w:t>
      </w:r>
      <w:r w:rsidR="00743EA5">
        <w:rPr>
          <w:rFonts w:ascii="Times New Roman" w:hAnsi="Times New Roman" w:cs="Times New Roman"/>
          <w:sz w:val="28"/>
          <w:szCs w:val="28"/>
          <w:lang w:val="en-US"/>
        </w:rPr>
        <w:t xml:space="preserve"> are found by </w:t>
      </w:r>
      <w:r w:rsidRPr="00716380">
        <w:rPr>
          <w:rFonts w:ascii="Times New Roman" w:hAnsi="Times New Roman" w:cs="Times New Roman"/>
          <w:sz w:val="28"/>
          <w:szCs w:val="28"/>
          <w:lang w:val="kk-KZ"/>
        </w:rPr>
        <w:t>the formula:</w:t>
      </w:r>
    </w:p>
    <w:p w:rsidR="00120E23" w:rsidRPr="00463BE1" w:rsidRDefault="00120E23" w:rsidP="00463BE1">
      <w:pPr>
        <w:spacing w:after="0" w:line="240" w:lineRule="auto"/>
        <w:ind w:firstLine="567"/>
        <w:jc w:val="both"/>
        <w:rPr>
          <w:rFonts w:ascii="Times New Roman" w:hAnsi="Times New Roman" w:cs="Times New Roman"/>
          <w:sz w:val="28"/>
          <w:szCs w:val="28"/>
        </w:rPr>
      </w:pPr>
      <w:r w:rsidRPr="005E2DC2">
        <w:rPr>
          <w:rFonts w:ascii="Times New Roman" w:hAnsi="Times New Roman" w:cs="Times New Roman"/>
          <w:sz w:val="28"/>
          <w:szCs w:val="28"/>
          <w:lang w:val="kk-KZ"/>
        </w:rPr>
        <w:t>n (з) = С(з)*</w:t>
      </w:r>
      <w:r w:rsidR="00536304">
        <w:rPr>
          <w:rFonts w:ascii="Times New Roman" w:hAnsi="Times New Roman" w:cs="Times New Roman"/>
          <w:sz w:val="28"/>
          <w:szCs w:val="28"/>
          <w:lang w:val="kk-KZ"/>
        </w:rPr>
        <w:t>V= 0,3</w:t>
      </w:r>
      <w:r w:rsidR="00536304">
        <w:rPr>
          <w:rFonts w:ascii="Times New Roman" w:hAnsi="Times New Roman" w:cs="Times New Roman"/>
          <w:sz w:val="28"/>
          <w:szCs w:val="28"/>
          <w:lang w:val="en-US"/>
        </w:rPr>
        <w:t>mol</w:t>
      </w:r>
      <w:r w:rsidR="00536304">
        <w:rPr>
          <w:rFonts w:ascii="Times New Roman" w:hAnsi="Times New Roman" w:cs="Times New Roman"/>
          <w:sz w:val="28"/>
          <w:szCs w:val="28"/>
          <w:lang w:val="kk-KZ"/>
        </w:rPr>
        <w:t>/l * 0,2l = 0,06mol</w:t>
      </w:r>
    </w:p>
    <w:p w:rsidR="00120E23" w:rsidRPr="005E2DC2" w:rsidRDefault="00120E23" w:rsidP="003B059C">
      <w:pPr>
        <w:spacing w:after="0" w:line="240" w:lineRule="auto"/>
        <w:ind w:firstLine="567"/>
        <w:jc w:val="both"/>
        <w:rPr>
          <w:rFonts w:ascii="Times New Roman" w:hAnsi="Times New Roman" w:cs="Times New Roman"/>
          <w:sz w:val="28"/>
          <w:szCs w:val="28"/>
          <w:lang w:val="kk-KZ"/>
        </w:rPr>
      </w:pPr>
    </w:p>
    <w:p w:rsidR="00120E23" w:rsidRPr="005E2DC2" w:rsidRDefault="00120E23" w:rsidP="003B059C">
      <w:pPr>
        <w:spacing w:after="0" w:line="240" w:lineRule="auto"/>
        <w:ind w:firstLine="567"/>
        <w:jc w:val="both"/>
        <w:rPr>
          <w:rFonts w:ascii="Times New Roman" w:hAnsi="Times New Roman" w:cs="Times New Roman"/>
          <w:sz w:val="28"/>
          <w:szCs w:val="28"/>
          <w:lang w:val="kk-KZ"/>
        </w:rPr>
      </w:pPr>
      <w:r w:rsidRPr="005E2DC2">
        <w:rPr>
          <w:rFonts w:ascii="Times New Roman" w:hAnsi="Times New Roman" w:cs="Times New Roman"/>
          <w:sz w:val="28"/>
          <w:szCs w:val="28"/>
          <w:lang w:val="kk-KZ"/>
        </w:rPr>
        <w:t xml:space="preserve">   m = n * М </w:t>
      </w:r>
    </w:p>
    <w:p w:rsidR="00120E23" w:rsidRPr="00463BE1" w:rsidRDefault="00120E23" w:rsidP="003B059C">
      <w:pPr>
        <w:spacing w:after="0" w:line="240" w:lineRule="auto"/>
        <w:ind w:firstLine="567"/>
        <w:jc w:val="both"/>
        <w:rPr>
          <w:rFonts w:ascii="Times New Roman" w:hAnsi="Times New Roman" w:cs="Times New Roman"/>
          <w:sz w:val="28"/>
          <w:szCs w:val="28"/>
          <w:lang w:val="kk-KZ"/>
        </w:rPr>
      </w:pPr>
      <w:r w:rsidRPr="005E2DC2">
        <w:rPr>
          <w:rFonts w:ascii="Times New Roman" w:hAnsi="Times New Roman" w:cs="Times New Roman"/>
          <w:sz w:val="28"/>
          <w:szCs w:val="28"/>
          <w:lang w:val="kk-KZ"/>
        </w:rPr>
        <w:t>М</w:t>
      </w:r>
      <w:r w:rsidRPr="005E2DC2">
        <w:rPr>
          <w:rFonts w:ascii="Times New Roman" w:hAnsi="Times New Roman" w:cs="Times New Roman"/>
          <w:sz w:val="28"/>
          <w:szCs w:val="28"/>
          <w:vertAlign w:val="subscript"/>
          <w:lang w:val="kk-KZ"/>
        </w:rPr>
        <w:t>(NаNО3)</w:t>
      </w:r>
      <w:r w:rsidR="00463BE1">
        <w:rPr>
          <w:rFonts w:ascii="Times New Roman" w:hAnsi="Times New Roman" w:cs="Times New Roman"/>
          <w:sz w:val="28"/>
          <w:szCs w:val="28"/>
          <w:lang w:val="kk-KZ"/>
        </w:rPr>
        <w:t xml:space="preserve"> = 23+14+16*3=85g/</w:t>
      </w:r>
      <w:r w:rsidR="00463BE1" w:rsidRPr="00463BE1">
        <w:rPr>
          <w:rFonts w:ascii="Times New Roman" w:hAnsi="Times New Roman" w:cs="Times New Roman"/>
          <w:sz w:val="28"/>
          <w:szCs w:val="28"/>
          <w:lang w:val="kk-KZ"/>
        </w:rPr>
        <w:t>mol</w:t>
      </w:r>
    </w:p>
    <w:p w:rsidR="00120E23" w:rsidRPr="00463BE1" w:rsidRDefault="00120E23" w:rsidP="003B059C">
      <w:pPr>
        <w:spacing w:after="0" w:line="240" w:lineRule="auto"/>
        <w:ind w:firstLine="567"/>
        <w:jc w:val="both"/>
        <w:rPr>
          <w:rFonts w:ascii="Times New Roman" w:hAnsi="Times New Roman" w:cs="Times New Roman"/>
          <w:sz w:val="28"/>
          <w:szCs w:val="28"/>
          <w:lang w:val="en-US"/>
        </w:rPr>
      </w:pPr>
      <w:r w:rsidRPr="005E2DC2">
        <w:rPr>
          <w:rFonts w:ascii="Times New Roman" w:hAnsi="Times New Roman" w:cs="Times New Roman"/>
          <w:sz w:val="28"/>
          <w:szCs w:val="28"/>
          <w:lang w:val="kk-KZ"/>
        </w:rPr>
        <w:t xml:space="preserve">   m = 0,06 </w:t>
      </w:r>
      <w:r w:rsidR="00463BE1" w:rsidRPr="00463BE1">
        <w:rPr>
          <w:rFonts w:ascii="Times New Roman" w:hAnsi="Times New Roman" w:cs="Times New Roman"/>
          <w:sz w:val="28"/>
          <w:szCs w:val="28"/>
          <w:lang w:val="kk-KZ"/>
        </w:rPr>
        <w:t>mol</w:t>
      </w:r>
      <w:r w:rsidRPr="005E2DC2">
        <w:rPr>
          <w:rFonts w:ascii="Times New Roman" w:hAnsi="Times New Roman" w:cs="Times New Roman"/>
          <w:sz w:val="28"/>
          <w:szCs w:val="28"/>
          <w:lang w:val="kk-KZ"/>
        </w:rPr>
        <w:t xml:space="preserve"> * 85</w:t>
      </w:r>
      <w:r w:rsidR="00463BE1" w:rsidRPr="00463BE1">
        <w:rPr>
          <w:rFonts w:ascii="Times New Roman" w:hAnsi="Times New Roman" w:cs="Times New Roman"/>
          <w:sz w:val="28"/>
          <w:szCs w:val="28"/>
          <w:lang w:val="kk-KZ"/>
        </w:rPr>
        <w:t>g</w:t>
      </w:r>
      <w:r w:rsidRPr="005E2DC2">
        <w:rPr>
          <w:rFonts w:ascii="Times New Roman" w:hAnsi="Times New Roman" w:cs="Times New Roman"/>
          <w:sz w:val="28"/>
          <w:szCs w:val="28"/>
          <w:lang w:val="kk-KZ"/>
        </w:rPr>
        <w:t>/</w:t>
      </w:r>
      <w:r w:rsidR="00463BE1">
        <w:rPr>
          <w:rFonts w:ascii="Times New Roman" w:hAnsi="Times New Roman" w:cs="Times New Roman"/>
          <w:sz w:val="28"/>
          <w:szCs w:val="28"/>
          <w:lang w:val="en-US"/>
        </w:rPr>
        <w:t>mol</w:t>
      </w:r>
      <w:r w:rsidRPr="005E2DC2">
        <w:rPr>
          <w:rFonts w:ascii="Times New Roman" w:hAnsi="Times New Roman" w:cs="Times New Roman"/>
          <w:sz w:val="28"/>
          <w:szCs w:val="28"/>
          <w:lang w:val="kk-KZ"/>
        </w:rPr>
        <w:t>= 5,1</w:t>
      </w:r>
      <w:r w:rsidR="00463BE1">
        <w:rPr>
          <w:rFonts w:ascii="Times New Roman" w:hAnsi="Times New Roman" w:cs="Times New Roman"/>
          <w:sz w:val="28"/>
          <w:szCs w:val="28"/>
          <w:lang w:val="en-US"/>
        </w:rPr>
        <w:t>g</w:t>
      </w:r>
    </w:p>
    <w:p w:rsidR="00120E23" w:rsidRPr="005E2DC2" w:rsidRDefault="00120E23" w:rsidP="003B059C">
      <w:pPr>
        <w:spacing w:after="0" w:line="240" w:lineRule="auto"/>
        <w:ind w:firstLine="567"/>
        <w:jc w:val="both"/>
        <w:rPr>
          <w:rFonts w:ascii="Times New Roman" w:hAnsi="Times New Roman" w:cs="Times New Roman"/>
          <w:sz w:val="28"/>
          <w:szCs w:val="28"/>
          <w:lang w:val="kk-KZ"/>
        </w:rPr>
      </w:pPr>
    </w:p>
    <w:p w:rsidR="00B542FA" w:rsidRPr="00463BE1" w:rsidRDefault="008D2F9E" w:rsidP="003B059C">
      <w:pPr>
        <w:spacing w:after="0" w:line="240" w:lineRule="auto"/>
        <w:ind w:firstLine="567"/>
        <w:jc w:val="both"/>
        <w:rPr>
          <w:rFonts w:ascii="Times New Roman" w:hAnsi="Times New Roman" w:cs="Times New Roman"/>
          <w:b/>
          <w:bCs/>
          <w:sz w:val="28"/>
          <w:szCs w:val="28"/>
          <w:lang w:val="kk-KZ"/>
        </w:rPr>
      </w:pPr>
      <w:r>
        <w:rPr>
          <w:rFonts w:ascii="Times New Roman" w:hAnsi="Times New Roman" w:cs="Times New Roman"/>
          <w:b/>
          <w:bCs/>
          <w:sz w:val="28"/>
          <w:szCs w:val="28"/>
          <w:lang w:val="kk-KZ"/>
        </w:rPr>
        <w:t xml:space="preserve">2.5 </w:t>
      </w:r>
      <w:r w:rsidR="00463BE1">
        <w:rPr>
          <w:rFonts w:ascii="Times New Roman" w:hAnsi="Times New Roman" w:cs="Times New Roman"/>
          <w:b/>
          <w:bCs/>
          <w:sz w:val="28"/>
          <w:szCs w:val="28"/>
          <w:lang w:val="kk-KZ"/>
        </w:rPr>
        <w:t>E</w:t>
      </w:r>
      <w:r w:rsidR="00463BE1" w:rsidRPr="00463BE1">
        <w:rPr>
          <w:rFonts w:ascii="Times New Roman" w:hAnsi="Times New Roman" w:cs="Times New Roman"/>
          <w:b/>
          <w:bCs/>
          <w:sz w:val="28"/>
          <w:szCs w:val="28"/>
          <w:lang w:val="kk-KZ"/>
        </w:rPr>
        <w:t>lectrolytic dissociation of water</w:t>
      </w:r>
    </w:p>
    <w:p w:rsidR="003E4F38" w:rsidRDefault="003E4F38" w:rsidP="003B059C">
      <w:pPr>
        <w:spacing w:after="0" w:line="240" w:lineRule="auto"/>
        <w:ind w:firstLine="567"/>
        <w:jc w:val="both"/>
        <w:rPr>
          <w:rFonts w:ascii="Times New Roman" w:hAnsi="Times New Roman" w:cs="Times New Roman"/>
          <w:b/>
          <w:bCs/>
          <w:sz w:val="28"/>
          <w:szCs w:val="28"/>
          <w:lang w:val="kk-KZ"/>
        </w:rPr>
      </w:pPr>
    </w:p>
    <w:p w:rsidR="00B542FA" w:rsidRPr="003E4F38" w:rsidRDefault="00463BE1" w:rsidP="003B059C">
      <w:pPr>
        <w:spacing w:after="0" w:line="240" w:lineRule="auto"/>
        <w:ind w:firstLine="567"/>
        <w:jc w:val="both"/>
        <w:rPr>
          <w:rFonts w:ascii="Times New Roman" w:hAnsi="Times New Roman" w:cs="Times New Roman"/>
          <w:sz w:val="28"/>
          <w:szCs w:val="28"/>
          <w:lang w:val="kk-KZ"/>
        </w:rPr>
      </w:pPr>
      <w:r w:rsidRPr="00463BE1">
        <w:rPr>
          <w:rFonts w:ascii="Times New Roman" w:hAnsi="Times New Roman" w:cs="Times New Roman"/>
          <w:bCs/>
          <w:sz w:val="28"/>
          <w:szCs w:val="28"/>
          <w:lang w:val="kk-KZ"/>
        </w:rPr>
        <w:t xml:space="preserve">Pure water as weak electrolyte </w:t>
      </w:r>
      <w:r>
        <w:rPr>
          <w:rFonts w:ascii="Times New Roman" w:hAnsi="Times New Roman" w:cs="Times New Roman"/>
          <w:bCs/>
          <w:sz w:val="28"/>
          <w:szCs w:val="28"/>
          <w:lang w:val="kk-KZ"/>
        </w:rPr>
        <w:t>is dissoc</w:t>
      </w:r>
      <w:r w:rsidRPr="00463BE1">
        <w:rPr>
          <w:rFonts w:ascii="Times New Roman" w:hAnsi="Times New Roman" w:cs="Times New Roman"/>
          <w:bCs/>
          <w:sz w:val="28"/>
          <w:szCs w:val="28"/>
          <w:lang w:val="kk-KZ"/>
        </w:rPr>
        <w:t>iated into ions</w:t>
      </w:r>
      <w:r w:rsidR="003E4F38" w:rsidRPr="003E4F38">
        <w:rPr>
          <w:rFonts w:ascii="Times New Roman" w:hAnsi="Times New Roman" w:cs="Times New Roman"/>
          <w:bCs/>
          <w:sz w:val="28"/>
          <w:szCs w:val="28"/>
          <w:lang w:val="kk-KZ"/>
        </w:rPr>
        <w:t>:</w:t>
      </w:r>
    </w:p>
    <w:p w:rsidR="00120E23" w:rsidRDefault="00120E23" w:rsidP="00B542FA">
      <w:pPr>
        <w:tabs>
          <w:tab w:val="num" w:pos="720"/>
          <w:tab w:val="num" w:pos="1150"/>
        </w:tabs>
        <w:spacing w:after="0" w:line="240" w:lineRule="auto"/>
        <w:ind w:firstLine="567"/>
        <w:jc w:val="center"/>
        <w:rPr>
          <w:rFonts w:ascii="Times New Roman" w:hAnsi="Times New Roman" w:cs="Times New Roman"/>
          <w:sz w:val="28"/>
          <w:szCs w:val="28"/>
          <w:lang w:val="kk-KZ"/>
        </w:rPr>
      </w:pPr>
      <w:r w:rsidRPr="005E2DC2">
        <w:rPr>
          <w:rFonts w:ascii="Times New Roman" w:hAnsi="Times New Roman" w:cs="Times New Roman"/>
          <w:position w:val="-10"/>
          <w:sz w:val="28"/>
          <w:szCs w:val="28"/>
        </w:rPr>
        <w:object w:dxaOrig="1840" w:dyaOrig="360">
          <v:shape id="_x0000_i1026" type="#_x0000_t75" style="width:123.7pt;height:19.65pt" o:ole="" fillcolor="window">
            <v:imagedata r:id="rId63" o:title=""/>
          </v:shape>
          <o:OLEObject Type="Embed" ProgID="Equation.3" ShapeID="_x0000_i1026" DrawAspect="Content" ObjectID="_1715436045" r:id="rId64"/>
        </w:object>
      </w:r>
    </w:p>
    <w:p w:rsidR="00B542FA" w:rsidRPr="00B542FA" w:rsidRDefault="00B542FA" w:rsidP="00B542FA">
      <w:pPr>
        <w:tabs>
          <w:tab w:val="num" w:pos="720"/>
          <w:tab w:val="num" w:pos="1150"/>
        </w:tabs>
        <w:spacing w:after="0" w:line="240" w:lineRule="auto"/>
        <w:ind w:firstLine="567"/>
        <w:jc w:val="center"/>
        <w:rPr>
          <w:rFonts w:ascii="Times New Roman" w:hAnsi="Times New Roman" w:cs="Times New Roman"/>
          <w:sz w:val="28"/>
          <w:szCs w:val="28"/>
          <w:lang w:val="kk-KZ"/>
        </w:rPr>
      </w:pPr>
    </w:p>
    <w:p w:rsidR="00716380" w:rsidRPr="00DA0BF4" w:rsidRDefault="00716380" w:rsidP="003B059C">
      <w:pPr>
        <w:tabs>
          <w:tab w:val="num" w:pos="720"/>
          <w:tab w:val="num" w:pos="1150"/>
        </w:tabs>
        <w:spacing w:after="0" w:line="240" w:lineRule="auto"/>
        <w:ind w:firstLine="567"/>
        <w:jc w:val="both"/>
        <w:rPr>
          <w:rFonts w:ascii="Times New Roman" w:hAnsi="Times New Roman" w:cs="Times New Roman"/>
          <w:sz w:val="28"/>
          <w:szCs w:val="28"/>
          <w:lang w:val="kk-KZ"/>
        </w:rPr>
      </w:pPr>
      <w:r w:rsidRPr="00716380">
        <w:rPr>
          <w:rFonts w:ascii="Times New Roman" w:hAnsi="Times New Roman" w:cs="Times New Roman"/>
          <w:sz w:val="28"/>
          <w:szCs w:val="28"/>
          <w:lang w:val="kk-KZ"/>
        </w:rPr>
        <w:t xml:space="preserve">During the dissociation of one water molecule, one </w:t>
      </w:r>
      <w:r w:rsidR="00463BE1" w:rsidRPr="00DA524F">
        <w:rPr>
          <w:rFonts w:ascii="Times New Roman" w:hAnsi="Times New Roman" w:cs="Times New Roman"/>
          <w:position w:val="-4"/>
          <w:sz w:val="28"/>
          <w:szCs w:val="28"/>
        </w:rPr>
        <w:object w:dxaOrig="400" w:dyaOrig="300">
          <v:shape id="_x0000_i1027" type="#_x0000_t75" style="width:26.85pt;height:17pt" o:ole="" fillcolor="window">
            <v:imagedata r:id="rId65" o:title=""/>
          </v:shape>
          <o:OLEObject Type="Embed" ProgID="Equation.3" ShapeID="_x0000_i1027" DrawAspect="Content" ObjectID="_1715436046" r:id="rId66"/>
        </w:object>
      </w:r>
      <w:r w:rsidRPr="00716380">
        <w:rPr>
          <w:rFonts w:ascii="Times New Roman" w:hAnsi="Times New Roman" w:cs="Times New Roman"/>
          <w:sz w:val="28"/>
          <w:szCs w:val="28"/>
          <w:lang w:val="kk-KZ"/>
        </w:rPr>
        <w:t xml:space="preserve">and one </w:t>
      </w:r>
      <w:r w:rsidR="00463BE1" w:rsidRPr="00DA524F">
        <w:rPr>
          <w:rFonts w:ascii="Times New Roman" w:hAnsi="Times New Roman" w:cs="Times New Roman"/>
          <w:position w:val="-6"/>
          <w:sz w:val="28"/>
          <w:szCs w:val="28"/>
        </w:rPr>
        <w:object w:dxaOrig="560" w:dyaOrig="320">
          <v:shape id="_x0000_i1028" type="#_x0000_t75" style="width:28.8pt;height:19.65pt" o:ole="" fillcolor="window">
            <v:imagedata r:id="rId67" o:title=""/>
          </v:shape>
          <o:OLEObject Type="Embed" ProgID="Equation.3" ShapeID="_x0000_i1028" DrawAspect="Content" ObjectID="_1715436047" r:id="rId68"/>
        </w:object>
      </w:r>
      <w:r w:rsidRPr="00716380">
        <w:rPr>
          <w:rFonts w:ascii="Times New Roman" w:hAnsi="Times New Roman" w:cs="Times New Roman"/>
          <w:sz w:val="28"/>
          <w:szCs w:val="28"/>
          <w:lang w:val="kk-KZ"/>
        </w:rPr>
        <w:t xml:space="preserve">are formed, when </w:t>
      </w:r>
      <w:r w:rsidR="00463BE1" w:rsidRPr="00DA524F">
        <w:rPr>
          <w:rFonts w:ascii="Times New Roman" w:hAnsi="Times New Roman" w:cs="Times New Roman"/>
          <w:position w:val="-6"/>
          <w:sz w:val="28"/>
          <w:szCs w:val="28"/>
        </w:rPr>
        <w:object w:dxaOrig="440" w:dyaOrig="320">
          <v:shape id="_x0000_i1029" type="#_x0000_t75" style="width:26.85pt;height:19.65pt" o:ole="" fillcolor="window">
            <v:imagedata r:id="rId69" o:title=""/>
          </v:shape>
          <o:OLEObject Type="Embed" ProgID="Equation.3" ShapeID="_x0000_i1029" DrawAspect="Content" ObjectID="_1715436048" r:id="rId70"/>
        </w:object>
      </w:r>
      <w:r w:rsidRPr="00716380">
        <w:rPr>
          <w:rFonts w:ascii="Times New Roman" w:hAnsi="Times New Roman" w:cs="Times New Roman"/>
          <w:sz w:val="28"/>
          <w:szCs w:val="28"/>
          <w:lang w:val="kk-KZ"/>
        </w:rPr>
        <w:t>mole</w:t>
      </w:r>
      <w:r w:rsidR="00463BE1">
        <w:rPr>
          <w:rFonts w:ascii="Times New Roman" w:hAnsi="Times New Roman" w:cs="Times New Roman"/>
          <w:sz w:val="28"/>
          <w:szCs w:val="28"/>
          <w:lang w:val="en-US"/>
        </w:rPr>
        <w:t xml:space="preserve"> of </w:t>
      </w:r>
      <w:r w:rsidR="00463BE1" w:rsidRPr="00DA524F">
        <w:rPr>
          <w:rFonts w:ascii="Times New Roman" w:hAnsi="Times New Roman" w:cs="Times New Roman"/>
          <w:position w:val="-10"/>
          <w:sz w:val="28"/>
          <w:szCs w:val="28"/>
        </w:rPr>
        <w:object w:dxaOrig="560" w:dyaOrig="340">
          <v:shape id="_x0000_i1030" type="#_x0000_t75" style="width:37.3pt;height:20.95pt" o:ole="" fillcolor="window">
            <v:imagedata r:id="rId71" o:title=""/>
          </v:shape>
          <o:OLEObject Type="Embed" ProgID="Equation.3" ShapeID="_x0000_i1030" DrawAspect="Content" ObjectID="_1715436049" r:id="rId72"/>
        </w:object>
      </w:r>
      <w:r w:rsidRPr="00716380">
        <w:rPr>
          <w:rFonts w:ascii="Times New Roman" w:hAnsi="Times New Roman" w:cs="Times New Roman"/>
          <w:sz w:val="28"/>
          <w:szCs w:val="28"/>
          <w:lang w:val="kk-KZ"/>
        </w:rPr>
        <w:t xml:space="preserve"> dissociates in 1 liter of water, </w:t>
      </w:r>
      <w:r w:rsidR="00463BE1" w:rsidRPr="00DA524F">
        <w:rPr>
          <w:rFonts w:ascii="Times New Roman" w:hAnsi="Times New Roman" w:cs="Times New Roman"/>
          <w:position w:val="-6"/>
          <w:sz w:val="28"/>
          <w:szCs w:val="28"/>
        </w:rPr>
        <w:object w:dxaOrig="440" w:dyaOrig="320">
          <v:shape id="_x0000_i1031" type="#_x0000_t75" style="width:26.85pt;height:19.65pt" o:ole="" fillcolor="window">
            <v:imagedata r:id="rId69" o:title=""/>
          </v:shape>
          <o:OLEObject Type="Embed" ProgID="Equation.3" ShapeID="_x0000_i1031" DrawAspect="Content" ObjectID="_1715436050" r:id="rId73"/>
        </w:object>
      </w:r>
      <w:r w:rsidR="00463BE1">
        <w:rPr>
          <w:rFonts w:ascii="Times New Roman" w:hAnsi="Times New Roman" w:cs="Times New Roman"/>
          <w:sz w:val="28"/>
          <w:szCs w:val="28"/>
          <w:lang w:val="en-US"/>
        </w:rPr>
        <w:t xml:space="preserve">hydrate </w:t>
      </w:r>
      <w:r w:rsidRPr="00716380">
        <w:rPr>
          <w:rFonts w:ascii="Times New Roman" w:hAnsi="Times New Roman" w:cs="Times New Roman"/>
          <w:sz w:val="28"/>
          <w:szCs w:val="28"/>
          <w:lang w:val="kk-KZ"/>
        </w:rPr>
        <w:t xml:space="preserve">ion </w:t>
      </w:r>
      <w:r w:rsidR="00463BE1" w:rsidRPr="00DA524F">
        <w:rPr>
          <w:rFonts w:ascii="Times New Roman" w:hAnsi="Times New Roman" w:cs="Times New Roman"/>
          <w:position w:val="-4"/>
          <w:sz w:val="28"/>
          <w:szCs w:val="28"/>
        </w:rPr>
        <w:object w:dxaOrig="400" w:dyaOrig="300">
          <v:shape id="_x0000_i1032" type="#_x0000_t75" style="width:23.55pt;height:17pt" o:ole="" fillcolor="window">
            <v:imagedata r:id="rId65" o:title=""/>
          </v:shape>
          <o:OLEObject Type="Embed" ProgID="Equation.3" ShapeID="_x0000_i1032" DrawAspect="Content" ObjectID="_1715436051" r:id="rId74"/>
        </w:object>
      </w:r>
      <w:r w:rsidRPr="00716380">
        <w:rPr>
          <w:rFonts w:ascii="Times New Roman" w:hAnsi="Times New Roman" w:cs="Times New Roman"/>
          <w:sz w:val="28"/>
          <w:szCs w:val="28"/>
          <w:lang w:val="kk-KZ"/>
        </w:rPr>
        <w:t xml:space="preserve">and </w:t>
      </w:r>
      <w:r w:rsidR="00463BE1" w:rsidRPr="00DA524F">
        <w:rPr>
          <w:rFonts w:ascii="Times New Roman" w:hAnsi="Times New Roman" w:cs="Times New Roman"/>
          <w:position w:val="-6"/>
          <w:sz w:val="28"/>
          <w:szCs w:val="28"/>
        </w:rPr>
        <w:object w:dxaOrig="440" w:dyaOrig="320">
          <v:shape id="_x0000_i1033" type="#_x0000_t75" style="width:26.85pt;height:19.65pt" o:ole="" fillcolor="window">
            <v:imagedata r:id="rId69" o:title=""/>
          </v:shape>
          <o:OLEObject Type="Embed" ProgID="Equation.3" ShapeID="_x0000_i1033" DrawAspect="Content" ObjectID="_1715436052" r:id="rId75"/>
        </w:object>
      </w:r>
      <w:r w:rsidR="00463BE1">
        <w:rPr>
          <w:rFonts w:ascii="Times New Roman" w:hAnsi="Times New Roman" w:cs="Times New Roman"/>
          <w:color w:val="000000" w:themeColor="text1"/>
          <w:sz w:val="28"/>
          <w:szCs w:val="28"/>
          <w:lang w:val="en-US"/>
        </w:rPr>
        <w:t xml:space="preserve">hydrate ion </w:t>
      </w:r>
      <w:r w:rsidR="00463BE1" w:rsidRPr="00DA524F">
        <w:rPr>
          <w:rFonts w:ascii="Times New Roman" w:hAnsi="Times New Roman" w:cs="Times New Roman"/>
          <w:position w:val="-6"/>
          <w:sz w:val="28"/>
          <w:szCs w:val="28"/>
        </w:rPr>
        <w:object w:dxaOrig="560" w:dyaOrig="320">
          <v:shape id="_x0000_i1034" type="#_x0000_t75" style="width:34.7pt;height:19.65pt" o:ole="" fillcolor="window">
            <v:imagedata r:id="rId67" o:title=""/>
          </v:shape>
          <o:OLEObject Type="Embed" ProgID="Equation.3" ShapeID="_x0000_i1034" DrawAspect="Content" ObjectID="_1715436053" r:id="rId76"/>
        </w:object>
      </w:r>
      <w:r w:rsidRPr="00716380">
        <w:rPr>
          <w:rFonts w:ascii="Times New Roman" w:hAnsi="Times New Roman" w:cs="Times New Roman"/>
          <w:sz w:val="28"/>
          <w:szCs w:val="28"/>
          <w:lang w:val="kk-KZ"/>
        </w:rPr>
        <w:t>are formed.</w:t>
      </w:r>
    </w:p>
    <w:p w:rsidR="00B542FA" w:rsidRDefault="00D51CCB" w:rsidP="003B059C">
      <w:pPr>
        <w:tabs>
          <w:tab w:val="num" w:pos="720"/>
          <w:tab w:val="num" w:pos="1150"/>
        </w:tabs>
        <w:spacing w:after="0" w:line="240" w:lineRule="auto"/>
        <w:ind w:firstLine="567"/>
        <w:jc w:val="both"/>
        <w:rPr>
          <w:rFonts w:ascii="Times New Roman" w:hAnsi="Times New Roman" w:cs="Times New Roman"/>
          <w:sz w:val="28"/>
          <w:szCs w:val="28"/>
          <w:lang w:val="kk-KZ"/>
        </w:rPr>
      </w:pPr>
      <w:r w:rsidRPr="00D51CCB">
        <w:rPr>
          <w:rFonts w:ascii="Times New Roman" w:hAnsi="Times New Roman" w:cs="Times New Roman"/>
          <w:sz w:val="28"/>
          <w:szCs w:val="28"/>
          <w:lang w:val="kk-KZ"/>
        </w:rPr>
        <w:t xml:space="preserve">Equilibrium constant for water dissociation </w:t>
      </w:r>
      <w:r>
        <w:rPr>
          <w:rFonts w:ascii="Times New Roman" w:hAnsi="Times New Roman" w:cs="Times New Roman"/>
          <w:sz w:val="28"/>
          <w:szCs w:val="28"/>
          <w:lang w:val="en-US"/>
        </w:rPr>
        <w:t>under the law of interacting mass</w:t>
      </w:r>
      <w:r w:rsidR="00B3491A" w:rsidRPr="00B3491A">
        <w:rPr>
          <w:rFonts w:ascii="Times New Roman" w:hAnsi="Times New Roman" w:cs="Times New Roman"/>
          <w:sz w:val="28"/>
          <w:szCs w:val="28"/>
          <w:lang w:val="kk-KZ"/>
        </w:rPr>
        <w:t>:</w:t>
      </w:r>
    </w:p>
    <w:p w:rsidR="00B3491A" w:rsidRPr="00B542FA" w:rsidRDefault="00B3491A" w:rsidP="003B059C">
      <w:pPr>
        <w:tabs>
          <w:tab w:val="num" w:pos="720"/>
          <w:tab w:val="num" w:pos="1150"/>
        </w:tabs>
        <w:spacing w:after="0" w:line="240" w:lineRule="auto"/>
        <w:ind w:firstLine="567"/>
        <w:jc w:val="both"/>
        <w:rPr>
          <w:rFonts w:ascii="Times New Roman" w:hAnsi="Times New Roman" w:cs="Times New Roman"/>
          <w:sz w:val="28"/>
          <w:szCs w:val="28"/>
          <w:lang w:val="kk-KZ"/>
        </w:rPr>
      </w:pPr>
    </w:p>
    <w:p w:rsidR="00120E23" w:rsidRDefault="00A86F15" w:rsidP="00B542FA">
      <w:pPr>
        <w:tabs>
          <w:tab w:val="num" w:pos="720"/>
          <w:tab w:val="num" w:pos="1150"/>
        </w:tabs>
        <w:spacing w:after="0" w:line="240" w:lineRule="auto"/>
        <w:ind w:firstLine="567"/>
        <w:jc w:val="center"/>
        <w:rPr>
          <w:rFonts w:ascii="Times New Roman" w:hAnsi="Times New Roman" w:cs="Times New Roman"/>
          <w:sz w:val="28"/>
          <w:szCs w:val="28"/>
          <w:lang w:val="kk-KZ"/>
        </w:rPr>
      </w:pPr>
      <w:r w:rsidRPr="00DA524F">
        <w:rPr>
          <w:rFonts w:ascii="Times New Roman" w:hAnsi="Times New Roman" w:cs="Times New Roman"/>
          <w:position w:val="-30"/>
          <w:sz w:val="28"/>
          <w:szCs w:val="28"/>
        </w:rPr>
        <w:object w:dxaOrig="2580" w:dyaOrig="720">
          <v:shape id="_x0000_i1035" type="#_x0000_t75" style="width:179.35pt;height:34.7pt" o:ole="" fillcolor="window">
            <v:imagedata r:id="rId77" o:title=""/>
          </v:shape>
          <o:OLEObject Type="Embed" ProgID="Equation.3" ShapeID="_x0000_i1035" DrawAspect="Content" ObjectID="_1715436054" r:id="rId78"/>
        </w:object>
      </w:r>
    </w:p>
    <w:p w:rsidR="00B542FA" w:rsidRPr="00B542FA" w:rsidRDefault="00B542FA" w:rsidP="00B542FA">
      <w:pPr>
        <w:tabs>
          <w:tab w:val="num" w:pos="720"/>
          <w:tab w:val="num" w:pos="1150"/>
        </w:tabs>
        <w:spacing w:after="0" w:line="240" w:lineRule="auto"/>
        <w:ind w:firstLine="567"/>
        <w:jc w:val="center"/>
        <w:rPr>
          <w:rFonts w:ascii="Times New Roman" w:hAnsi="Times New Roman" w:cs="Times New Roman"/>
          <w:sz w:val="28"/>
          <w:szCs w:val="28"/>
          <w:lang w:val="kk-KZ"/>
        </w:rPr>
      </w:pPr>
    </w:p>
    <w:p w:rsidR="00716380" w:rsidRDefault="008516DE" w:rsidP="003B059C">
      <w:pPr>
        <w:tabs>
          <w:tab w:val="num" w:pos="720"/>
          <w:tab w:val="num" w:pos="1150"/>
        </w:tabs>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 xml:space="preserve">If </w:t>
      </w:r>
      <w:r w:rsidR="00716380" w:rsidRPr="00716380">
        <w:rPr>
          <w:rFonts w:ascii="Times New Roman" w:hAnsi="Times New Roman" w:cs="Times New Roman"/>
          <w:sz w:val="28"/>
          <w:szCs w:val="28"/>
          <w:lang w:val="kk-KZ"/>
        </w:rPr>
        <w:t xml:space="preserve">the </w:t>
      </w:r>
      <w:r>
        <w:rPr>
          <w:rFonts w:ascii="Times New Roman" w:hAnsi="Times New Roman" w:cs="Times New Roman"/>
          <w:sz w:val="28"/>
          <w:szCs w:val="28"/>
          <w:lang w:val="en-US"/>
        </w:rPr>
        <w:t xml:space="preserve">amount </w:t>
      </w:r>
      <w:r>
        <w:rPr>
          <w:rFonts w:ascii="Times New Roman" w:hAnsi="Times New Roman" w:cs="Times New Roman"/>
          <w:sz w:val="28"/>
          <w:szCs w:val="28"/>
          <w:lang w:val="kk-KZ"/>
        </w:rPr>
        <w:t>of d</w:t>
      </w:r>
      <w:r w:rsidR="00716380" w:rsidRPr="00716380">
        <w:rPr>
          <w:rFonts w:ascii="Times New Roman" w:hAnsi="Times New Roman" w:cs="Times New Roman"/>
          <w:sz w:val="28"/>
          <w:szCs w:val="28"/>
          <w:lang w:val="kk-KZ"/>
        </w:rPr>
        <w:t xml:space="preserve">issociated molecules in water </w:t>
      </w:r>
      <w:r>
        <w:rPr>
          <w:rFonts w:ascii="Times New Roman" w:hAnsi="Times New Roman" w:cs="Times New Roman"/>
          <w:sz w:val="28"/>
          <w:szCs w:val="28"/>
          <w:lang w:val="en-US"/>
        </w:rPr>
        <w:t xml:space="preserve">is </w:t>
      </w:r>
      <w:r w:rsidR="00716380" w:rsidRPr="00716380">
        <w:rPr>
          <w:rFonts w:ascii="Times New Roman" w:hAnsi="Times New Roman" w:cs="Times New Roman"/>
          <w:sz w:val="28"/>
          <w:szCs w:val="28"/>
          <w:lang w:val="kk-KZ"/>
        </w:rPr>
        <w:t xml:space="preserve">greater than </w:t>
      </w:r>
      <w:r w:rsidRPr="00DA524F">
        <w:rPr>
          <w:rFonts w:ascii="Times New Roman" w:hAnsi="Times New Roman" w:cs="Times New Roman"/>
          <w:sz w:val="28"/>
          <w:szCs w:val="28"/>
          <w:lang w:val="kk-KZ"/>
        </w:rPr>
        <w:t>[Н</w:t>
      </w:r>
      <w:r w:rsidRPr="00DA524F">
        <w:rPr>
          <w:rFonts w:ascii="Times New Roman" w:hAnsi="Times New Roman" w:cs="Times New Roman"/>
          <w:sz w:val="28"/>
          <w:szCs w:val="28"/>
          <w:vertAlign w:val="superscript"/>
          <w:lang w:val="kk-KZ"/>
        </w:rPr>
        <w:t>+</w:t>
      </w:r>
      <w:r w:rsidRPr="00DA524F">
        <w:rPr>
          <w:rFonts w:ascii="Times New Roman" w:hAnsi="Times New Roman" w:cs="Times New Roman"/>
          <w:sz w:val="28"/>
          <w:szCs w:val="28"/>
          <w:lang w:val="kk-KZ"/>
        </w:rPr>
        <w:t xml:space="preserve">] </w:t>
      </w:r>
      <w:r>
        <w:rPr>
          <w:rFonts w:ascii="Times New Roman" w:hAnsi="Times New Roman" w:cs="Times New Roman"/>
          <w:sz w:val="28"/>
          <w:szCs w:val="28"/>
          <w:lang w:val="en-US"/>
        </w:rPr>
        <w:t xml:space="preserve">and </w:t>
      </w:r>
      <w:r w:rsidRPr="00DA524F">
        <w:rPr>
          <w:rFonts w:ascii="Times New Roman" w:hAnsi="Times New Roman" w:cs="Times New Roman"/>
          <w:sz w:val="28"/>
          <w:szCs w:val="28"/>
          <w:lang w:val="kk-KZ"/>
        </w:rPr>
        <w:t xml:space="preserve"> [ОН</w:t>
      </w:r>
      <w:r w:rsidRPr="00DA524F">
        <w:rPr>
          <w:rFonts w:ascii="Times New Roman" w:hAnsi="Times New Roman" w:cs="Times New Roman"/>
          <w:sz w:val="28"/>
          <w:szCs w:val="28"/>
          <w:vertAlign w:val="superscript"/>
          <w:lang w:val="kk-KZ"/>
        </w:rPr>
        <w:t>-</w:t>
      </w:r>
      <w:r>
        <w:rPr>
          <w:rFonts w:ascii="Times New Roman" w:hAnsi="Times New Roman" w:cs="Times New Roman"/>
          <w:sz w:val="28"/>
          <w:szCs w:val="28"/>
          <w:lang w:val="kk-KZ"/>
        </w:rPr>
        <w:t xml:space="preserve">], </w:t>
      </w:r>
      <w:r w:rsidR="00716380" w:rsidRPr="00716380">
        <w:rPr>
          <w:rFonts w:ascii="Times New Roman" w:hAnsi="Times New Roman" w:cs="Times New Roman"/>
          <w:sz w:val="28"/>
          <w:szCs w:val="28"/>
          <w:lang w:val="kk-KZ"/>
        </w:rPr>
        <w:t>the amount of [H</w:t>
      </w:r>
      <w:r w:rsidR="00716380" w:rsidRPr="008516DE">
        <w:rPr>
          <w:rFonts w:ascii="Times New Roman" w:hAnsi="Times New Roman" w:cs="Times New Roman"/>
          <w:sz w:val="28"/>
          <w:szCs w:val="28"/>
          <w:vertAlign w:val="subscript"/>
          <w:lang w:val="kk-KZ"/>
        </w:rPr>
        <w:t>2</w:t>
      </w:r>
      <w:r w:rsidR="00716380" w:rsidRPr="00716380">
        <w:rPr>
          <w:rFonts w:ascii="Times New Roman" w:hAnsi="Times New Roman" w:cs="Times New Roman"/>
          <w:sz w:val="28"/>
          <w:szCs w:val="28"/>
          <w:lang w:val="kk-KZ"/>
        </w:rPr>
        <w:t>O] can be considered unchanged, 1 liter of water contains 1000/18 = 55.56 mol of water.</w:t>
      </w:r>
    </w:p>
    <w:p w:rsidR="00C746A2" w:rsidRPr="00DA524F" w:rsidRDefault="00C746A2" w:rsidP="003B059C">
      <w:pPr>
        <w:tabs>
          <w:tab w:val="num" w:pos="720"/>
          <w:tab w:val="num" w:pos="1150"/>
        </w:tabs>
        <w:spacing w:after="0" w:line="240" w:lineRule="auto"/>
        <w:ind w:firstLine="567"/>
        <w:jc w:val="both"/>
        <w:rPr>
          <w:rFonts w:ascii="Times New Roman" w:hAnsi="Times New Roman" w:cs="Times New Roman"/>
          <w:sz w:val="28"/>
          <w:szCs w:val="28"/>
          <w:lang w:val="kk-KZ"/>
        </w:rPr>
      </w:pPr>
    </w:p>
    <w:p w:rsidR="00120E23" w:rsidRPr="00DA524F" w:rsidRDefault="00A86F15" w:rsidP="00B542FA">
      <w:pPr>
        <w:tabs>
          <w:tab w:val="num" w:pos="720"/>
          <w:tab w:val="num" w:pos="1150"/>
        </w:tabs>
        <w:spacing w:after="0" w:line="240" w:lineRule="auto"/>
        <w:ind w:firstLine="567"/>
        <w:jc w:val="center"/>
        <w:rPr>
          <w:rFonts w:ascii="Times New Roman" w:hAnsi="Times New Roman" w:cs="Times New Roman"/>
          <w:position w:val="-10"/>
          <w:sz w:val="28"/>
          <w:szCs w:val="28"/>
          <w:lang w:val="kk-KZ"/>
        </w:rPr>
      </w:pPr>
      <w:r w:rsidRPr="00DA524F">
        <w:rPr>
          <w:rFonts w:ascii="Times New Roman" w:hAnsi="Times New Roman" w:cs="Times New Roman"/>
          <w:position w:val="-10"/>
          <w:sz w:val="28"/>
          <w:szCs w:val="28"/>
        </w:rPr>
        <w:object w:dxaOrig="4020" w:dyaOrig="360">
          <v:shape id="_x0000_i1036" type="#_x0000_t75" style="width:252.65pt;height:19.65pt" o:ole="" fillcolor="window">
            <v:imagedata r:id="rId79" o:title=""/>
          </v:shape>
          <o:OLEObject Type="Embed" ProgID="Equation.3" ShapeID="_x0000_i1036" DrawAspect="Content" ObjectID="_1715436055" r:id="rId80"/>
        </w:object>
      </w:r>
    </w:p>
    <w:p w:rsidR="00120E23" w:rsidRPr="00DA524F" w:rsidRDefault="00120E23" w:rsidP="003B059C">
      <w:pPr>
        <w:tabs>
          <w:tab w:val="num" w:pos="720"/>
          <w:tab w:val="num" w:pos="1150"/>
        </w:tabs>
        <w:spacing w:after="0" w:line="240" w:lineRule="auto"/>
        <w:ind w:firstLine="567"/>
        <w:jc w:val="both"/>
        <w:rPr>
          <w:rFonts w:ascii="Times New Roman" w:hAnsi="Times New Roman" w:cs="Times New Roman"/>
          <w:sz w:val="28"/>
          <w:szCs w:val="28"/>
          <w:lang w:val="kk-KZ"/>
        </w:rPr>
      </w:pPr>
    </w:p>
    <w:p w:rsidR="00D6166C" w:rsidRPr="00DA524F" w:rsidRDefault="008516DE" w:rsidP="00D6166C">
      <w:pPr>
        <w:tabs>
          <w:tab w:val="num" w:pos="720"/>
          <w:tab w:val="num" w:pos="1150"/>
        </w:tabs>
        <w:spacing w:after="0" w:line="240" w:lineRule="auto"/>
        <w:ind w:firstLine="567"/>
        <w:jc w:val="both"/>
        <w:rPr>
          <w:rFonts w:ascii="Times New Roman" w:hAnsi="Times New Roman" w:cs="Times New Roman"/>
          <w:sz w:val="28"/>
          <w:szCs w:val="28"/>
          <w:lang w:val="kk-KZ"/>
        </w:rPr>
      </w:pPr>
      <w:r w:rsidRPr="008516DE">
        <w:rPr>
          <w:rFonts w:ascii="Times New Roman" w:hAnsi="Times New Roman" w:cs="Times New Roman"/>
          <w:sz w:val="28"/>
          <w:szCs w:val="28"/>
          <w:lang w:val="kk-KZ"/>
        </w:rPr>
        <w:t>Therefore, this constant is called the ionic pro</w:t>
      </w:r>
      <w:r>
        <w:rPr>
          <w:rFonts w:ascii="Times New Roman" w:hAnsi="Times New Roman" w:cs="Times New Roman"/>
          <w:sz w:val="28"/>
          <w:szCs w:val="28"/>
          <w:lang w:val="kk-KZ"/>
        </w:rPr>
        <w:t xml:space="preserve">duct of water and is written as </w:t>
      </w:r>
      <w:r w:rsidRPr="00DA524F">
        <w:rPr>
          <w:rFonts w:ascii="Times New Roman" w:hAnsi="Times New Roman" w:cs="Times New Roman"/>
          <w:position w:val="-14"/>
          <w:sz w:val="28"/>
          <w:szCs w:val="28"/>
        </w:rPr>
        <w:object w:dxaOrig="500" w:dyaOrig="380">
          <v:shape id="_x0000_i1037" type="#_x0000_t75" style="width:28.8pt;height:20.95pt" o:ole="" fillcolor="window">
            <v:imagedata r:id="rId81" o:title=""/>
          </v:shape>
          <o:OLEObject Type="Embed" ProgID="Equation.3" ShapeID="_x0000_i1037" DrawAspect="Content" ObjectID="_1715436056" r:id="rId82"/>
        </w:object>
      </w:r>
      <w:r w:rsidRPr="008F5142">
        <w:rPr>
          <w:rFonts w:ascii="Times New Roman" w:hAnsi="Times New Roman" w:cs="Times New Roman"/>
          <w:sz w:val="28"/>
          <w:szCs w:val="28"/>
          <w:lang w:val="kk-KZ"/>
        </w:rPr>
        <w:t>.</w:t>
      </w:r>
    </w:p>
    <w:p w:rsidR="00120E23" w:rsidRPr="00DA524F" w:rsidRDefault="00120E23" w:rsidP="003B059C">
      <w:pPr>
        <w:tabs>
          <w:tab w:val="num" w:pos="720"/>
          <w:tab w:val="num" w:pos="1150"/>
        </w:tabs>
        <w:spacing w:after="0" w:line="240" w:lineRule="auto"/>
        <w:ind w:firstLine="567"/>
        <w:jc w:val="both"/>
        <w:rPr>
          <w:rFonts w:ascii="Times New Roman" w:hAnsi="Times New Roman" w:cs="Times New Roman"/>
          <w:sz w:val="28"/>
          <w:szCs w:val="28"/>
          <w:lang w:val="kk-KZ"/>
        </w:rPr>
      </w:pPr>
    </w:p>
    <w:p w:rsidR="00120E23" w:rsidRPr="00DA524F" w:rsidRDefault="00A86F15" w:rsidP="00B542FA">
      <w:pPr>
        <w:tabs>
          <w:tab w:val="num" w:pos="720"/>
          <w:tab w:val="num" w:pos="1150"/>
        </w:tabs>
        <w:spacing w:after="0" w:line="240" w:lineRule="auto"/>
        <w:ind w:firstLine="567"/>
        <w:jc w:val="center"/>
        <w:rPr>
          <w:rFonts w:ascii="Times New Roman" w:hAnsi="Times New Roman" w:cs="Times New Roman"/>
          <w:position w:val="-14"/>
          <w:sz w:val="28"/>
          <w:szCs w:val="28"/>
          <w:lang w:val="kk-KZ"/>
        </w:rPr>
      </w:pPr>
      <w:r w:rsidRPr="00DA524F">
        <w:rPr>
          <w:rFonts w:ascii="Times New Roman" w:hAnsi="Times New Roman" w:cs="Times New Roman"/>
          <w:position w:val="-14"/>
          <w:sz w:val="28"/>
          <w:szCs w:val="28"/>
        </w:rPr>
        <w:object w:dxaOrig="4160" w:dyaOrig="400">
          <v:shape id="_x0000_i1038" type="#_x0000_t75" style="width:303.05pt;height:21.6pt" o:ole="" fillcolor="window">
            <v:imagedata r:id="rId83" o:title=""/>
          </v:shape>
          <o:OLEObject Type="Embed" ProgID="Equation.3" ShapeID="_x0000_i1038" DrawAspect="Content" ObjectID="_1715436057" r:id="rId84"/>
        </w:object>
      </w:r>
    </w:p>
    <w:p w:rsidR="00120E23" w:rsidRPr="00DA524F" w:rsidRDefault="00120E23" w:rsidP="003B059C">
      <w:pPr>
        <w:tabs>
          <w:tab w:val="num" w:pos="720"/>
          <w:tab w:val="num" w:pos="1150"/>
        </w:tabs>
        <w:spacing w:after="0" w:line="240" w:lineRule="auto"/>
        <w:ind w:firstLine="567"/>
        <w:jc w:val="both"/>
        <w:rPr>
          <w:rFonts w:ascii="Times New Roman" w:hAnsi="Times New Roman" w:cs="Times New Roman"/>
          <w:sz w:val="28"/>
          <w:szCs w:val="28"/>
          <w:lang w:val="kk-KZ"/>
        </w:rPr>
      </w:pPr>
    </w:p>
    <w:p w:rsidR="00120E23" w:rsidRPr="00DA524F" w:rsidRDefault="00A86F15" w:rsidP="00B542FA">
      <w:pPr>
        <w:tabs>
          <w:tab w:val="num" w:pos="720"/>
          <w:tab w:val="num" w:pos="1150"/>
        </w:tabs>
        <w:spacing w:after="0" w:line="240" w:lineRule="auto"/>
        <w:ind w:firstLine="567"/>
        <w:jc w:val="center"/>
        <w:rPr>
          <w:rFonts w:ascii="Times New Roman" w:hAnsi="Times New Roman" w:cs="Times New Roman"/>
          <w:sz w:val="28"/>
          <w:szCs w:val="28"/>
        </w:rPr>
      </w:pPr>
      <w:r w:rsidRPr="00DA524F">
        <w:rPr>
          <w:rFonts w:ascii="Times New Roman" w:hAnsi="Times New Roman" w:cs="Times New Roman"/>
          <w:position w:val="-10"/>
          <w:sz w:val="28"/>
          <w:szCs w:val="28"/>
        </w:rPr>
        <w:object w:dxaOrig="3040" w:dyaOrig="420">
          <v:shape id="_x0000_i1039" type="#_x0000_t75" style="width:210.75pt;height:20.95pt" o:ole="" fillcolor="window">
            <v:imagedata r:id="rId85" o:title=""/>
          </v:shape>
          <o:OLEObject Type="Embed" ProgID="Equation.3" ShapeID="_x0000_i1039" DrawAspect="Content" ObjectID="_1715436058" r:id="rId86"/>
        </w:object>
      </w:r>
    </w:p>
    <w:p w:rsidR="008516DE" w:rsidRDefault="008516DE" w:rsidP="003B059C">
      <w:pPr>
        <w:tabs>
          <w:tab w:val="num" w:pos="720"/>
          <w:tab w:val="num" w:pos="1150"/>
        </w:tabs>
        <w:spacing w:after="0" w:line="240" w:lineRule="auto"/>
        <w:ind w:firstLine="567"/>
        <w:jc w:val="both"/>
        <w:rPr>
          <w:rFonts w:ascii="Times New Roman" w:hAnsi="Times New Roman" w:cs="Times New Roman"/>
          <w:sz w:val="28"/>
          <w:szCs w:val="28"/>
        </w:rPr>
      </w:pPr>
    </w:p>
    <w:p w:rsidR="00052C30" w:rsidRPr="00052C30" w:rsidRDefault="00052C30" w:rsidP="003B059C">
      <w:pPr>
        <w:tabs>
          <w:tab w:val="num" w:pos="720"/>
          <w:tab w:val="num" w:pos="1150"/>
        </w:tabs>
        <w:spacing w:after="0" w:line="240" w:lineRule="auto"/>
        <w:ind w:firstLine="567"/>
        <w:jc w:val="both"/>
        <w:rPr>
          <w:rFonts w:ascii="Times New Roman" w:hAnsi="Times New Roman" w:cs="Times New Roman"/>
          <w:sz w:val="28"/>
          <w:szCs w:val="28"/>
          <w:lang w:val="en-US"/>
        </w:rPr>
      </w:pPr>
      <w:r w:rsidRPr="00052C30">
        <w:rPr>
          <w:rFonts w:ascii="Times New Roman" w:hAnsi="Times New Roman" w:cs="Times New Roman"/>
          <w:sz w:val="28"/>
          <w:szCs w:val="28"/>
          <w:lang w:val="en-US"/>
        </w:rPr>
        <w:t xml:space="preserve">Thus, the concentration of </w:t>
      </w:r>
      <w:r w:rsidR="008516DE" w:rsidRPr="00DA524F">
        <w:rPr>
          <w:rFonts w:ascii="Times New Roman" w:hAnsi="Times New Roman" w:cs="Times New Roman"/>
          <w:sz w:val="28"/>
          <w:szCs w:val="28"/>
          <w:lang w:val="kk-KZ"/>
        </w:rPr>
        <w:t>[Н</w:t>
      </w:r>
      <w:r w:rsidR="008516DE" w:rsidRPr="00DA524F">
        <w:rPr>
          <w:rFonts w:ascii="Times New Roman" w:hAnsi="Times New Roman" w:cs="Times New Roman"/>
          <w:sz w:val="28"/>
          <w:szCs w:val="28"/>
          <w:vertAlign w:val="superscript"/>
          <w:lang w:val="kk-KZ"/>
        </w:rPr>
        <w:t>+</w:t>
      </w:r>
      <w:r w:rsidR="008516DE" w:rsidRPr="00DA524F">
        <w:rPr>
          <w:rFonts w:ascii="Times New Roman" w:hAnsi="Times New Roman" w:cs="Times New Roman"/>
          <w:sz w:val="28"/>
          <w:szCs w:val="28"/>
          <w:lang w:val="kk-KZ"/>
        </w:rPr>
        <w:t xml:space="preserve">] </w:t>
      </w:r>
      <w:r w:rsidR="008516DE">
        <w:rPr>
          <w:rFonts w:ascii="Times New Roman" w:hAnsi="Times New Roman" w:cs="Times New Roman"/>
          <w:sz w:val="28"/>
          <w:szCs w:val="28"/>
          <w:lang w:val="en-US"/>
        </w:rPr>
        <w:t xml:space="preserve">and </w:t>
      </w:r>
      <w:r w:rsidR="008516DE" w:rsidRPr="00DA524F">
        <w:rPr>
          <w:rFonts w:ascii="Times New Roman" w:hAnsi="Times New Roman" w:cs="Times New Roman"/>
          <w:sz w:val="28"/>
          <w:szCs w:val="28"/>
          <w:lang w:val="kk-KZ"/>
        </w:rPr>
        <w:t xml:space="preserve"> [ОН</w:t>
      </w:r>
      <w:r w:rsidR="008516DE" w:rsidRPr="00DA524F">
        <w:rPr>
          <w:rFonts w:ascii="Times New Roman" w:hAnsi="Times New Roman" w:cs="Times New Roman"/>
          <w:sz w:val="28"/>
          <w:szCs w:val="28"/>
          <w:vertAlign w:val="superscript"/>
          <w:lang w:val="kk-KZ"/>
        </w:rPr>
        <w:t>-</w:t>
      </w:r>
      <w:r w:rsidR="008516DE" w:rsidRPr="00DA524F">
        <w:rPr>
          <w:rFonts w:ascii="Times New Roman" w:hAnsi="Times New Roman" w:cs="Times New Roman"/>
          <w:sz w:val="28"/>
          <w:szCs w:val="28"/>
          <w:lang w:val="kk-KZ"/>
        </w:rPr>
        <w:t xml:space="preserve">] </w:t>
      </w:r>
      <w:r w:rsidRPr="00052C30">
        <w:rPr>
          <w:rFonts w:ascii="Times New Roman" w:hAnsi="Times New Roman" w:cs="Times New Roman"/>
          <w:sz w:val="28"/>
          <w:szCs w:val="28"/>
          <w:lang w:val="en-US"/>
        </w:rPr>
        <w:t>in 1 liter of water is also equal</w:t>
      </w:r>
      <w:r w:rsidR="008516DE">
        <w:rPr>
          <w:rFonts w:ascii="Times New Roman" w:hAnsi="Times New Roman" w:cs="Times New Roman"/>
          <w:sz w:val="28"/>
          <w:szCs w:val="28"/>
          <w:lang w:val="en-US"/>
        </w:rPr>
        <w:t xml:space="preserve"> to </w:t>
      </w:r>
      <w:r w:rsidR="008516DE" w:rsidRPr="00DA524F">
        <w:rPr>
          <w:rFonts w:ascii="Times New Roman" w:hAnsi="Times New Roman" w:cs="Times New Roman"/>
          <w:position w:val="-6"/>
          <w:sz w:val="28"/>
          <w:szCs w:val="28"/>
        </w:rPr>
        <w:object w:dxaOrig="440" w:dyaOrig="320">
          <v:shape id="_x0000_i1040" type="#_x0000_t75" style="width:30.1pt;height:19.65pt" o:ole="" fillcolor="window">
            <v:imagedata r:id="rId69" o:title=""/>
          </v:shape>
          <o:OLEObject Type="Embed" ProgID="Equation.3" ShapeID="_x0000_i1040" DrawAspect="Content" ObjectID="_1715436059" r:id="rId87"/>
        </w:object>
      </w:r>
      <w:r w:rsidRPr="00052C30">
        <w:rPr>
          <w:rFonts w:ascii="Times New Roman" w:hAnsi="Times New Roman" w:cs="Times New Roman"/>
          <w:sz w:val="28"/>
          <w:szCs w:val="28"/>
          <w:lang w:val="en-US"/>
        </w:rPr>
        <w:t>. Consequently, the ionic product of water at 22</w:t>
      </w:r>
      <w:r w:rsidRPr="008516DE">
        <w:rPr>
          <w:rFonts w:ascii="Times New Roman" w:hAnsi="Times New Roman" w:cs="Times New Roman"/>
          <w:sz w:val="28"/>
          <w:szCs w:val="28"/>
          <w:vertAlign w:val="superscript"/>
          <w:lang w:val="en-US"/>
        </w:rPr>
        <w:t>0</w:t>
      </w:r>
      <w:r w:rsidRPr="00052C30">
        <w:rPr>
          <w:rFonts w:ascii="Times New Roman" w:hAnsi="Times New Roman" w:cs="Times New Roman"/>
          <w:sz w:val="28"/>
          <w:szCs w:val="28"/>
          <w:lang w:val="en-US"/>
        </w:rPr>
        <w:t xml:space="preserve">C is equal </w:t>
      </w:r>
      <w:r w:rsidR="008516DE">
        <w:rPr>
          <w:rFonts w:ascii="Times New Roman" w:hAnsi="Times New Roman" w:cs="Times New Roman"/>
          <w:sz w:val="28"/>
          <w:szCs w:val="28"/>
          <w:lang w:val="en-US"/>
        </w:rPr>
        <w:t xml:space="preserve">to </w:t>
      </w:r>
      <w:r w:rsidR="008516DE" w:rsidRPr="00DA524F">
        <w:rPr>
          <w:rFonts w:ascii="Times New Roman" w:hAnsi="Times New Roman" w:cs="Times New Roman"/>
          <w:position w:val="-6"/>
          <w:sz w:val="28"/>
          <w:szCs w:val="28"/>
        </w:rPr>
        <w:object w:dxaOrig="520" w:dyaOrig="320">
          <v:shape id="_x0000_i1041" type="#_x0000_t75" style="width:36.65pt;height:17pt" o:ole="" fillcolor="window">
            <v:imagedata r:id="rId88" o:title=""/>
          </v:shape>
          <o:OLEObject Type="Embed" ProgID="Equation.3" ShapeID="_x0000_i1041" DrawAspect="Content" ObjectID="_1715436060" r:id="rId89"/>
        </w:object>
      </w:r>
      <w:r w:rsidRPr="00052C30">
        <w:rPr>
          <w:rFonts w:ascii="Times New Roman" w:hAnsi="Times New Roman" w:cs="Times New Roman"/>
          <w:sz w:val="28"/>
          <w:szCs w:val="28"/>
          <w:lang w:val="en-US"/>
        </w:rPr>
        <w:t>and does not change at this temperature.</w:t>
      </w:r>
    </w:p>
    <w:p w:rsidR="00052C30" w:rsidRPr="00DA524F" w:rsidRDefault="00052C30" w:rsidP="003B059C">
      <w:pPr>
        <w:tabs>
          <w:tab w:val="num" w:pos="720"/>
          <w:tab w:val="num" w:pos="1150"/>
        </w:tabs>
        <w:spacing w:after="0" w:line="240" w:lineRule="auto"/>
        <w:ind w:firstLine="567"/>
        <w:jc w:val="both"/>
        <w:rPr>
          <w:rFonts w:ascii="Times New Roman" w:hAnsi="Times New Roman" w:cs="Times New Roman"/>
          <w:sz w:val="28"/>
          <w:szCs w:val="28"/>
          <w:lang w:val="kk-KZ"/>
        </w:rPr>
      </w:pPr>
      <w:r w:rsidRPr="00052C30">
        <w:rPr>
          <w:rFonts w:ascii="Times New Roman" w:hAnsi="Times New Roman" w:cs="Times New Roman"/>
          <w:sz w:val="28"/>
          <w:szCs w:val="28"/>
          <w:lang w:val="kk-KZ"/>
        </w:rPr>
        <w:t xml:space="preserve">In pure water </w:t>
      </w:r>
      <w:r w:rsidR="008516DE" w:rsidRPr="00DA524F">
        <w:rPr>
          <w:rFonts w:ascii="Times New Roman" w:hAnsi="Times New Roman" w:cs="Times New Roman"/>
          <w:sz w:val="28"/>
          <w:szCs w:val="28"/>
          <w:lang w:val="kk-KZ"/>
        </w:rPr>
        <w:t>[Н</w:t>
      </w:r>
      <w:r w:rsidR="008516DE" w:rsidRPr="00DA524F">
        <w:rPr>
          <w:rFonts w:ascii="Times New Roman" w:hAnsi="Times New Roman" w:cs="Times New Roman"/>
          <w:sz w:val="28"/>
          <w:szCs w:val="28"/>
          <w:vertAlign w:val="superscript"/>
          <w:lang w:val="kk-KZ"/>
        </w:rPr>
        <w:t>+</w:t>
      </w:r>
      <w:r w:rsidR="008516DE" w:rsidRPr="00DA524F">
        <w:rPr>
          <w:rFonts w:ascii="Times New Roman" w:hAnsi="Times New Roman" w:cs="Times New Roman"/>
          <w:sz w:val="28"/>
          <w:szCs w:val="28"/>
          <w:lang w:val="kk-KZ"/>
        </w:rPr>
        <w:t>]·[ОН</w:t>
      </w:r>
      <w:r w:rsidR="008516DE" w:rsidRPr="00DA524F">
        <w:rPr>
          <w:rFonts w:ascii="Times New Roman" w:hAnsi="Times New Roman" w:cs="Times New Roman"/>
          <w:sz w:val="28"/>
          <w:szCs w:val="28"/>
          <w:vertAlign w:val="superscript"/>
          <w:lang w:val="kk-KZ"/>
        </w:rPr>
        <w:t>-</w:t>
      </w:r>
      <w:r w:rsidR="008516DE" w:rsidRPr="00DA524F">
        <w:rPr>
          <w:rFonts w:ascii="Times New Roman" w:hAnsi="Times New Roman" w:cs="Times New Roman"/>
          <w:sz w:val="28"/>
          <w:szCs w:val="28"/>
          <w:lang w:val="kk-KZ"/>
        </w:rPr>
        <w:t>]</w:t>
      </w:r>
      <w:r w:rsidRPr="00052C30">
        <w:rPr>
          <w:rFonts w:ascii="Times New Roman" w:hAnsi="Times New Roman" w:cs="Times New Roman"/>
          <w:sz w:val="28"/>
          <w:szCs w:val="28"/>
          <w:lang w:val="kk-KZ"/>
        </w:rPr>
        <w:t>is equal to 10</w:t>
      </w:r>
      <w:r w:rsidRPr="008516DE">
        <w:rPr>
          <w:rFonts w:ascii="Times New Roman" w:hAnsi="Times New Roman" w:cs="Times New Roman"/>
          <w:sz w:val="28"/>
          <w:szCs w:val="28"/>
          <w:vertAlign w:val="superscript"/>
          <w:lang w:val="kk-KZ"/>
        </w:rPr>
        <w:t>-14</w:t>
      </w:r>
      <w:r w:rsidRPr="00052C30">
        <w:rPr>
          <w:rFonts w:ascii="Times New Roman" w:hAnsi="Times New Roman" w:cs="Times New Roman"/>
          <w:sz w:val="28"/>
          <w:szCs w:val="28"/>
          <w:lang w:val="kk-KZ"/>
        </w:rPr>
        <w:t>, i</w:t>
      </w:r>
      <w:r w:rsidR="008516DE">
        <w:rPr>
          <w:rFonts w:ascii="Times New Roman" w:hAnsi="Times New Roman" w:cs="Times New Roman"/>
          <w:sz w:val="28"/>
          <w:szCs w:val="28"/>
          <w:lang w:val="en-US"/>
        </w:rPr>
        <w:t>.</w:t>
      </w:r>
      <w:r w:rsidRPr="00052C30">
        <w:rPr>
          <w:rFonts w:ascii="Times New Roman" w:hAnsi="Times New Roman" w:cs="Times New Roman"/>
          <w:sz w:val="28"/>
          <w:szCs w:val="28"/>
          <w:lang w:val="kk-KZ"/>
        </w:rPr>
        <w:t>e</w:t>
      </w:r>
      <w:r w:rsidR="008516DE">
        <w:rPr>
          <w:rFonts w:ascii="Times New Roman" w:hAnsi="Times New Roman" w:cs="Times New Roman"/>
          <w:sz w:val="28"/>
          <w:szCs w:val="28"/>
          <w:lang w:val="en-US"/>
        </w:rPr>
        <w:t>.</w:t>
      </w:r>
      <w:r w:rsidR="008516DE">
        <w:rPr>
          <w:rFonts w:ascii="Times New Roman" w:hAnsi="Times New Roman" w:cs="Times New Roman"/>
          <w:sz w:val="28"/>
          <w:szCs w:val="28"/>
          <w:lang w:val="kk-KZ"/>
        </w:rPr>
        <w:t>, the concentration of ions [H</w:t>
      </w:r>
      <w:r w:rsidRPr="008516DE">
        <w:rPr>
          <w:rFonts w:ascii="Times New Roman" w:hAnsi="Times New Roman" w:cs="Times New Roman"/>
          <w:sz w:val="28"/>
          <w:szCs w:val="28"/>
          <w:vertAlign w:val="superscript"/>
          <w:lang w:val="kk-KZ"/>
        </w:rPr>
        <w:t>+</w:t>
      </w:r>
      <w:r w:rsidR="008516DE">
        <w:rPr>
          <w:rFonts w:ascii="Times New Roman" w:hAnsi="Times New Roman" w:cs="Times New Roman"/>
          <w:sz w:val="28"/>
          <w:szCs w:val="28"/>
          <w:lang w:val="kk-KZ"/>
        </w:rPr>
        <w:t xml:space="preserve">] and </w:t>
      </w:r>
      <w:r w:rsidRPr="00052C30">
        <w:rPr>
          <w:rFonts w:ascii="Times New Roman" w:hAnsi="Times New Roman" w:cs="Times New Roman"/>
          <w:sz w:val="28"/>
          <w:szCs w:val="28"/>
          <w:lang w:val="kk-KZ"/>
        </w:rPr>
        <w:t>[OH</w:t>
      </w:r>
      <w:r w:rsidRPr="008516DE">
        <w:rPr>
          <w:rFonts w:ascii="Times New Roman" w:hAnsi="Times New Roman" w:cs="Times New Roman"/>
          <w:sz w:val="28"/>
          <w:szCs w:val="28"/>
          <w:vertAlign w:val="superscript"/>
          <w:lang w:val="kk-KZ"/>
        </w:rPr>
        <w:t>-</w:t>
      </w:r>
      <w:r w:rsidRPr="00052C30">
        <w:rPr>
          <w:rFonts w:ascii="Times New Roman" w:hAnsi="Times New Roman" w:cs="Times New Roman"/>
          <w:sz w:val="28"/>
          <w:szCs w:val="28"/>
          <w:lang w:val="kk-KZ"/>
        </w:rPr>
        <w:t>], therefore w</w:t>
      </w:r>
      <w:r w:rsidR="00227060">
        <w:rPr>
          <w:rFonts w:ascii="Times New Roman" w:hAnsi="Times New Roman" w:cs="Times New Roman"/>
          <w:sz w:val="28"/>
          <w:szCs w:val="28"/>
          <w:lang w:val="kk-KZ"/>
        </w:rPr>
        <w:t>ater is a neutral substance. [H</w:t>
      </w:r>
      <w:r w:rsidRPr="00227060">
        <w:rPr>
          <w:rFonts w:ascii="Times New Roman" w:hAnsi="Times New Roman" w:cs="Times New Roman"/>
          <w:sz w:val="28"/>
          <w:szCs w:val="28"/>
          <w:vertAlign w:val="superscript"/>
          <w:lang w:val="kk-KZ"/>
        </w:rPr>
        <w:t>+</w:t>
      </w:r>
      <w:r w:rsidRPr="00052C30">
        <w:rPr>
          <w:rFonts w:ascii="Times New Roman" w:hAnsi="Times New Roman" w:cs="Times New Roman"/>
          <w:sz w:val="28"/>
          <w:szCs w:val="28"/>
          <w:lang w:val="kk-KZ"/>
        </w:rPr>
        <w:t>] and [OH</w:t>
      </w:r>
      <w:r w:rsidRPr="00227060">
        <w:rPr>
          <w:rFonts w:ascii="Times New Roman" w:hAnsi="Times New Roman" w:cs="Times New Roman"/>
          <w:sz w:val="28"/>
          <w:szCs w:val="28"/>
          <w:vertAlign w:val="superscript"/>
          <w:lang w:val="kk-KZ"/>
        </w:rPr>
        <w:t>-</w:t>
      </w:r>
      <w:r w:rsidRPr="00052C30">
        <w:rPr>
          <w:rFonts w:ascii="Times New Roman" w:hAnsi="Times New Roman" w:cs="Times New Roman"/>
          <w:sz w:val="28"/>
          <w:szCs w:val="28"/>
          <w:lang w:val="kk-KZ"/>
        </w:rPr>
        <w:t>] can vary in different water solutions, but their product remains unchanged.</w:t>
      </w:r>
    </w:p>
    <w:p w:rsidR="00052C30" w:rsidRDefault="00413EAC" w:rsidP="003B059C">
      <w:pPr>
        <w:tabs>
          <w:tab w:val="num" w:pos="720"/>
          <w:tab w:val="num" w:pos="1150"/>
        </w:tabs>
        <w:spacing w:after="0" w:line="240" w:lineRule="auto"/>
        <w:ind w:firstLine="567"/>
        <w:jc w:val="both"/>
        <w:rPr>
          <w:rFonts w:ascii="Times New Roman" w:hAnsi="Times New Roman" w:cs="Times New Roman"/>
          <w:sz w:val="28"/>
          <w:szCs w:val="28"/>
          <w:lang w:val="kk-KZ"/>
        </w:rPr>
      </w:pPr>
      <w:r w:rsidRPr="00052C30">
        <w:rPr>
          <w:rFonts w:ascii="Times New Roman" w:hAnsi="Times New Roman" w:cs="Times New Roman"/>
          <w:sz w:val="28"/>
          <w:szCs w:val="28"/>
          <w:lang w:val="kk-KZ"/>
        </w:rPr>
        <w:t>I</w:t>
      </w:r>
      <w:r w:rsidR="00052C30" w:rsidRPr="00052C30">
        <w:rPr>
          <w:rFonts w:ascii="Times New Roman" w:hAnsi="Times New Roman" w:cs="Times New Roman"/>
          <w:sz w:val="28"/>
          <w:szCs w:val="28"/>
          <w:lang w:val="kk-KZ"/>
        </w:rPr>
        <w:t>f</w:t>
      </w:r>
      <w:r>
        <w:rPr>
          <w:rFonts w:ascii="Times New Roman" w:hAnsi="Times New Roman" w:cs="Times New Roman"/>
          <w:sz w:val="28"/>
          <w:szCs w:val="28"/>
          <w:lang w:val="kk-KZ"/>
        </w:rPr>
        <w:t>the concentrations of [H</w:t>
      </w:r>
      <w:r w:rsidRPr="00413EAC">
        <w:rPr>
          <w:rFonts w:ascii="Times New Roman" w:hAnsi="Times New Roman" w:cs="Times New Roman"/>
          <w:sz w:val="28"/>
          <w:szCs w:val="28"/>
          <w:vertAlign w:val="superscript"/>
          <w:lang w:val="kk-KZ"/>
        </w:rPr>
        <w:t>+</w:t>
      </w:r>
      <w:r w:rsidRPr="00052C30">
        <w:rPr>
          <w:rFonts w:ascii="Times New Roman" w:hAnsi="Times New Roman" w:cs="Times New Roman"/>
          <w:sz w:val="28"/>
          <w:szCs w:val="28"/>
          <w:lang w:val="kk-KZ"/>
        </w:rPr>
        <w:t>] and [OH</w:t>
      </w:r>
      <w:r w:rsidRPr="00413EAC">
        <w:rPr>
          <w:rFonts w:ascii="Times New Roman" w:hAnsi="Times New Roman" w:cs="Times New Roman"/>
          <w:sz w:val="28"/>
          <w:szCs w:val="28"/>
          <w:vertAlign w:val="superscript"/>
          <w:lang w:val="kk-KZ"/>
        </w:rPr>
        <w:t>-</w:t>
      </w:r>
      <w:r w:rsidRPr="00052C30">
        <w:rPr>
          <w:rFonts w:ascii="Times New Roman" w:hAnsi="Times New Roman" w:cs="Times New Roman"/>
          <w:sz w:val="28"/>
          <w:szCs w:val="28"/>
          <w:lang w:val="kk-KZ"/>
        </w:rPr>
        <w:t xml:space="preserve">] ions are equal </w:t>
      </w:r>
      <w:r w:rsidR="00052C30" w:rsidRPr="00052C30">
        <w:rPr>
          <w:rFonts w:ascii="Times New Roman" w:hAnsi="Times New Roman" w:cs="Times New Roman"/>
          <w:sz w:val="28"/>
          <w:szCs w:val="28"/>
          <w:lang w:val="kk-KZ"/>
        </w:rPr>
        <w:t>when a certain substance is dissolved in water,</w:t>
      </w:r>
      <w:r>
        <w:rPr>
          <w:rFonts w:ascii="Times New Roman" w:hAnsi="Times New Roman" w:cs="Times New Roman"/>
          <w:sz w:val="28"/>
          <w:szCs w:val="28"/>
          <w:lang w:val="kk-KZ"/>
        </w:rPr>
        <w:t>a</w:t>
      </w:r>
      <w:r w:rsidRPr="00052C30">
        <w:rPr>
          <w:rFonts w:ascii="Times New Roman" w:hAnsi="Times New Roman" w:cs="Times New Roman"/>
          <w:sz w:val="28"/>
          <w:szCs w:val="28"/>
          <w:lang w:val="kk-KZ"/>
        </w:rPr>
        <w:t xml:space="preserve"> solution is neutral</w:t>
      </w:r>
      <w:r w:rsidR="00052C30" w:rsidRPr="00052C30">
        <w:rPr>
          <w:rFonts w:ascii="Times New Roman" w:hAnsi="Times New Roman" w:cs="Times New Roman"/>
          <w:sz w:val="28"/>
          <w:szCs w:val="28"/>
          <w:lang w:val="kk-KZ"/>
        </w:rPr>
        <w:t>. If acid is added to the</w:t>
      </w:r>
      <w:r>
        <w:rPr>
          <w:rFonts w:ascii="Times New Roman" w:hAnsi="Times New Roman" w:cs="Times New Roman"/>
          <w:sz w:val="28"/>
          <w:szCs w:val="28"/>
          <w:lang w:val="kk-KZ"/>
        </w:rPr>
        <w:t xml:space="preserve"> water, the concentration of [H</w:t>
      </w:r>
      <w:r w:rsidR="00052C30" w:rsidRPr="00413EAC">
        <w:rPr>
          <w:rFonts w:ascii="Times New Roman" w:hAnsi="Times New Roman" w:cs="Times New Roman"/>
          <w:sz w:val="28"/>
          <w:szCs w:val="28"/>
          <w:vertAlign w:val="superscript"/>
          <w:lang w:val="kk-KZ"/>
        </w:rPr>
        <w:t>+</w:t>
      </w:r>
      <w:r w:rsidR="00052C30" w:rsidRPr="00052C30">
        <w:rPr>
          <w:rFonts w:ascii="Times New Roman" w:hAnsi="Times New Roman" w:cs="Times New Roman"/>
          <w:sz w:val="28"/>
          <w:szCs w:val="28"/>
          <w:lang w:val="kk-KZ"/>
        </w:rPr>
        <w:t xml:space="preserve">] will increase. </w:t>
      </w:r>
      <w:r>
        <w:rPr>
          <w:rFonts w:ascii="Times New Roman" w:hAnsi="Times New Roman" w:cs="Times New Roman"/>
          <w:sz w:val="28"/>
          <w:szCs w:val="28"/>
          <w:lang w:val="kk-KZ"/>
        </w:rPr>
        <w:t>But since the product of the [H</w:t>
      </w:r>
      <w:r w:rsidR="00052C30" w:rsidRPr="00413EAC">
        <w:rPr>
          <w:rFonts w:ascii="Times New Roman" w:hAnsi="Times New Roman" w:cs="Times New Roman"/>
          <w:sz w:val="28"/>
          <w:szCs w:val="28"/>
          <w:vertAlign w:val="superscript"/>
          <w:lang w:val="kk-KZ"/>
        </w:rPr>
        <w:t>+</w:t>
      </w:r>
      <w:r w:rsidR="00052C30" w:rsidRPr="00052C30">
        <w:rPr>
          <w:rFonts w:ascii="Times New Roman" w:hAnsi="Times New Roman" w:cs="Times New Roman"/>
          <w:sz w:val="28"/>
          <w:szCs w:val="28"/>
          <w:lang w:val="kk-KZ"/>
        </w:rPr>
        <w:t>] and [OH</w:t>
      </w:r>
      <w:r w:rsidR="00052C30" w:rsidRPr="00413EAC">
        <w:rPr>
          <w:rFonts w:ascii="Times New Roman" w:hAnsi="Times New Roman" w:cs="Times New Roman"/>
          <w:sz w:val="28"/>
          <w:szCs w:val="28"/>
          <w:vertAlign w:val="superscript"/>
          <w:lang w:val="kk-KZ"/>
        </w:rPr>
        <w:t>-</w:t>
      </w:r>
      <w:r w:rsidR="00052C30" w:rsidRPr="00052C30">
        <w:rPr>
          <w:rFonts w:ascii="Times New Roman" w:hAnsi="Times New Roman" w:cs="Times New Roman"/>
          <w:sz w:val="28"/>
          <w:szCs w:val="28"/>
          <w:lang w:val="kk-KZ"/>
        </w:rPr>
        <w:t>] concentrations does not cha</w:t>
      </w:r>
      <w:r>
        <w:rPr>
          <w:rFonts w:ascii="Times New Roman" w:hAnsi="Times New Roman" w:cs="Times New Roman"/>
          <w:sz w:val="28"/>
          <w:szCs w:val="28"/>
          <w:lang w:val="kk-KZ"/>
        </w:rPr>
        <w:t>nge, with an increase in the [H</w:t>
      </w:r>
      <w:r w:rsidR="00052C30" w:rsidRPr="00413EAC">
        <w:rPr>
          <w:rFonts w:ascii="Times New Roman" w:hAnsi="Times New Roman" w:cs="Times New Roman"/>
          <w:sz w:val="28"/>
          <w:szCs w:val="28"/>
          <w:vertAlign w:val="superscript"/>
          <w:lang w:val="kk-KZ"/>
        </w:rPr>
        <w:t>+</w:t>
      </w:r>
      <w:r w:rsidR="00052C30" w:rsidRPr="00052C30">
        <w:rPr>
          <w:rFonts w:ascii="Times New Roman" w:hAnsi="Times New Roman" w:cs="Times New Roman"/>
          <w:sz w:val="28"/>
          <w:szCs w:val="28"/>
          <w:lang w:val="kk-KZ"/>
        </w:rPr>
        <w:t>] concentration, the [OH</w:t>
      </w:r>
      <w:r w:rsidR="00052C30" w:rsidRPr="00413EAC">
        <w:rPr>
          <w:rFonts w:ascii="Times New Roman" w:hAnsi="Times New Roman" w:cs="Times New Roman"/>
          <w:sz w:val="28"/>
          <w:szCs w:val="28"/>
          <w:vertAlign w:val="superscript"/>
          <w:lang w:val="kk-KZ"/>
        </w:rPr>
        <w:t>-</w:t>
      </w:r>
      <w:r w:rsidR="00052C30" w:rsidRPr="00052C30">
        <w:rPr>
          <w:rFonts w:ascii="Times New Roman" w:hAnsi="Times New Roman" w:cs="Times New Roman"/>
          <w:sz w:val="28"/>
          <w:szCs w:val="28"/>
          <w:lang w:val="kk-KZ"/>
        </w:rPr>
        <w:t xml:space="preserve">] concentration decreases. In this case, the concentration </w:t>
      </w:r>
      <w:r>
        <w:rPr>
          <w:rFonts w:ascii="Times New Roman" w:hAnsi="Times New Roman" w:cs="Times New Roman"/>
          <w:sz w:val="28"/>
          <w:szCs w:val="28"/>
          <w:lang w:val="en-US"/>
        </w:rPr>
        <w:t xml:space="preserve">of </w:t>
      </w:r>
      <w:r>
        <w:rPr>
          <w:rFonts w:ascii="Times New Roman" w:hAnsi="Times New Roman" w:cs="Times New Roman"/>
          <w:sz w:val="28"/>
          <w:szCs w:val="28"/>
          <w:lang w:val="kk-KZ"/>
        </w:rPr>
        <w:t>[H</w:t>
      </w:r>
      <w:r w:rsidR="00052C30" w:rsidRPr="00413EAC">
        <w:rPr>
          <w:rFonts w:ascii="Times New Roman" w:hAnsi="Times New Roman" w:cs="Times New Roman"/>
          <w:sz w:val="28"/>
          <w:szCs w:val="28"/>
          <w:vertAlign w:val="superscript"/>
          <w:lang w:val="kk-KZ"/>
        </w:rPr>
        <w:t>+</w:t>
      </w:r>
      <w:r w:rsidR="00052C30" w:rsidRPr="00052C30">
        <w:rPr>
          <w:rFonts w:ascii="Times New Roman" w:hAnsi="Times New Roman" w:cs="Times New Roman"/>
          <w:sz w:val="28"/>
          <w:szCs w:val="28"/>
          <w:lang w:val="kk-KZ"/>
        </w:rPr>
        <w:t>] will be greater. The environment of such a solution will be acidic.</w:t>
      </w:r>
    </w:p>
    <w:p w:rsidR="0076338E" w:rsidRPr="00DA524F" w:rsidRDefault="0076338E" w:rsidP="003B059C">
      <w:pPr>
        <w:tabs>
          <w:tab w:val="num" w:pos="720"/>
          <w:tab w:val="num" w:pos="1150"/>
        </w:tabs>
        <w:spacing w:after="0" w:line="240" w:lineRule="auto"/>
        <w:ind w:firstLine="567"/>
        <w:jc w:val="both"/>
        <w:rPr>
          <w:rFonts w:ascii="Times New Roman" w:hAnsi="Times New Roman" w:cs="Times New Roman"/>
          <w:sz w:val="28"/>
          <w:szCs w:val="28"/>
          <w:lang w:val="kk-KZ"/>
        </w:rPr>
      </w:pPr>
    </w:p>
    <w:p w:rsidR="00120E23" w:rsidRPr="00413EAC" w:rsidRDefault="00120E23" w:rsidP="003B059C">
      <w:pPr>
        <w:tabs>
          <w:tab w:val="num" w:pos="720"/>
          <w:tab w:val="num" w:pos="1150"/>
        </w:tabs>
        <w:spacing w:after="0" w:line="240" w:lineRule="auto"/>
        <w:ind w:firstLine="567"/>
        <w:jc w:val="both"/>
        <w:rPr>
          <w:rFonts w:ascii="Times New Roman" w:hAnsi="Times New Roman" w:cs="Times New Roman"/>
          <w:sz w:val="28"/>
          <w:szCs w:val="28"/>
          <w:lang w:val="en-US"/>
        </w:rPr>
      </w:pPr>
      <w:r w:rsidRPr="00DA524F">
        <w:rPr>
          <w:rFonts w:ascii="Times New Roman" w:hAnsi="Times New Roman" w:cs="Times New Roman"/>
          <w:sz w:val="28"/>
          <w:szCs w:val="28"/>
          <w:lang w:val="kk-KZ"/>
        </w:rPr>
        <w:t>[Н</w:t>
      </w:r>
      <w:r w:rsidRPr="00DA524F">
        <w:rPr>
          <w:rFonts w:ascii="Times New Roman" w:hAnsi="Times New Roman" w:cs="Times New Roman"/>
          <w:sz w:val="28"/>
          <w:szCs w:val="28"/>
          <w:vertAlign w:val="superscript"/>
          <w:lang w:val="kk-KZ"/>
        </w:rPr>
        <w:t>+</w:t>
      </w:r>
      <w:r w:rsidRPr="00DA524F">
        <w:rPr>
          <w:rFonts w:ascii="Times New Roman" w:hAnsi="Times New Roman" w:cs="Times New Roman"/>
          <w:sz w:val="28"/>
          <w:szCs w:val="28"/>
          <w:lang w:val="kk-KZ"/>
        </w:rPr>
        <w:t xml:space="preserve">] </w:t>
      </w:r>
      <w:r w:rsidRPr="00413EAC">
        <w:rPr>
          <w:rFonts w:ascii="Times New Roman" w:hAnsi="Times New Roman" w:cs="Times New Roman"/>
          <w:sz w:val="28"/>
          <w:szCs w:val="28"/>
          <w:lang w:val="en-US"/>
        </w:rPr>
        <w:t>=</w:t>
      </w:r>
      <w:r w:rsidRPr="00DA524F">
        <w:rPr>
          <w:rFonts w:ascii="Times New Roman" w:hAnsi="Times New Roman" w:cs="Times New Roman"/>
          <w:sz w:val="28"/>
          <w:szCs w:val="28"/>
          <w:lang w:val="kk-KZ"/>
        </w:rPr>
        <w:t xml:space="preserve"> [ОН</w:t>
      </w:r>
      <w:r w:rsidRPr="00DA524F">
        <w:rPr>
          <w:rFonts w:ascii="Times New Roman" w:hAnsi="Times New Roman" w:cs="Times New Roman"/>
          <w:sz w:val="28"/>
          <w:szCs w:val="28"/>
          <w:vertAlign w:val="superscript"/>
          <w:lang w:val="kk-KZ"/>
        </w:rPr>
        <w:t>-</w:t>
      </w:r>
      <w:r w:rsidRPr="00DA524F">
        <w:rPr>
          <w:rFonts w:ascii="Times New Roman" w:hAnsi="Times New Roman" w:cs="Times New Roman"/>
          <w:sz w:val="28"/>
          <w:szCs w:val="28"/>
          <w:lang w:val="kk-KZ"/>
        </w:rPr>
        <w:t xml:space="preserve">] </w:t>
      </w:r>
      <w:r w:rsidRPr="00413EAC">
        <w:rPr>
          <w:rFonts w:ascii="Times New Roman" w:hAnsi="Times New Roman" w:cs="Times New Roman"/>
          <w:sz w:val="28"/>
          <w:szCs w:val="28"/>
          <w:lang w:val="en-US"/>
        </w:rPr>
        <w:t xml:space="preserve">– </w:t>
      </w:r>
      <w:r w:rsidR="00413EAC">
        <w:rPr>
          <w:rFonts w:ascii="Times New Roman" w:hAnsi="Times New Roman" w:cs="Times New Roman"/>
          <w:sz w:val="28"/>
          <w:szCs w:val="28"/>
          <w:lang w:val="en-US"/>
        </w:rPr>
        <w:t xml:space="preserve">neutral environment </w:t>
      </w:r>
    </w:p>
    <w:p w:rsidR="00120E23" w:rsidRPr="00413EAC" w:rsidRDefault="00120E23" w:rsidP="003B059C">
      <w:pPr>
        <w:tabs>
          <w:tab w:val="num" w:pos="720"/>
          <w:tab w:val="num" w:pos="1150"/>
        </w:tabs>
        <w:spacing w:after="0" w:line="240" w:lineRule="auto"/>
        <w:ind w:firstLine="567"/>
        <w:jc w:val="both"/>
        <w:rPr>
          <w:rFonts w:ascii="Times New Roman" w:hAnsi="Times New Roman" w:cs="Times New Roman"/>
          <w:sz w:val="28"/>
          <w:szCs w:val="28"/>
          <w:lang w:val="en-US"/>
        </w:rPr>
      </w:pPr>
      <w:r w:rsidRPr="00DA524F">
        <w:rPr>
          <w:rFonts w:ascii="Times New Roman" w:hAnsi="Times New Roman" w:cs="Times New Roman"/>
          <w:sz w:val="28"/>
          <w:szCs w:val="28"/>
          <w:lang w:val="kk-KZ"/>
        </w:rPr>
        <w:t>[Н</w:t>
      </w:r>
      <w:r w:rsidRPr="00DA524F">
        <w:rPr>
          <w:rFonts w:ascii="Times New Roman" w:hAnsi="Times New Roman" w:cs="Times New Roman"/>
          <w:sz w:val="28"/>
          <w:szCs w:val="28"/>
          <w:vertAlign w:val="superscript"/>
          <w:lang w:val="kk-KZ"/>
        </w:rPr>
        <w:t>+</w:t>
      </w:r>
      <w:r w:rsidRPr="00DA524F">
        <w:rPr>
          <w:rFonts w:ascii="Times New Roman" w:hAnsi="Times New Roman" w:cs="Times New Roman"/>
          <w:sz w:val="28"/>
          <w:szCs w:val="28"/>
          <w:lang w:val="kk-KZ"/>
        </w:rPr>
        <w:t>] &gt;[ОН</w:t>
      </w:r>
      <w:r w:rsidRPr="00DA524F">
        <w:rPr>
          <w:rFonts w:ascii="Times New Roman" w:hAnsi="Times New Roman" w:cs="Times New Roman"/>
          <w:sz w:val="28"/>
          <w:szCs w:val="28"/>
          <w:vertAlign w:val="superscript"/>
          <w:lang w:val="kk-KZ"/>
        </w:rPr>
        <w:t>-</w:t>
      </w:r>
      <w:r w:rsidRPr="00DA524F">
        <w:rPr>
          <w:rFonts w:ascii="Times New Roman" w:hAnsi="Times New Roman" w:cs="Times New Roman"/>
          <w:sz w:val="28"/>
          <w:szCs w:val="28"/>
          <w:lang w:val="kk-KZ"/>
        </w:rPr>
        <w:t xml:space="preserve">] </w:t>
      </w:r>
      <w:r w:rsidRPr="00413EAC">
        <w:rPr>
          <w:rFonts w:ascii="Times New Roman" w:hAnsi="Times New Roman" w:cs="Times New Roman"/>
          <w:sz w:val="28"/>
          <w:szCs w:val="28"/>
          <w:lang w:val="en-US"/>
        </w:rPr>
        <w:t xml:space="preserve">– </w:t>
      </w:r>
      <w:r w:rsidR="00413EAC">
        <w:rPr>
          <w:rFonts w:ascii="Times New Roman" w:hAnsi="Times New Roman" w:cs="Times New Roman"/>
          <w:sz w:val="28"/>
          <w:szCs w:val="28"/>
          <w:lang w:val="en-US"/>
        </w:rPr>
        <w:t xml:space="preserve">acid environment </w:t>
      </w:r>
    </w:p>
    <w:p w:rsidR="00120E23" w:rsidRPr="00413EAC" w:rsidRDefault="00120E23" w:rsidP="003B059C">
      <w:pPr>
        <w:tabs>
          <w:tab w:val="num" w:pos="720"/>
          <w:tab w:val="num" w:pos="1150"/>
        </w:tabs>
        <w:spacing w:after="0" w:line="240" w:lineRule="auto"/>
        <w:ind w:firstLine="567"/>
        <w:jc w:val="both"/>
        <w:rPr>
          <w:rFonts w:ascii="Times New Roman" w:hAnsi="Times New Roman" w:cs="Times New Roman"/>
          <w:sz w:val="28"/>
          <w:szCs w:val="28"/>
          <w:lang w:val="en-US"/>
        </w:rPr>
      </w:pPr>
      <w:r w:rsidRPr="00DA524F">
        <w:rPr>
          <w:rFonts w:ascii="Times New Roman" w:hAnsi="Times New Roman" w:cs="Times New Roman"/>
          <w:sz w:val="28"/>
          <w:szCs w:val="28"/>
          <w:lang w:val="kk-KZ"/>
        </w:rPr>
        <w:t>[Н</w:t>
      </w:r>
      <w:r w:rsidRPr="00DA524F">
        <w:rPr>
          <w:rFonts w:ascii="Times New Roman" w:hAnsi="Times New Roman" w:cs="Times New Roman"/>
          <w:sz w:val="28"/>
          <w:szCs w:val="28"/>
          <w:vertAlign w:val="superscript"/>
          <w:lang w:val="kk-KZ"/>
        </w:rPr>
        <w:t>+</w:t>
      </w:r>
      <w:r w:rsidRPr="00DA524F">
        <w:rPr>
          <w:rFonts w:ascii="Times New Roman" w:hAnsi="Times New Roman" w:cs="Times New Roman"/>
          <w:sz w:val="28"/>
          <w:szCs w:val="28"/>
          <w:lang w:val="kk-KZ"/>
        </w:rPr>
        <w:t>] &lt; [ОН</w:t>
      </w:r>
      <w:r w:rsidRPr="00DA524F">
        <w:rPr>
          <w:rFonts w:ascii="Times New Roman" w:hAnsi="Times New Roman" w:cs="Times New Roman"/>
          <w:sz w:val="28"/>
          <w:szCs w:val="28"/>
          <w:vertAlign w:val="superscript"/>
          <w:lang w:val="kk-KZ"/>
        </w:rPr>
        <w:t>-</w:t>
      </w:r>
      <w:r w:rsidRPr="00DA524F">
        <w:rPr>
          <w:rFonts w:ascii="Times New Roman" w:hAnsi="Times New Roman" w:cs="Times New Roman"/>
          <w:sz w:val="28"/>
          <w:szCs w:val="28"/>
          <w:lang w:val="kk-KZ"/>
        </w:rPr>
        <w:t xml:space="preserve">] </w:t>
      </w:r>
      <w:r w:rsidRPr="00413EAC">
        <w:rPr>
          <w:rFonts w:ascii="Times New Roman" w:hAnsi="Times New Roman" w:cs="Times New Roman"/>
          <w:sz w:val="28"/>
          <w:szCs w:val="28"/>
          <w:lang w:val="en-US"/>
        </w:rPr>
        <w:t xml:space="preserve">– </w:t>
      </w:r>
      <w:r w:rsidR="00413EAC">
        <w:rPr>
          <w:rFonts w:ascii="Times New Roman" w:hAnsi="Times New Roman" w:cs="Times New Roman"/>
          <w:sz w:val="28"/>
          <w:szCs w:val="28"/>
          <w:lang w:val="en-US"/>
        </w:rPr>
        <w:t xml:space="preserve">alkaline environment </w:t>
      </w:r>
    </w:p>
    <w:p w:rsidR="00413EAC" w:rsidRPr="00413EAC" w:rsidRDefault="00413EAC" w:rsidP="003B059C">
      <w:pPr>
        <w:tabs>
          <w:tab w:val="num" w:pos="720"/>
          <w:tab w:val="num" w:pos="1150"/>
        </w:tabs>
        <w:spacing w:after="0" w:line="240" w:lineRule="auto"/>
        <w:ind w:firstLine="567"/>
        <w:jc w:val="both"/>
        <w:rPr>
          <w:rFonts w:ascii="Times New Roman" w:hAnsi="Times New Roman" w:cs="Times New Roman"/>
          <w:sz w:val="28"/>
          <w:szCs w:val="28"/>
          <w:lang w:val="en-US"/>
        </w:rPr>
      </w:pPr>
      <w:r w:rsidRPr="00413EAC">
        <w:rPr>
          <w:rFonts w:ascii="Times New Roman" w:hAnsi="Times New Roman" w:cs="Times New Roman"/>
          <w:sz w:val="28"/>
          <w:szCs w:val="28"/>
          <w:lang w:val="en-US"/>
        </w:rPr>
        <w:t xml:space="preserve">To determine </w:t>
      </w:r>
      <w:r>
        <w:rPr>
          <w:rFonts w:ascii="Times New Roman" w:hAnsi="Times New Roman" w:cs="Times New Roman"/>
          <w:sz w:val="28"/>
          <w:szCs w:val="28"/>
          <w:lang w:val="en-US"/>
        </w:rPr>
        <w:t>solution</w:t>
      </w:r>
      <w:r w:rsidRPr="00413EAC">
        <w:rPr>
          <w:rFonts w:ascii="Times New Roman" w:hAnsi="Times New Roman" w:cs="Times New Roman"/>
          <w:sz w:val="28"/>
          <w:szCs w:val="28"/>
          <w:lang w:val="en-US"/>
        </w:rPr>
        <w:t xml:space="preserve"> environment </w:t>
      </w:r>
      <w:r>
        <w:rPr>
          <w:rFonts w:ascii="Times New Roman" w:hAnsi="Times New Roman" w:cs="Times New Roman"/>
          <w:sz w:val="28"/>
          <w:szCs w:val="28"/>
          <w:lang w:val="en-US"/>
        </w:rPr>
        <w:t xml:space="preserve">which contains </w:t>
      </w:r>
      <w:r w:rsidRPr="00DA524F">
        <w:rPr>
          <w:rFonts w:ascii="Times New Roman" w:hAnsi="Times New Roman" w:cs="Times New Roman"/>
          <w:sz w:val="28"/>
          <w:szCs w:val="28"/>
          <w:lang w:val="kk-KZ"/>
        </w:rPr>
        <w:t>[Н</w:t>
      </w:r>
      <w:r w:rsidRPr="00DA524F">
        <w:rPr>
          <w:rFonts w:ascii="Times New Roman" w:hAnsi="Times New Roman" w:cs="Times New Roman"/>
          <w:sz w:val="28"/>
          <w:szCs w:val="28"/>
          <w:vertAlign w:val="superscript"/>
          <w:lang w:val="kk-KZ"/>
        </w:rPr>
        <w:t>+</w:t>
      </w:r>
      <w:r w:rsidRPr="00DA524F">
        <w:rPr>
          <w:rFonts w:ascii="Times New Roman" w:hAnsi="Times New Roman" w:cs="Times New Roman"/>
          <w:sz w:val="28"/>
          <w:szCs w:val="28"/>
          <w:lang w:val="kk-KZ"/>
        </w:rPr>
        <w:t>]·[ОН</w:t>
      </w:r>
      <w:r w:rsidRPr="00DA524F">
        <w:rPr>
          <w:rFonts w:ascii="Times New Roman" w:hAnsi="Times New Roman" w:cs="Times New Roman"/>
          <w:sz w:val="28"/>
          <w:szCs w:val="28"/>
          <w:vertAlign w:val="superscript"/>
          <w:lang w:val="kk-KZ"/>
        </w:rPr>
        <w:t>-</w:t>
      </w:r>
      <w:r w:rsidRPr="00DA524F">
        <w:rPr>
          <w:rFonts w:ascii="Times New Roman" w:hAnsi="Times New Roman" w:cs="Times New Roman"/>
          <w:sz w:val="28"/>
          <w:szCs w:val="28"/>
          <w:lang w:val="kk-KZ"/>
        </w:rPr>
        <w:t>]</w:t>
      </w:r>
      <w:r w:rsidRPr="00D41D44">
        <w:rPr>
          <w:rFonts w:ascii="Times New Roman" w:hAnsi="Times New Roman" w:cs="Times New Roman"/>
          <w:sz w:val="28"/>
          <w:szCs w:val="28"/>
          <w:lang w:val="en-US"/>
        </w:rPr>
        <w:t>=10</w:t>
      </w:r>
      <w:r w:rsidRPr="00D41D44">
        <w:rPr>
          <w:rFonts w:ascii="Times New Roman" w:hAnsi="Times New Roman" w:cs="Times New Roman"/>
          <w:sz w:val="28"/>
          <w:szCs w:val="28"/>
          <w:vertAlign w:val="superscript"/>
          <w:lang w:val="en-US"/>
        </w:rPr>
        <w:t>-14</w:t>
      </w:r>
      <w:r w:rsidRPr="00413EAC">
        <w:rPr>
          <w:rFonts w:ascii="Times New Roman" w:hAnsi="Times New Roman" w:cs="Times New Roman"/>
          <w:sz w:val="28"/>
          <w:szCs w:val="28"/>
          <w:lang w:val="en-US"/>
        </w:rPr>
        <w:t xml:space="preserve">, it is enough </w:t>
      </w:r>
      <w:r w:rsidR="00D41D44">
        <w:rPr>
          <w:rFonts w:ascii="Times New Roman" w:hAnsi="Times New Roman" w:cs="Times New Roman"/>
          <w:sz w:val="28"/>
          <w:szCs w:val="28"/>
          <w:lang w:val="en-US"/>
        </w:rPr>
        <w:t>to know the concentration of [H</w:t>
      </w:r>
      <w:r w:rsidRPr="00D41D44">
        <w:rPr>
          <w:rFonts w:ascii="Times New Roman" w:hAnsi="Times New Roman" w:cs="Times New Roman"/>
          <w:sz w:val="28"/>
          <w:szCs w:val="28"/>
          <w:vertAlign w:val="superscript"/>
          <w:lang w:val="en-US"/>
        </w:rPr>
        <w:t>+</w:t>
      </w:r>
      <w:r w:rsidRPr="00413EAC">
        <w:rPr>
          <w:rFonts w:ascii="Times New Roman" w:hAnsi="Times New Roman" w:cs="Times New Roman"/>
          <w:sz w:val="28"/>
          <w:szCs w:val="28"/>
          <w:lang w:val="en-US"/>
        </w:rPr>
        <w:t>] or [OH</w:t>
      </w:r>
      <w:r w:rsidRPr="00D41D44">
        <w:rPr>
          <w:rFonts w:ascii="Times New Roman" w:hAnsi="Times New Roman" w:cs="Times New Roman"/>
          <w:sz w:val="28"/>
          <w:szCs w:val="28"/>
          <w:vertAlign w:val="superscript"/>
          <w:lang w:val="en-US"/>
        </w:rPr>
        <w:t>-</w:t>
      </w:r>
      <w:r w:rsidRPr="00413EAC">
        <w:rPr>
          <w:rFonts w:ascii="Times New Roman" w:hAnsi="Times New Roman" w:cs="Times New Roman"/>
          <w:sz w:val="28"/>
          <w:szCs w:val="28"/>
          <w:lang w:val="en-US"/>
        </w:rPr>
        <w:t>]. It is customary to depict a solution environment ma</w:t>
      </w:r>
      <w:r w:rsidR="00D41D44">
        <w:rPr>
          <w:rFonts w:ascii="Times New Roman" w:hAnsi="Times New Roman" w:cs="Times New Roman"/>
          <w:sz w:val="28"/>
          <w:szCs w:val="28"/>
          <w:lang w:val="en-US"/>
        </w:rPr>
        <w:t>inly with a concentration of [H</w:t>
      </w:r>
      <w:r w:rsidRPr="00D41D44">
        <w:rPr>
          <w:rFonts w:ascii="Times New Roman" w:hAnsi="Times New Roman" w:cs="Times New Roman"/>
          <w:sz w:val="28"/>
          <w:szCs w:val="28"/>
          <w:vertAlign w:val="superscript"/>
          <w:lang w:val="en-US"/>
        </w:rPr>
        <w:t>+</w:t>
      </w:r>
      <w:r w:rsidRPr="00413EAC">
        <w:rPr>
          <w:rFonts w:ascii="Times New Roman" w:hAnsi="Times New Roman" w:cs="Times New Roman"/>
          <w:sz w:val="28"/>
          <w:szCs w:val="28"/>
          <w:lang w:val="en-US"/>
        </w:rPr>
        <w:t>].</w:t>
      </w:r>
    </w:p>
    <w:p w:rsidR="00413EAC" w:rsidRPr="00C74176" w:rsidRDefault="00120E23" w:rsidP="00413EAC">
      <w:pPr>
        <w:tabs>
          <w:tab w:val="num" w:pos="720"/>
          <w:tab w:val="num" w:pos="1150"/>
        </w:tabs>
        <w:spacing w:after="0" w:line="240" w:lineRule="auto"/>
        <w:ind w:firstLine="567"/>
        <w:jc w:val="both"/>
        <w:rPr>
          <w:rFonts w:ascii="Times New Roman" w:hAnsi="Times New Roman" w:cs="Times New Roman"/>
          <w:sz w:val="28"/>
          <w:szCs w:val="28"/>
          <w:lang w:val="en-US"/>
        </w:rPr>
      </w:pPr>
      <w:r w:rsidRPr="00DA524F">
        <w:rPr>
          <w:rFonts w:ascii="Times New Roman" w:hAnsi="Times New Roman" w:cs="Times New Roman"/>
          <w:sz w:val="28"/>
          <w:szCs w:val="28"/>
          <w:lang w:val="kk-KZ"/>
        </w:rPr>
        <w:t>[Н</w:t>
      </w:r>
      <w:r w:rsidRPr="00DA524F">
        <w:rPr>
          <w:rFonts w:ascii="Times New Roman" w:hAnsi="Times New Roman" w:cs="Times New Roman"/>
          <w:sz w:val="28"/>
          <w:szCs w:val="28"/>
          <w:vertAlign w:val="superscript"/>
          <w:lang w:val="kk-KZ"/>
        </w:rPr>
        <w:t>+</w:t>
      </w:r>
      <w:r w:rsidRPr="00DA524F">
        <w:rPr>
          <w:rFonts w:ascii="Times New Roman" w:hAnsi="Times New Roman" w:cs="Times New Roman"/>
          <w:sz w:val="28"/>
          <w:szCs w:val="28"/>
          <w:lang w:val="kk-KZ"/>
        </w:rPr>
        <w:t xml:space="preserve">] </w:t>
      </w:r>
      <w:r w:rsidRPr="00C74176">
        <w:rPr>
          <w:rFonts w:ascii="Times New Roman" w:hAnsi="Times New Roman" w:cs="Times New Roman"/>
          <w:sz w:val="28"/>
          <w:szCs w:val="28"/>
          <w:lang w:val="en-US"/>
        </w:rPr>
        <w:t>=</w:t>
      </w:r>
      <w:r w:rsidRPr="00DA524F">
        <w:rPr>
          <w:rFonts w:ascii="Times New Roman" w:hAnsi="Times New Roman" w:cs="Times New Roman"/>
          <w:sz w:val="28"/>
          <w:szCs w:val="28"/>
          <w:lang w:val="kk-KZ"/>
        </w:rPr>
        <w:t xml:space="preserve"> 10</w:t>
      </w:r>
      <w:r w:rsidRPr="00DA524F">
        <w:rPr>
          <w:rFonts w:ascii="Times New Roman" w:hAnsi="Times New Roman" w:cs="Times New Roman"/>
          <w:sz w:val="28"/>
          <w:szCs w:val="28"/>
          <w:vertAlign w:val="superscript"/>
          <w:lang w:val="kk-KZ"/>
        </w:rPr>
        <w:t>-7</w:t>
      </w:r>
      <w:r w:rsidRPr="00C74176">
        <w:rPr>
          <w:rFonts w:ascii="Times New Roman" w:hAnsi="Times New Roman" w:cs="Times New Roman"/>
          <w:sz w:val="28"/>
          <w:szCs w:val="28"/>
          <w:lang w:val="en-US"/>
        </w:rPr>
        <w:t xml:space="preserve">– </w:t>
      </w:r>
      <w:r w:rsidR="00413EAC">
        <w:rPr>
          <w:rFonts w:ascii="Times New Roman" w:hAnsi="Times New Roman" w:cs="Times New Roman"/>
          <w:sz w:val="28"/>
          <w:szCs w:val="28"/>
          <w:lang w:val="en-US"/>
        </w:rPr>
        <w:t>neutralenvironment</w:t>
      </w:r>
    </w:p>
    <w:p w:rsidR="00413EAC" w:rsidRPr="00C74176" w:rsidRDefault="00120E23" w:rsidP="00413EAC">
      <w:pPr>
        <w:tabs>
          <w:tab w:val="num" w:pos="720"/>
          <w:tab w:val="num" w:pos="1150"/>
        </w:tabs>
        <w:spacing w:after="0" w:line="240" w:lineRule="auto"/>
        <w:ind w:firstLine="567"/>
        <w:jc w:val="both"/>
        <w:rPr>
          <w:rFonts w:ascii="Times New Roman" w:hAnsi="Times New Roman" w:cs="Times New Roman"/>
          <w:sz w:val="28"/>
          <w:szCs w:val="28"/>
          <w:lang w:val="en-US"/>
        </w:rPr>
      </w:pPr>
      <w:r w:rsidRPr="00DA524F">
        <w:rPr>
          <w:rFonts w:ascii="Times New Roman" w:hAnsi="Times New Roman" w:cs="Times New Roman"/>
          <w:sz w:val="28"/>
          <w:szCs w:val="28"/>
          <w:lang w:val="kk-KZ"/>
        </w:rPr>
        <w:t>[Н</w:t>
      </w:r>
      <w:r w:rsidRPr="00DA524F">
        <w:rPr>
          <w:rFonts w:ascii="Times New Roman" w:hAnsi="Times New Roman" w:cs="Times New Roman"/>
          <w:sz w:val="28"/>
          <w:szCs w:val="28"/>
          <w:vertAlign w:val="superscript"/>
          <w:lang w:val="kk-KZ"/>
        </w:rPr>
        <w:t>+</w:t>
      </w:r>
      <w:r w:rsidRPr="00DA524F">
        <w:rPr>
          <w:rFonts w:ascii="Times New Roman" w:hAnsi="Times New Roman" w:cs="Times New Roman"/>
          <w:sz w:val="28"/>
          <w:szCs w:val="28"/>
          <w:lang w:val="kk-KZ"/>
        </w:rPr>
        <w:t>] &gt; 10</w:t>
      </w:r>
      <w:r w:rsidRPr="00DA524F">
        <w:rPr>
          <w:rFonts w:ascii="Times New Roman" w:hAnsi="Times New Roman" w:cs="Times New Roman"/>
          <w:sz w:val="28"/>
          <w:szCs w:val="28"/>
          <w:vertAlign w:val="superscript"/>
          <w:lang w:val="kk-KZ"/>
        </w:rPr>
        <w:t>-7</w:t>
      </w:r>
      <w:r w:rsidRPr="00C74176">
        <w:rPr>
          <w:rFonts w:ascii="Times New Roman" w:hAnsi="Times New Roman" w:cs="Times New Roman"/>
          <w:sz w:val="28"/>
          <w:szCs w:val="28"/>
          <w:lang w:val="en-US"/>
        </w:rPr>
        <w:t xml:space="preserve">– </w:t>
      </w:r>
      <w:r w:rsidR="00413EAC">
        <w:rPr>
          <w:rFonts w:ascii="Times New Roman" w:hAnsi="Times New Roman" w:cs="Times New Roman"/>
          <w:sz w:val="28"/>
          <w:szCs w:val="28"/>
          <w:lang w:val="en-US"/>
        </w:rPr>
        <w:t>acidenvironment</w:t>
      </w:r>
    </w:p>
    <w:p w:rsidR="00413EAC" w:rsidRPr="00C74176" w:rsidRDefault="00120E23" w:rsidP="00413EAC">
      <w:pPr>
        <w:tabs>
          <w:tab w:val="num" w:pos="720"/>
          <w:tab w:val="num" w:pos="1150"/>
        </w:tabs>
        <w:spacing w:after="0" w:line="240" w:lineRule="auto"/>
        <w:ind w:firstLine="567"/>
        <w:jc w:val="both"/>
        <w:rPr>
          <w:rFonts w:ascii="Times New Roman" w:hAnsi="Times New Roman" w:cs="Times New Roman"/>
          <w:sz w:val="28"/>
          <w:szCs w:val="28"/>
          <w:lang w:val="en-US"/>
        </w:rPr>
      </w:pPr>
      <w:r w:rsidRPr="00DA524F">
        <w:rPr>
          <w:rFonts w:ascii="Times New Roman" w:hAnsi="Times New Roman" w:cs="Times New Roman"/>
          <w:sz w:val="28"/>
          <w:szCs w:val="28"/>
          <w:lang w:val="kk-KZ"/>
        </w:rPr>
        <w:t>[Н</w:t>
      </w:r>
      <w:r w:rsidRPr="00DA524F">
        <w:rPr>
          <w:rFonts w:ascii="Times New Roman" w:hAnsi="Times New Roman" w:cs="Times New Roman"/>
          <w:sz w:val="28"/>
          <w:szCs w:val="28"/>
          <w:vertAlign w:val="superscript"/>
          <w:lang w:val="kk-KZ"/>
        </w:rPr>
        <w:t>+</w:t>
      </w:r>
      <w:r w:rsidRPr="00DA524F">
        <w:rPr>
          <w:rFonts w:ascii="Times New Roman" w:hAnsi="Times New Roman" w:cs="Times New Roman"/>
          <w:sz w:val="28"/>
          <w:szCs w:val="28"/>
          <w:lang w:val="kk-KZ"/>
        </w:rPr>
        <w:t>] &lt; 10</w:t>
      </w:r>
      <w:r w:rsidRPr="00DA524F">
        <w:rPr>
          <w:rFonts w:ascii="Times New Roman" w:hAnsi="Times New Roman" w:cs="Times New Roman"/>
          <w:sz w:val="28"/>
          <w:szCs w:val="28"/>
          <w:vertAlign w:val="superscript"/>
          <w:lang w:val="kk-KZ"/>
        </w:rPr>
        <w:t>-7</w:t>
      </w:r>
      <w:r w:rsidRPr="00C74176">
        <w:rPr>
          <w:rFonts w:ascii="Times New Roman" w:hAnsi="Times New Roman" w:cs="Times New Roman"/>
          <w:sz w:val="28"/>
          <w:szCs w:val="28"/>
          <w:lang w:val="en-US"/>
        </w:rPr>
        <w:t xml:space="preserve">– </w:t>
      </w:r>
      <w:r w:rsidR="00413EAC">
        <w:rPr>
          <w:rFonts w:ascii="Times New Roman" w:hAnsi="Times New Roman" w:cs="Times New Roman"/>
          <w:sz w:val="28"/>
          <w:szCs w:val="28"/>
          <w:lang w:val="en-US"/>
        </w:rPr>
        <w:t>alkalineenvironment</w:t>
      </w:r>
    </w:p>
    <w:p w:rsidR="00052C30" w:rsidRPr="00DA524F" w:rsidRDefault="00D41D44" w:rsidP="003B059C">
      <w:pPr>
        <w:tabs>
          <w:tab w:val="num" w:pos="720"/>
          <w:tab w:val="num" w:pos="1150"/>
        </w:tabs>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If in solution [H</w:t>
      </w:r>
      <w:r w:rsidR="00052C30" w:rsidRPr="00D41D44">
        <w:rPr>
          <w:rFonts w:ascii="Times New Roman" w:hAnsi="Times New Roman" w:cs="Times New Roman"/>
          <w:sz w:val="28"/>
          <w:szCs w:val="28"/>
          <w:vertAlign w:val="superscript"/>
          <w:lang w:val="kk-KZ"/>
        </w:rPr>
        <w:t>+</w:t>
      </w:r>
      <w:r w:rsidR="00052C30" w:rsidRPr="00052C30">
        <w:rPr>
          <w:rFonts w:ascii="Times New Roman" w:hAnsi="Times New Roman" w:cs="Times New Roman"/>
          <w:sz w:val="28"/>
          <w:szCs w:val="28"/>
          <w:lang w:val="kk-KZ"/>
        </w:rPr>
        <w:t>] = 10</w:t>
      </w:r>
      <w:r w:rsidR="00052C30" w:rsidRPr="00D41D44">
        <w:rPr>
          <w:rFonts w:ascii="Times New Roman" w:hAnsi="Times New Roman" w:cs="Times New Roman"/>
          <w:sz w:val="28"/>
          <w:szCs w:val="28"/>
          <w:vertAlign w:val="superscript"/>
          <w:lang w:val="kk-KZ"/>
        </w:rPr>
        <w:t>-5</w:t>
      </w:r>
      <w:r w:rsidR="00052C30" w:rsidRPr="00052C30">
        <w:rPr>
          <w:rFonts w:ascii="Times New Roman" w:hAnsi="Times New Roman" w:cs="Times New Roman"/>
          <w:sz w:val="28"/>
          <w:szCs w:val="28"/>
          <w:lang w:val="kk-KZ"/>
        </w:rPr>
        <w:t>, then the value of [OH</w:t>
      </w:r>
      <w:r w:rsidR="00052C30" w:rsidRPr="00D41D44">
        <w:rPr>
          <w:rFonts w:ascii="Times New Roman" w:hAnsi="Times New Roman" w:cs="Times New Roman"/>
          <w:sz w:val="28"/>
          <w:szCs w:val="28"/>
          <w:vertAlign w:val="superscript"/>
          <w:lang w:val="kk-KZ"/>
        </w:rPr>
        <w:t>-</w:t>
      </w:r>
      <w:r>
        <w:rPr>
          <w:rFonts w:ascii="Times New Roman" w:hAnsi="Times New Roman" w:cs="Times New Roman"/>
          <w:sz w:val="28"/>
          <w:szCs w:val="28"/>
          <w:lang w:val="kk-KZ"/>
        </w:rPr>
        <w:t>] can be determined: [OH</w:t>
      </w:r>
      <w:r w:rsidR="00052C30" w:rsidRPr="00D41D44">
        <w:rPr>
          <w:rFonts w:ascii="Times New Roman" w:hAnsi="Times New Roman" w:cs="Times New Roman"/>
          <w:sz w:val="28"/>
          <w:szCs w:val="28"/>
          <w:vertAlign w:val="superscript"/>
          <w:lang w:val="kk-KZ"/>
        </w:rPr>
        <w:t>-</w:t>
      </w:r>
      <w:r w:rsidR="00052C30" w:rsidRPr="00052C30">
        <w:rPr>
          <w:rFonts w:ascii="Times New Roman" w:hAnsi="Times New Roman" w:cs="Times New Roman"/>
          <w:sz w:val="28"/>
          <w:szCs w:val="28"/>
          <w:lang w:val="kk-KZ"/>
        </w:rPr>
        <w:t>] = 10</w:t>
      </w:r>
      <w:r w:rsidR="00052C30" w:rsidRPr="00D41D44">
        <w:rPr>
          <w:rFonts w:ascii="Times New Roman" w:hAnsi="Times New Roman" w:cs="Times New Roman"/>
          <w:sz w:val="28"/>
          <w:szCs w:val="28"/>
          <w:vertAlign w:val="superscript"/>
          <w:lang w:val="kk-KZ"/>
        </w:rPr>
        <w:t>-9</w:t>
      </w:r>
      <w:r w:rsidR="00052C30" w:rsidRPr="00052C30">
        <w:rPr>
          <w:rFonts w:ascii="Times New Roman" w:hAnsi="Times New Roman" w:cs="Times New Roman"/>
          <w:sz w:val="28"/>
          <w:szCs w:val="28"/>
          <w:lang w:val="kk-KZ"/>
        </w:rPr>
        <w:t xml:space="preserve">, then the solution </w:t>
      </w:r>
      <w:r>
        <w:rPr>
          <w:rFonts w:ascii="Times New Roman" w:hAnsi="Times New Roman" w:cs="Times New Roman"/>
          <w:sz w:val="28"/>
          <w:szCs w:val="28"/>
          <w:lang w:val="en-US"/>
        </w:rPr>
        <w:t>environment</w:t>
      </w:r>
      <w:r w:rsidR="00052C30" w:rsidRPr="00052C30">
        <w:rPr>
          <w:rFonts w:ascii="Times New Roman" w:hAnsi="Times New Roman" w:cs="Times New Roman"/>
          <w:sz w:val="28"/>
          <w:szCs w:val="28"/>
          <w:lang w:val="kk-KZ"/>
        </w:rPr>
        <w:t xml:space="preserve"> is acidic.</w:t>
      </w:r>
    </w:p>
    <w:p w:rsidR="003B65D9" w:rsidRDefault="00D41D44" w:rsidP="003B059C">
      <w:pPr>
        <w:tabs>
          <w:tab w:val="num" w:pos="720"/>
          <w:tab w:val="num" w:pos="1150"/>
        </w:tabs>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If in solution [H</w:t>
      </w:r>
      <w:r w:rsidR="003B65D9" w:rsidRPr="00D41D44">
        <w:rPr>
          <w:rFonts w:ascii="Times New Roman" w:hAnsi="Times New Roman" w:cs="Times New Roman"/>
          <w:sz w:val="28"/>
          <w:szCs w:val="28"/>
          <w:vertAlign w:val="superscript"/>
          <w:lang w:val="kk-KZ"/>
        </w:rPr>
        <w:t>+</w:t>
      </w:r>
      <w:r w:rsidR="003B65D9" w:rsidRPr="003B65D9">
        <w:rPr>
          <w:rFonts w:ascii="Times New Roman" w:hAnsi="Times New Roman" w:cs="Times New Roman"/>
          <w:sz w:val="28"/>
          <w:szCs w:val="28"/>
          <w:lang w:val="kk-KZ"/>
        </w:rPr>
        <w:t>] = 10</w:t>
      </w:r>
      <w:r w:rsidR="003B65D9" w:rsidRPr="00D41D44">
        <w:rPr>
          <w:rFonts w:ascii="Times New Roman" w:hAnsi="Times New Roman" w:cs="Times New Roman"/>
          <w:sz w:val="28"/>
          <w:szCs w:val="28"/>
          <w:vertAlign w:val="superscript"/>
          <w:lang w:val="kk-KZ"/>
        </w:rPr>
        <w:t>-9</w:t>
      </w:r>
      <w:r w:rsidR="003B65D9" w:rsidRPr="003B65D9">
        <w:rPr>
          <w:rFonts w:ascii="Times New Roman" w:hAnsi="Times New Roman" w:cs="Times New Roman"/>
          <w:sz w:val="28"/>
          <w:szCs w:val="28"/>
          <w:lang w:val="kk-KZ"/>
        </w:rPr>
        <w:t>, then [OH</w:t>
      </w:r>
      <w:r w:rsidR="003B65D9" w:rsidRPr="00D41D44">
        <w:rPr>
          <w:rFonts w:ascii="Times New Roman" w:hAnsi="Times New Roman" w:cs="Times New Roman"/>
          <w:sz w:val="28"/>
          <w:szCs w:val="28"/>
          <w:vertAlign w:val="superscript"/>
          <w:lang w:val="kk-KZ"/>
        </w:rPr>
        <w:t>-</w:t>
      </w:r>
      <w:r w:rsidR="003B65D9" w:rsidRPr="003B65D9">
        <w:rPr>
          <w:rFonts w:ascii="Times New Roman" w:hAnsi="Times New Roman" w:cs="Times New Roman"/>
          <w:sz w:val="28"/>
          <w:szCs w:val="28"/>
          <w:lang w:val="kk-KZ"/>
        </w:rPr>
        <w:t>] = 10</w:t>
      </w:r>
      <w:r w:rsidR="003B65D9" w:rsidRPr="00D41D44">
        <w:rPr>
          <w:rFonts w:ascii="Times New Roman" w:hAnsi="Times New Roman" w:cs="Times New Roman"/>
          <w:sz w:val="28"/>
          <w:szCs w:val="28"/>
          <w:vertAlign w:val="superscript"/>
          <w:lang w:val="kk-KZ"/>
        </w:rPr>
        <w:t>-5</w:t>
      </w:r>
      <w:r w:rsidR="003B65D9" w:rsidRPr="003B65D9">
        <w:rPr>
          <w:rFonts w:ascii="Times New Roman" w:hAnsi="Times New Roman" w:cs="Times New Roman"/>
          <w:sz w:val="28"/>
          <w:szCs w:val="28"/>
          <w:lang w:val="kk-KZ"/>
        </w:rPr>
        <w:t xml:space="preserve">, the solution </w:t>
      </w:r>
      <w:r>
        <w:rPr>
          <w:rFonts w:ascii="Times New Roman" w:hAnsi="Times New Roman" w:cs="Times New Roman"/>
          <w:sz w:val="28"/>
          <w:szCs w:val="28"/>
          <w:lang w:val="en-US"/>
        </w:rPr>
        <w:t xml:space="preserve">environment </w:t>
      </w:r>
      <w:r w:rsidR="003B65D9" w:rsidRPr="003B65D9">
        <w:rPr>
          <w:rFonts w:ascii="Times New Roman" w:hAnsi="Times New Roman" w:cs="Times New Roman"/>
          <w:sz w:val="28"/>
          <w:szCs w:val="28"/>
          <w:lang w:val="kk-KZ"/>
        </w:rPr>
        <w:t>is an alkaline.</w:t>
      </w:r>
    </w:p>
    <w:p w:rsidR="00B542FA" w:rsidRPr="00DA524F" w:rsidRDefault="00B542FA" w:rsidP="003B059C">
      <w:pPr>
        <w:tabs>
          <w:tab w:val="num" w:pos="720"/>
          <w:tab w:val="num" w:pos="1150"/>
        </w:tabs>
        <w:spacing w:after="0" w:line="240" w:lineRule="auto"/>
        <w:ind w:firstLine="567"/>
        <w:jc w:val="both"/>
        <w:rPr>
          <w:rFonts w:ascii="Times New Roman" w:hAnsi="Times New Roman" w:cs="Times New Roman"/>
          <w:sz w:val="28"/>
          <w:szCs w:val="28"/>
          <w:lang w:val="kk-KZ"/>
        </w:rPr>
      </w:pPr>
    </w:p>
    <w:p w:rsidR="00B542FA" w:rsidRDefault="008D2F9E" w:rsidP="003B059C">
      <w:pPr>
        <w:tabs>
          <w:tab w:val="num" w:pos="720"/>
          <w:tab w:val="num" w:pos="1150"/>
        </w:tabs>
        <w:spacing w:after="0" w:line="240" w:lineRule="auto"/>
        <w:ind w:firstLine="567"/>
        <w:jc w:val="both"/>
        <w:rPr>
          <w:rFonts w:ascii="Times New Roman" w:hAnsi="Times New Roman" w:cs="Times New Roman"/>
          <w:b/>
          <w:bCs/>
          <w:sz w:val="28"/>
          <w:szCs w:val="28"/>
          <w:lang w:val="kk-KZ"/>
        </w:rPr>
      </w:pPr>
      <w:r>
        <w:rPr>
          <w:rFonts w:ascii="Times New Roman" w:hAnsi="Times New Roman" w:cs="Times New Roman"/>
          <w:b/>
          <w:bCs/>
          <w:sz w:val="28"/>
          <w:szCs w:val="28"/>
          <w:lang w:val="kk-KZ"/>
        </w:rPr>
        <w:t xml:space="preserve">2.6 </w:t>
      </w:r>
      <w:r w:rsidR="00D41D44">
        <w:rPr>
          <w:rFonts w:ascii="Times New Roman" w:hAnsi="Times New Roman" w:cs="Times New Roman"/>
          <w:b/>
          <w:bCs/>
          <w:sz w:val="28"/>
          <w:szCs w:val="28"/>
          <w:lang w:val="kk-KZ"/>
        </w:rPr>
        <w:t>H</w:t>
      </w:r>
      <w:r w:rsidR="00D41D44" w:rsidRPr="00D41D44">
        <w:rPr>
          <w:rFonts w:ascii="Times New Roman" w:hAnsi="Times New Roman" w:cs="Times New Roman"/>
          <w:b/>
          <w:bCs/>
          <w:sz w:val="28"/>
          <w:szCs w:val="28"/>
          <w:lang w:val="kk-KZ"/>
        </w:rPr>
        <w:t xml:space="preserve">ydrogen ion exponent </w:t>
      </w:r>
      <w:r w:rsidR="00B542FA">
        <w:rPr>
          <w:rFonts w:ascii="Times New Roman" w:hAnsi="Times New Roman" w:cs="Times New Roman"/>
          <w:b/>
          <w:bCs/>
          <w:sz w:val="28"/>
          <w:szCs w:val="28"/>
          <w:lang w:val="kk-KZ"/>
        </w:rPr>
        <w:t>(рН)</w:t>
      </w:r>
    </w:p>
    <w:p w:rsidR="00B542FA" w:rsidRDefault="00B542FA" w:rsidP="003B059C">
      <w:pPr>
        <w:tabs>
          <w:tab w:val="num" w:pos="720"/>
          <w:tab w:val="num" w:pos="1150"/>
        </w:tabs>
        <w:spacing w:after="0" w:line="240" w:lineRule="auto"/>
        <w:ind w:firstLine="567"/>
        <w:jc w:val="both"/>
        <w:rPr>
          <w:rFonts w:ascii="Times New Roman" w:hAnsi="Times New Roman" w:cs="Times New Roman"/>
          <w:b/>
          <w:bCs/>
          <w:sz w:val="28"/>
          <w:szCs w:val="28"/>
          <w:lang w:val="kk-KZ"/>
        </w:rPr>
      </w:pPr>
    </w:p>
    <w:p w:rsidR="000935BD" w:rsidRPr="005B5E00" w:rsidRDefault="003B65D9" w:rsidP="003B059C">
      <w:pPr>
        <w:tabs>
          <w:tab w:val="num" w:pos="720"/>
          <w:tab w:val="num" w:pos="1150"/>
        </w:tabs>
        <w:spacing w:after="0" w:line="240" w:lineRule="auto"/>
        <w:ind w:firstLine="567"/>
        <w:jc w:val="both"/>
        <w:rPr>
          <w:rFonts w:ascii="Times New Roman" w:hAnsi="Times New Roman" w:cs="Times New Roman"/>
          <w:sz w:val="28"/>
          <w:szCs w:val="28"/>
          <w:lang w:val="kk-KZ"/>
        </w:rPr>
      </w:pPr>
      <w:r w:rsidRPr="003B65D9">
        <w:rPr>
          <w:rFonts w:ascii="Times New Roman" w:hAnsi="Times New Roman" w:cs="Times New Roman"/>
          <w:sz w:val="28"/>
          <w:szCs w:val="28"/>
          <w:lang w:val="kk-KZ"/>
        </w:rPr>
        <w:t xml:space="preserve">Since the above numbers are difficult to use in calculations, a negative decimal </w:t>
      </w:r>
      <w:r w:rsidR="001F6E59" w:rsidRPr="003B65D9">
        <w:rPr>
          <w:rFonts w:ascii="Times New Roman" w:hAnsi="Times New Roman" w:cs="Times New Roman"/>
          <w:sz w:val="28"/>
          <w:szCs w:val="28"/>
          <w:lang w:val="kk-KZ"/>
        </w:rPr>
        <w:t xml:space="preserve">algorithm </w:t>
      </w:r>
      <w:r w:rsidR="001F6E59">
        <w:rPr>
          <w:rFonts w:ascii="Times New Roman" w:hAnsi="Times New Roman" w:cs="Times New Roman"/>
          <w:sz w:val="28"/>
          <w:szCs w:val="28"/>
          <w:lang w:val="en-US"/>
        </w:rPr>
        <w:t xml:space="preserve">of </w:t>
      </w:r>
      <w:r w:rsidR="001F6E59" w:rsidRPr="005B5E00">
        <w:rPr>
          <w:rFonts w:ascii="Times New Roman" w:hAnsi="Times New Roman" w:cs="Times New Roman"/>
          <w:bCs/>
          <w:sz w:val="28"/>
          <w:szCs w:val="28"/>
          <w:lang w:val="kk-KZ"/>
        </w:rPr>
        <w:t>[Н</w:t>
      </w:r>
      <w:r w:rsidR="001F6E59" w:rsidRPr="005B5E00">
        <w:rPr>
          <w:rFonts w:ascii="Times New Roman" w:hAnsi="Times New Roman" w:cs="Times New Roman"/>
          <w:bCs/>
          <w:sz w:val="28"/>
          <w:szCs w:val="28"/>
          <w:vertAlign w:val="superscript"/>
          <w:lang w:val="kk-KZ"/>
        </w:rPr>
        <w:t>+</w:t>
      </w:r>
      <w:r w:rsidR="001F6E59">
        <w:rPr>
          <w:rFonts w:ascii="Times New Roman" w:hAnsi="Times New Roman" w:cs="Times New Roman"/>
          <w:bCs/>
          <w:sz w:val="28"/>
          <w:szCs w:val="28"/>
          <w:lang w:val="kk-KZ"/>
        </w:rPr>
        <w:t xml:space="preserve">] </w:t>
      </w:r>
      <w:r w:rsidRPr="003B65D9">
        <w:rPr>
          <w:rFonts w:ascii="Times New Roman" w:hAnsi="Times New Roman" w:cs="Times New Roman"/>
          <w:sz w:val="28"/>
          <w:szCs w:val="28"/>
          <w:lang w:val="kk-KZ"/>
        </w:rPr>
        <w:t>ion concentration is used, and it is called the pH and is denoted by the pH symbol.</w:t>
      </w:r>
    </w:p>
    <w:p w:rsidR="00120E23" w:rsidRPr="00DA524F" w:rsidRDefault="00120E23" w:rsidP="005E2DC2">
      <w:pPr>
        <w:tabs>
          <w:tab w:val="num" w:pos="720"/>
          <w:tab w:val="num" w:pos="1150"/>
        </w:tabs>
        <w:spacing w:after="0" w:line="240" w:lineRule="auto"/>
        <w:ind w:firstLine="567"/>
        <w:jc w:val="center"/>
        <w:rPr>
          <w:rFonts w:ascii="Times New Roman" w:hAnsi="Times New Roman" w:cs="Times New Roman"/>
          <w:sz w:val="28"/>
          <w:szCs w:val="28"/>
          <w:lang w:val="kk-KZ"/>
        </w:rPr>
      </w:pPr>
      <w:r w:rsidRPr="00DA524F">
        <w:rPr>
          <w:rFonts w:ascii="Times New Roman" w:hAnsi="Times New Roman" w:cs="Times New Roman"/>
          <w:iCs/>
          <w:sz w:val="28"/>
          <w:szCs w:val="28"/>
          <w:lang w:val="kk-KZ"/>
        </w:rPr>
        <w:t>рН=-lg</w:t>
      </w:r>
      <w:r w:rsidRPr="00DA524F">
        <w:rPr>
          <w:rFonts w:ascii="Times New Roman" w:hAnsi="Times New Roman" w:cs="Times New Roman"/>
          <w:sz w:val="28"/>
          <w:szCs w:val="28"/>
          <w:lang w:val="kk-KZ"/>
        </w:rPr>
        <w:t>[Н</w:t>
      </w:r>
      <w:r w:rsidRPr="00DA524F">
        <w:rPr>
          <w:rFonts w:ascii="Times New Roman" w:hAnsi="Times New Roman" w:cs="Times New Roman"/>
          <w:sz w:val="28"/>
          <w:szCs w:val="28"/>
          <w:vertAlign w:val="superscript"/>
          <w:lang w:val="kk-KZ"/>
        </w:rPr>
        <w:t>+</w:t>
      </w:r>
      <w:r w:rsidRPr="00DA524F">
        <w:rPr>
          <w:rFonts w:ascii="Times New Roman" w:hAnsi="Times New Roman" w:cs="Times New Roman"/>
          <w:sz w:val="28"/>
          <w:szCs w:val="28"/>
          <w:lang w:val="kk-KZ"/>
        </w:rPr>
        <w:t>]</w:t>
      </w:r>
      <w:r w:rsidR="00B542FA">
        <w:rPr>
          <w:rFonts w:ascii="Times New Roman" w:hAnsi="Times New Roman" w:cs="Times New Roman"/>
          <w:sz w:val="28"/>
          <w:szCs w:val="28"/>
          <w:lang w:val="kk-KZ"/>
        </w:rPr>
        <w:t xml:space="preserve">                                   (2.4)</w:t>
      </w:r>
    </w:p>
    <w:p w:rsidR="00120E23" w:rsidRPr="00DA524F" w:rsidRDefault="00120E23" w:rsidP="003B059C">
      <w:pPr>
        <w:tabs>
          <w:tab w:val="num" w:pos="720"/>
          <w:tab w:val="num" w:pos="1150"/>
        </w:tabs>
        <w:spacing w:after="0" w:line="240" w:lineRule="auto"/>
        <w:ind w:firstLine="567"/>
        <w:jc w:val="both"/>
        <w:rPr>
          <w:rFonts w:ascii="Times New Roman" w:hAnsi="Times New Roman" w:cs="Times New Roman"/>
          <w:sz w:val="28"/>
          <w:szCs w:val="28"/>
          <w:lang w:val="kk-KZ"/>
        </w:rPr>
      </w:pPr>
    </w:p>
    <w:p w:rsidR="00FA2128" w:rsidRPr="00DA524F" w:rsidRDefault="001F6E59" w:rsidP="003B059C">
      <w:pPr>
        <w:tabs>
          <w:tab w:val="num" w:pos="720"/>
          <w:tab w:val="num" w:pos="1150"/>
        </w:tabs>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For example: if [H</w:t>
      </w:r>
      <w:r w:rsidR="003B65D9" w:rsidRPr="001F6E59">
        <w:rPr>
          <w:rFonts w:ascii="Times New Roman" w:hAnsi="Times New Roman" w:cs="Times New Roman"/>
          <w:sz w:val="28"/>
          <w:szCs w:val="28"/>
          <w:vertAlign w:val="superscript"/>
          <w:lang w:val="kk-KZ"/>
        </w:rPr>
        <w:t>+</w:t>
      </w:r>
      <w:r w:rsidR="003B65D9" w:rsidRPr="003B65D9">
        <w:rPr>
          <w:rFonts w:ascii="Times New Roman" w:hAnsi="Times New Roman" w:cs="Times New Roman"/>
          <w:sz w:val="28"/>
          <w:szCs w:val="28"/>
          <w:lang w:val="kk-KZ"/>
        </w:rPr>
        <w:t xml:space="preserve">] = 10-7, then the pH is </w:t>
      </w:r>
      <w:r>
        <w:rPr>
          <w:rFonts w:ascii="Times New Roman" w:hAnsi="Times New Roman" w:cs="Times New Roman"/>
          <w:sz w:val="28"/>
          <w:szCs w:val="28"/>
          <w:lang w:val="en-US"/>
        </w:rPr>
        <w:t xml:space="preserve">equal to </w:t>
      </w:r>
      <w:r w:rsidR="003B65D9" w:rsidRPr="003B65D9">
        <w:rPr>
          <w:rFonts w:ascii="Times New Roman" w:hAnsi="Times New Roman" w:cs="Times New Roman"/>
          <w:sz w:val="28"/>
          <w:szCs w:val="28"/>
          <w:lang w:val="kk-KZ"/>
        </w:rPr>
        <w:t>-lg [10</w:t>
      </w:r>
      <w:r w:rsidRPr="001F6E59">
        <w:rPr>
          <w:rFonts w:ascii="Times New Roman" w:hAnsi="Times New Roman" w:cs="Times New Roman"/>
          <w:sz w:val="28"/>
          <w:szCs w:val="28"/>
          <w:vertAlign w:val="superscript"/>
          <w:lang w:val="kk-KZ"/>
        </w:rPr>
        <w:t>-</w:t>
      </w:r>
      <w:r w:rsidR="003B65D9" w:rsidRPr="001F6E59">
        <w:rPr>
          <w:rFonts w:ascii="Times New Roman" w:hAnsi="Times New Roman" w:cs="Times New Roman"/>
          <w:sz w:val="28"/>
          <w:szCs w:val="28"/>
          <w:vertAlign w:val="superscript"/>
          <w:lang w:val="kk-KZ"/>
        </w:rPr>
        <w:t>7</w:t>
      </w:r>
      <w:r>
        <w:rPr>
          <w:rFonts w:ascii="Times New Roman" w:hAnsi="Times New Roman" w:cs="Times New Roman"/>
          <w:sz w:val="28"/>
          <w:szCs w:val="28"/>
          <w:lang w:val="kk-KZ"/>
        </w:rPr>
        <w:t>] =</w:t>
      </w:r>
      <w:r w:rsidR="003B65D9" w:rsidRPr="003B65D9">
        <w:rPr>
          <w:rFonts w:ascii="Times New Roman" w:hAnsi="Times New Roman" w:cs="Times New Roman"/>
          <w:sz w:val="28"/>
          <w:szCs w:val="28"/>
          <w:lang w:val="kk-KZ"/>
        </w:rPr>
        <w:t>-(-7) = 7, which indicat</w:t>
      </w:r>
      <w:r>
        <w:rPr>
          <w:rFonts w:ascii="Times New Roman" w:hAnsi="Times New Roman" w:cs="Times New Roman"/>
          <w:sz w:val="28"/>
          <w:szCs w:val="28"/>
          <w:lang w:val="kk-KZ"/>
        </w:rPr>
        <w:t>es a neutral environment. If [H</w:t>
      </w:r>
      <w:r w:rsidR="003B65D9" w:rsidRPr="001F6E59">
        <w:rPr>
          <w:rFonts w:ascii="Times New Roman" w:hAnsi="Times New Roman" w:cs="Times New Roman"/>
          <w:sz w:val="28"/>
          <w:szCs w:val="28"/>
          <w:vertAlign w:val="superscript"/>
          <w:lang w:val="kk-KZ"/>
        </w:rPr>
        <w:t>+</w:t>
      </w:r>
      <w:r w:rsidR="003B65D9" w:rsidRPr="003B65D9">
        <w:rPr>
          <w:rFonts w:ascii="Times New Roman" w:hAnsi="Times New Roman" w:cs="Times New Roman"/>
          <w:sz w:val="28"/>
          <w:szCs w:val="28"/>
          <w:lang w:val="kk-KZ"/>
        </w:rPr>
        <w:t>] = 10</w:t>
      </w:r>
      <w:r w:rsidR="003B65D9" w:rsidRPr="001F6E59">
        <w:rPr>
          <w:rFonts w:ascii="Times New Roman" w:hAnsi="Times New Roman" w:cs="Times New Roman"/>
          <w:sz w:val="28"/>
          <w:szCs w:val="28"/>
          <w:vertAlign w:val="superscript"/>
          <w:lang w:val="kk-KZ"/>
        </w:rPr>
        <w:t>-3</w:t>
      </w:r>
      <w:r w:rsidR="003B65D9" w:rsidRPr="003B65D9">
        <w:rPr>
          <w:rFonts w:ascii="Times New Roman" w:hAnsi="Times New Roman" w:cs="Times New Roman"/>
          <w:sz w:val="28"/>
          <w:szCs w:val="28"/>
          <w:lang w:val="kk-KZ"/>
        </w:rPr>
        <w:t>, then</w:t>
      </w:r>
      <w:r>
        <w:rPr>
          <w:rFonts w:ascii="Times New Roman" w:hAnsi="Times New Roman" w:cs="Times New Roman"/>
          <w:sz w:val="28"/>
          <w:szCs w:val="28"/>
          <w:lang w:val="en-US"/>
        </w:rPr>
        <w:t xml:space="preserve"> the </w:t>
      </w:r>
      <w:r w:rsidR="003B65D9" w:rsidRPr="003B65D9">
        <w:rPr>
          <w:rFonts w:ascii="Times New Roman" w:hAnsi="Times New Roman" w:cs="Times New Roman"/>
          <w:sz w:val="28"/>
          <w:szCs w:val="28"/>
          <w:lang w:val="kk-KZ"/>
        </w:rPr>
        <w:t xml:space="preserve"> pH =</w:t>
      </w:r>
      <w:r w:rsidRPr="00DA524F">
        <w:rPr>
          <w:rFonts w:ascii="Times New Roman" w:hAnsi="Times New Roman" w:cs="Times New Roman"/>
          <w:iCs/>
          <w:sz w:val="28"/>
          <w:szCs w:val="28"/>
          <w:lang w:val="kk-KZ"/>
        </w:rPr>
        <w:t>-lg</w:t>
      </w:r>
      <w:r w:rsidRPr="00DA524F">
        <w:rPr>
          <w:rFonts w:ascii="Times New Roman" w:hAnsi="Times New Roman" w:cs="Times New Roman"/>
          <w:sz w:val="28"/>
          <w:szCs w:val="28"/>
          <w:lang w:val="kk-KZ"/>
        </w:rPr>
        <w:t>[10</w:t>
      </w:r>
      <w:r w:rsidRPr="00DA524F">
        <w:rPr>
          <w:rFonts w:ascii="Times New Roman" w:hAnsi="Times New Roman" w:cs="Times New Roman"/>
          <w:sz w:val="28"/>
          <w:szCs w:val="28"/>
          <w:vertAlign w:val="superscript"/>
          <w:lang w:val="kk-KZ"/>
        </w:rPr>
        <w:t>-3</w:t>
      </w:r>
      <w:r w:rsidRPr="00DA524F">
        <w:rPr>
          <w:rFonts w:ascii="Times New Roman" w:hAnsi="Times New Roman" w:cs="Times New Roman"/>
          <w:sz w:val="28"/>
          <w:szCs w:val="28"/>
          <w:lang w:val="kk-KZ"/>
        </w:rPr>
        <w:t>]=-(-3)=3</w:t>
      </w:r>
      <w:r w:rsidR="003B65D9" w:rsidRPr="003B65D9">
        <w:rPr>
          <w:rFonts w:ascii="Times New Roman" w:hAnsi="Times New Roman" w:cs="Times New Roman"/>
          <w:sz w:val="28"/>
          <w:szCs w:val="28"/>
          <w:lang w:val="kk-KZ"/>
        </w:rPr>
        <w:t xml:space="preserve">, </w:t>
      </w:r>
      <w:r>
        <w:rPr>
          <w:rFonts w:ascii="Times New Roman" w:hAnsi="Times New Roman" w:cs="Times New Roman"/>
          <w:sz w:val="28"/>
          <w:szCs w:val="28"/>
          <w:lang w:val="en-US"/>
        </w:rPr>
        <w:t xml:space="preserve">it </w:t>
      </w:r>
      <w:r>
        <w:rPr>
          <w:rFonts w:ascii="Times New Roman" w:hAnsi="Times New Roman" w:cs="Times New Roman"/>
          <w:sz w:val="28"/>
          <w:szCs w:val="28"/>
          <w:lang w:val="en-US"/>
        </w:rPr>
        <w:lastRenderedPageBreak/>
        <w:t xml:space="preserve">means the environment is </w:t>
      </w:r>
      <w:r w:rsidR="003B65D9" w:rsidRPr="003B65D9">
        <w:rPr>
          <w:rFonts w:ascii="Times New Roman" w:hAnsi="Times New Roman" w:cs="Times New Roman"/>
          <w:sz w:val="28"/>
          <w:szCs w:val="28"/>
          <w:lang w:val="kk-KZ"/>
        </w:rPr>
        <w:t xml:space="preserve">acidic. If </w:t>
      </w:r>
      <w:r w:rsidRPr="00DA524F">
        <w:rPr>
          <w:rFonts w:ascii="Times New Roman" w:hAnsi="Times New Roman" w:cs="Times New Roman"/>
          <w:sz w:val="28"/>
          <w:szCs w:val="28"/>
          <w:lang w:val="kk-KZ"/>
        </w:rPr>
        <w:t>[Н</w:t>
      </w:r>
      <w:r w:rsidRPr="00DA524F">
        <w:rPr>
          <w:rFonts w:ascii="Times New Roman" w:hAnsi="Times New Roman" w:cs="Times New Roman"/>
          <w:sz w:val="28"/>
          <w:szCs w:val="28"/>
          <w:vertAlign w:val="superscript"/>
          <w:lang w:val="kk-KZ"/>
        </w:rPr>
        <w:t>+</w:t>
      </w:r>
      <w:r w:rsidRPr="00DA524F">
        <w:rPr>
          <w:rFonts w:ascii="Times New Roman" w:hAnsi="Times New Roman" w:cs="Times New Roman"/>
          <w:sz w:val="28"/>
          <w:szCs w:val="28"/>
          <w:lang w:val="kk-KZ"/>
        </w:rPr>
        <w:t>] = 10</w:t>
      </w:r>
      <w:r w:rsidRPr="00DA524F">
        <w:rPr>
          <w:rFonts w:ascii="Times New Roman" w:hAnsi="Times New Roman" w:cs="Times New Roman"/>
          <w:sz w:val="28"/>
          <w:szCs w:val="28"/>
          <w:vertAlign w:val="superscript"/>
          <w:lang w:val="kk-KZ"/>
        </w:rPr>
        <w:t>-9</w:t>
      </w:r>
      <w:r w:rsidR="003B65D9" w:rsidRPr="003B65D9">
        <w:rPr>
          <w:rFonts w:ascii="Times New Roman" w:hAnsi="Times New Roman" w:cs="Times New Roman"/>
          <w:sz w:val="28"/>
          <w:szCs w:val="28"/>
          <w:lang w:val="kk-KZ"/>
        </w:rPr>
        <w:t xml:space="preserve">, then </w:t>
      </w:r>
      <w:r>
        <w:rPr>
          <w:rFonts w:ascii="Times New Roman" w:hAnsi="Times New Roman" w:cs="Times New Roman"/>
          <w:sz w:val="28"/>
          <w:szCs w:val="28"/>
          <w:lang w:val="en-US"/>
        </w:rPr>
        <w:t xml:space="preserve">the </w:t>
      </w:r>
      <w:r w:rsidRPr="00DA524F">
        <w:rPr>
          <w:rFonts w:ascii="Times New Roman" w:hAnsi="Times New Roman" w:cs="Times New Roman"/>
          <w:iCs/>
          <w:sz w:val="28"/>
          <w:szCs w:val="28"/>
          <w:lang w:val="kk-KZ"/>
        </w:rPr>
        <w:t>рН=-lg</w:t>
      </w:r>
      <w:r w:rsidRPr="00DA524F">
        <w:rPr>
          <w:rFonts w:ascii="Times New Roman" w:hAnsi="Times New Roman" w:cs="Times New Roman"/>
          <w:sz w:val="28"/>
          <w:szCs w:val="28"/>
          <w:lang w:val="kk-KZ"/>
        </w:rPr>
        <w:t>[10</w:t>
      </w:r>
      <w:r w:rsidRPr="00DA524F">
        <w:rPr>
          <w:rFonts w:ascii="Times New Roman" w:hAnsi="Times New Roman" w:cs="Times New Roman"/>
          <w:sz w:val="28"/>
          <w:szCs w:val="28"/>
          <w:vertAlign w:val="superscript"/>
          <w:lang w:val="kk-KZ"/>
        </w:rPr>
        <w:t>93</w:t>
      </w:r>
      <w:r>
        <w:rPr>
          <w:rFonts w:ascii="Times New Roman" w:hAnsi="Times New Roman" w:cs="Times New Roman"/>
          <w:sz w:val="28"/>
          <w:szCs w:val="28"/>
          <w:lang w:val="kk-KZ"/>
        </w:rPr>
        <w:t>]=-(-9)=9</w:t>
      </w:r>
      <w:r w:rsidR="003B65D9" w:rsidRPr="003B65D9">
        <w:rPr>
          <w:rFonts w:ascii="Times New Roman" w:hAnsi="Times New Roman" w:cs="Times New Roman"/>
          <w:sz w:val="28"/>
          <w:szCs w:val="28"/>
          <w:lang w:val="kk-KZ"/>
        </w:rPr>
        <w:t xml:space="preserve">, the </w:t>
      </w:r>
      <w:r>
        <w:rPr>
          <w:rFonts w:ascii="Times New Roman" w:hAnsi="Times New Roman" w:cs="Times New Roman"/>
          <w:sz w:val="28"/>
          <w:szCs w:val="28"/>
          <w:lang w:val="en-US"/>
        </w:rPr>
        <w:t xml:space="preserve">environment </w:t>
      </w:r>
      <w:r w:rsidR="003B65D9" w:rsidRPr="003B65D9">
        <w:rPr>
          <w:rFonts w:ascii="Times New Roman" w:hAnsi="Times New Roman" w:cs="Times New Roman"/>
          <w:sz w:val="28"/>
          <w:szCs w:val="28"/>
          <w:lang w:val="kk-KZ"/>
        </w:rPr>
        <w:t>will be alkaline.</w:t>
      </w:r>
    </w:p>
    <w:p w:rsidR="00120E23" w:rsidRPr="001F6E59" w:rsidRDefault="001F6E59" w:rsidP="003B059C">
      <w:pPr>
        <w:tabs>
          <w:tab w:val="num" w:pos="720"/>
          <w:tab w:val="num" w:pos="1150"/>
        </w:tabs>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If in some solutions </w:t>
      </w:r>
      <w:r>
        <w:rPr>
          <w:rFonts w:ascii="Times New Roman" w:hAnsi="Times New Roman" w:cs="Times New Roman"/>
          <w:sz w:val="28"/>
          <w:szCs w:val="28"/>
          <w:lang w:val="kk-KZ"/>
        </w:rPr>
        <w:t xml:space="preserve">рН=5, </w:t>
      </w:r>
      <w:r>
        <w:rPr>
          <w:rFonts w:ascii="Times New Roman" w:hAnsi="Times New Roman" w:cs="Times New Roman"/>
          <w:sz w:val="28"/>
          <w:szCs w:val="28"/>
          <w:lang w:val="en-US"/>
        </w:rPr>
        <w:t xml:space="preserve">then </w:t>
      </w:r>
      <w:r>
        <w:rPr>
          <w:rFonts w:ascii="Times New Roman" w:hAnsi="Times New Roman" w:cs="Times New Roman"/>
          <w:sz w:val="28"/>
          <w:szCs w:val="28"/>
          <w:lang w:val="kk-KZ"/>
        </w:rPr>
        <w:t>рОН=9</w:t>
      </w:r>
      <w:r>
        <w:rPr>
          <w:rFonts w:ascii="Times New Roman" w:hAnsi="Times New Roman" w:cs="Times New Roman"/>
          <w:sz w:val="28"/>
          <w:szCs w:val="28"/>
          <w:lang w:val="en-US"/>
        </w:rPr>
        <w:t>.</w:t>
      </w:r>
    </w:p>
    <w:p w:rsidR="003B65D9" w:rsidRPr="00DA524F" w:rsidRDefault="00CE38E4" w:rsidP="003B059C">
      <w:pPr>
        <w:tabs>
          <w:tab w:val="num" w:pos="720"/>
          <w:tab w:val="num" w:pos="1150"/>
        </w:tabs>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I</w:t>
      </w:r>
      <w:r w:rsidR="003B65D9" w:rsidRPr="003B65D9">
        <w:rPr>
          <w:rFonts w:ascii="Times New Roman" w:hAnsi="Times New Roman" w:cs="Times New Roman"/>
          <w:sz w:val="28"/>
          <w:szCs w:val="28"/>
          <w:lang w:val="kk-KZ"/>
        </w:rPr>
        <w:t xml:space="preserve">n the study of solutions, general chemical reactions, the reaction </w:t>
      </w:r>
      <w:r>
        <w:rPr>
          <w:rFonts w:ascii="Times New Roman" w:hAnsi="Times New Roman" w:cs="Times New Roman"/>
          <w:sz w:val="28"/>
          <w:szCs w:val="28"/>
          <w:lang w:val="en-US"/>
        </w:rPr>
        <w:t xml:space="preserve">environment (pH) has </w:t>
      </w:r>
      <w:r w:rsidRPr="003B65D9">
        <w:rPr>
          <w:rFonts w:ascii="Times New Roman" w:hAnsi="Times New Roman" w:cs="Times New Roman"/>
          <w:sz w:val="28"/>
          <w:szCs w:val="28"/>
          <w:lang w:val="kk-KZ"/>
        </w:rPr>
        <w:t>particular importance</w:t>
      </w:r>
      <w:r w:rsidR="003B65D9" w:rsidRPr="003B65D9">
        <w:rPr>
          <w:rFonts w:ascii="Times New Roman" w:hAnsi="Times New Roman" w:cs="Times New Roman"/>
          <w:sz w:val="28"/>
          <w:szCs w:val="28"/>
          <w:lang w:val="kk-KZ"/>
        </w:rPr>
        <w:t xml:space="preserve">. For example, the reaction of hydration of mineral binders proceeds well in weakly basic media. Corrosion of concrete and reinforced concrete products occurs intensively in an acidic environment. Thus, it is possible to control the processes, knowing the environment of its </w:t>
      </w:r>
      <w:r>
        <w:rPr>
          <w:rFonts w:ascii="Times New Roman" w:hAnsi="Times New Roman" w:cs="Times New Roman"/>
          <w:sz w:val="28"/>
          <w:szCs w:val="28"/>
          <w:lang w:val="en-US"/>
        </w:rPr>
        <w:t>behavior</w:t>
      </w:r>
      <w:r w:rsidR="003B65D9" w:rsidRPr="003B65D9">
        <w:rPr>
          <w:rFonts w:ascii="Times New Roman" w:hAnsi="Times New Roman" w:cs="Times New Roman"/>
          <w:sz w:val="28"/>
          <w:szCs w:val="28"/>
          <w:lang w:val="kk-KZ"/>
        </w:rPr>
        <w:t>.</w:t>
      </w:r>
    </w:p>
    <w:p w:rsidR="00A75E9C" w:rsidRPr="00042FA1" w:rsidRDefault="00CE38E4" w:rsidP="003B059C">
      <w:pPr>
        <w:tabs>
          <w:tab w:val="num" w:pos="720"/>
          <w:tab w:val="num" w:pos="1150"/>
        </w:tabs>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The pH of solutions</w:t>
      </w:r>
      <w:r w:rsidR="00A75E9C" w:rsidRPr="00A75E9C">
        <w:rPr>
          <w:rFonts w:ascii="Times New Roman" w:hAnsi="Times New Roman" w:cs="Times New Roman"/>
          <w:sz w:val="28"/>
          <w:szCs w:val="28"/>
          <w:lang w:val="kk-KZ"/>
        </w:rPr>
        <w:t xml:space="preserve"> is determined using a special pH meter or ionomers.</w:t>
      </w:r>
    </w:p>
    <w:p w:rsidR="00120E23" w:rsidRPr="00120E23" w:rsidRDefault="00497404" w:rsidP="00497404">
      <w:pPr>
        <w:tabs>
          <w:tab w:val="num" w:pos="720"/>
          <w:tab w:val="num" w:pos="1150"/>
        </w:tabs>
        <w:spacing w:after="0" w:line="240" w:lineRule="auto"/>
        <w:ind w:firstLine="567"/>
        <w:jc w:val="center"/>
        <w:rPr>
          <w:rFonts w:ascii="Times New Roman" w:hAnsi="Times New Roman" w:cs="Times New Roman"/>
          <w:sz w:val="28"/>
          <w:szCs w:val="28"/>
          <w:lang w:val="kk-KZ"/>
        </w:rPr>
      </w:pPr>
      <w:r>
        <w:rPr>
          <w:rFonts w:ascii="Tahoma" w:hAnsi="Tahoma" w:cs="Tahoma"/>
          <w:noProof/>
          <w:color w:val="FEFFE1"/>
          <w:sz w:val="14"/>
          <w:szCs w:val="14"/>
        </w:rPr>
        <w:drawing>
          <wp:inline distT="0" distB="0" distL="0" distR="0">
            <wp:extent cx="2212086" cy="1711756"/>
            <wp:effectExtent l="19050" t="0" r="0" b="0"/>
            <wp:docPr id="57" name="Рисунок 57" descr="http://tutun-ctc.md/sites/default/files/5_1.jpg?1253570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tutun-ctc.md/sites/default/files/5_1.jpg?1253570431"/>
                    <pic:cNvPicPr>
                      <a:picLocks noChangeAspect="1" noChangeArrowheads="1"/>
                    </pic:cNvPicPr>
                  </pic:nvPicPr>
                  <pic:blipFill>
                    <a:blip r:embed="rId90" cstate="print"/>
                    <a:srcRect/>
                    <a:stretch>
                      <a:fillRect/>
                    </a:stretch>
                  </pic:blipFill>
                  <pic:spPr bwMode="auto">
                    <a:xfrm>
                      <a:off x="0" y="0"/>
                      <a:ext cx="2213423" cy="1712791"/>
                    </a:xfrm>
                    <a:prstGeom prst="rect">
                      <a:avLst/>
                    </a:prstGeom>
                    <a:noFill/>
                    <a:ln w="9525">
                      <a:noFill/>
                      <a:miter lim="800000"/>
                      <a:headEnd/>
                      <a:tailEnd/>
                    </a:ln>
                  </pic:spPr>
                </pic:pic>
              </a:graphicData>
            </a:graphic>
          </wp:inline>
        </w:drawing>
      </w:r>
      <w:r>
        <w:rPr>
          <w:rFonts w:ascii="Verdana" w:hAnsi="Verdana"/>
          <w:noProof/>
          <w:sz w:val="14"/>
          <w:szCs w:val="14"/>
        </w:rPr>
        <w:drawing>
          <wp:inline distT="0" distB="0" distL="0" distR="0">
            <wp:extent cx="2377397" cy="1711756"/>
            <wp:effectExtent l="19050" t="0" r="0" b="0"/>
            <wp:docPr id="54" name="Рисунок 54" descr="http://www.chimmed.ru/upload/iblock/913/913c8b92fdd805d97d16a4d667e1660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www.chimmed.ru/upload/iblock/913/913c8b92fdd805d97d16a4d667e1660b.png"/>
                    <pic:cNvPicPr>
                      <a:picLocks noChangeAspect="1" noChangeArrowheads="1"/>
                    </pic:cNvPicPr>
                  </pic:nvPicPr>
                  <pic:blipFill>
                    <a:blip r:embed="rId91" cstate="print"/>
                    <a:srcRect/>
                    <a:stretch>
                      <a:fillRect/>
                    </a:stretch>
                  </pic:blipFill>
                  <pic:spPr bwMode="auto">
                    <a:xfrm>
                      <a:off x="0" y="0"/>
                      <a:ext cx="2377440" cy="1711787"/>
                    </a:xfrm>
                    <a:prstGeom prst="rect">
                      <a:avLst/>
                    </a:prstGeom>
                    <a:noFill/>
                    <a:ln w="9525">
                      <a:noFill/>
                      <a:miter lim="800000"/>
                      <a:headEnd/>
                      <a:tailEnd/>
                    </a:ln>
                  </pic:spPr>
                </pic:pic>
              </a:graphicData>
            </a:graphic>
          </wp:inline>
        </w:drawing>
      </w:r>
    </w:p>
    <w:p w:rsidR="00497404" w:rsidRDefault="00497404" w:rsidP="00984276">
      <w:pPr>
        <w:tabs>
          <w:tab w:val="num" w:pos="720"/>
          <w:tab w:val="num" w:pos="1150"/>
        </w:tabs>
        <w:spacing w:after="0" w:line="240" w:lineRule="auto"/>
        <w:ind w:firstLine="567"/>
        <w:jc w:val="center"/>
        <w:rPr>
          <w:rFonts w:ascii="Times New Roman" w:hAnsi="Times New Roman" w:cs="Times New Roman"/>
          <w:color w:val="FF0000"/>
          <w:sz w:val="28"/>
          <w:szCs w:val="28"/>
          <w:lang w:val="kk-KZ"/>
        </w:rPr>
      </w:pPr>
    </w:p>
    <w:p w:rsidR="00120E23" w:rsidRDefault="00CE38E4" w:rsidP="00984276">
      <w:pPr>
        <w:tabs>
          <w:tab w:val="num" w:pos="720"/>
          <w:tab w:val="num" w:pos="1150"/>
        </w:tabs>
        <w:spacing w:after="0" w:line="240" w:lineRule="auto"/>
        <w:ind w:firstLine="567"/>
        <w:jc w:val="center"/>
        <w:rPr>
          <w:rFonts w:ascii="Times New Roman" w:hAnsi="Times New Roman" w:cs="Times New Roman"/>
          <w:sz w:val="28"/>
          <w:szCs w:val="28"/>
          <w:lang w:val="kk-KZ"/>
        </w:rPr>
      </w:pPr>
      <w:r>
        <w:rPr>
          <w:rFonts w:ascii="Times New Roman" w:hAnsi="Times New Roman" w:cs="Times New Roman"/>
          <w:sz w:val="28"/>
          <w:szCs w:val="28"/>
          <w:lang w:val="en-US"/>
        </w:rPr>
        <w:t xml:space="preserve">Figure </w:t>
      </w:r>
      <w:r w:rsidR="00A86F15">
        <w:rPr>
          <w:rFonts w:ascii="Times New Roman" w:hAnsi="Times New Roman" w:cs="Times New Roman"/>
          <w:sz w:val="28"/>
          <w:szCs w:val="28"/>
          <w:lang w:val="kk-KZ"/>
        </w:rPr>
        <w:t>2.3</w:t>
      </w:r>
      <w:r>
        <w:rPr>
          <w:rFonts w:ascii="Times New Roman" w:hAnsi="Times New Roman" w:cs="Times New Roman"/>
          <w:sz w:val="28"/>
          <w:szCs w:val="28"/>
          <w:lang w:val="kk-KZ"/>
        </w:rPr>
        <w:t>–</w:t>
      </w:r>
      <w:r>
        <w:rPr>
          <w:rFonts w:ascii="Times New Roman" w:hAnsi="Times New Roman" w:cs="Times New Roman"/>
          <w:sz w:val="28"/>
          <w:szCs w:val="28"/>
          <w:lang w:val="en-US"/>
        </w:rPr>
        <w:t xml:space="preserve">Ionomer </w:t>
      </w:r>
      <w:r w:rsidR="00CE5A3D">
        <w:rPr>
          <w:rFonts w:ascii="Times New Roman" w:hAnsi="Times New Roman" w:cs="Times New Roman"/>
          <w:sz w:val="28"/>
          <w:szCs w:val="28"/>
          <w:lang w:val="kk-KZ"/>
        </w:rPr>
        <w:t>(рН</w:t>
      </w:r>
      <w:r>
        <w:rPr>
          <w:rFonts w:ascii="Times New Roman" w:hAnsi="Times New Roman" w:cs="Times New Roman"/>
          <w:sz w:val="28"/>
          <w:szCs w:val="28"/>
          <w:lang w:val="en-US"/>
        </w:rPr>
        <w:t xml:space="preserve"> meter</w:t>
      </w:r>
      <w:r w:rsidR="00497404" w:rsidRPr="00497404">
        <w:rPr>
          <w:rFonts w:ascii="Times New Roman" w:hAnsi="Times New Roman" w:cs="Times New Roman"/>
          <w:sz w:val="28"/>
          <w:szCs w:val="28"/>
          <w:lang w:val="kk-KZ"/>
        </w:rPr>
        <w:t xml:space="preserve">) </w:t>
      </w:r>
    </w:p>
    <w:p w:rsidR="00497404" w:rsidRPr="00497404" w:rsidRDefault="00497404" w:rsidP="00984276">
      <w:pPr>
        <w:tabs>
          <w:tab w:val="num" w:pos="720"/>
          <w:tab w:val="num" w:pos="1150"/>
        </w:tabs>
        <w:spacing w:after="0" w:line="240" w:lineRule="auto"/>
        <w:ind w:firstLine="567"/>
        <w:jc w:val="center"/>
        <w:rPr>
          <w:rFonts w:ascii="Times New Roman" w:hAnsi="Times New Roman" w:cs="Times New Roman"/>
          <w:sz w:val="28"/>
          <w:szCs w:val="28"/>
          <w:lang w:val="kk-KZ"/>
        </w:rPr>
      </w:pPr>
    </w:p>
    <w:p w:rsidR="00253ABB" w:rsidRDefault="008D2F9E" w:rsidP="003B059C">
      <w:pPr>
        <w:tabs>
          <w:tab w:val="num" w:pos="720"/>
          <w:tab w:val="num" w:pos="1150"/>
        </w:tabs>
        <w:spacing w:after="0" w:line="240" w:lineRule="auto"/>
        <w:ind w:firstLine="567"/>
        <w:jc w:val="both"/>
        <w:rPr>
          <w:rFonts w:ascii="Times New Roman" w:hAnsi="Times New Roman" w:cs="Times New Roman"/>
          <w:b/>
          <w:bCs/>
          <w:sz w:val="28"/>
          <w:szCs w:val="28"/>
          <w:lang w:val="kk-KZ"/>
        </w:rPr>
      </w:pPr>
      <w:r>
        <w:rPr>
          <w:rFonts w:ascii="Times New Roman" w:hAnsi="Times New Roman" w:cs="Times New Roman"/>
          <w:b/>
          <w:bCs/>
          <w:sz w:val="28"/>
          <w:szCs w:val="28"/>
          <w:lang w:val="kk-KZ"/>
        </w:rPr>
        <w:t xml:space="preserve">2.7 </w:t>
      </w:r>
      <w:r w:rsidR="00CE38E4">
        <w:rPr>
          <w:rFonts w:ascii="Times New Roman" w:hAnsi="Times New Roman" w:cs="Times New Roman"/>
          <w:b/>
          <w:bCs/>
          <w:sz w:val="28"/>
          <w:szCs w:val="28"/>
          <w:lang w:val="kk-KZ"/>
        </w:rPr>
        <w:t>S</w:t>
      </w:r>
      <w:r w:rsidR="00CE38E4" w:rsidRPr="00CE38E4">
        <w:rPr>
          <w:rFonts w:ascii="Times New Roman" w:hAnsi="Times New Roman" w:cs="Times New Roman"/>
          <w:b/>
          <w:bCs/>
          <w:sz w:val="28"/>
          <w:szCs w:val="28"/>
          <w:lang w:val="kk-KZ"/>
        </w:rPr>
        <w:t>alt hydrolysis</w:t>
      </w:r>
    </w:p>
    <w:p w:rsidR="007216E6" w:rsidRPr="00253ABB" w:rsidRDefault="007216E6" w:rsidP="003B059C">
      <w:pPr>
        <w:tabs>
          <w:tab w:val="num" w:pos="720"/>
          <w:tab w:val="num" w:pos="1150"/>
        </w:tabs>
        <w:spacing w:after="0" w:line="240" w:lineRule="auto"/>
        <w:ind w:firstLine="567"/>
        <w:jc w:val="both"/>
        <w:rPr>
          <w:rFonts w:ascii="Times New Roman" w:hAnsi="Times New Roman" w:cs="Times New Roman"/>
          <w:bCs/>
          <w:sz w:val="28"/>
          <w:szCs w:val="28"/>
          <w:lang w:val="kk-KZ"/>
        </w:rPr>
      </w:pPr>
      <w:r w:rsidRPr="007216E6">
        <w:rPr>
          <w:rFonts w:ascii="Times New Roman" w:hAnsi="Times New Roman" w:cs="Times New Roman"/>
          <w:bCs/>
          <w:sz w:val="28"/>
          <w:szCs w:val="28"/>
          <w:lang w:val="kk-KZ"/>
        </w:rPr>
        <w:t>When water is used as a solvent, an exchange reaction occurs between the solute and water and the substances decompose.</w:t>
      </w:r>
    </w:p>
    <w:p w:rsidR="007216E6" w:rsidRPr="00120E23" w:rsidRDefault="007216E6" w:rsidP="003B059C">
      <w:pPr>
        <w:tabs>
          <w:tab w:val="num" w:pos="720"/>
          <w:tab w:val="num" w:pos="1150"/>
        </w:tabs>
        <w:spacing w:after="0" w:line="240" w:lineRule="auto"/>
        <w:ind w:firstLine="567"/>
        <w:jc w:val="both"/>
        <w:rPr>
          <w:rFonts w:ascii="Times New Roman" w:hAnsi="Times New Roman" w:cs="Times New Roman"/>
          <w:sz w:val="28"/>
          <w:szCs w:val="28"/>
          <w:lang w:val="kk-KZ"/>
        </w:rPr>
      </w:pPr>
      <w:r w:rsidRPr="007216E6">
        <w:rPr>
          <w:rFonts w:ascii="Times New Roman" w:hAnsi="Times New Roman" w:cs="Times New Roman"/>
          <w:sz w:val="28"/>
          <w:szCs w:val="28"/>
          <w:lang w:val="kk-KZ"/>
        </w:rPr>
        <w:t xml:space="preserve">This process is called the </w:t>
      </w:r>
      <w:r w:rsidRPr="00C74176">
        <w:rPr>
          <w:rFonts w:ascii="Times New Roman" w:hAnsi="Times New Roman" w:cs="Times New Roman"/>
          <w:i/>
          <w:sz w:val="28"/>
          <w:szCs w:val="28"/>
          <w:lang w:val="kk-KZ"/>
        </w:rPr>
        <w:t>hydrolysis</w:t>
      </w:r>
      <w:r w:rsidRPr="007216E6">
        <w:rPr>
          <w:rFonts w:ascii="Times New Roman" w:hAnsi="Times New Roman" w:cs="Times New Roman"/>
          <w:sz w:val="28"/>
          <w:szCs w:val="28"/>
          <w:lang w:val="kk-KZ"/>
        </w:rPr>
        <w:t xml:space="preserve"> process. In this case, the molecule of the solute disintegrates and reacts with water ions</w:t>
      </w:r>
      <w:r w:rsidR="00C74176" w:rsidRPr="00120E23">
        <w:rPr>
          <w:rFonts w:ascii="Times New Roman" w:hAnsi="Times New Roman" w:cs="Times New Roman"/>
          <w:sz w:val="28"/>
          <w:szCs w:val="28"/>
          <w:lang w:val="kk-KZ"/>
        </w:rPr>
        <w:t>[Н</w:t>
      </w:r>
      <w:r w:rsidR="00C74176" w:rsidRPr="00120E23">
        <w:rPr>
          <w:rFonts w:ascii="Times New Roman" w:hAnsi="Times New Roman" w:cs="Times New Roman"/>
          <w:sz w:val="28"/>
          <w:szCs w:val="28"/>
          <w:vertAlign w:val="superscript"/>
          <w:lang w:val="kk-KZ"/>
        </w:rPr>
        <w:t>+</w:t>
      </w:r>
      <w:r w:rsidR="00C74176" w:rsidRPr="00120E23">
        <w:rPr>
          <w:rFonts w:ascii="Times New Roman" w:hAnsi="Times New Roman" w:cs="Times New Roman"/>
          <w:sz w:val="28"/>
          <w:szCs w:val="28"/>
          <w:lang w:val="kk-KZ"/>
        </w:rPr>
        <w:t xml:space="preserve">] </w:t>
      </w:r>
      <w:r w:rsidR="00C74176">
        <w:rPr>
          <w:rFonts w:ascii="Times New Roman" w:hAnsi="Times New Roman" w:cs="Times New Roman"/>
          <w:sz w:val="28"/>
          <w:szCs w:val="28"/>
          <w:lang w:val="kk-KZ"/>
        </w:rPr>
        <w:t xml:space="preserve">или </w:t>
      </w:r>
      <w:r w:rsidR="00C74176" w:rsidRPr="00120E23">
        <w:rPr>
          <w:rFonts w:ascii="Times New Roman" w:hAnsi="Times New Roman" w:cs="Times New Roman"/>
          <w:sz w:val="28"/>
          <w:szCs w:val="28"/>
          <w:lang w:val="kk-KZ"/>
        </w:rPr>
        <w:t>[ОН</w:t>
      </w:r>
      <w:r w:rsidR="00C74176" w:rsidRPr="00120E23">
        <w:rPr>
          <w:rFonts w:ascii="Times New Roman" w:hAnsi="Times New Roman" w:cs="Times New Roman"/>
          <w:sz w:val="28"/>
          <w:szCs w:val="28"/>
          <w:vertAlign w:val="superscript"/>
          <w:lang w:val="kk-KZ"/>
        </w:rPr>
        <w:t>-</w:t>
      </w:r>
      <w:r w:rsidR="00C74176" w:rsidRPr="00120E23">
        <w:rPr>
          <w:rFonts w:ascii="Times New Roman" w:hAnsi="Times New Roman" w:cs="Times New Roman"/>
          <w:sz w:val="28"/>
          <w:szCs w:val="28"/>
          <w:lang w:val="kk-KZ"/>
        </w:rPr>
        <w:t>]</w:t>
      </w:r>
      <w:r w:rsidRPr="007216E6">
        <w:rPr>
          <w:rFonts w:ascii="Times New Roman" w:hAnsi="Times New Roman" w:cs="Times New Roman"/>
          <w:sz w:val="28"/>
          <w:szCs w:val="28"/>
          <w:lang w:val="kk-KZ"/>
        </w:rPr>
        <w:t>, as a result of which the equilibrium between the molecules and water ions is disturbed, and the dissociatio</w:t>
      </w:r>
      <w:r w:rsidR="00C74176">
        <w:rPr>
          <w:rFonts w:ascii="Times New Roman" w:hAnsi="Times New Roman" w:cs="Times New Roman"/>
          <w:sz w:val="28"/>
          <w:szCs w:val="28"/>
          <w:lang w:val="kk-KZ"/>
        </w:rPr>
        <w:t>n of water continues</w:t>
      </w:r>
      <w:r w:rsidRPr="007216E6">
        <w:rPr>
          <w:rFonts w:ascii="Times New Roman" w:hAnsi="Times New Roman" w:cs="Times New Roman"/>
          <w:sz w:val="28"/>
          <w:szCs w:val="28"/>
          <w:lang w:val="kk-KZ"/>
        </w:rPr>
        <w:t>.</w:t>
      </w:r>
    </w:p>
    <w:p w:rsidR="007216E6" w:rsidRPr="00120E23" w:rsidRDefault="007216E6" w:rsidP="003B059C">
      <w:pPr>
        <w:tabs>
          <w:tab w:val="num" w:pos="720"/>
          <w:tab w:val="num" w:pos="1150"/>
        </w:tabs>
        <w:spacing w:after="0" w:line="240" w:lineRule="auto"/>
        <w:ind w:firstLine="567"/>
        <w:jc w:val="both"/>
        <w:rPr>
          <w:rFonts w:ascii="Times New Roman" w:hAnsi="Times New Roman" w:cs="Times New Roman"/>
          <w:sz w:val="28"/>
          <w:szCs w:val="28"/>
          <w:lang w:val="kk-KZ"/>
        </w:rPr>
      </w:pPr>
      <w:r w:rsidRPr="007216E6">
        <w:rPr>
          <w:rFonts w:ascii="Times New Roman" w:hAnsi="Times New Roman" w:cs="Times New Roman"/>
          <w:sz w:val="28"/>
          <w:szCs w:val="28"/>
          <w:lang w:val="kk-KZ"/>
        </w:rPr>
        <w:t xml:space="preserve">When salt </w:t>
      </w:r>
      <w:r w:rsidR="00C74176">
        <w:rPr>
          <w:rFonts w:ascii="Times New Roman" w:hAnsi="Times New Roman" w:cs="Times New Roman"/>
          <w:sz w:val="28"/>
          <w:szCs w:val="28"/>
          <w:lang w:val="kk-KZ"/>
        </w:rPr>
        <w:t>ions combine with water ions [H</w:t>
      </w:r>
      <w:r w:rsidRPr="00C74176">
        <w:rPr>
          <w:rFonts w:ascii="Times New Roman" w:hAnsi="Times New Roman" w:cs="Times New Roman"/>
          <w:sz w:val="28"/>
          <w:szCs w:val="28"/>
          <w:vertAlign w:val="superscript"/>
          <w:lang w:val="kk-KZ"/>
        </w:rPr>
        <w:t>+</w:t>
      </w:r>
      <w:r w:rsidRPr="007216E6">
        <w:rPr>
          <w:rFonts w:ascii="Times New Roman" w:hAnsi="Times New Roman" w:cs="Times New Roman"/>
          <w:sz w:val="28"/>
          <w:szCs w:val="28"/>
          <w:lang w:val="kk-KZ"/>
        </w:rPr>
        <w:t>], the concentration of water ions [OH</w:t>
      </w:r>
      <w:r w:rsidRPr="00C74176">
        <w:rPr>
          <w:rFonts w:ascii="Times New Roman" w:hAnsi="Times New Roman" w:cs="Times New Roman"/>
          <w:sz w:val="28"/>
          <w:szCs w:val="28"/>
          <w:vertAlign w:val="superscript"/>
          <w:lang w:val="kk-KZ"/>
        </w:rPr>
        <w:t>-</w:t>
      </w:r>
      <w:r w:rsidRPr="007216E6">
        <w:rPr>
          <w:rFonts w:ascii="Times New Roman" w:hAnsi="Times New Roman" w:cs="Times New Roman"/>
          <w:sz w:val="28"/>
          <w:szCs w:val="28"/>
          <w:lang w:val="kk-KZ"/>
        </w:rPr>
        <w:t xml:space="preserve">] in the solution increases, as a result of which the </w:t>
      </w:r>
      <w:r w:rsidR="00C74176">
        <w:rPr>
          <w:rFonts w:ascii="Times New Roman" w:hAnsi="Times New Roman" w:cs="Times New Roman"/>
          <w:sz w:val="28"/>
          <w:szCs w:val="28"/>
          <w:lang w:val="en-US"/>
        </w:rPr>
        <w:t xml:space="preserve">environment </w:t>
      </w:r>
      <w:r w:rsidRPr="007216E6">
        <w:rPr>
          <w:rFonts w:ascii="Times New Roman" w:hAnsi="Times New Roman" w:cs="Times New Roman"/>
          <w:sz w:val="28"/>
          <w:szCs w:val="28"/>
          <w:lang w:val="kk-KZ"/>
        </w:rPr>
        <w:t>becomes alkaline.</w:t>
      </w:r>
    </w:p>
    <w:p w:rsidR="007216E6" w:rsidRDefault="007216E6" w:rsidP="003B059C">
      <w:pPr>
        <w:tabs>
          <w:tab w:val="num" w:pos="720"/>
          <w:tab w:val="num" w:pos="1150"/>
        </w:tabs>
        <w:spacing w:after="0" w:line="240" w:lineRule="auto"/>
        <w:ind w:firstLine="567"/>
        <w:jc w:val="both"/>
        <w:rPr>
          <w:rFonts w:ascii="Times New Roman" w:hAnsi="Times New Roman" w:cs="Times New Roman"/>
          <w:sz w:val="28"/>
          <w:szCs w:val="28"/>
          <w:lang w:val="kk-KZ"/>
        </w:rPr>
      </w:pPr>
      <w:r w:rsidRPr="007216E6">
        <w:rPr>
          <w:rFonts w:ascii="Times New Roman" w:hAnsi="Times New Roman" w:cs="Times New Roman"/>
          <w:sz w:val="28"/>
          <w:szCs w:val="28"/>
          <w:lang w:val="kk-KZ"/>
        </w:rPr>
        <w:t xml:space="preserve">If, on the contrary, the solution </w:t>
      </w:r>
      <w:r w:rsidR="00C74176">
        <w:rPr>
          <w:rFonts w:ascii="Times New Roman" w:hAnsi="Times New Roman" w:cs="Times New Roman"/>
          <w:sz w:val="28"/>
          <w:szCs w:val="28"/>
          <w:lang w:val="en-US"/>
        </w:rPr>
        <w:t xml:space="preserve">environment </w:t>
      </w:r>
      <w:r w:rsidRPr="007216E6">
        <w:rPr>
          <w:rFonts w:ascii="Times New Roman" w:hAnsi="Times New Roman" w:cs="Times New Roman"/>
          <w:sz w:val="28"/>
          <w:szCs w:val="28"/>
          <w:lang w:val="kk-KZ"/>
        </w:rPr>
        <w:t>will be acidic. Some salts do not hydrolyze, that is, do not interact with water.</w:t>
      </w:r>
    </w:p>
    <w:p w:rsidR="007216E6" w:rsidRPr="00120E23" w:rsidRDefault="007216E6" w:rsidP="003B059C">
      <w:pPr>
        <w:tabs>
          <w:tab w:val="num" w:pos="720"/>
          <w:tab w:val="num" w:pos="1150"/>
        </w:tabs>
        <w:spacing w:after="0" w:line="240" w:lineRule="auto"/>
        <w:ind w:firstLine="567"/>
        <w:jc w:val="both"/>
        <w:rPr>
          <w:rFonts w:ascii="Times New Roman" w:hAnsi="Times New Roman" w:cs="Times New Roman"/>
          <w:sz w:val="28"/>
          <w:szCs w:val="28"/>
          <w:lang w:val="kk-KZ"/>
        </w:rPr>
      </w:pPr>
      <w:r w:rsidRPr="007216E6">
        <w:rPr>
          <w:rFonts w:ascii="Times New Roman" w:hAnsi="Times New Roman" w:cs="Times New Roman"/>
          <w:sz w:val="28"/>
          <w:szCs w:val="28"/>
          <w:lang w:val="kk-KZ"/>
        </w:rPr>
        <w:t>The reactions that take place between salt and water and lead to the formation of a weak electrolyte (weak acid, weak base, and acidic or alkaline salt) are called salt hydrolysis. As a result of hydrolysis, the dissonant equilibrium of water shifts to the positive side:</w:t>
      </w:r>
    </w:p>
    <w:p w:rsidR="00120E23" w:rsidRPr="00120E23" w:rsidRDefault="00A86F15" w:rsidP="007377FC">
      <w:pPr>
        <w:tabs>
          <w:tab w:val="num" w:pos="720"/>
          <w:tab w:val="num" w:pos="1150"/>
        </w:tabs>
        <w:spacing w:after="0" w:line="240" w:lineRule="auto"/>
        <w:ind w:firstLine="567"/>
        <w:jc w:val="center"/>
        <w:rPr>
          <w:rFonts w:ascii="Times New Roman" w:hAnsi="Times New Roman" w:cs="Times New Roman"/>
          <w:position w:val="-12"/>
          <w:sz w:val="28"/>
          <w:szCs w:val="28"/>
          <w:lang w:val="kk-KZ"/>
        </w:rPr>
      </w:pPr>
      <w:r w:rsidRPr="00120E23">
        <w:rPr>
          <w:rFonts w:ascii="Times New Roman" w:hAnsi="Times New Roman" w:cs="Times New Roman"/>
          <w:position w:val="-12"/>
          <w:sz w:val="28"/>
          <w:szCs w:val="28"/>
        </w:rPr>
        <w:object w:dxaOrig="2299" w:dyaOrig="380">
          <v:shape id="_x0000_i1042" type="#_x0000_t75" style="width:143.35pt;height:17pt" o:ole="" fillcolor="window">
            <v:imagedata r:id="rId92" o:title=""/>
          </v:shape>
          <o:OLEObject Type="Embed" ProgID="Equation.3" ShapeID="_x0000_i1042" DrawAspect="Content" ObjectID="_1715436061" r:id="rId93"/>
        </w:object>
      </w:r>
    </w:p>
    <w:p w:rsidR="00120E23" w:rsidRPr="00120E23" w:rsidRDefault="00120E23" w:rsidP="003B059C">
      <w:pPr>
        <w:tabs>
          <w:tab w:val="num" w:pos="720"/>
          <w:tab w:val="num" w:pos="1150"/>
        </w:tabs>
        <w:spacing w:after="0" w:line="240" w:lineRule="auto"/>
        <w:ind w:firstLine="567"/>
        <w:jc w:val="both"/>
        <w:rPr>
          <w:rFonts w:ascii="Times New Roman" w:hAnsi="Times New Roman" w:cs="Times New Roman"/>
          <w:position w:val="-10"/>
          <w:sz w:val="28"/>
          <w:szCs w:val="28"/>
          <w:lang w:val="kk-KZ"/>
        </w:rPr>
      </w:pPr>
    </w:p>
    <w:p w:rsidR="00EB6692" w:rsidRDefault="00C74176" w:rsidP="00EB6692">
      <w:pPr>
        <w:tabs>
          <w:tab w:val="num" w:pos="900"/>
          <w:tab w:val="num" w:pos="1150"/>
        </w:tabs>
        <w:spacing w:after="0" w:line="240" w:lineRule="auto"/>
        <w:jc w:val="both"/>
        <w:rPr>
          <w:rFonts w:ascii="Times New Roman" w:hAnsi="Times New Roman" w:cs="Times New Roman"/>
          <w:sz w:val="28"/>
          <w:szCs w:val="28"/>
          <w:lang w:val="kk-KZ"/>
        </w:rPr>
      </w:pPr>
      <w:r w:rsidRPr="00C74176">
        <w:rPr>
          <w:rFonts w:ascii="Times New Roman" w:hAnsi="Times New Roman" w:cs="Times New Roman"/>
          <w:sz w:val="28"/>
          <w:szCs w:val="28"/>
          <w:lang w:val="kk-KZ"/>
        </w:rPr>
        <w:t>The hydrolysis of salts depends on the strength of the acid and base that form them.</w:t>
      </w:r>
    </w:p>
    <w:p w:rsidR="007216E6" w:rsidRPr="00C74176" w:rsidRDefault="007216E6" w:rsidP="00C74176">
      <w:pPr>
        <w:pStyle w:val="af6"/>
        <w:numPr>
          <w:ilvl w:val="0"/>
          <w:numId w:val="42"/>
        </w:numPr>
        <w:tabs>
          <w:tab w:val="num" w:pos="900"/>
          <w:tab w:val="num" w:pos="1150"/>
        </w:tabs>
        <w:spacing w:after="0" w:line="240" w:lineRule="auto"/>
        <w:ind w:left="0" w:firstLine="360"/>
        <w:jc w:val="both"/>
        <w:rPr>
          <w:rFonts w:ascii="Times New Roman" w:hAnsi="Times New Roman"/>
          <w:sz w:val="28"/>
          <w:szCs w:val="28"/>
          <w:lang w:val="kk-KZ"/>
        </w:rPr>
      </w:pPr>
      <w:r w:rsidRPr="00C74176">
        <w:rPr>
          <w:rFonts w:ascii="Times New Roman" w:hAnsi="Times New Roman"/>
          <w:sz w:val="28"/>
          <w:szCs w:val="28"/>
          <w:lang w:val="kk-KZ"/>
        </w:rPr>
        <w:t xml:space="preserve">The salt formed by a strong base and a weak acid hydrolyzes in water and forms an alkaline </w:t>
      </w:r>
      <w:r w:rsidR="00C74176" w:rsidRPr="00C74176">
        <w:rPr>
          <w:rFonts w:ascii="Times New Roman" w:hAnsi="Times New Roman"/>
          <w:sz w:val="28"/>
          <w:szCs w:val="28"/>
          <w:lang w:val="en-US"/>
        </w:rPr>
        <w:t>environment</w:t>
      </w:r>
      <w:r w:rsidRPr="00C74176">
        <w:rPr>
          <w:rFonts w:ascii="Times New Roman" w:hAnsi="Times New Roman"/>
          <w:sz w:val="28"/>
          <w:szCs w:val="28"/>
          <w:lang w:val="kk-KZ"/>
        </w:rPr>
        <w:t>:</w:t>
      </w:r>
    </w:p>
    <w:p w:rsidR="00120E23" w:rsidRPr="00120E23" w:rsidRDefault="00A86F15" w:rsidP="007377FC">
      <w:pPr>
        <w:tabs>
          <w:tab w:val="num" w:pos="1150"/>
        </w:tabs>
        <w:spacing w:after="0" w:line="240" w:lineRule="auto"/>
        <w:ind w:firstLine="567"/>
        <w:jc w:val="center"/>
        <w:rPr>
          <w:rFonts w:ascii="Times New Roman" w:hAnsi="Times New Roman" w:cs="Times New Roman"/>
          <w:sz w:val="28"/>
          <w:szCs w:val="28"/>
        </w:rPr>
      </w:pPr>
      <w:r w:rsidRPr="00120E23">
        <w:rPr>
          <w:rFonts w:ascii="Times New Roman" w:hAnsi="Times New Roman" w:cs="Times New Roman"/>
          <w:position w:val="-12"/>
          <w:sz w:val="28"/>
          <w:szCs w:val="28"/>
        </w:rPr>
        <w:object w:dxaOrig="3380" w:dyaOrig="380">
          <v:shape id="_x0000_i1043" type="#_x0000_t75" style="width:185.25pt;height:20.95pt" o:ole="">
            <v:imagedata r:id="rId94" o:title=""/>
          </v:shape>
          <o:OLEObject Type="Embed" ProgID="Equation.3" ShapeID="_x0000_i1043" DrawAspect="Content" ObjectID="_1715436062" r:id="rId95"/>
        </w:object>
      </w:r>
    </w:p>
    <w:p w:rsidR="00120E23" w:rsidRPr="00120E23" w:rsidRDefault="00120E23" w:rsidP="007377FC">
      <w:pPr>
        <w:tabs>
          <w:tab w:val="num" w:pos="1150"/>
        </w:tabs>
        <w:spacing w:after="0" w:line="240" w:lineRule="auto"/>
        <w:ind w:firstLine="567"/>
        <w:jc w:val="center"/>
        <w:rPr>
          <w:rFonts w:ascii="Times New Roman" w:hAnsi="Times New Roman" w:cs="Times New Roman"/>
          <w:sz w:val="28"/>
          <w:szCs w:val="28"/>
          <w:lang w:val="kk-KZ"/>
        </w:rPr>
      </w:pPr>
      <w:r w:rsidRPr="00120E23">
        <w:rPr>
          <w:rFonts w:ascii="Times New Roman" w:hAnsi="Times New Roman" w:cs="Times New Roman"/>
          <w:position w:val="-10"/>
          <w:sz w:val="28"/>
          <w:szCs w:val="28"/>
        </w:rPr>
        <w:object w:dxaOrig="1840" w:dyaOrig="360">
          <v:shape id="_x0000_i1044" type="#_x0000_t75" style="width:108.65pt;height:19.65pt" o:ole="">
            <v:imagedata r:id="rId63" o:title=""/>
          </v:shape>
          <o:OLEObject Type="Embed" ProgID="Equation.3" ShapeID="_x0000_i1044" DrawAspect="Content" ObjectID="_1715436063" r:id="rId96"/>
        </w:object>
      </w:r>
    </w:p>
    <w:p w:rsidR="007216E6" w:rsidRPr="00120E23" w:rsidRDefault="007216E6" w:rsidP="003B059C">
      <w:pPr>
        <w:tabs>
          <w:tab w:val="num" w:pos="1150"/>
        </w:tabs>
        <w:spacing w:after="0" w:line="240" w:lineRule="auto"/>
        <w:ind w:firstLine="567"/>
        <w:jc w:val="both"/>
        <w:rPr>
          <w:rFonts w:ascii="Times New Roman" w:hAnsi="Times New Roman" w:cs="Times New Roman"/>
          <w:sz w:val="28"/>
          <w:szCs w:val="28"/>
          <w:lang w:val="kk-KZ"/>
        </w:rPr>
      </w:pPr>
      <w:r w:rsidRPr="007216E6">
        <w:rPr>
          <w:rFonts w:ascii="Times New Roman" w:hAnsi="Times New Roman" w:cs="Times New Roman"/>
          <w:sz w:val="28"/>
          <w:szCs w:val="28"/>
          <w:lang w:val="kk-KZ"/>
        </w:rPr>
        <w:lastRenderedPageBreak/>
        <w:t>In this case,</w:t>
      </w:r>
      <w:r w:rsidR="00C74176" w:rsidRPr="00120E23">
        <w:rPr>
          <w:rFonts w:ascii="Times New Roman" w:hAnsi="Times New Roman" w:cs="Times New Roman"/>
          <w:position w:val="-6"/>
          <w:sz w:val="28"/>
          <w:szCs w:val="28"/>
        </w:rPr>
        <w:object w:dxaOrig="480" w:dyaOrig="320">
          <v:shape id="_x0000_i1045" type="#_x0000_t75" style="width:32.75pt;height:17pt" o:ole="">
            <v:imagedata r:id="rId97" o:title=""/>
          </v:shape>
          <o:OLEObject Type="Embed" ProgID="Equation.3" ShapeID="_x0000_i1045" DrawAspect="Content" ObjectID="_1715436064" r:id="rId98"/>
        </w:object>
      </w:r>
      <w:r w:rsidRPr="007216E6">
        <w:rPr>
          <w:rFonts w:ascii="Times New Roman" w:hAnsi="Times New Roman" w:cs="Times New Roman"/>
          <w:sz w:val="28"/>
          <w:szCs w:val="28"/>
          <w:lang w:val="kk-KZ"/>
        </w:rPr>
        <w:t>interacts with [OH</w:t>
      </w:r>
      <w:r w:rsidRPr="00C74176">
        <w:rPr>
          <w:rFonts w:ascii="Times New Roman" w:hAnsi="Times New Roman" w:cs="Times New Roman"/>
          <w:sz w:val="28"/>
          <w:szCs w:val="28"/>
          <w:vertAlign w:val="superscript"/>
          <w:lang w:val="kk-KZ"/>
        </w:rPr>
        <w:t>-</w:t>
      </w:r>
      <w:r w:rsidRPr="007216E6">
        <w:rPr>
          <w:rFonts w:ascii="Times New Roman" w:hAnsi="Times New Roman" w:cs="Times New Roman"/>
          <w:sz w:val="28"/>
          <w:szCs w:val="28"/>
          <w:lang w:val="kk-KZ"/>
        </w:rPr>
        <w:t xml:space="preserve">] water ions. The formation of a strong electrolyte NaOH is necessary, but only in the state of ions in solution. However, the acetate ion of the salt </w:t>
      </w:r>
      <w:r w:rsidR="008B400D" w:rsidRPr="00120E23">
        <w:rPr>
          <w:rFonts w:ascii="Times New Roman" w:hAnsi="Times New Roman" w:cs="Times New Roman"/>
          <w:position w:val="-12"/>
          <w:sz w:val="28"/>
          <w:szCs w:val="28"/>
        </w:rPr>
        <w:object w:dxaOrig="1160" w:dyaOrig="380">
          <v:shape id="_x0000_i1046" type="#_x0000_t75" style="width:70.7pt;height:19.65pt" o:ole="">
            <v:imagedata r:id="rId99" o:title=""/>
          </v:shape>
          <o:OLEObject Type="Embed" ProgID="Equation.3" ShapeID="_x0000_i1046" DrawAspect="Content" ObjectID="_1715436065" r:id="rId100"/>
        </w:object>
      </w:r>
      <w:r w:rsidRPr="007216E6">
        <w:rPr>
          <w:rFonts w:ascii="Times New Roman" w:hAnsi="Times New Roman" w:cs="Times New Roman"/>
          <w:sz w:val="28"/>
          <w:szCs w:val="28"/>
          <w:lang w:val="kk-KZ"/>
        </w:rPr>
        <w:t>i</w:t>
      </w:r>
      <w:r w:rsidR="008B400D">
        <w:rPr>
          <w:rFonts w:ascii="Times New Roman" w:hAnsi="Times New Roman" w:cs="Times New Roman"/>
          <w:sz w:val="28"/>
          <w:szCs w:val="28"/>
          <w:lang w:val="kk-KZ"/>
        </w:rPr>
        <w:t>nteracts with the water ions [H</w:t>
      </w:r>
      <w:r w:rsidRPr="008B400D">
        <w:rPr>
          <w:rFonts w:ascii="Times New Roman" w:hAnsi="Times New Roman" w:cs="Times New Roman"/>
          <w:sz w:val="28"/>
          <w:szCs w:val="28"/>
          <w:vertAlign w:val="superscript"/>
          <w:lang w:val="kk-KZ"/>
        </w:rPr>
        <w:t>+</w:t>
      </w:r>
      <w:r w:rsidRPr="007216E6">
        <w:rPr>
          <w:rFonts w:ascii="Times New Roman" w:hAnsi="Times New Roman" w:cs="Times New Roman"/>
          <w:sz w:val="28"/>
          <w:szCs w:val="28"/>
          <w:lang w:val="kk-KZ"/>
        </w:rPr>
        <w:t>].</w:t>
      </w:r>
    </w:p>
    <w:p w:rsidR="00120E23" w:rsidRPr="00120E23" w:rsidRDefault="00120E23" w:rsidP="007377FC">
      <w:pPr>
        <w:spacing w:after="0" w:line="240" w:lineRule="auto"/>
        <w:ind w:firstLine="567"/>
        <w:jc w:val="center"/>
        <w:rPr>
          <w:rFonts w:ascii="Times New Roman" w:hAnsi="Times New Roman" w:cs="Times New Roman"/>
          <w:position w:val="-12"/>
          <w:sz w:val="28"/>
          <w:szCs w:val="28"/>
        </w:rPr>
      </w:pPr>
      <w:r w:rsidRPr="00120E23">
        <w:rPr>
          <w:rFonts w:ascii="Times New Roman" w:hAnsi="Times New Roman" w:cs="Times New Roman"/>
          <w:position w:val="-12"/>
          <w:sz w:val="28"/>
          <w:szCs w:val="28"/>
        </w:rPr>
        <w:object w:dxaOrig="3240" w:dyaOrig="380">
          <v:shape id="_x0000_i1047" type="#_x0000_t75" style="width:169.55pt;height:19.65pt" o:ole="">
            <v:imagedata r:id="rId101" o:title=""/>
          </v:shape>
          <o:OLEObject Type="Embed" ProgID="Equation.3" ShapeID="_x0000_i1047" DrawAspect="Content" ObjectID="_1715436066" r:id="rId102"/>
        </w:object>
      </w:r>
    </w:p>
    <w:p w:rsidR="007216E6" w:rsidRPr="00120E23" w:rsidRDefault="007216E6" w:rsidP="003B059C">
      <w:pPr>
        <w:spacing w:after="0" w:line="240" w:lineRule="auto"/>
        <w:ind w:firstLine="567"/>
        <w:jc w:val="both"/>
        <w:rPr>
          <w:rFonts w:ascii="Times New Roman" w:hAnsi="Times New Roman" w:cs="Times New Roman"/>
          <w:sz w:val="28"/>
          <w:szCs w:val="28"/>
          <w:lang w:val="kk-KZ"/>
        </w:rPr>
      </w:pPr>
      <w:r w:rsidRPr="007216E6">
        <w:rPr>
          <w:rFonts w:ascii="Times New Roman" w:hAnsi="Times New Roman" w:cs="Times New Roman"/>
          <w:sz w:val="28"/>
          <w:szCs w:val="28"/>
          <w:lang w:val="kk-KZ"/>
        </w:rPr>
        <w:t>It is a weak electrolyte with less dissociation. As a result, an alkaline environment is formed, in which the [OH</w:t>
      </w:r>
      <w:r w:rsidRPr="008B400D">
        <w:rPr>
          <w:rFonts w:ascii="Times New Roman" w:hAnsi="Times New Roman" w:cs="Times New Roman"/>
          <w:sz w:val="28"/>
          <w:szCs w:val="28"/>
          <w:vertAlign w:val="superscript"/>
          <w:lang w:val="kk-KZ"/>
        </w:rPr>
        <w:t>-</w:t>
      </w:r>
      <w:r w:rsidRPr="007216E6">
        <w:rPr>
          <w:rFonts w:ascii="Times New Roman" w:hAnsi="Times New Roman" w:cs="Times New Roman"/>
          <w:sz w:val="28"/>
          <w:szCs w:val="28"/>
          <w:lang w:val="kk-KZ"/>
        </w:rPr>
        <w:t>] ions in the solution exceed the [</w:t>
      </w:r>
      <w:r w:rsidR="008B400D">
        <w:rPr>
          <w:rFonts w:ascii="Times New Roman" w:hAnsi="Times New Roman" w:cs="Times New Roman"/>
          <w:sz w:val="28"/>
          <w:szCs w:val="28"/>
          <w:lang w:val="kk-KZ"/>
        </w:rPr>
        <w:t>H</w:t>
      </w:r>
      <w:r w:rsidRPr="008B400D">
        <w:rPr>
          <w:rFonts w:ascii="Times New Roman" w:hAnsi="Times New Roman" w:cs="Times New Roman"/>
          <w:sz w:val="28"/>
          <w:szCs w:val="28"/>
          <w:vertAlign w:val="superscript"/>
          <w:lang w:val="kk-KZ"/>
        </w:rPr>
        <w:t>+</w:t>
      </w:r>
      <w:r w:rsidRPr="007216E6">
        <w:rPr>
          <w:rFonts w:ascii="Times New Roman" w:hAnsi="Times New Roman" w:cs="Times New Roman"/>
          <w:sz w:val="28"/>
          <w:szCs w:val="28"/>
          <w:lang w:val="kk-KZ"/>
        </w:rPr>
        <w:t>] ions:</w:t>
      </w:r>
    </w:p>
    <w:p w:rsidR="00120E23" w:rsidRPr="00120E23" w:rsidRDefault="00120E23" w:rsidP="003B059C">
      <w:pPr>
        <w:spacing w:after="0" w:line="240" w:lineRule="auto"/>
        <w:ind w:firstLine="567"/>
        <w:jc w:val="both"/>
        <w:rPr>
          <w:rFonts w:ascii="Times New Roman" w:hAnsi="Times New Roman" w:cs="Times New Roman"/>
          <w:sz w:val="28"/>
          <w:szCs w:val="28"/>
          <w:lang w:val="kk-KZ"/>
        </w:rPr>
      </w:pPr>
    </w:p>
    <w:p w:rsidR="00120E23" w:rsidRPr="00120E23" w:rsidRDefault="00A86F15" w:rsidP="007377FC">
      <w:pPr>
        <w:tabs>
          <w:tab w:val="num" w:pos="1150"/>
        </w:tabs>
        <w:spacing w:after="0" w:line="240" w:lineRule="auto"/>
        <w:ind w:firstLine="567"/>
        <w:jc w:val="center"/>
        <w:rPr>
          <w:rFonts w:ascii="Times New Roman" w:hAnsi="Times New Roman" w:cs="Times New Roman"/>
          <w:sz w:val="28"/>
          <w:szCs w:val="28"/>
        </w:rPr>
      </w:pPr>
      <w:r w:rsidRPr="00120E23">
        <w:rPr>
          <w:rFonts w:ascii="Times New Roman" w:hAnsi="Times New Roman" w:cs="Times New Roman"/>
          <w:position w:val="-12"/>
          <w:sz w:val="28"/>
          <w:szCs w:val="28"/>
        </w:rPr>
        <w:object w:dxaOrig="4560" w:dyaOrig="380">
          <v:shape id="_x0000_i1048" type="#_x0000_t75" style="width:282.75pt;height:16.35pt" o:ole="" fillcolor="window">
            <v:imagedata r:id="rId103" o:title=""/>
          </v:shape>
          <o:OLEObject Type="Embed" ProgID="Equation.3" ShapeID="_x0000_i1048" DrawAspect="Content" ObjectID="_1715436067" r:id="rId104"/>
        </w:object>
      </w:r>
    </w:p>
    <w:p w:rsidR="00120E23" w:rsidRPr="00120E23" w:rsidRDefault="00120E23" w:rsidP="007377FC">
      <w:pPr>
        <w:tabs>
          <w:tab w:val="num" w:pos="1150"/>
        </w:tabs>
        <w:spacing w:after="0" w:line="240" w:lineRule="auto"/>
        <w:ind w:firstLine="567"/>
        <w:jc w:val="center"/>
        <w:rPr>
          <w:rFonts w:ascii="Times New Roman" w:hAnsi="Times New Roman" w:cs="Times New Roman"/>
          <w:sz w:val="28"/>
          <w:szCs w:val="28"/>
        </w:rPr>
      </w:pPr>
      <w:r w:rsidRPr="00120E23">
        <w:rPr>
          <w:rFonts w:ascii="Times New Roman" w:hAnsi="Times New Roman" w:cs="Times New Roman"/>
          <w:position w:val="-12"/>
          <w:sz w:val="28"/>
          <w:szCs w:val="28"/>
        </w:rPr>
        <w:object w:dxaOrig="5420" w:dyaOrig="380">
          <v:shape id="_x0000_i1049" type="#_x0000_t75" style="width:329.9pt;height:19.65pt" o:ole="" fillcolor="window">
            <v:imagedata r:id="rId105" o:title=""/>
          </v:shape>
          <o:OLEObject Type="Embed" ProgID="Equation.3" ShapeID="_x0000_i1049" DrawAspect="Content" ObjectID="_1715436068" r:id="rId106"/>
        </w:object>
      </w:r>
    </w:p>
    <w:p w:rsidR="00120E23" w:rsidRPr="00120E23" w:rsidRDefault="00A86F15" w:rsidP="007377FC">
      <w:pPr>
        <w:tabs>
          <w:tab w:val="num" w:pos="1150"/>
        </w:tabs>
        <w:spacing w:after="0" w:line="240" w:lineRule="auto"/>
        <w:ind w:firstLine="567"/>
        <w:jc w:val="center"/>
        <w:rPr>
          <w:rFonts w:ascii="Times New Roman" w:hAnsi="Times New Roman" w:cs="Times New Roman"/>
          <w:sz w:val="28"/>
          <w:szCs w:val="28"/>
        </w:rPr>
      </w:pPr>
      <w:r w:rsidRPr="00120E23">
        <w:rPr>
          <w:rFonts w:ascii="Times New Roman" w:hAnsi="Times New Roman" w:cs="Times New Roman"/>
          <w:position w:val="-12"/>
          <w:sz w:val="28"/>
          <w:szCs w:val="28"/>
        </w:rPr>
        <w:object w:dxaOrig="4080" w:dyaOrig="380">
          <v:shape id="_x0000_i1050" type="#_x0000_t75" style="width:251.35pt;height:16.35pt" o:ole="" fillcolor="window">
            <v:imagedata r:id="rId107" o:title=""/>
          </v:shape>
          <o:OLEObject Type="Embed" ProgID="Equation.3" ShapeID="_x0000_i1050" DrawAspect="Content" ObjectID="_1715436069" r:id="rId108"/>
        </w:object>
      </w:r>
    </w:p>
    <w:p w:rsidR="00120E23" w:rsidRPr="00120E23" w:rsidRDefault="00120E23" w:rsidP="003B059C">
      <w:pPr>
        <w:tabs>
          <w:tab w:val="num" w:pos="1150"/>
        </w:tabs>
        <w:spacing w:after="0" w:line="240" w:lineRule="auto"/>
        <w:ind w:firstLine="567"/>
        <w:jc w:val="both"/>
        <w:rPr>
          <w:rFonts w:ascii="Times New Roman" w:hAnsi="Times New Roman" w:cs="Times New Roman"/>
          <w:sz w:val="28"/>
          <w:szCs w:val="28"/>
          <w:lang w:val="kk-KZ"/>
        </w:rPr>
      </w:pPr>
    </w:p>
    <w:p w:rsidR="00120E23" w:rsidRPr="00120E23" w:rsidRDefault="007216E6" w:rsidP="00C5532D">
      <w:pPr>
        <w:pStyle w:val="af6"/>
        <w:numPr>
          <w:ilvl w:val="0"/>
          <w:numId w:val="39"/>
        </w:numPr>
        <w:spacing w:after="0" w:line="240" w:lineRule="auto"/>
        <w:ind w:left="0" w:firstLine="540"/>
        <w:jc w:val="both"/>
        <w:rPr>
          <w:rFonts w:ascii="Times New Roman" w:hAnsi="Times New Roman"/>
          <w:sz w:val="28"/>
          <w:szCs w:val="28"/>
          <w:lang w:val="kk-KZ"/>
        </w:rPr>
      </w:pPr>
      <w:r w:rsidRPr="007216E6">
        <w:rPr>
          <w:rFonts w:ascii="Times New Roman" w:hAnsi="Times New Roman"/>
          <w:sz w:val="28"/>
          <w:szCs w:val="28"/>
          <w:lang w:val="kk-KZ"/>
        </w:rPr>
        <w:t>The salt formed by a weak base and a strong acid hydrolyzes in water to form an acidic environment.</w:t>
      </w:r>
    </w:p>
    <w:p w:rsidR="00120E23" w:rsidRPr="00120E23" w:rsidRDefault="00120E23" w:rsidP="007377FC">
      <w:pPr>
        <w:tabs>
          <w:tab w:val="num" w:pos="1150"/>
        </w:tabs>
        <w:spacing w:after="0" w:line="240" w:lineRule="auto"/>
        <w:ind w:firstLine="567"/>
        <w:jc w:val="center"/>
        <w:rPr>
          <w:rFonts w:ascii="Times New Roman" w:hAnsi="Times New Roman" w:cs="Times New Roman"/>
          <w:sz w:val="28"/>
          <w:szCs w:val="28"/>
        </w:rPr>
      </w:pPr>
      <w:r w:rsidRPr="00120E23">
        <w:rPr>
          <w:rFonts w:ascii="Times New Roman" w:hAnsi="Times New Roman" w:cs="Times New Roman"/>
          <w:position w:val="-12"/>
          <w:sz w:val="28"/>
          <w:szCs w:val="28"/>
        </w:rPr>
        <w:object w:dxaOrig="4120" w:dyaOrig="360">
          <v:shape id="_x0000_i1051" type="#_x0000_t75" style="width:247.4pt;height:19.65pt" o:ole="" fillcolor="window">
            <v:imagedata r:id="rId109" o:title=""/>
          </v:shape>
          <o:OLEObject Type="Embed" ProgID="Equation.3" ShapeID="_x0000_i1051" DrawAspect="Content" ObjectID="_1715436070" r:id="rId110"/>
        </w:object>
      </w:r>
    </w:p>
    <w:p w:rsidR="00120E23" w:rsidRPr="00120E23" w:rsidRDefault="00120E23" w:rsidP="007377FC">
      <w:pPr>
        <w:tabs>
          <w:tab w:val="num" w:pos="1150"/>
        </w:tabs>
        <w:spacing w:after="0" w:line="240" w:lineRule="auto"/>
        <w:ind w:firstLine="567"/>
        <w:jc w:val="center"/>
        <w:rPr>
          <w:rFonts w:ascii="Times New Roman" w:hAnsi="Times New Roman" w:cs="Times New Roman"/>
          <w:sz w:val="28"/>
          <w:szCs w:val="28"/>
        </w:rPr>
      </w:pPr>
      <w:r w:rsidRPr="00120E23">
        <w:rPr>
          <w:rFonts w:ascii="Times New Roman" w:hAnsi="Times New Roman" w:cs="Times New Roman"/>
          <w:position w:val="-12"/>
          <w:sz w:val="28"/>
          <w:szCs w:val="28"/>
        </w:rPr>
        <w:object w:dxaOrig="4500" w:dyaOrig="360">
          <v:shape id="_x0000_i1052" type="#_x0000_t75" style="width:241.55pt;height:17pt" o:ole="" fillcolor="window">
            <v:imagedata r:id="rId111" o:title=""/>
          </v:shape>
          <o:OLEObject Type="Embed" ProgID="Equation.3" ShapeID="_x0000_i1052" DrawAspect="Content" ObjectID="_1715436071" r:id="rId112"/>
        </w:object>
      </w:r>
    </w:p>
    <w:p w:rsidR="00436E6C" w:rsidRPr="00C5532D" w:rsidRDefault="00C5532D" w:rsidP="00436E6C">
      <w:pPr>
        <w:tabs>
          <w:tab w:val="num" w:pos="1150"/>
        </w:tabs>
        <w:spacing w:after="0" w:line="240" w:lineRule="auto"/>
        <w:ind w:firstLine="567"/>
        <w:rPr>
          <w:rFonts w:ascii="Times New Roman" w:hAnsi="Times New Roman" w:cs="Times New Roman"/>
          <w:sz w:val="28"/>
          <w:szCs w:val="28"/>
          <w:lang w:val="en-US"/>
        </w:rPr>
      </w:pPr>
      <w:r>
        <w:rPr>
          <w:rFonts w:ascii="Times New Roman" w:hAnsi="Times New Roman" w:cs="Times New Roman"/>
          <w:sz w:val="28"/>
          <w:szCs w:val="28"/>
          <w:lang w:val="en-US"/>
        </w:rPr>
        <w:t xml:space="preserve">Ionic equation </w:t>
      </w:r>
    </w:p>
    <w:p w:rsidR="00120E23" w:rsidRPr="00120E23" w:rsidRDefault="00A86F15" w:rsidP="007377FC">
      <w:pPr>
        <w:tabs>
          <w:tab w:val="num" w:pos="1150"/>
        </w:tabs>
        <w:spacing w:after="0" w:line="240" w:lineRule="auto"/>
        <w:ind w:firstLine="567"/>
        <w:jc w:val="center"/>
        <w:rPr>
          <w:rFonts w:ascii="Times New Roman" w:hAnsi="Times New Roman" w:cs="Times New Roman"/>
          <w:sz w:val="28"/>
          <w:szCs w:val="28"/>
        </w:rPr>
      </w:pPr>
      <w:r w:rsidRPr="00120E23">
        <w:rPr>
          <w:rFonts w:ascii="Times New Roman" w:hAnsi="Times New Roman" w:cs="Times New Roman"/>
          <w:position w:val="-14"/>
          <w:sz w:val="28"/>
          <w:szCs w:val="28"/>
        </w:rPr>
        <w:object w:dxaOrig="3019" w:dyaOrig="400">
          <v:shape id="_x0000_i1053" type="#_x0000_t75" style="width:183.95pt;height:19.65pt" o:ole="" fillcolor="window">
            <v:imagedata r:id="rId113" o:title=""/>
          </v:shape>
          <o:OLEObject Type="Embed" ProgID="Equation.3" ShapeID="_x0000_i1053" DrawAspect="Content" ObjectID="_1715436072" r:id="rId114"/>
        </w:object>
      </w:r>
    </w:p>
    <w:p w:rsidR="00120E23" w:rsidRPr="00120E23" w:rsidRDefault="00A86F15" w:rsidP="007377FC">
      <w:pPr>
        <w:tabs>
          <w:tab w:val="num" w:pos="1150"/>
        </w:tabs>
        <w:spacing w:after="0" w:line="240" w:lineRule="auto"/>
        <w:ind w:firstLine="567"/>
        <w:jc w:val="center"/>
        <w:rPr>
          <w:rFonts w:ascii="Times New Roman" w:hAnsi="Times New Roman" w:cs="Times New Roman"/>
          <w:position w:val="-10"/>
          <w:sz w:val="28"/>
          <w:szCs w:val="28"/>
          <w:lang w:val="kk-KZ"/>
        </w:rPr>
      </w:pPr>
      <w:r w:rsidRPr="00120E23">
        <w:rPr>
          <w:rFonts w:ascii="Times New Roman" w:hAnsi="Times New Roman" w:cs="Times New Roman"/>
          <w:position w:val="-10"/>
          <w:sz w:val="28"/>
          <w:szCs w:val="28"/>
        </w:rPr>
        <w:object w:dxaOrig="3460" w:dyaOrig="380">
          <v:shape id="_x0000_i1054" type="#_x0000_t75" style="width:183.95pt;height:17pt" o:ole="" fillcolor="window">
            <v:imagedata r:id="rId115" o:title=""/>
          </v:shape>
          <o:OLEObject Type="Embed" ProgID="Equation.3" ShapeID="_x0000_i1054" DrawAspect="Content" ObjectID="_1715436073" r:id="rId116"/>
        </w:object>
      </w:r>
    </w:p>
    <w:p w:rsidR="00120E23" w:rsidRPr="00120E23" w:rsidRDefault="00120E23" w:rsidP="003B059C">
      <w:pPr>
        <w:tabs>
          <w:tab w:val="num" w:pos="1150"/>
        </w:tabs>
        <w:spacing w:after="0" w:line="240" w:lineRule="auto"/>
        <w:ind w:firstLine="567"/>
        <w:jc w:val="both"/>
        <w:rPr>
          <w:rFonts w:ascii="Times New Roman" w:hAnsi="Times New Roman" w:cs="Times New Roman"/>
          <w:sz w:val="28"/>
          <w:szCs w:val="28"/>
          <w:lang w:val="kk-KZ"/>
        </w:rPr>
      </w:pPr>
    </w:p>
    <w:p w:rsidR="00120E23" w:rsidRDefault="007377FC" w:rsidP="003B059C">
      <w:pPr>
        <w:tabs>
          <w:tab w:val="num" w:pos="905"/>
        </w:tabs>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3. </w:t>
      </w:r>
      <w:r w:rsidR="007216E6" w:rsidRPr="007216E6">
        <w:rPr>
          <w:rFonts w:ascii="Times New Roman" w:hAnsi="Times New Roman" w:cs="Times New Roman"/>
          <w:sz w:val="28"/>
          <w:szCs w:val="28"/>
          <w:lang w:val="kk-KZ"/>
        </w:rPr>
        <w:t xml:space="preserve">Salts formed by a weak acid and a weak base are hydrolyzed. In this case, the solution </w:t>
      </w:r>
      <w:r w:rsidR="00C5532D">
        <w:rPr>
          <w:rFonts w:ascii="Times New Roman" w:hAnsi="Times New Roman" w:cs="Times New Roman"/>
          <w:sz w:val="28"/>
          <w:szCs w:val="28"/>
          <w:lang w:val="en-US"/>
        </w:rPr>
        <w:t xml:space="preserve">environment </w:t>
      </w:r>
      <w:r w:rsidR="007216E6" w:rsidRPr="007216E6">
        <w:rPr>
          <w:rFonts w:ascii="Times New Roman" w:hAnsi="Times New Roman" w:cs="Times New Roman"/>
          <w:sz w:val="28"/>
          <w:szCs w:val="28"/>
          <w:lang w:val="kk-KZ"/>
        </w:rPr>
        <w:t xml:space="preserve">has a weak acidity or a weak base depending on how strong the acid or base is. The solution </w:t>
      </w:r>
      <w:r w:rsidR="00C5532D">
        <w:rPr>
          <w:rFonts w:ascii="Times New Roman" w:hAnsi="Times New Roman" w:cs="Times New Roman"/>
          <w:sz w:val="28"/>
          <w:szCs w:val="28"/>
          <w:lang w:val="en-US"/>
        </w:rPr>
        <w:t xml:space="preserve">environment </w:t>
      </w:r>
      <w:r w:rsidR="007216E6" w:rsidRPr="007216E6">
        <w:rPr>
          <w:rFonts w:ascii="Times New Roman" w:hAnsi="Times New Roman" w:cs="Times New Roman"/>
          <w:sz w:val="28"/>
          <w:szCs w:val="28"/>
          <w:lang w:val="kk-KZ"/>
        </w:rPr>
        <w:t>is neutral if the degree of dissociation of acid and base is equal.</w:t>
      </w:r>
    </w:p>
    <w:p w:rsidR="007216E6" w:rsidRPr="00120E23" w:rsidRDefault="007216E6" w:rsidP="003B059C">
      <w:pPr>
        <w:tabs>
          <w:tab w:val="num" w:pos="905"/>
        </w:tabs>
        <w:spacing w:after="0" w:line="240" w:lineRule="auto"/>
        <w:ind w:firstLine="567"/>
        <w:jc w:val="both"/>
        <w:rPr>
          <w:rFonts w:ascii="Times New Roman" w:hAnsi="Times New Roman" w:cs="Times New Roman"/>
          <w:sz w:val="28"/>
          <w:szCs w:val="28"/>
          <w:lang w:val="kk-KZ"/>
        </w:rPr>
      </w:pPr>
    </w:p>
    <w:p w:rsidR="00120E23" w:rsidRPr="00120E23" w:rsidRDefault="00120E23" w:rsidP="007377FC">
      <w:pPr>
        <w:spacing w:after="0" w:line="240" w:lineRule="auto"/>
        <w:ind w:firstLine="567"/>
        <w:jc w:val="center"/>
        <w:rPr>
          <w:rFonts w:ascii="Times New Roman" w:hAnsi="Times New Roman" w:cs="Times New Roman"/>
          <w:sz w:val="28"/>
          <w:szCs w:val="28"/>
        </w:rPr>
      </w:pPr>
      <w:r w:rsidRPr="00120E23">
        <w:rPr>
          <w:rFonts w:ascii="Times New Roman" w:hAnsi="Times New Roman" w:cs="Times New Roman"/>
          <w:position w:val="-12"/>
          <w:sz w:val="28"/>
          <w:szCs w:val="28"/>
        </w:rPr>
        <w:object w:dxaOrig="4840" w:dyaOrig="360">
          <v:shape id="_x0000_i1055" type="#_x0000_t75" style="width:239.55pt;height:17pt" o:ole="" fillcolor="window">
            <v:imagedata r:id="rId117" o:title=""/>
          </v:shape>
          <o:OLEObject Type="Embed" ProgID="Equation.3" ShapeID="_x0000_i1055" DrawAspect="Content" ObjectID="_1715436074" r:id="rId118"/>
        </w:object>
      </w:r>
    </w:p>
    <w:p w:rsidR="00436E6C" w:rsidRPr="00C5532D" w:rsidRDefault="00C5532D" w:rsidP="00436E6C">
      <w:pPr>
        <w:spacing w:after="0" w:line="240" w:lineRule="auto"/>
        <w:ind w:firstLine="567"/>
        <w:rPr>
          <w:rFonts w:ascii="Times New Roman" w:hAnsi="Times New Roman" w:cs="Times New Roman"/>
          <w:sz w:val="28"/>
          <w:szCs w:val="28"/>
          <w:lang w:val="en-US"/>
        </w:rPr>
      </w:pPr>
      <w:r>
        <w:rPr>
          <w:rFonts w:ascii="Times New Roman" w:hAnsi="Times New Roman" w:cs="Times New Roman"/>
          <w:sz w:val="28"/>
          <w:szCs w:val="28"/>
          <w:lang w:val="en-US"/>
        </w:rPr>
        <w:t>Ionic equation</w:t>
      </w:r>
    </w:p>
    <w:p w:rsidR="00120E23" w:rsidRPr="00120E23" w:rsidRDefault="00120E23" w:rsidP="007377FC">
      <w:pPr>
        <w:spacing w:after="0" w:line="240" w:lineRule="auto"/>
        <w:ind w:firstLine="567"/>
        <w:jc w:val="center"/>
        <w:rPr>
          <w:rFonts w:ascii="Times New Roman" w:hAnsi="Times New Roman" w:cs="Times New Roman"/>
          <w:position w:val="-12"/>
          <w:sz w:val="28"/>
          <w:szCs w:val="28"/>
          <w:lang w:val="kk-KZ"/>
        </w:rPr>
      </w:pPr>
      <w:r w:rsidRPr="00120E23">
        <w:rPr>
          <w:rFonts w:ascii="Times New Roman" w:hAnsi="Times New Roman" w:cs="Times New Roman"/>
          <w:position w:val="-12"/>
          <w:sz w:val="28"/>
          <w:szCs w:val="28"/>
        </w:rPr>
        <w:object w:dxaOrig="5240" w:dyaOrig="380">
          <v:shape id="_x0000_i1056" type="#_x0000_t75" style="width:263.8pt;height:17pt" o:ole="" fillcolor="window">
            <v:imagedata r:id="rId119" o:title=""/>
          </v:shape>
          <o:OLEObject Type="Embed" ProgID="Equation.3" ShapeID="_x0000_i1056" DrawAspect="Content" ObjectID="_1715436075" r:id="rId120"/>
        </w:object>
      </w:r>
    </w:p>
    <w:p w:rsidR="00120E23" w:rsidRPr="00120E23" w:rsidRDefault="00120E23" w:rsidP="003B059C">
      <w:pPr>
        <w:spacing w:after="0" w:line="240" w:lineRule="auto"/>
        <w:ind w:firstLine="567"/>
        <w:jc w:val="both"/>
        <w:rPr>
          <w:rFonts w:ascii="Times New Roman" w:hAnsi="Times New Roman" w:cs="Times New Roman"/>
          <w:sz w:val="28"/>
          <w:szCs w:val="28"/>
          <w:lang w:val="kk-KZ"/>
        </w:rPr>
      </w:pPr>
    </w:p>
    <w:p w:rsidR="00120E23" w:rsidRPr="00120E23" w:rsidRDefault="00120E23" w:rsidP="003B059C">
      <w:pPr>
        <w:spacing w:after="0" w:line="240" w:lineRule="auto"/>
        <w:ind w:firstLine="567"/>
        <w:jc w:val="both"/>
        <w:rPr>
          <w:rFonts w:ascii="Times New Roman" w:hAnsi="Times New Roman" w:cs="Times New Roman"/>
          <w:sz w:val="28"/>
          <w:szCs w:val="28"/>
          <w:lang w:val="kk-KZ"/>
        </w:rPr>
      </w:pPr>
      <w:r w:rsidRPr="00120E23">
        <w:rPr>
          <w:rFonts w:ascii="Times New Roman" w:hAnsi="Times New Roman" w:cs="Times New Roman"/>
          <w:sz w:val="28"/>
          <w:szCs w:val="28"/>
          <w:lang w:val="kk-KZ"/>
        </w:rPr>
        <w:t xml:space="preserve">4. </w:t>
      </w:r>
      <w:r w:rsidR="007216E6" w:rsidRPr="007216E6">
        <w:rPr>
          <w:rFonts w:ascii="Times New Roman" w:hAnsi="Times New Roman" w:cs="Times New Roman"/>
          <w:sz w:val="28"/>
          <w:szCs w:val="28"/>
          <w:lang w:val="kk-KZ"/>
        </w:rPr>
        <w:t>Salts formed by a strong base and a strong acid do not hydrolyze.</w:t>
      </w:r>
    </w:p>
    <w:p w:rsidR="00120E23" w:rsidRPr="00120E23" w:rsidRDefault="00120E23" w:rsidP="003B059C">
      <w:pPr>
        <w:spacing w:after="0" w:line="240" w:lineRule="auto"/>
        <w:ind w:firstLine="567"/>
        <w:jc w:val="both"/>
        <w:rPr>
          <w:rFonts w:ascii="Times New Roman" w:hAnsi="Times New Roman" w:cs="Times New Roman"/>
          <w:sz w:val="28"/>
          <w:szCs w:val="28"/>
          <w:lang w:val="kk-KZ"/>
        </w:rPr>
      </w:pPr>
    </w:p>
    <w:p w:rsidR="003E044B" w:rsidRDefault="008D2F9E" w:rsidP="003B059C">
      <w:pPr>
        <w:spacing w:after="0" w:line="240" w:lineRule="auto"/>
        <w:ind w:firstLine="567"/>
        <w:jc w:val="both"/>
        <w:rPr>
          <w:rFonts w:ascii="Times New Roman" w:hAnsi="Times New Roman" w:cs="Times New Roman"/>
          <w:b/>
          <w:bCs/>
          <w:sz w:val="28"/>
          <w:szCs w:val="28"/>
          <w:lang w:val="kk-KZ"/>
        </w:rPr>
      </w:pPr>
      <w:r w:rsidRPr="00D72621">
        <w:rPr>
          <w:rFonts w:ascii="Times New Roman" w:hAnsi="Times New Roman" w:cs="Times New Roman"/>
          <w:b/>
          <w:bCs/>
          <w:sz w:val="28"/>
          <w:szCs w:val="28"/>
          <w:lang w:val="kk-KZ"/>
        </w:rPr>
        <w:t>2.8</w:t>
      </w:r>
      <w:r w:rsidR="003E044B" w:rsidRPr="003E044B">
        <w:rPr>
          <w:rFonts w:ascii="Times New Roman" w:hAnsi="Times New Roman" w:cs="Times New Roman"/>
          <w:b/>
          <w:bCs/>
          <w:sz w:val="28"/>
          <w:szCs w:val="28"/>
          <w:lang w:val="kk-KZ"/>
        </w:rPr>
        <w:t>The main components in the composition of natural water</w:t>
      </w:r>
    </w:p>
    <w:p w:rsidR="007216E6" w:rsidRPr="00120E23" w:rsidRDefault="003E044B" w:rsidP="003B059C">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No natural water</w:t>
      </w:r>
      <w:r w:rsidR="007216E6" w:rsidRPr="007216E6">
        <w:rPr>
          <w:rFonts w:ascii="Times New Roman" w:hAnsi="Times New Roman" w:cs="Times New Roman"/>
          <w:sz w:val="28"/>
          <w:szCs w:val="28"/>
          <w:lang w:val="kk-KZ"/>
        </w:rPr>
        <w:t xml:space="preserve"> H</w:t>
      </w:r>
      <w:r w:rsidR="007216E6" w:rsidRPr="003E044B">
        <w:rPr>
          <w:rFonts w:ascii="Times New Roman" w:hAnsi="Times New Roman" w:cs="Times New Roman"/>
          <w:sz w:val="28"/>
          <w:szCs w:val="28"/>
          <w:vertAlign w:val="subscript"/>
          <w:lang w:val="kk-KZ"/>
        </w:rPr>
        <w:t>2</w:t>
      </w:r>
      <w:r w:rsidR="007216E6" w:rsidRPr="007216E6">
        <w:rPr>
          <w:rFonts w:ascii="Times New Roman" w:hAnsi="Times New Roman" w:cs="Times New Roman"/>
          <w:sz w:val="28"/>
          <w:szCs w:val="28"/>
          <w:lang w:val="kk-KZ"/>
        </w:rPr>
        <w:t>O</w:t>
      </w:r>
      <w:r w:rsidRPr="003E044B">
        <w:rPr>
          <w:rFonts w:ascii="Times New Roman" w:hAnsi="Times New Roman" w:cs="Times New Roman"/>
          <w:sz w:val="28"/>
          <w:szCs w:val="28"/>
          <w:lang w:val="en-US"/>
        </w:rPr>
        <w:t>is</w:t>
      </w:r>
      <w:r w:rsidR="007216E6" w:rsidRPr="007216E6">
        <w:rPr>
          <w:rFonts w:ascii="Times New Roman" w:hAnsi="Times New Roman" w:cs="Times New Roman"/>
          <w:sz w:val="28"/>
          <w:szCs w:val="28"/>
          <w:lang w:val="kk-KZ"/>
        </w:rPr>
        <w:t xml:space="preserve">found in its pure form. Speaking about natural water, it must be borne in mind that it contains dissolved solids, liquid and gaseous substances. </w:t>
      </w:r>
      <w:r>
        <w:rPr>
          <w:rFonts w:ascii="Times New Roman" w:hAnsi="Times New Roman" w:cs="Times New Roman"/>
          <w:sz w:val="28"/>
          <w:szCs w:val="28"/>
          <w:lang w:val="en-US"/>
        </w:rPr>
        <w:t>I</w:t>
      </w:r>
      <w:r w:rsidR="007216E6" w:rsidRPr="007216E6">
        <w:rPr>
          <w:rFonts w:ascii="Times New Roman" w:hAnsi="Times New Roman" w:cs="Times New Roman"/>
          <w:sz w:val="28"/>
          <w:szCs w:val="28"/>
          <w:lang w:val="kk-KZ"/>
        </w:rPr>
        <w:t>t has been established that there are compounds of more than half of the elements of the periodic system of D.I.Mendeleev</w:t>
      </w:r>
      <w:r w:rsidRPr="007216E6">
        <w:rPr>
          <w:rFonts w:ascii="Times New Roman" w:hAnsi="Times New Roman" w:cs="Times New Roman"/>
          <w:sz w:val="28"/>
          <w:szCs w:val="28"/>
          <w:lang w:val="kk-KZ"/>
        </w:rPr>
        <w:t>in the composition of natural waters</w:t>
      </w:r>
      <w:r w:rsidR="007216E6" w:rsidRPr="007216E6">
        <w:rPr>
          <w:rFonts w:ascii="Times New Roman" w:hAnsi="Times New Roman" w:cs="Times New Roman"/>
          <w:sz w:val="28"/>
          <w:szCs w:val="28"/>
          <w:lang w:val="kk-KZ"/>
        </w:rPr>
        <w:t>.</w:t>
      </w:r>
    </w:p>
    <w:p w:rsidR="007216E6" w:rsidRPr="00120E23" w:rsidRDefault="007216E6" w:rsidP="003B059C">
      <w:pPr>
        <w:spacing w:after="0" w:line="240" w:lineRule="auto"/>
        <w:ind w:firstLine="567"/>
        <w:jc w:val="both"/>
        <w:rPr>
          <w:rFonts w:ascii="Times New Roman" w:hAnsi="Times New Roman" w:cs="Times New Roman"/>
          <w:sz w:val="28"/>
          <w:szCs w:val="28"/>
          <w:lang w:val="kk-KZ"/>
        </w:rPr>
      </w:pPr>
      <w:r w:rsidRPr="007216E6">
        <w:rPr>
          <w:rFonts w:ascii="Times New Roman" w:hAnsi="Times New Roman" w:cs="Times New Roman"/>
          <w:sz w:val="28"/>
          <w:szCs w:val="28"/>
          <w:lang w:val="kk-KZ"/>
        </w:rPr>
        <w:t>All components in water are present in two forms: dissolved and undissolved. According to scientific data, natural water contains mainly various ions, mineral salts, organic and biogenic</w:t>
      </w:r>
      <w:r w:rsidR="003E044B">
        <w:rPr>
          <w:rFonts w:ascii="Times New Roman" w:hAnsi="Times New Roman" w:cs="Times New Roman"/>
          <w:sz w:val="28"/>
          <w:szCs w:val="28"/>
          <w:lang w:val="en-US"/>
        </w:rPr>
        <w:t xml:space="preserve">debrises </w:t>
      </w:r>
      <w:r w:rsidRPr="007216E6">
        <w:rPr>
          <w:rFonts w:ascii="Times New Roman" w:hAnsi="Times New Roman" w:cs="Times New Roman"/>
          <w:sz w:val="28"/>
          <w:szCs w:val="28"/>
          <w:lang w:val="kk-KZ"/>
        </w:rPr>
        <w:t xml:space="preserve">and dissolved gases. At the same time, there are many undissolved </w:t>
      </w:r>
      <w:r w:rsidR="003E044B">
        <w:rPr>
          <w:rFonts w:ascii="Times New Roman" w:hAnsi="Times New Roman" w:cs="Times New Roman"/>
          <w:sz w:val="28"/>
          <w:szCs w:val="28"/>
          <w:lang w:val="en-US"/>
        </w:rPr>
        <w:t>solutes</w:t>
      </w:r>
      <w:r w:rsidRPr="007216E6">
        <w:rPr>
          <w:rFonts w:ascii="Times New Roman" w:hAnsi="Times New Roman" w:cs="Times New Roman"/>
          <w:sz w:val="28"/>
          <w:szCs w:val="28"/>
          <w:lang w:val="kk-KZ"/>
        </w:rPr>
        <w:t>. Concentrations of dissolved substances in natural waters are designated C</w:t>
      </w:r>
      <w:r w:rsidR="003E044B" w:rsidRPr="003E044B">
        <w:rPr>
          <w:rFonts w:ascii="Times New Roman" w:hAnsi="Times New Roman" w:cs="Times New Roman"/>
          <w:sz w:val="28"/>
          <w:szCs w:val="28"/>
          <w:vertAlign w:val="subscript"/>
          <w:lang w:val="en-US"/>
        </w:rPr>
        <w:t>s</w:t>
      </w:r>
      <w:r w:rsidR="003E044B">
        <w:rPr>
          <w:rFonts w:ascii="Times New Roman" w:hAnsi="Times New Roman" w:cs="Times New Roman"/>
          <w:sz w:val="28"/>
          <w:szCs w:val="28"/>
          <w:lang w:val="kk-KZ"/>
        </w:rPr>
        <w:t xml:space="preserve"> (g</w:t>
      </w:r>
      <w:r w:rsidRPr="007216E6">
        <w:rPr>
          <w:rFonts w:ascii="Times New Roman" w:hAnsi="Times New Roman" w:cs="Times New Roman"/>
          <w:sz w:val="28"/>
          <w:szCs w:val="28"/>
          <w:lang w:val="kk-KZ"/>
        </w:rPr>
        <w:t>/m</w:t>
      </w:r>
      <w:r w:rsidRPr="003E044B">
        <w:rPr>
          <w:rFonts w:ascii="Times New Roman" w:hAnsi="Times New Roman" w:cs="Times New Roman"/>
          <w:sz w:val="28"/>
          <w:szCs w:val="28"/>
          <w:vertAlign w:val="superscript"/>
          <w:lang w:val="kk-KZ"/>
        </w:rPr>
        <w:t>3</w:t>
      </w:r>
      <w:r w:rsidR="003E044B">
        <w:rPr>
          <w:rFonts w:ascii="Times New Roman" w:hAnsi="Times New Roman" w:cs="Times New Roman"/>
          <w:sz w:val="28"/>
          <w:szCs w:val="28"/>
          <w:lang w:val="kk-KZ"/>
        </w:rPr>
        <w:t xml:space="preserve"> or mg/</w:t>
      </w:r>
      <w:r w:rsidRPr="007216E6">
        <w:rPr>
          <w:rFonts w:ascii="Times New Roman" w:hAnsi="Times New Roman" w:cs="Times New Roman"/>
          <w:sz w:val="28"/>
          <w:szCs w:val="28"/>
          <w:lang w:val="kk-KZ"/>
        </w:rPr>
        <w:t>l) and indicate the mixing rate of water. If the total volume of water consumption is denoted by Q, then it can be shown by the following equation</w:t>
      </w:r>
    </w:p>
    <w:p w:rsidR="00120E23" w:rsidRPr="00120E23" w:rsidRDefault="00120E23" w:rsidP="003B059C">
      <w:pPr>
        <w:spacing w:after="0" w:line="240" w:lineRule="auto"/>
        <w:ind w:firstLine="567"/>
        <w:jc w:val="both"/>
        <w:rPr>
          <w:rFonts w:ascii="Times New Roman" w:hAnsi="Times New Roman" w:cs="Times New Roman"/>
          <w:sz w:val="28"/>
          <w:szCs w:val="28"/>
          <w:lang w:val="kk-KZ"/>
        </w:rPr>
      </w:pPr>
    </w:p>
    <w:p w:rsidR="00120E23" w:rsidRPr="00B542FA" w:rsidRDefault="00120E23" w:rsidP="007377FC">
      <w:pPr>
        <w:spacing w:after="0" w:line="240" w:lineRule="auto"/>
        <w:ind w:firstLine="567"/>
        <w:jc w:val="center"/>
        <w:rPr>
          <w:rFonts w:ascii="Times New Roman" w:hAnsi="Times New Roman" w:cs="Times New Roman"/>
          <w:sz w:val="28"/>
          <w:szCs w:val="28"/>
          <w:lang w:val="kk-KZ"/>
        </w:rPr>
      </w:pPr>
      <w:r w:rsidRPr="00120E23">
        <w:rPr>
          <w:rFonts w:ascii="Times New Roman" w:hAnsi="Times New Roman" w:cs="Times New Roman"/>
          <w:position w:val="-28"/>
          <w:sz w:val="28"/>
          <w:szCs w:val="28"/>
        </w:rPr>
        <w:object w:dxaOrig="1600" w:dyaOrig="660">
          <v:shape id="_x0000_i1057" type="#_x0000_t75" style="width:80.5pt;height:34.7pt" o:ole="">
            <v:imagedata r:id="rId121" o:title=""/>
          </v:shape>
          <o:OLEObject Type="Embed" ProgID="Equation.3" ShapeID="_x0000_i1057" DrawAspect="Content" ObjectID="_1715436076" r:id="rId122"/>
        </w:object>
      </w:r>
      <w:r w:rsidR="00A86F15">
        <w:rPr>
          <w:rFonts w:ascii="Times New Roman" w:hAnsi="Times New Roman" w:cs="Times New Roman"/>
          <w:sz w:val="28"/>
          <w:szCs w:val="28"/>
          <w:lang w:val="kk-KZ"/>
        </w:rPr>
        <w:t xml:space="preserve">                            (2.5</w:t>
      </w:r>
      <w:r w:rsidR="00B542FA">
        <w:rPr>
          <w:rFonts w:ascii="Times New Roman" w:hAnsi="Times New Roman" w:cs="Times New Roman"/>
          <w:sz w:val="28"/>
          <w:szCs w:val="28"/>
          <w:lang w:val="kk-KZ"/>
        </w:rPr>
        <w:t>)</w:t>
      </w:r>
    </w:p>
    <w:p w:rsidR="00AA15CB" w:rsidRDefault="00AA15CB" w:rsidP="003B059C">
      <w:pPr>
        <w:spacing w:after="0" w:line="240" w:lineRule="auto"/>
        <w:ind w:firstLine="567"/>
        <w:jc w:val="both"/>
        <w:rPr>
          <w:rFonts w:ascii="Times New Roman" w:hAnsi="Times New Roman" w:cs="Times New Roman"/>
          <w:sz w:val="28"/>
          <w:szCs w:val="28"/>
          <w:lang w:val="kk-KZ"/>
        </w:rPr>
      </w:pPr>
    </w:p>
    <w:p w:rsidR="007216E6" w:rsidRPr="00120E23" w:rsidRDefault="007216E6" w:rsidP="003B059C">
      <w:pPr>
        <w:spacing w:after="0" w:line="240" w:lineRule="auto"/>
        <w:ind w:firstLine="567"/>
        <w:jc w:val="both"/>
        <w:rPr>
          <w:rFonts w:ascii="Times New Roman" w:hAnsi="Times New Roman" w:cs="Times New Roman"/>
          <w:sz w:val="28"/>
          <w:szCs w:val="28"/>
          <w:lang w:val="kk-KZ"/>
        </w:rPr>
      </w:pPr>
      <w:r w:rsidRPr="007216E6">
        <w:rPr>
          <w:rFonts w:ascii="Times New Roman" w:hAnsi="Times New Roman" w:cs="Times New Roman"/>
          <w:sz w:val="28"/>
          <w:szCs w:val="28"/>
          <w:lang w:val="kk-KZ"/>
        </w:rPr>
        <w:t xml:space="preserve">At the same time, the dependence of the mass of </w:t>
      </w:r>
      <w:r w:rsidR="003E044B">
        <w:rPr>
          <w:rFonts w:ascii="Times New Roman" w:hAnsi="Times New Roman" w:cs="Times New Roman"/>
          <w:sz w:val="28"/>
          <w:szCs w:val="28"/>
          <w:lang w:val="en-US"/>
        </w:rPr>
        <w:t xml:space="preserve">material </w:t>
      </w:r>
      <w:r w:rsidRPr="007216E6">
        <w:rPr>
          <w:rFonts w:ascii="Times New Roman" w:hAnsi="Times New Roman" w:cs="Times New Roman"/>
          <w:sz w:val="28"/>
          <w:szCs w:val="28"/>
          <w:lang w:val="kk-KZ"/>
        </w:rPr>
        <w:t xml:space="preserve">particlesflowing through running water on the flow rate (U) is determined by the </w:t>
      </w:r>
      <w:r w:rsidR="003E044B">
        <w:rPr>
          <w:rFonts w:ascii="Times New Roman" w:hAnsi="Times New Roman" w:cs="Times New Roman"/>
          <w:sz w:val="28"/>
          <w:szCs w:val="28"/>
          <w:lang w:val="en-US"/>
        </w:rPr>
        <w:t>Erie</w:t>
      </w:r>
      <w:r w:rsidRPr="007216E6">
        <w:rPr>
          <w:rFonts w:ascii="Times New Roman" w:hAnsi="Times New Roman" w:cs="Times New Roman"/>
          <w:sz w:val="28"/>
          <w:szCs w:val="28"/>
          <w:lang w:val="kk-KZ"/>
        </w:rPr>
        <w:t xml:space="preserve"> law and can be described by the following equation</w:t>
      </w:r>
    </w:p>
    <w:p w:rsidR="00120E23" w:rsidRPr="00120E23" w:rsidRDefault="00120E23" w:rsidP="003B059C">
      <w:pPr>
        <w:spacing w:after="0" w:line="240" w:lineRule="auto"/>
        <w:ind w:firstLine="567"/>
        <w:jc w:val="both"/>
        <w:rPr>
          <w:rFonts w:ascii="Times New Roman" w:hAnsi="Times New Roman" w:cs="Times New Roman"/>
          <w:sz w:val="28"/>
          <w:szCs w:val="28"/>
          <w:lang w:val="kk-KZ"/>
        </w:rPr>
      </w:pPr>
    </w:p>
    <w:p w:rsidR="00120E23" w:rsidRPr="00B542FA" w:rsidRDefault="00120E23" w:rsidP="007377FC">
      <w:pPr>
        <w:spacing w:after="0" w:line="240" w:lineRule="auto"/>
        <w:ind w:firstLine="567"/>
        <w:jc w:val="center"/>
        <w:rPr>
          <w:rFonts w:ascii="Times New Roman" w:hAnsi="Times New Roman" w:cs="Times New Roman"/>
          <w:position w:val="-6"/>
          <w:sz w:val="28"/>
          <w:szCs w:val="28"/>
          <w:lang w:val="kk-KZ"/>
        </w:rPr>
      </w:pPr>
      <w:r w:rsidRPr="00120E23">
        <w:rPr>
          <w:rFonts w:ascii="Times New Roman" w:hAnsi="Times New Roman" w:cs="Times New Roman"/>
          <w:position w:val="-6"/>
          <w:sz w:val="28"/>
          <w:szCs w:val="28"/>
        </w:rPr>
        <w:object w:dxaOrig="1120" w:dyaOrig="320">
          <v:shape id="_x0000_i1058" type="#_x0000_t75" style="width:56.3pt;height:15.7pt" o:ole="">
            <v:imagedata r:id="rId123" o:title=""/>
          </v:shape>
          <o:OLEObject Type="Embed" ProgID="Equation.3" ShapeID="_x0000_i1058" DrawAspect="Content" ObjectID="_1715436077" r:id="rId124"/>
        </w:object>
      </w:r>
      <w:r w:rsidR="00A86F15">
        <w:rPr>
          <w:rFonts w:ascii="Times New Roman" w:hAnsi="Times New Roman" w:cs="Times New Roman"/>
          <w:sz w:val="28"/>
          <w:szCs w:val="28"/>
          <w:lang w:val="kk-KZ"/>
        </w:rPr>
        <w:t xml:space="preserve">                            (2.6</w:t>
      </w:r>
      <w:r w:rsidR="00B542FA">
        <w:rPr>
          <w:rFonts w:ascii="Times New Roman" w:hAnsi="Times New Roman" w:cs="Times New Roman"/>
          <w:sz w:val="28"/>
          <w:szCs w:val="28"/>
          <w:lang w:val="kk-KZ"/>
        </w:rPr>
        <w:t>)</w:t>
      </w:r>
    </w:p>
    <w:p w:rsidR="00120E23" w:rsidRPr="00120E23" w:rsidRDefault="00120E23" w:rsidP="003B059C">
      <w:pPr>
        <w:spacing w:after="0" w:line="240" w:lineRule="auto"/>
        <w:ind w:firstLine="567"/>
        <w:jc w:val="both"/>
        <w:rPr>
          <w:rFonts w:ascii="Times New Roman" w:hAnsi="Times New Roman" w:cs="Times New Roman"/>
          <w:sz w:val="28"/>
          <w:szCs w:val="28"/>
          <w:lang w:val="kk-KZ"/>
        </w:rPr>
      </w:pPr>
    </w:p>
    <w:p w:rsidR="007216E6" w:rsidRDefault="003E044B" w:rsidP="003E044B">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w</w:t>
      </w:r>
      <w:r w:rsidR="007216E6" w:rsidRPr="007216E6">
        <w:rPr>
          <w:rFonts w:ascii="Times New Roman" w:hAnsi="Times New Roman" w:cs="Times New Roman"/>
          <w:sz w:val="28"/>
          <w:szCs w:val="28"/>
          <w:lang w:val="kk-KZ"/>
        </w:rPr>
        <w:t xml:space="preserve">here A is </w:t>
      </w:r>
      <w:r>
        <w:rPr>
          <w:rFonts w:ascii="Times New Roman" w:hAnsi="Times New Roman" w:cs="Times New Roman"/>
          <w:sz w:val="28"/>
          <w:szCs w:val="28"/>
          <w:lang w:val="en-US"/>
        </w:rPr>
        <w:t xml:space="preserve">the </w:t>
      </w:r>
      <w:r w:rsidRPr="003E044B">
        <w:rPr>
          <w:rFonts w:ascii="Times New Roman" w:hAnsi="Times New Roman" w:cs="Times New Roman"/>
          <w:sz w:val="28"/>
          <w:szCs w:val="28"/>
          <w:lang w:val="kk-KZ"/>
        </w:rPr>
        <w:t>constant of proportionality</w:t>
      </w:r>
      <w:r w:rsidR="007216E6" w:rsidRPr="007216E6">
        <w:rPr>
          <w:rFonts w:ascii="Times New Roman" w:hAnsi="Times New Roman" w:cs="Times New Roman"/>
          <w:sz w:val="28"/>
          <w:szCs w:val="28"/>
          <w:lang w:val="kk-KZ"/>
        </w:rPr>
        <w:t>. As can be seen from the equation, the water flow rate of the total dissolved substance in the river directly depends on the amount of water flow. The presence of dissolved substances in natural waters is the result of water erosion by various layers of the earth's crust. It was found that the more layers of the earth's crust were eroded, the more dissolved components.</w:t>
      </w:r>
    </w:p>
    <w:p w:rsidR="007377FC" w:rsidRDefault="003E044B" w:rsidP="003B059C">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 xml:space="preserve">Conversely, the </w:t>
      </w:r>
      <w:r w:rsidR="007216E6" w:rsidRPr="007216E6">
        <w:rPr>
          <w:rFonts w:ascii="Times New Roman" w:hAnsi="Times New Roman" w:cs="Times New Roman"/>
          <w:sz w:val="28"/>
          <w:szCs w:val="28"/>
          <w:lang w:val="kk-KZ"/>
        </w:rPr>
        <w:t>Earth erosionis associated with the resistance of the earth layers to washout and the energy of the water flow E, which flows at a right angle.</w:t>
      </w:r>
    </w:p>
    <w:p w:rsidR="007216E6" w:rsidRPr="00120E23" w:rsidRDefault="007216E6" w:rsidP="003B059C">
      <w:pPr>
        <w:spacing w:after="0" w:line="240" w:lineRule="auto"/>
        <w:ind w:firstLine="567"/>
        <w:jc w:val="both"/>
        <w:rPr>
          <w:rFonts w:ascii="Times New Roman" w:hAnsi="Times New Roman" w:cs="Times New Roman"/>
          <w:sz w:val="28"/>
          <w:szCs w:val="28"/>
          <w:lang w:val="kk-KZ"/>
        </w:rPr>
      </w:pPr>
    </w:p>
    <w:p w:rsidR="00120E23" w:rsidRPr="00B542FA" w:rsidRDefault="004B0762" w:rsidP="007377FC">
      <w:pPr>
        <w:spacing w:after="0" w:line="240" w:lineRule="auto"/>
        <w:ind w:firstLine="567"/>
        <w:jc w:val="center"/>
        <w:rPr>
          <w:rFonts w:ascii="Times New Roman" w:hAnsi="Times New Roman" w:cs="Times New Roman"/>
          <w:position w:val="-10"/>
          <w:sz w:val="28"/>
          <w:szCs w:val="28"/>
          <w:lang w:val="kk-KZ"/>
        </w:rPr>
      </w:pPr>
      <w:r w:rsidRPr="00120E23">
        <w:rPr>
          <w:rFonts w:ascii="Times New Roman" w:hAnsi="Times New Roman" w:cs="Times New Roman"/>
          <w:position w:val="-10"/>
          <w:sz w:val="28"/>
          <w:szCs w:val="28"/>
        </w:rPr>
        <w:object w:dxaOrig="1700" w:dyaOrig="320">
          <v:shape id="_x0000_i1059" type="#_x0000_t75" style="width:85.75pt;height:16.35pt" o:ole="">
            <v:imagedata r:id="rId125" o:title=""/>
          </v:shape>
          <o:OLEObject Type="Embed" ProgID="Equation.3" ShapeID="_x0000_i1059" DrawAspect="Content" ObjectID="_1715436078" r:id="rId126"/>
        </w:object>
      </w:r>
      <w:r>
        <w:rPr>
          <w:rFonts w:ascii="Times New Roman" w:hAnsi="Times New Roman" w:cs="Times New Roman"/>
          <w:sz w:val="28"/>
          <w:szCs w:val="28"/>
          <w:lang w:val="kk-KZ"/>
        </w:rPr>
        <w:t xml:space="preserve">                            (2.7</w:t>
      </w:r>
      <w:r w:rsidR="00B542FA">
        <w:rPr>
          <w:rFonts w:ascii="Times New Roman" w:hAnsi="Times New Roman" w:cs="Times New Roman"/>
          <w:sz w:val="28"/>
          <w:szCs w:val="28"/>
          <w:lang w:val="kk-KZ"/>
        </w:rPr>
        <w:t>)</w:t>
      </w:r>
    </w:p>
    <w:p w:rsidR="007377FC" w:rsidRPr="007377FC" w:rsidRDefault="007377FC" w:rsidP="007377FC">
      <w:pPr>
        <w:spacing w:after="0" w:line="240" w:lineRule="auto"/>
        <w:ind w:firstLine="567"/>
        <w:jc w:val="center"/>
        <w:rPr>
          <w:rFonts w:ascii="Times New Roman" w:hAnsi="Times New Roman" w:cs="Times New Roman"/>
          <w:sz w:val="28"/>
          <w:szCs w:val="28"/>
          <w:lang w:val="kk-KZ"/>
        </w:rPr>
      </w:pPr>
    </w:p>
    <w:p w:rsidR="007216E6" w:rsidRPr="00120E23" w:rsidRDefault="007216E6" w:rsidP="003B059C">
      <w:pPr>
        <w:spacing w:after="0" w:line="240" w:lineRule="auto"/>
        <w:ind w:firstLine="567"/>
        <w:jc w:val="both"/>
        <w:rPr>
          <w:rFonts w:ascii="Times New Roman" w:hAnsi="Times New Roman" w:cs="Times New Roman"/>
          <w:sz w:val="28"/>
          <w:szCs w:val="28"/>
          <w:lang w:val="kk-KZ"/>
        </w:rPr>
      </w:pPr>
      <w:r w:rsidRPr="007216E6">
        <w:rPr>
          <w:rFonts w:ascii="Times New Roman" w:hAnsi="Times New Roman" w:cs="Times New Roman"/>
          <w:sz w:val="28"/>
          <w:szCs w:val="28"/>
          <w:lang w:val="kk-KZ"/>
        </w:rPr>
        <w:t>This equation calculates the value of E. Where Q is the amount of water (m</w:t>
      </w:r>
      <w:r w:rsidRPr="00F01138">
        <w:rPr>
          <w:rFonts w:ascii="Times New Roman" w:hAnsi="Times New Roman" w:cs="Times New Roman"/>
          <w:sz w:val="28"/>
          <w:szCs w:val="28"/>
          <w:vertAlign w:val="superscript"/>
          <w:lang w:val="kk-KZ"/>
        </w:rPr>
        <w:t>3</w:t>
      </w:r>
      <w:r w:rsidRPr="007216E6">
        <w:rPr>
          <w:rFonts w:ascii="Times New Roman" w:hAnsi="Times New Roman" w:cs="Times New Roman"/>
          <w:sz w:val="28"/>
          <w:szCs w:val="28"/>
          <w:lang w:val="kk-KZ"/>
        </w:rPr>
        <w:t>/</w:t>
      </w:r>
      <w:r w:rsidR="00F01138">
        <w:rPr>
          <w:rFonts w:ascii="Times New Roman" w:hAnsi="Times New Roman" w:cs="Times New Roman"/>
          <w:sz w:val="28"/>
          <w:szCs w:val="28"/>
          <w:lang w:val="kk-KZ"/>
        </w:rPr>
        <w:t>s or t</w:t>
      </w:r>
      <w:r w:rsidRPr="007216E6">
        <w:rPr>
          <w:rFonts w:ascii="Times New Roman" w:hAnsi="Times New Roman" w:cs="Times New Roman"/>
          <w:sz w:val="28"/>
          <w:szCs w:val="28"/>
          <w:lang w:val="kk-KZ"/>
        </w:rPr>
        <w:t>/s); Н - height or low level of the channel of the flowing water source. Thus, the erosion of the earth's crust in the mountains or on the hills proceeds q</w:t>
      </w:r>
      <w:r w:rsidR="00F01138">
        <w:rPr>
          <w:rFonts w:ascii="Times New Roman" w:hAnsi="Times New Roman" w:cs="Times New Roman"/>
          <w:sz w:val="28"/>
          <w:szCs w:val="28"/>
          <w:lang w:val="kk-KZ"/>
        </w:rPr>
        <w:t>uickly, on flat areas -</w:t>
      </w:r>
      <w:r w:rsidRPr="007216E6">
        <w:rPr>
          <w:rFonts w:ascii="Times New Roman" w:hAnsi="Times New Roman" w:cs="Times New Roman"/>
          <w:sz w:val="28"/>
          <w:szCs w:val="28"/>
          <w:lang w:val="kk-KZ"/>
        </w:rPr>
        <w:t xml:space="preserve"> slowly. In mountainous areas, the flow of water is </w:t>
      </w:r>
      <w:r w:rsidR="00EC05F7">
        <w:rPr>
          <w:rFonts w:ascii="Times New Roman" w:hAnsi="Times New Roman" w:cs="Times New Roman"/>
          <w:sz w:val="28"/>
          <w:szCs w:val="28"/>
          <w:lang w:val="en-US"/>
        </w:rPr>
        <w:t>composite type</w:t>
      </w:r>
      <w:r w:rsidR="00EC05F7">
        <w:rPr>
          <w:rFonts w:ascii="Times New Roman" w:hAnsi="Times New Roman" w:cs="Times New Roman"/>
          <w:sz w:val="28"/>
          <w:szCs w:val="28"/>
          <w:lang w:val="kk-KZ"/>
        </w:rPr>
        <w:t>, and also erodes and runs</w:t>
      </w:r>
      <w:r w:rsidR="00EC05F7">
        <w:rPr>
          <w:rFonts w:ascii="Times New Roman" w:hAnsi="Times New Roman" w:cs="Times New Roman"/>
          <w:sz w:val="28"/>
          <w:szCs w:val="28"/>
          <w:lang w:val="en-US"/>
        </w:rPr>
        <w:t xml:space="preserve"> off</w:t>
      </w:r>
      <w:r w:rsidRPr="007216E6">
        <w:rPr>
          <w:rFonts w:ascii="Times New Roman" w:hAnsi="Times New Roman" w:cs="Times New Roman"/>
          <w:sz w:val="28"/>
          <w:szCs w:val="28"/>
          <w:lang w:val="kk-KZ"/>
        </w:rPr>
        <w:t xml:space="preserve"> the layers of the earth. The content of dissolved substances in water depends on the seasons, climate, conditions and other factors.</w:t>
      </w:r>
    </w:p>
    <w:p w:rsidR="007216E6" w:rsidRDefault="007216E6" w:rsidP="003B059C">
      <w:pPr>
        <w:spacing w:after="0" w:line="240" w:lineRule="auto"/>
        <w:ind w:firstLine="567"/>
        <w:jc w:val="both"/>
        <w:rPr>
          <w:rFonts w:ascii="Times New Roman" w:hAnsi="Times New Roman" w:cs="Times New Roman"/>
          <w:sz w:val="28"/>
          <w:szCs w:val="28"/>
          <w:lang w:val="kk-KZ"/>
        </w:rPr>
      </w:pPr>
      <w:r w:rsidRPr="007216E6">
        <w:rPr>
          <w:rFonts w:ascii="Times New Roman" w:hAnsi="Times New Roman" w:cs="Times New Roman"/>
          <w:sz w:val="28"/>
          <w:szCs w:val="28"/>
          <w:lang w:val="kk-KZ"/>
        </w:rPr>
        <w:t xml:space="preserve">Various microorganisms and </w:t>
      </w:r>
      <w:r w:rsidR="00EC05F7">
        <w:rPr>
          <w:rFonts w:ascii="Times New Roman" w:hAnsi="Times New Roman" w:cs="Times New Roman"/>
          <w:sz w:val="28"/>
          <w:szCs w:val="28"/>
          <w:lang w:val="en-US"/>
        </w:rPr>
        <w:t>water</w:t>
      </w:r>
      <w:r w:rsidRPr="007216E6">
        <w:rPr>
          <w:rFonts w:ascii="Times New Roman" w:hAnsi="Times New Roman" w:cs="Times New Roman"/>
          <w:sz w:val="28"/>
          <w:szCs w:val="28"/>
          <w:lang w:val="kk-KZ"/>
        </w:rPr>
        <w:t xml:space="preserve"> plants in some natural waters, as well as insoluble plankton, are the main sources of organic </w:t>
      </w:r>
      <w:r w:rsidR="00EC05F7">
        <w:rPr>
          <w:rFonts w:ascii="Times New Roman" w:hAnsi="Times New Roman" w:cs="Times New Roman"/>
          <w:sz w:val="28"/>
          <w:szCs w:val="28"/>
          <w:lang w:val="en-US"/>
        </w:rPr>
        <w:t>material</w:t>
      </w:r>
      <w:r w:rsidRPr="007216E6">
        <w:rPr>
          <w:rFonts w:ascii="Times New Roman" w:hAnsi="Times New Roman" w:cs="Times New Roman"/>
          <w:sz w:val="28"/>
          <w:szCs w:val="28"/>
          <w:lang w:val="kk-KZ"/>
        </w:rPr>
        <w:t>. Since there are favorable conditions for the growth of plankton in the summer, it has been established that the content of organic</w:t>
      </w:r>
      <w:r w:rsidR="00EC05F7">
        <w:rPr>
          <w:rFonts w:ascii="Times New Roman" w:hAnsi="Times New Roman" w:cs="Times New Roman"/>
          <w:sz w:val="28"/>
          <w:szCs w:val="28"/>
          <w:lang w:val="en-US"/>
        </w:rPr>
        <w:t xml:space="preserve"> material </w:t>
      </w:r>
      <w:r w:rsidRPr="007216E6">
        <w:rPr>
          <w:rFonts w:ascii="Times New Roman" w:hAnsi="Times New Roman" w:cs="Times New Roman"/>
          <w:sz w:val="28"/>
          <w:szCs w:val="28"/>
          <w:lang w:val="kk-KZ"/>
        </w:rPr>
        <w:t>increases</w:t>
      </w:r>
      <w:r w:rsidR="00EC05F7" w:rsidRPr="007216E6">
        <w:rPr>
          <w:rFonts w:ascii="Times New Roman" w:hAnsi="Times New Roman" w:cs="Times New Roman"/>
          <w:sz w:val="28"/>
          <w:szCs w:val="28"/>
          <w:lang w:val="kk-KZ"/>
        </w:rPr>
        <w:t>in the water</w:t>
      </w:r>
      <w:r w:rsidRPr="007216E6">
        <w:rPr>
          <w:rFonts w:ascii="Times New Roman" w:hAnsi="Times New Roman" w:cs="Times New Roman"/>
          <w:sz w:val="28"/>
          <w:szCs w:val="28"/>
          <w:lang w:val="kk-KZ"/>
        </w:rPr>
        <w:t>.</w:t>
      </w:r>
    </w:p>
    <w:p w:rsidR="007216E6" w:rsidRDefault="007216E6" w:rsidP="003B059C">
      <w:pPr>
        <w:pStyle w:val="21"/>
        <w:ind w:firstLine="567"/>
        <w:jc w:val="both"/>
        <w:rPr>
          <w:rFonts w:ascii="Times New Roman" w:eastAsiaTheme="minorEastAsia" w:hAnsi="Times New Roman"/>
          <w:b w:val="0"/>
          <w:sz w:val="28"/>
          <w:szCs w:val="28"/>
          <w:lang w:val="kk-KZ"/>
        </w:rPr>
      </w:pPr>
      <w:r w:rsidRPr="007216E6">
        <w:rPr>
          <w:rFonts w:ascii="Times New Roman" w:eastAsiaTheme="minorEastAsia" w:hAnsi="Times New Roman"/>
          <w:b w:val="0"/>
          <w:sz w:val="28"/>
          <w:szCs w:val="28"/>
          <w:lang w:val="kk-KZ"/>
        </w:rPr>
        <w:t xml:space="preserve">As a result of the breakdown of organic compounds contained in water, some stable substances are formed, such as </w:t>
      </w:r>
      <w:r w:rsidRPr="00EC05F7">
        <w:rPr>
          <w:rFonts w:ascii="Times New Roman" w:eastAsiaTheme="minorEastAsia" w:hAnsi="Times New Roman"/>
          <w:b w:val="0"/>
          <w:i/>
          <w:sz w:val="28"/>
          <w:szCs w:val="28"/>
          <w:lang w:val="kk-KZ"/>
        </w:rPr>
        <w:t>humus</w:t>
      </w:r>
      <w:r w:rsidRPr="007216E6">
        <w:rPr>
          <w:rFonts w:ascii="Times New Roman" w:eastAsiaTheme="minorEastAsia" w:hAnsi="Times New Roman"/>
          <w:b w:val="0"/>
          <w:sz w:val="28"/>
          <w:szCs w:val="28"/>
          <w:lang w:val="kk-KZ"/>
        </w:rPr>
        <w:t xml:space="preserve">, which multiplies in local soil layers. </w:t>
      </w:r>
      <w:r w:rsidR="00EC05F7">
        <w:rPr>
          <w:rFonts w:ascii="Times New Roman" w:eastAsiaTheme="minorEastAsia" w:hAnsi="Times New Roman"/>
          <w:b w:val="0"/>
          <w:sz w:val="28"/>
          <w:szCs w:val="28"/>
          <w:lang w:val="en-US"/>
        </w:rPr>
        <w:t xml:space="preserve">According to </w:t>
      </w:r>
      <w:r w:rsidRPr="007216E6">
        <w:rPr>
          <w:rFonts w:ascii="Times New Roman" w:eastAsiaTheme="minorEastAsia" w:hAnsi="Times New Roman"/>
          <w:b w:val="0"/>
          <w:sz w:val="28"/>
          <w:szCs w:val="28"/>
          <w:lang w:val="kk-KZ"/>
        </w:rPr>
        <w:t>the quality indicators of the content of various substances in the water, the color of natural waters will also differ.</w:t>
      </w:r>
    </w:p>
    <w:p w:rsidR="007216E6" w:rsidRDefault="007216E6" w:rsidP="00D6064F">
      <w:pPr>
        <w:pStyle w:val="21"/>
        <w:ind w:firstLine="567"/>
        <w:jc w:val="both"/>
        <w:rPr>
          <w:rFonts w:ascii="Times New Roman" w:hAnsi="Times New Roman"/>
          <w:b w:val="0"/>
          <w:sz w:val="28"/>
          <w:szCs w:val="28"/>
          <w:lang w:val="kk-KZ"/>
        </w:rPr>
      </w:pPr>
      <w:r w:rsidRPr="007216E6">
        <w:rPr>
          <w:rFonts w:ascii="Times New Roman" w:hAnsi="Times New Roman"/>
          <w:b w:val="0"/>
          <w:sz w:val="28"/>
          <w:szCs w:val="28"/>
          <w:lang w:val="kk-KZ"/>
        </w:rPr>
        <w:t>Natural waters depend on the salts dissolved in them. Depending on the content of dissolved salts (mineralization), waters can be classified as follows:</w:t>
      </w:r>
    </w:p>
    <w:p w:rsidR="00D6064F" w:rsidRPr="00D6064F" w:rsidRDefault="00D6064F" w:rsidP="00D6064F">
      <w:pPr>
        <w:pStyle w:val="21"/>
        <w:ind w:firstLine="567"/>
        <w:jc w:val="both"/>
        <w:rPr>
          <w:rFonts w:ascii="Times New Roman" w:hAnsi="Times New Roman"/>
          <w:b w:val="0"/>
          <w:sz w:val="28"/>
          <w:szCs w:val="28"/>
          <w:lang w:val="kk-KZ"/>
        </w:rPr>
      </w:pPr>
      <w:r w:rsidRPr="00D6064F">
        <w:rPr>
          <w:rFonts w:ascii="Times New Roman" w:hAnsi="Times New Roman"/>
          <w:b w:val="0"/>
          <w:sz w:val="28"/>
          <w:szCs w:val="28"/>
          <w:lang w:val="kk-KZ"/>
        </w:rPr>
        <w:t xml:space="preserve">- </w:t>
      </w:r>
      <w:r w:rsidR="00EC05F7">
        <w:rPr>
          <w:rFonts w:ascii="Times New Roman" w:hAnsi="Times New Roman"/>
          <w:b w:val="0"/>
          <w:sz w:val="28"/>
          <w:szCs w:val="28"/>
          <w:lang w:val="en-US"/>
        </w:rPr>
        <w:t>freshwater</w:t>
      </w:r>
      <w:r w:rsidRPr="00D6064F">
        <w:rPr>
          <w:rFonts w:ascii="Times New Roman" w:hAnsi="Times New Roman"/>
          <w:b w:val="0"/>
          <w:sz w:val="28"/>
          <w:szCs w:val="28"/>
          <w:lang w:val="kk-KZ"/>
        </w:rPr>
        <w:t xml:space="preserve">, </w:t>
      </w:r>
      <w:r w:rsidR="00EC05F7">
        <w:rPr>
          <w:rFonts w:ascii="Times New Roman" w:hAnsi="Times New Roman"/>
          <w:b w:val="0"/>
          <w:sz w:val="28"/>
          <w:szCs w:val="28"/>
          <w:lang w:val="en-US"/>
        </w:rPr>
        <w:t>percentage of salt in it is</w:t>
      </w:r>
      <w:r w:rsidRPr="00D6064F">
        <w:rPr>
          <w:rFonts w:ascii="Times New Roman" w:hAnsi="Times New Roman"/>
          <w:b w:val="0"/>
          <w:sz w:val="28"/>
          <w:szCs w:val="28"/>
          <w:lang w:val="kk-KZ"/>
        </w:rPr>
        <w:t xml:space="preserve"> 1 </w:t>
      </w:r>
      <w:r w:rsidR="00EC05F7">
        <w:rPr>
          <w:rFonts w:ascii="Times New Roman" w:hAnsi="Times New Roman"/>
          <w:b w:val="0"/>
          <w:sz w:val="28"/>
          <w:szCs w:val="28"/>
          <w:lang w:val="en-US"/>
        </w:rPr>
        <w:t>g</w:t>
      </w:r>
      <w:r w:rsidR="00EC05F7">
        <w:rPr>
          <w:rFonts w:ascii="Times New Roman" w:hAnsi="Times New Roman"/>
          <w:b w:val="0"/>
          <w:sz w:val="28"/>
          <w:szCs w:val="28"/>
          <w:lang w:val="kk-KZ"/>
        </w:rPr>
        <w:t>/l</w:t>
      </w:r>
      <w:r w:rsidRPr="00D6064F">
        <w:rPr>
          <w:rFonts w:ascii="Times New Roman" w:hAnsi="Times New Roman"/>
          <w:b w:val="0"/>
          <w:sz w:val="28"/>
          <w:szCs w:val="28"/>
          <w:lang w:val="kk-KZ"/>
        </w:rPr>
        <w:t>;</w:t>
      </w:r>
    </w:p>
    <w:p w:rsidR="00D6064F" w:rsidRPr="00D6064F" w:rsidRDefault="00D6064F" w:rsidP="00D6064F">
      <w:pPr>
        <w:pStyle w:val="21"/>
        <w:ind w:firstLine="567"/>
        <w:jc w:val="both"/>
        <w:rPr>
          <w:rFonts w:ascii="Times New Roman" w:hAnsi="Times New Roman"/>
          <w:b w:val="0"/>
          <w:sz w:val="28"/>
          <w:szCs w:val="28"/>
          <w:lang w:val="kk-KZ"/>
        </w:rPr>
      </w:pPr>
      <w:r w:rsidRPr="00D6064F">
        <w:rPr>
          <w:rFonts w:ascii="Times New Roman" w:hAnsi="Times New Roman"/>
          <w:b w:val="0"/>
          <w:sz w:val="28"/>
          <w:szCs w:val="28"/>
          <w:lang w:val="kk-KZ"/>
        </w:rPr>
        <w:t xml:space="preserve">- соленая вода, </w:t>
      </w:r>
      <w:r w:rsidR="00EC05F7">
        <w:rPr>
          <w:rFonts w:ascii="Times New Roman" w:hAnsi="Times New Roman"/>
          <w:b w:val="0"/>
          <w:sz w:val="28"/>
          <w:szCs w:val="28"/>
          <w:lang w:val="en-US"/>
        </w:rPr>
        <w:t xml:space="preserve">percentage of salt in it is </w:t>
      </w:r>
      <w:r w:rsidRPr="00D6064F">
        <w:rPr>
          <w:rFonts w:ascii="Times New Roman" w:hAnsi="Times New Roman"/>
          <w:b w:val="0"/>
          <w:sz w:val="28"/>
          <w:szCs w:val="28"/>
          <w:lang w:val="kk-KZ"/>
        </w:rPr>
        <w:t>1-25 г/л;</w:t>
      </w:r>
    </w:p>
    <w:p w:rsidR="00D6064F" w:rsidRDefault="00D6064F" w:rsidP="00D6064F">
      <w:pPr>
        <w:pStyle w:val="21"/>
        <w:ind w:firstLine="567"/>
        <w:jc w:val="both"/>
        <w:rPr>
          <w:rFonts w:ascii="Times New Roman" w:hAnsi="Times New Roman"/>
          <w:b w:val="0"/>
          <w:sz w:val="28"/>
          <w:szCs w:val="28"/>
          <w:lang w:val="kk-KZ"/>
        </w:rPr>
      </w:pPr>
      <w:r w:rsidRPr="00D6064F">
        <w:rPr>
          <w:rFonts w:ascii="Times New Roman" w:hAnsi="Times New Roman"/>
          <w:b w:val="0"/>
          <w:sz w:val="28"/>
          <w:szCs w:val="28"/>
          <w:lang w:val="kk-KZ"/>
        </w:rPr>
        <w:t>- горькой воды, содержание солей в них будет более 25 г/л.</w:t>
      </w:r>
    </w:p>
    <w:p w:rsidR="007216E6" w:rsidRPr="007216E6" w:rsidRDefault="007216E6" w:rsidP="007216E6">
      <w:pPr>
        <w:pStyle w:val="21"/>
        <w:ind w:firstLine="567"/>
        <w:jc w:val="both"/>
        <w:rPr>
          <w:rFonts w:ascii="Times New Roman" w:hAnsi="Times New Roman"/>
          <w:b w:val="0"/>
          <w:sz w:val="28"/>
          <w:szCs w:val="28"/>
          <w:lang w:val="kk-KZ"/>
        </w:rPr>
      </w:pPr>
      <w:r w:rsidRPr="007216E6">
        <w:rPr>
          <w:rFonts w:ascii="Times New Roman" w:hAnsi="Times New Roman"/>
          <w:b w:val="0"/>
          <w:sz w:val="28"/>
          <w:szCs w:val="28"/>
          <w:lang w:val="kk-KZ"/>
        </w:rPr>
        <w:t>- fresh water, salt content in it up to 1 g / l;</w:t>
      </w:r>
    </w:p>
    <w:p w:rsidR="007216E6" w:rsidRPr="007216E6" w:rsidRDefault="007216E6" w:rsidP="007216E6">
      <w:pPr>
        <w:pStyle w:val="21"/>
        <w:ind w:firstLine="567"/>
        <w:jc w:val="both"/>
        <w:rPr>
          <w:rFonts w:ascii="Times New Roman" w:hAnsi="Times New Roman"/>
          <w:b w:val="0"/>
          <w:sz w:val="28"/>
          <w:szCs w:val="28"/>
          <w:lang w:val="kk-KZ"/>
        </w:rPr>
      </w:pPr>
      <w:r w:rsidRPr="007216E6">
        <w:rPr>
          <w:rFonts w:ascii="Times New Roman" w:hAnsi="Times New Roman"/>
          <w:b w:val="0"/>
          <w:sz w:val="28"/>
          <w:szCs w:val="28"/>
          <w:lang w:val="kk-KZ"/>
        </w:rPr>
        <w:t>- salt water, the salt content in it is up to 1-25 g / l;</w:t>
      </w:r>
    </w:p>
    <w:p w:rsidR="007216E6" w:rsidRPr="00D6064F" w:rsidRDefault="007216E6" w:rsidP="007216E6">
      <w:pPr>
        <w:pStyle w:val="21"/>
        <w:ind w:firstLine="567"/>
        <w:jc w:val="both"/>
        <w:rPr>
          <w:rFonts w:ascii="Times New Roman" w:hAnsi="Times New Roman"/>
          <w:b w:val="0"/>
          <w:sz w:val="28"/>
          <w:szCs w:val="28"/>
          <w:lang w:val="kk-KZ"/>
        </w:rPr>
      </w:pPr>
      <w:r w:rsidRPr="007216E6">
        <w:rPr>
          <w:rFonts w:ascii="Times New Roman" w:hAnsi="Times New Roman"/>
          <w:b w:val="0"/>
          <w:sz w:val="28"/>
          <w:szCs w:val="28"/>
          <w:lang w:val="kk-KZ"/>
        </w:rPr>
        <w:t>- bitter water, the salt content in them will be more than 25 g / l.</w:t>
      </w:r>
    </w:p>
    <w:p w:rsidR="007216E6" w:rsidRPr="00D6064F" w:rsidRDefault="007216E6" w:rsidP="00D6064F">
      <w:pPr>
        <w:pStyle w:val="21"/>
        <w:ind w:firstLine="567"/>
        <w:jc w:val="both"/>
        <w:rPr>
          <w:rFonts w:ascii="Times New Roman" w:hAnsi="Times New Roman"/>
          <w:b w:val="0"/>
          <w:sz w:val="28"/>
          <w:szCs w:val="28"/>
          <w:lang w:val="kk-KZ"/>
        </w:rPr>
      </w:pPr>
      <w:r w:rsidRPr="007216E6">
        <w:rPr>
          <w:rFonts w:ascii="Times New Roman" w:hAnsi="Times New Roman"/>
          <w:b w:val="0"/>
          <w:sz w:val="28"/>
          <w:szCs w:val="28"/>
          <w:lang w:val="kk-KZ"/>
        </w:rPr>
        <w:t>It is known that the content of dissolved salts in fresh water</w:t>
      </w:r>
      <w:r w:rsidR="00D81A12">
        <w:rPr>
          <w:rFonts w:ascii="Times New Roman" w:hAnsi="Times New Roman"/>
          <w:b w:val="0"/>
          <w:sz w:val="28"/>
          <w:szCs w:val="28"/>
          <w:lang w:val="kk-KZ"/>
        </w:rPr>
        <w:t xml:space="preserve"> of the earth's crust is 200 mg</w:t>
      </w:r>
      <w:r w:rsidRPr="007216E6">
        <w:rPr>
          <w:rFonts w:ascii="Times New Roman" w:hAnsi="Times New Roman"/>
          <w:b w:val="0"/>
          <w:sz w:val="28"/>
          <w:szCs w:val="28"/>
          <w:lang w:val="kk-KZ"/>
        </w:rPr>
        <w:t>/g</w:t>
      </w:r>
      <w:r w:rsidR="00D81A12">
        <w:rPr>
          <w:rFonts w:ascii="Times New Roman" w:hAnsi="Times New Roman"/>
          <w:b w:val="0"/>
          <w:sz w:val="28"/>
          <w:szCs w:val="28"/>
          <w:lang w:val="kk-KZ"/>
        </w:rPr>
        <w:t>, in «medium waters» 200-500 mg</w:t>
      </w:r>
      <w:r w:rsidRPr="007216E6">
        <w:rPr>
          <w:rFonts w:ascii="Times New Roman" w:hAnsi="Times New Roman"/>
          <w:b w:val="0"/>
          <w:sz w:val="28"/>
          <w:szCs w:val="28"/>
          <w:lang w:val="kk-KZ"/>
        </w:rPr>
        <w:t>/l and in highly mineralized waters (but c</w:t>
      </w:r>
      <w:r w:rsidR="00D81A12">
        <w:rPr>
          <w:rFonts w:ascii="Times New Roman" w:hAnsi="Times New Roman"/>
          <w:b w:val="0"/>
          <w:sz w:val="28"/>
          <w:szCs w:val="28"/>
          <w:lang w:val="kk-KZ"/>
        </w:rPr>
        <w:t>onsidered drinking) 500-1000 mg</w:t>
      </w:r>
      <w:r w:rsidRPr="007216E6">
        <w:rPr>
          <w:rFonts w:ascii="Times New Roman" w:hAnsi="Times New Roman"/>
          <w:b w:val="0"/>
          <w:sz w:val="28"/>
          <w:szCs w:val="28"/>
          <w:lang w:val="kk-KZ"/>
        </w:rPr>
        <w:t>/l, i.e. 1 kg/l.</w:t>
      </w:r>
    </w:p>
    <w:p w:rsidR="009461B0" w:rsidRDefault="00D81A12" w:rsidP="003B059C">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The most common cations in water are given below</w:t>
      </w:r>
      <w:r w:rsidR="009461B0" w:rsidRPr="009461B0">
        <w:rPr>
          <w:rFonts w:ascii="Times New Roman" w:hAnsi="Times New Roman" w:cs="Times New Roman"/>
          <w:sz w:val="28"/>
          <w:szCs w:val="28"/>
          <w:lang w:val="kk-KZ"/>
        </w:rPr>
        <w:t>:</w:t>
      </w:r>
    </w:p>
    <w:p w:rsidR="00120E23" w:rsidRPr="00120E23" w:rsidRDefault="00120E23" w:rsidP="003B059C">
      <w:pPr>
        <w:spacing w:after="0" w:line="240" w:lineRule="auto"/>
        <w:ind w:firstLine="567"/>
        <w:jc w:val="both"/>
        <w:rPr>
          <w:rFonts w:ascii="Times New Roman" w:hAnsi="Times New Roman" w:cs="Times New Roman"/>
          <w:sz w:val="28"/>
          <w:szCs w:val="28"/>
          <w:lang w:val="kk-KZ"/>
        </w:rPr>
      </w:pPr>
      <w:r w:rsidRPr="00120E23">
        <w:rPr>
          <w:rFonts w:ascii="Times New Roman" w:hAnsi="Times New Roman" w:cs="Times New Roman"/>
          <w:sz w:val="28"/>
          <w:szCs w:val="28"/>
          <w:lang w:val="kk-KZ"/>
        </w:rPr>
        <w:lastRenderedPageBreak/>
        <w:t>H</w:t>
      </w:r>
      <w:r w:rsidRPr="00120E23">
        <w:rPr>
          <w:rFonts w:ascii="Times New Roman" w:hAnsi="Times New Roman" w:cs="Times New Roman"/>
          <w:noProof/>
          <w:sz w:val="28"/>
          <w:szCs w:val="28"/>
          <w:vertAlign w:val="superscript"/>
        </w:rPr>
        <w:sym w:font="Symbol" w:char="F02B"/>
      </w:r>
      <w:r w:rsidRPr="00120E23">
        <w:rPr>
          <w:rFonts w:ascii="Times New Roman" w:hAnsi="Times New Roman" w:cs="Times New Roman"/>
          <w:sz w:val="28"/>
          <w:szCs w:val="28"/>
          <w:lang w:val="kk-KZ"/>
        </w:rPr>
        <w:t>, Nа</w:t>
      </w:r>
      <w:r w:rsidRPr="00120E23">
        <w:rPr>
          <w:rFonts w:ascii="Times New Roman" w:hAnsi="Times New Roman" w:cs="Times New Roman"/>
          <w:noProof/>
          <w:sz w:val="28"/>
          <w:szCs w:val="28"/>
          <w:vertAlign w:val="superscript"/>
        </w:rPr>
        <w:sym w:font="Symbol" w:char="F02B"/>
      </w:r>
      <w:r w:rsidRPr="00120E23">
        <w:rPr>
          <w:rFonts w:ascii="Times New Roman" w:hAnsi="Times New Roman" w:cs="Times New Roman"/>
          <w:sz w:val="28"/>
          <w:szCs w:val="28"/>
          <w:lang w:val="kk-KZ"/>
        </w:rPr>
        <w:t>, К</w:t>
      </w:r>
      <w:r w:rsidRPr="00120E23">
        <w:rPr>
          <w:rFonts w:ascii="Times New Roman" w:hAnsi="Times New Roman" w:cs="Times New Roman"/>
          <w:noProof/>
          <w:sz w:val="28"/>
          <w:szCs w:val="28"/>
          <w:vertAlign w:val="superscript"/>
        </w:rPr>
        <w:sym w:font="Symbol" w:char="F02B"/>
      </w:r>
      <w:r w:rsidRPr="00120E23">
        <w:rPr>
          <w:rFonts w:ascii="Times New Roman" w:hAnsi="Times New Roman" w:cs="Times New Roman"/>
          <w:sz w:val="28"/>
          <w:szCs w:val="28"/>
          <w:lang w:val="kk-KZ"/>
        </w:rPr>
        <w:t>, NH</w:t>
      </w:r>
      <w:r w:rsidRPr="00120E23">
        <w:rPr>
          <w:rFonts w:ascii="Times New Roman" w:hAnsi="Times New Roman" w:cs="Times New Roman"/>
          <w:sz w:val="28"/>
          <w:szCs w:val="28"/>
          <w:vertAlign w:val="subscript"/>
          <w:lang w:val="kk-KZ"/>
        </w:rPr>
        <w:t>4</w:t>
      </w:r>
      <w:r w:rsidRPr="00120E23">
        <w:rPr>
          <w:rFonts w:ascii="Times New Roman" w:hAnsi="Times New Roman" w:cs="Times New Roman"/>
          <w:noProof/>
          <w:sz w:val="28"/>
          <w:szCs w:val="28"/>
          <w:vertAlign w:val="superscript"/>
        </w:rPr>
        <w:sym w:font="Symbol" w:char="F02B"/>
      </w:r>
      <w:r w:rsidRPr="00120E23">
        <w:rPr>
          <w:rFonts w:ascii="Times New Roman" w:hAnsi="Times New Roman" w:cs="Times New Roman"/>
          <w:sz w:val="28"/>
          <w:szCs w:val="28"/>
          <w:lang w:val="kk-KZ"/>
        </w:rPr>
        <w:t>, Cа</w:t>
      </w:r>
      <w:r w:rsidRPr="00120E23">
        <w:rPr>
          <w:rFonts w:ascii="Times New Roman" w:hAnsi="Times New Roman" w:cs="Times New Roman"/>
          <w:sz w:val="28"/>
          <w:szCs w:val="28"/>
          <w:vertAlign w:val="superscript"/>
          <w:lang w:val="kk-KZ"/>
        </w:rPr>
        <w:t>2</w:t>
      </w:r>
      <w:r w:rsidRPr="00120E23">
        <w:rPr>
          <w:rFonts w:ascii="Times New Roman" w:hAnsi="Times New Roman" w:cs="Times New Roman"/>
          <w:noProof/>
          <w:sz w:val="28"/>
          <w:szCs w:val="28"/>
          <w:vertAlign w:val="superscript"/>
        </w:rPr>
        <w:sym w:font="Symbol" w:char="F02B"/>
      </w:r>
      <w:r w:rsidRPr="00120E23">
        <w:rPr>
          <w:rFonts w:ascii="Times New Roman" w:hAnsi="Times New Roman" w:cs="Times New Roman"/>
          <w:sz w:val="28"/>
          <w:szCs w:val="28"/>
          <w:lang w:val="kk-KZ"/>
        </w:rPr>
        <w:t>, Мg</w:t>
      </w:r>
      <w:r w:rsidRPr="00120E23">
        <w:rPr>
          <w:rFonts w:ascii="Times New Roman" w:hAnsi="Times New Roman" w:cs="Times New Roman"/>
          <w:sz w:val="28"/>
          <w:szCs w:val="28"/>
          <w:vertAlign w:val="superscript"/>
          <w:lang w:val="kk-KZ"/>
        </w:rPr>
        <w:t>2</w:t>
      </w:r>
      <w:r w:rsidRPr="00120E23">
        <w:rPr>
          <w:rFonts w:ascii="Times New Roman" w:hAnsi="Times New Roman" w:cs="Times New Roman"/>
          <w:noProof/>
          <w:sz w:val="28"/>
          <w:szCs w:val="28"/>
          <w:vertAlign w:val="superscript"/>
        </w:rPr>
        <w:sym w:font="Symbol" w:char="F02B"/>
      </w:r>
      <w:r w:rsidRPr="00120E23">
        <w:rPr>
          <w:rFonts w:ascii="Times New Roman" w:hAnsi="Times New Roman" w:cs="Times New Roman"/>
          <w:sz w:val="28"/>
          <w:szCs w:val="28"/>
          <w:lang w:val="kk-KZ"/>
        </w:rPr>
        <w:t>, Fе</w:t>
      </w:r>
      <w:r w:rsidRPr="00120E23">
        <w:rPr>
          <w:rFonts w:ascii="Times New Roman" w:hAnsi="Times New Roman" w:cs="Times New Roman"/>
          <w:sz w:val="28"/>
          <w:szCs w:val="28"/>
          <w:vertAlign w:val="superscript"/>
          <w:lang w:val="kk-KZ"/>
        </w:rPr>
        <w:t>2</w:t>
      </w:r>
      <w:r w:rsidRPr="00120E23">
        <w:rPr>
          <w:rFonts w:ascii="Times New Roman" w:hAnsi="Times New Roman" w:cs="Times New Roman"/>
          <w:noProof/>
          <w:sz w:val="28"/>
          <w:szCs w:val="28"/>
          <w:vertAlign w:val="superscript"/>
        </w:rPr>
        <w:sym w:font="Symbol" w:char="F02B"/>
      </w:r>
      <w:r w:rsidRPr="00120E23">
        <w:rPr>
          <w:rFonts w:ascii="Times New Roman" w:hAnsi="Times New Roman" w:cs="Times New Roman"/>
          <w:sz w:val="28"/>
          <w:szCs w:val="28"/>
          <w:lang w:val="kk-KZ"/>
        </w:rPr>
        <w:t>, Мn</w:t>
      </w:r>
      <w:r w:rsidRPr="00120E23">
        <w:rPr>
          <w:rFonts w:ascii="Times New Roman" w:hAnsi="Times New Roman" w:cs="Times New Roman"/>
          <w:sz w:val="28"/>
          <w:szCs w:val="28"/>
          <w:vertAlign w:val="superscript"/>
          <w:lang w:val="kk-KZ"/>
        </w:rPr>
        <w:t>2</w:t>
      </w:r>
      <w:r w:rsidRPr="00120E23">
        <w:rPr>
          <w:rFonts w:ascii="Times New Roman" w:hAnsi="Times New Roman" w:cs="Times New Roman"/>
          <w:noProof/>
          <w:sz w:val="28"/>
          <w:szCs w:val="28"/>
          <w:vertAlign w:val="superscript"/>
        </w:rPr>
        <w:sym w:font="Symbol" w:char="F02B"/>
      </w:r>
      <w:r w:rsidRPr="00120E23">
        <w:rPr>
          <w:rFonts w:ascii="Times New Roman" w:hAnsi="Times New Roman" w:cs="Times New Roman"/>
          <w:sz w:val="28"/>
          <w:szCs w:val="28"/>
          <w:lang w:val="kk-KZ"/>
        </w:rPr>
        <w:t>, Аl</w:t>
      </w:r>
      <w:r w:rsidRPr="00120E23">
        <w:rPr>
          <w:rFonts w:ascii="Times New Roman" w:hAnsi="Times New Roman" w:cs="Times New Roman"/>
          <w:sz w:val="28"/>
          <w:szCs w:val="28"/>
          <w:vertAlign w:val="superscript"/>
          <w:lang w:val="kk-KZ"/>
        </w:rPr>
        <w:t>3</w:t>
      </w:r>
      <w:r w:rsidRPr="00120E23">
        <w:rPr>
          <w:rFonts w:ascii="Times New Roman" w:hAnsi="Times New Roman" w:cs="Times New Roman"/>
          <w:noProof/>
          <w:sz w:val="28"/>
          <w:szCs w:val="28"/>
          <w:vertAlign w:val="superscript"/>
        </w:rPr>
        <w:sym w:font="Symbol" w:char="F02B"/>
      </w:r>
    </w:p>
    <w:p w:rsidR="00120E23" w:rsidRPr="00120E23" w:rsidRDefault="00D81A12" w:rsidP="003B059C">
      <w:pPr>
        <w:spacing w:after="0" w:line="240" w:lineRule="auto"/>
        <w:ind w:firstLine="567"/>
        <w:jc w:val="both"/>
        <w:rPr>
          <w:rFonts w:ascii="Times New Roman" w:hAnsi="Times New Roman" w:cs="Times New Roman"/>
          <w:i/>
          <w:sz w:val="28"/>
          <w:szCs w:val="28"/>
          <w:lang w:val="kk-KZ"/>
        </w:rPr>
      </w:pPr>
      <w:r>
        <w:rPr>
          <w:rFonts w:ascii="Times New Roman" w:hAnsi="Times New Roman" w:cs="Times New Roman"/>
          <w:sz w:val="28"/>
          <w:szCs w:val="28"/>
          <w:lang w:val="en-US"/>
        </w:rPr>
        <w:t>as well as anions</w:t>
      </w:r>
      <w:r w:rsidR="00120E23" w:rsidRPr="00120E23">
        <w:rPr>
          <w:rFonts w:ascii="Times New Roman" w:hAnsi="Times New Roman" w:cs="Times New Roman"/>
          <w:sz w:val="28"/>
          <w:szCs w:val="28"/>
          <w:lang w:val="kk-KZ"/>
        </w:rPr>
        <w:t>:</w:t>
      </w:r>
    </w:p>
    <w:p w:rsidR="009461B0" w:rsidRDefault="00120E23" w:rsidP="009461B0">
      <w:pPr>
        <w:spacing w:after="0" w:line="240" w:lineRule="auto"/>
        <w:ind w:firstLine="567"/>
        <w:jc w:val="both"/>
        <w:rPr>
          <w:rFonts w:ascii="Times New Roman" w:hAnsi="Times New Roman" w:cs="Times New Roman"/>
          <w:sz w:val="28"/>
          <w:szCs w:val="28"/>
          <w:vertAlign w:val="superscript"/>
          <w:lang w:val="kk-KZ"/>
        </w:rPr>
      </w:pPr>
      <w:r w:rsidRPr="00120E23">
        <w:rPr>
          <w:rFonts w:ascii="Times New Roman" w:hAnsi="Times New Roman" w:cs="Times New Roman"/>
          <w:sz w:val="28"/>
          <w:szCs w:val="28"/>
          <w:lang w:val="kk-KZ"/>
        </w:rPr>
        <w:t>ОH</w:t>
      </w:r>
      <w:r w:rsidRPr="00120E23">
        <w:rPr>
          <w:rFonts w:ascii="Times New Roman" w:hAnsi="Times New Roman" w:cs="Times New Roman"/>
          <w:sz w:val="28"/>
          <w:szCs w:val="28"/>
          <w:vertAlign w:val="superscript"/>
          <w:lang w:val="kk-KZ"/>
        </w:rPr>
        <w:t>-</w:t>
      </w:r>
      <w:r w:rsidRPr="00120E23">
        <w:rPr>
          <w:rFonts w:ascii="Times New Roman" w:hAnsi="Times New Roman" w:cs="Times New Roman"/>
          <w:sz w:val="28"/>
          <w:szCs w:val="28"/>
          <w:lang w:val="kk-KZ"/>
        </w:rPr>
        <w:t>, HCО</w:t>
      </w:r>
      <w:r w:rsidRPr="00120E23">
        <w:rPr>
          <w:rFonts w:ascii="Times New Roman" w:hAnsi="Times New Roman" w:cs="Times New Roman"/>
          <w:sz w:val="28"/>
          <w:szCs w:val="28"/>
          <w:vertAlign w:val="subscript"/>
          <w:lang w:val="kk-KZ"/>
        </w:rPr>
        <w:t>3</w:t>
      </w:r>
      <w:r w:rsidRPr="00120E23">
        <w:rPr>
          <w:rFonts w:ascii="Times New Roman" w:hAnsi="Times New Roman" w:cs="Times New Roman"/>
          <w:sz w:val="28"/>
          <w:szCs w:val="28"/>
          <w:vertAlign w:val="superscript"/>
          <w:lang w:val="kk-KZ"/>
        </w:rPr>
        <w:t>-</w:t>
      </w:r>
      <w:r w:rsidRPr="00120E23">
        <w:rPr>
          <w:rFonts w:ascii="Times New Roman" w:hAnsi="Times New Roman" w:cs="Times New Roman"/>
          <w:sz w:val="28"/>
          <w:szCs w:val="28"/>
          <w:lang w:val="kk-KZ"/>
        </w:rPr>
        <w:t>, CО</w:t>
      </w:r>
      <w:r w:rsidRPr="00120E23">
        <w:rPr>
          <w:rFonts w:ascii="Times New Roman" w:hAnsi="Times New Roman" w:cs="Times New Roman"/>
          <w:sz w:val="28"/>
          <w:szCs w:val="28"/>
          <w:vertAlign w:val="subscript"/>
          <w:lang w:val="kk-KZ"/>
        </w:rPr>
        <w:t>3</w:t>
      </w:r>
      <w:r w:rsidRPr="00120E23">
        <w:rPr>
          <w:rFonts w:ascii="Times New Roman" w:hAnsi="Times New Roman" w:cs="Times New Roman"/>
          <w:sz w:val="28"/>
          <w:szCs w:val="28"/>
          <w:vertAlign w:val="superscript"/>
          <w:lang w:val="kk-KZ"/>
        </w:rPr>
        <w:t>-2</w:t>
      </w:r>
      <w:r w:rsidRPr="00120E23">
        <w:rPr>
          <w:rFonts w:ascii="Times New Roman" w:hAnsi="Times New Roman" w:cs="Times New Roman"/>
          <w:sz w:val="28"/>
          <w:szCs w:val="28"/>
          <w:lang w:val="kk-KZ"/>
        </w:rPr>
        <w:t>, Cl</w:t>
      </w:r>
      <w:r w:rsidRPr="00120E23">
        <w:rPr>
          <w:rFonts w:ascii="Times New Roman" w:hAnsi="Times New Roman" w:cs="Times New Roman"/>
          <w:sz w:val="28"/>
          <w:szCs w:val="28"/>
          <w:vertAlign w:val="superscript"/>
          <w:lang w:val="kk-KZ"/>
        </w:rPr>
        <w:t>-</w:t>
      </w:r>
      <w:r w:rsidRPr="00120E23">
        <w:rPr>
          <w:rFonts w:ascii="Times New Roman" w:hAnsi="Times New Roman" w:cs="Times New Roman"/>
          <w:sz w:val="28"/>
          <w:szCs w:val="28"/>
          <w:lang w:val="kk-KZ"/>
        </w:rPr>
        <w:t>, SО</w:t>
      </w:r>
      <w:r w:rsidRPr="00120E23">
        <w:rPr>
          <w:rFonts w:ascii="Times New Roman" w:hAnsi="Times New Roman" w:cs="Times New Roman"/>
          <w:sz w:val="28"/>
          <w:szCs w:val="28"/>
          <w:vertAlign w:val="subscript"/>
          <w:lang w:val="kk-KZ"/>
        </w:rPr>
        <w:t>4</w:t>
      </w:r>
      <w:r w:rsidRPr="00120E23">
        <w:rPr>
          <w:rFonts w:ascii="Times New Roman" w:hAnsi="Times New Roman" w:cs="Times New Roman"/>
          <w:sz w:val="28"/>
          <w:szCs w:val="28"/>
          <w:vertAlign w:val="superscript"/>
          <w:lang w:val="kk-KZ"/>
        </w:rPr>
        <w:t>2-</w:t>
      </w:r>
      <w:r w:rsidRPr="00120E23">
        <w:rPr>
          <w:rFonts w:ascii="Times New Roman" w:hAnsi="Times New Roman" w:cs="Times New Roman"/>
          <w:sz w:val="28"/>
          <w:szCs w:val="28"/>
          <w:lang w:val="kk-KZ"/>
        </w:rPr>
        <w:t>, HS</w:t>
      </w:r>
      <w:r w:rsidRPr="00120E23">
        <w:rPr>
          <w:rFonts w:ascii="Times New Roman" w:hAnsi="Times New Roman" w:cs="Times New Roman"/>
          <w:sz w:val="28"/>
          <w:szCs w:val="28"/>
          <w:vertAlign w:val="superscript"/>
          <w:lang w:val="kk-KZ"/>
        </w:rPr>
        <w:t>-</w:t>
      </w:r>
      <w:r w:rsidRPr="00120E23">
        <w:rPr>
          <w:rFonts w:ascii="Times New Roman" w:hAnsi="Times New Roman" w:cs="Times New Roman"/>
          <w:sz w:val="28"/>
          <w:szCs w:val="28"/>
          <w:lang w:val="kk-KZ"/>
        </w:rPr>
        <w:t>, NО</w:t>
      </w:r>
      <w:r w:rsidRPr="00120E23">
        <w:rPr>
          <w:rFonts w:ascii="Times New Roman" w:hAnsi="Times New Roman" w:cs="Times New Roman"/>
          <w:sz w:val="28"/>
          <w:szCs w:val="28"/>
          <w:vertAlign w:val="subscript"/>
          <w:lang w:val="kk-KZ"/>
        </w:rPr>
        <w:t>3</w:t>
      </w:r>
      <w:r w:rsidRPr="00120E23">
        <w:rPr>
          <w:rFonts w:ascii="Times New Roman" w:hAnsi="Times New Roman" w:cs="Times New Roman"/>
          <w:sz w:val="28"/>
          <w:szCs w:val="28"/>
          <w:vertAlign w:val="superscript"/>
          <w:lang w:val="kk-KZ"/>
        </w:rPr>
        <w:t>-</w:t>
      </w:r>
      <w:r w:rsidRPr="00120E23">
        <w:rPr>
          <w:rFonts w:ascii="Times New Roman" w:hAnsi="Times New Roman" w:cs="Times New Roman"/>
          <w:sz w:val="28"/>
          <w:szCs w:val="28"/>
          <w:lang w:val="kk-KZ"/>
        </w:rPr>
        <w:t>, NО</w:t>
      </w:r>
      <w:r w:rsidRPr="00120E23">
        <w:rPr>
          <w:rFonts w:ascii="Times New Roman" w:hAnsi="Times New Roman" w:cs="Times New Roman"/>
          <w:sz w:val="28"/>
          <w:szCs w:val="28"/>
          <w:vertAlign w:val="subscript"/>
          <w:lang w:val="kk-KZ"/>
        </w:rPr>
        <w:t>2</w:t>
      </w:r>
      <w:r w:rsidRPr="00120E23">
        <w:rPr>
          <w:rFonts w:ascii="Times New Roman" w:hAnsi="Times New Roman" w:cs="Times New Roman"/>
          <w:sz w:val="28"/>
          <w:szCs w:val="28"/>
          <w:vertAlign w:val="superscript"/>
          <w:lang w:val="kk-KZ"/>
        </w:rPr>
        <w:t>-</w:t>
      </w:r>
      <w:r w:rsidRPr="00120E23">
        <w:rPr>
          <w:rFonts w:ascii="Times New Roman" w:hAnsi="Times New Roman" w:cs="Times New Roman"/>
          <w:sz w:val="28"/>
          <w:szCs w:val="28"/>
          <w:lang w:val="kk-KZ"/>
        </w:rPr>
        <w:t>, F-, PО</w:t>
      </w:r>
      <w:r w:rsidRPr="00120E23">
        <w:rPr>
          <w:rFonts w:ascii="Times New Roman" w:hAnsi="Times New Roman" w:cs="Times New Roman"/>
          <w:sz w:val="28"/>
          <w:szCs w:val="28"/>
          <w:vertAlign w:val="superscript"/>
          <w:lang w:val="kk-KZ"/>
        </w:rPr>
        <w:t>3-</w:t>
      </w:r>
      <w:r w:rsidRPr="00120E23">
        <w:rPr>
          <w:rFonts w:ascii="Times New Roman" w:hAnsi="Times New Roman" w:cs="Times New Roman"/>
          <w:sz w:val="28"/>
          <w:szCs w:val="28"/>
          <w:vertAlign w:val="subscript"/>
          <w:lang w:val="kk-KZ"/>
        </w:rPr>
        <w:t>4</w:t>
      </w:r>
      <w:r w:rsidRPr="00120E23">
        <w:rPr>
          <w:rFonts w:ascii="Times New Roman" w:hAnsi="Times New Roman" w:cs="Times New Roman"/>
          <w:sz w:val="28"/>
          <w:szCs w:val="28"/>
          <w:lang w:val="kk-KZ"/>
        </w:rPr>
        <w:t>, Br</w:t>
      </w:r>
      <w:r w:rsidRPr="00120E23">
        <w:rPr>
          <w:rFonts w:ascii="Times New Roman" w:hAnsi="Times New Roman" w:cs="Times New Roman"/>
          <w:sz w:val="28"/>
          <w:szCs w:val="28"/>
          <w:vertAlign w:val="superscript"/>
          <w:lang w:val="kk-KZ"/>
        </w:rPr>
        <w:t>-</w:t>
      </w:r>
      <w:r w:rsidRPr="00120E23">
        <w:rPr>
          <w:rFonts w:ascii="Times New Roman" w:hAnsi="Times New Roman" w:cs="Times New Roman"/>
          <w:sz w:val="28"/>
          <w:szCs w:val="28"/>
          <w:lang w:val="kk-KZ"/>
        </w:rPr>
        <w:t xml:space="preserve"> J</w:t>
      </w:r>
      <w:r w:rsidRPr="00120E23">
        <w:rPr>
          <w:rFonts w:ascii="Times New Roman" w:hAnsi="Times New Roman" w:cs="Times New Roman"/>
          <w:sz w:val="28"/>
          <w:szCs w:val="28"/>
          <w:vertAlign w:val="superscript"/>
          <w:lang w:val="kk-KZ"/>
        </w:rPr>
        <w:t>-</w:t>
      </w:r>
      <w:r w:rsidRPr="00120E23">
        <w:rPr>
          <w:rFonts w:ascii="Times New Roman" w:hAnsi="Times New Roman" w:cs="Times New Roman"/>
          <w:sz w:val="28"/>
          <w:szCs w:val="28"/>
          <w:lang w:val="kk-KZ"/>
        </w:rPr>
        <w:t>, HSiО</w:t>
      </w:r>
      <w:r w:rsidRPr="00120E23">
        <w:rPr>
          <w:rFonts w:ascii="Times New Roman" w:hAnsi="Times New Roman" w:cs="Times New Roman"/>
          <w:sz w:val="28"/>
          <w:szCs w:val="28"/>
          <w:vertAlign w:val="subscript"/>
          <w:lang w:val="kk-KZ"/>
        </w:rPr>
        <w:t>3</w:t>
      </w:r>
      <w:r w:rsidRPr="00120E23">
        <w:rPr>
          <w:rFonts w:ascii="Times New Roman" w:hAnsi="Times New Roman" w:cs="Times New Roman"/>
          <w:sz w:val="28"/>
          <w:szCs w:val="28"/>
          <w:vertAlign w:val="superscript"/>
          <w:lang w:val="kk-KZ"/>
        </w:rPr>
        <w:t>-</w:t>
      </w:r>
    </w:p>
    <w:p w:rsidR="00120E23" w:rsidRPr="00120E23" w:rsidRDefault="00D81A12" w:rsidP="009461B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Themostcommon7 ionsare</w:t>
      </w:r>
      <w:r w:rsidR="00120E23" w:rsidRPr="00120E23">
        <w:rPr>
          <w:rFonts w:ascii="Times New Roman" w:hAnsi="Times New Roman" w:cs="Times New Roman"/>
          <w:sz w:val="28"/>
          <w:szCs w:val="28"/>
          <w:lang w:val="kk-KZ"/>
        </w:rPr>
        <w:t>: Nа</w:t>
      </w:r>
      <w:r w:rsidR="00120E23" w:rsidRPr="00120E23">
        <w:rPr>
          <w:rFonts w:ascii="Times New Roman" w:hAnsi="Times New Roman" w:cs="Times New Roman"/>
          <w:noProof/>
          <w:sz w:val="28"/>
          <w:szCs w:val="28"/>
          <w:vertAlign w:val="superscript"/>
        </w:rPr>
        <w:sym w:font="Symbol" w:char="F02B"/>
      </w:r>
      <w:r w:rsidR="00120E23" w:rsidRPr="00120E23">
        <w:rPr>
          <w:rFonts w:ascii="Times New Roman" w:hAnsi="Times New Roman" w:cs="Times New Roman"/>
          <w:sz w:val="28"/>
          <w:szCs w:val="28"/>
          <w:lang w:val="kk-KZ"/>
        </w:rPr>
        <w:t>, К</w:t>
      </w:r>
      <w:r w:rsidR="00120E23" w:rsidRPr="00120E23">
        <w:rPr>
          <w:rFonts w:ascii="Times New Roman" w:hAnsi="Times New Roman" w:cs="Times New Roman"/>
          <w:noProof/>
          <w:sz w:val="28"/>
          <w:szCs w:val="28"/>
          <w:vertAlign w:val="superscript"/>
        </w:rPr>
        <w:sym w:font="Symbol" w:char="F02B"/>
      </w:r>
      <w:r w:rsidR="00120E23" w:rsidRPr="00120E23">
        <w:rPr>
          <w:rFonts w:ascii="Times New Roman" w:hAnsi="Times New Roman" w:cs="Times New Roman"/>
          <w:sz w:val="28"/>
          <w:szCs w:val="28"/>
          <w:lang w:val="kk-KZ"/>
        </w:rPr>
        <w:t>, Cа</w:t>
      </w:r>
      <w:r w:rsidR="00120E23" w:rsidRPr="00120E23">
        <w:rPr>
          <w:rFonts w:ascii="Times New Roman" w:hAnsi="Times New Roman" w:cs="Times New Roman"/>
          <w:sz w:val="28"/>
          <w:szCs w:val="28"/>
          <w:vertAlign w:val="superscript"/>
          <w:lang w:val="kk-KZ"/>
        </w:rPr>
        <w:t>2</w:t>
      </w:r>
      <w:r w:rsidR="00120E23" w:rsidRPr="00120E23">
        <w:rPr>
          <w:rFonts w:ascii="Times New Roman" w:hAnsi="Times New Roman" w:cs="Times New Roman"/>
          <w:noProof/>
          <w:sz w:val="28"/>
          <w:szCs w:val="28"/>
          <w:vertAlign w:val="superscript"/>
        </w:rPr>
        <w:sym w:font="Symbol" w:char="F02B"/>
      </w:r>
      <w:r w:rsidR="00120E23" w:rsidRPr="00120E23">
        <w:rPr>
          <w:rFonts w:ascii="Times New Roman" w:hAnsi="Times New Roman" w:cs="Times New Roman"/>
          <w:sz w:val="28"/>
          <w:szCs w:val="28"/>
          <w:lang w:val="kk-KZ"/>
        </w:rPr>
        <w:t>, Мg</w:t>
      </w:r>
      <w:r w:rsidR="00120E23" w:rsidRPr="00120E23">
        <w:rPr>
          <w:rFonts w:ascii="Times New Roman" w:hAnsi="Times New Roman" w:cs="Times New Roman"/>
          <w:sz w:val="28"/>
          <w:szCs w:val="28"/>
          <w:vertAlign w:val="superscript"/>
          <w:lang w:val="kk-KZ"/>
        </w:rPr>
        <w:t>2</w:t>
      </w:r>
      <w:r w:rsidR="00120E23" w:rsidRPr="00120E23">
        <w:rPr>
          <w:rFonts w:ascii="Times New Roman" w:hAnsi="Times New Roman" w:cs="Times New Roman"/>
          <w:noProof/>
          <w:sz w:val="28"/>
          <w:szCs w:val="28"/>
          <w:vertAlign w:val="superscript"/>
        </w:rPr>
        <w:sym w:font="Symbol" w:char="F02B"/>
      </w:r>
      <w:r w:rsidR="00120E23" w:rsidRPr="00120E23">
        <w:rPr>
          <w:rFonts w:ascii="Times New Roman" w:hAnsi="Times New Roman" w:cs="Times New Roman"/>
          <w:sz w:val="28"/>
          <w:szCs w:val="28"/>
          <w:lang w:val="kk-KZ"/>
        </w:rPr>
        <w:t>, HCО</w:t>
      </w:r>
      <w:r w:rsidR="00120E23" w:rsidRPr="00120E23">
        <w:rPr>
          <w:rFonts w:ascii="Times New Roman" w:hAnsi="Times New Roman" w:cs="Times New Roman"/>
          <w:sz w:val="28"/>
          <w:szCs w:val="28"/>
          <w:vertAlign w:val="subscript"/>
          <w:lang w:val="kk-KZ"/>
        </w:rPr>
        <w:t>3</w:t>
      </w:r>
      <w:r w:rsidR="00120E23" w:rsidRPr="00120E23">
        <w:rPr>
          <w:rFonts w:ascii="Times New Roman" w:hAnsi="Times New Roman" w:cs="Times New Roman"/>
          <w:sz w:val="28"/>
          <w:szCs w:val="28"/>
          <w:vertAlign w:val="superscript"/>
          <w:lang w:val="kk-KZ"/>
        </w:rPr>
        <w:t>-</w:t>
      </w:r>
      <w:r w:rsidR="00120E23" w:rsidRPr="00120E23">
        <w:rPr>
          <w:rFonts w:ascii="Times New Roman" w:hAnsi="Times New Roman" w:cs="Times New Roman"/>
          <w:sz w:val="28"/>
          <w:szCs w:val="28"/>
          <w:lang w:val="kk-KZ"/>
        </w:rPr>
        <w:t>, SО</w:t>
      </w:r>
      <w:r w:rsidR="00120E23" w:rsidRPr="00120E23">
        <w:rPr>
          <w:rFonts w:ascii="Times New Roman" w:hAnsi="Times New Roman" w:cs="Times New Roman"/>
          <w:sz w:val="28"/>
          <w:szCs w:val="28"/>
          <w:vertAlign w:val="subscript"/>
          <w:lang w:val="kk-KZ"/>
        </w:rPr>
        <w:t>4</w:t>
      </w:r>
      <w:r w:rsidR="00120E23" w:rsidRPr="00120E23">
        <w:rPr>
          <w:rFonts w:ascii="Times New Roman" w:hAnsi="Times New Roman" w:cs="Times New Roman"/>
          <w:sz w:val="28"/>
          <w:szCs w:val="28"/>
          <w:vertAlign w:val="superscript"/>
          <w:lang w:val="kk-KZ"/>
        </w:rPr>
        <w:t>2-</w:t>
      </w:r>
      <w:r w:rsidR="00120E23" w:rsidRPr="00120E23">
        <w:rPr>
          <w:rFonts w:ascii="Times New Roman" w:hAnsi="Times New Roman" w:cs="Times New Roman"/>
          <w:sz w:val="28"/>
          <w:szCs w:val="28"/>
          <w:lang w:val="kk-KZ"/>
        </w:rPr>
        <w:t>, Cl</w:t>
      </w:r>
      <w:r w:rsidR="00120E23" w:rsidRPr="00120E23">
        <w:rPr>
          <w:rFonts w:ascii="Times New Roman" w:hAnsi="Times New Roman" w:cs="Times New Roman"/>
          <w:sz w:val="28"/>
          <w:szCs w:val="28"/>
          <w:vertAlign w:val="superscript"/>
          <w:lang w:val="kk-KZ"/>
        </w:rPr>
        <w:t>-</w:t>
      </w:r>
      <w:r w:rsidR="00120E23" w:rsidRPr="00120E23">
        <w:rPr>
          <w:rFonts w:ascii="Times New Roman" w:hAnsi="Times New Roman" w:cs="Times New Roman"/>
          <w:sz w:val="28"/>
          <w:szCs w:val="28"/>
          <w:lang w:val="kk-KZ"/>
        </w:rPr>
        <w:t xml:space="preserve">. </w:t>
      </w:r>
    </w:p>
    <w:p w:rsidR="007216E6" w:rsidRDefault="002059A6" w:rsidP="003B059C">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 xml:space="preserve">According to </w:t>
      </w:r>
      <w:r w:rsidR="007216E6" w:rsidRPr="007216E6">
        <w:rPr>
          <w:rFonts w:ascii="Times New Roman" w:hAnsi="Times New Roman" w:cs="Times New Roman"/>
          <w:sz w:val="28"/>
          <w:szCs w:val="28"/>
          <w:lang w:val="kk-KZ"/>
        </w:rPr>
        <w:t>the amount of the above ions, natural waters are classified into 3 groups: hydrocarbonate (carbonate), sulfate and chloride (hazardous for reinforced concrete products). Each of them, in turn, is classified into 3 more types, for example, bicarbonate (carbonate) water</w:t>
      </w:r>
      <w:r>
        <w:rPr>
          <w:rFonts w:ascii="Times New Roman" w:hAnsi="Times New Roman" w:cs="Times New Roman"/>
          <w:sz w:val="28"/>
          <w:szCs w:val="28"/>
          <w:lang w:val="en-US"/>
        </w:rPr>
        <w:t>, it</w:t>
      </w:r>
      <w:r w:rsidR="007216E6" w:rsidRPr="007216E6">
        <w:rPr>
          <w:rFonts w:ascii="Times New Roman" w:hAnsi="Times New Roman" w:cs="Times New Roman"/>
          <w:sz w:val="28"/>
          <w:szCs w:val="28"/>
          <w:lang w:val="kk-KZ"/>
        </w:rPr>
        <w:t>contain</w:t>
      </w:r>
      <w:r>
        <w:rPr>
          <w:rFonts w:ascii="Times New Roman" w:hAnsi="Times New Roman" w:cs="Times New Roman"/>
          <w:sz w:val="28"/>
          <w:szCs w:val="28"/>
          <w:lang w:val="en-US"/>
        </w:rPr>
        <w:t xml:space="preserve">s </w:t>
      </w:r>
      <w:r w:rsidR="007216E6" w:rsidRPr="007216E6">
        <w:rPr>
          <w:rFonts w:ascii="Times New Roman" w:hAnsi="Times New Roman" w:cs="Times New Roman"/>
          <w:sz w:val="28"/>
          <w:szCs w:val="28"/>
          <w:lang w:val="kk-KZ"/>
        </w:rPr>
        <w:t>calcium, magnesium and sodium salts.</w:t>
      </w:r>
    </w:p>
    <w:p w:rsidR="007216E6" w:rsidRPr="00120E23" w:rsidRDefault="007216E6" w:rsidP="003B059C">
      <w:pPr>
        <w:spacing w:after="0" w:line="240" w:lineRule="auto"/>
        <w:ind w:firstLine="567"/>
        <w:jc w:val="both"/>
        <w:rPr>
          <w:rFonts w:ascii="Times New Roman" w:hAnsi="Times New Roman" w:cs="Times New Roman"/>
          <w:sz w:val="28"/>
          <w:szCs w:val="28"/>
          <w:lang w:val="kk-KZ"/>
        </w:rPr>
      </w:pPr>
      <w:r w:rsidRPr="007216E6">
        <w:rPr>
          <w:rFonts w:ascii="Times New Roman" w:hAnsi="Times New Roman" w:cs="Times New Roman"/>
          <w:sz w:val="28"/>
          <w:szCs w:val="28"/>
          <w:lang w:val="kk-KZ"/>
        </w:rPr>
        <w:t>The above types of water, depending on the relative low content</w:t>
      </w:r>
      <w:r w:rsidR="002059A6">
        <w:rPr>
          <w:rFonts w:ascii="Times New Roman" w:hAnsi="Times New Roman" w:cs="Times New Roman"/>
          <w:sz w:val="28"/>
          <w:szCs w:val="28"/>
          <w:lang w:val="kk-KZ"/>
        </w:rPr>
        <w:t xml:space="preserve"> of ions in the composition (</w:t>
      </w:r>
      <w:r w:rsidR="002059A6" w:rsidRPr="002059A6">
        <w:rPr>
          <w:rFonts w:ascii="Times New Roman" w:hAnsi="Times New Roman" w:cs="Times New Roman"/>
          <w:sz w:val="28"/>
          <w:szCs w:val="28"/>
          <w:lang w:val="kk-KZ"/>
        </w:rPr>
        <w:t>mg-equ/L</w:t>
      </w:r>
      <w:r w:rsidRPr="007216E6">
        <w:rPr>
          <w:rFonts w:ascii="Times New Roman" w:hAnsi="Times New Roman" w:cs="Times New Roman"/>
          <w:sz w:val="28"/>
          <w:szCs w:val="28"/>
          <w:lang w:val="kk-KZ"/>
        </w:rPr>
        <w:t>), are classified into 3 more groups:</w:t>
      </w:r>
    </w:p>
    <w:p w:rsidR="00120E23" w:rsidRPr="00120E23" w:rsidRDefault="00120E23" w:rsidP="003B059C">
      <w:pPr>
        <w:spacing w:after="0" w:line="240" w:lineRule="auto"/>
        <w:ind w:firstLine="567"/>
        <w:jc w:val="both"/>
        <w:rPr>
          <w:rFonts w:ascii="Times New Roman" w:hAnsi="Times New Roman" w:cs="Times New Roman"/>
          <w:sz w:val="28"/>
          <w:szCs w:val="28"/>
          <w:lang w:val="kk-KZ"/>
        </w:rPr>
      </w:pPr>
      <w:r w:rsidRPr="00120E23">
        <w:rPr>
          <w:rFonts w:ascii="Times New Roman" w:hAnsi="Times New Roman" w:cs="Times New Roman"/>
          <w:sz w:val="28"/>
          <w:szCs w:val="28"/>
          <w:lang w:val="kk-KZ"/>
        </w:rPr>
        <w:tab/>
        <w:t>1. HCО</w:t>
      </w:r>
      <w:r w:rsidRPr="004F72E1">
        <w:rPr>
          <w:rFonts w:ascii="Times New Roman" w:hAnsi="Times New Roman" w:cs="Times New Roman"/>
          <w:sz w:val="28"/>
          <w:szCs w:val="28"/>
          <w:vertAlign w:val="superscript"/>
          <w:lang w:val="kk-KZ"/>
        </w:rPr>
        <w:t>3-</w:t>
      </w:r>
      <w:r w:rsidRPr="00120E23">
        <w:rPr>
          <w:rFonts w:ascii="Times New Roman" w:hAnsi="Times New Roman" w:cs="Times New Roman"/>
          <w:sz w:val="28"/>
          <w:szCs w:val="28"/>
          <w:lang w:val="kk-KZ"/>
        </w:rPr>
        <w:t>&gt; Cа</w:t>
      </w:r>
      <w:r w:rsidRPr="00120E23">
        <w:rPr>
          <w:rFonts w:ascii="Times New Roman" w:hAnsi="Times New Roman" w:cs="Times New Roman"/>
          <w:sz w:val="28"/>
          <w:szCs w:val="28"/>
          <w:vertAlign w:val="superscript"/>
          <w:lang w:val="kk-KZ"/>
        </w:rPr>
        <w:t>2</w:t>
      </w:r>
      <w:r w:rsidRPr="00120E23">
        <w:rPr>
          <w:rFonts w:ascii="Times New Roman" w:hAnsi="Times New Roman" w:cs="Times New Roman"/>
          <w:noProof/>
          <w:sz w:val="28"/>
          <w:szCs w:val="28"/>
          <w:vertAlign w:val="superscript"/>
        </w:rPr>
        <w:sym w:font="Symbol" w:char="F02B"/>
      </w:r>
      <w:r w:rsidRPr="00120E23">
        <w:rPr>
          <w:rFonts w:ascii="Times New Roman" w:hAnsi="Times New Roman" w:cs="Times New Roman"/>
          <w:noProof/>
          <w:sz w:val="28"/>
          <w:szCs w:val="28"/>
        </w:rPr>
        <w:sym w:font="Symbol" w:char="F02B"/>
      </w:r>
      <w:r w:rsidRPr="00120E23">
        <w:rPr>
          <w:rFonts w:ascii="Times New Roman" w:hAnsi="Times New Roman" w:cs="Times New Roman"/>
          <w:sz w:val="28"/>
          <w:szCs w:val="28"/>
          <w:lang w:val="kk-KZ"/>
        </w:rPr>
        <w:t xml:space="preserve"> Мg</w:t>
      </w:r>
      <w:r w:rsidRPr="00120E23">
        <w:rPr>
          <w:rFonts w:ascii="Times New Roman" w:hAnsi="Times New Roman" w:cs="Times New Roman"/>
          <w:sz w:val="28"/>
          <w:szCs w:val="28"/>
          <w:vertAlign w:val="superscript"/>
          <w:lang w:val="kk-KZ"/>
        </w:rPr>
        <w:t>2</w:t>
      </w:r>
      <w:r w:rsidRPr="00120E23">
        <w:rPr>
          <w:rFonts w:ascii="Times New Roman" w:hAnsi="Times New Roman" w:cs="Times New Roman"/>
          <w:noProof/>
          <w:sz w:val="28"/>
          <w:szCs w:val="28"/>
          <w:vertAlign w:val="superscript"/>
        </w:rPr>
        <w:sym w:font="Symbol" w:char="F02B"/>
      </w:r>
    </w:p>
    <w:p w:rsidR="00120E23" w:rsidRPr="00120E23" w:rsidRDefault="00120E23" w:rsidP="003B059C">
      <w:pPr>
        <w:spacing w:after="0" w:line="240" w:lineRule="auto"/>
        <w:ind w:firstLine="567"/>
        <w:jc w:val="both"/>
        <w:rPr>
          <w:rFonts w:ascii="Times New Roman" w:hAnsi="Times New Roman" w:cs="Times New Roman"/>
          <w:sz w:val="28"/>
          <w:szCs w:val="28"/>
          <w:lang w:val="kk-KZ"/>
        </w:rPr>
      </w:pPr>
      <w:r w:rsidRPr="00120E23">
        <w:rPr>
          <w:rFonts w:ascii="Times New Roman" w:hAnsi="Times New Roman" w:cs="Times New Roman"/>
          <w:sz w:val="28"/>
          <w:szCs w:val="28"/>
          <w:lang w:val="kk-KZ"/>
        </w:rPr>
        <w:tab/>
        <w:t>2. HCО</w:t>
      </w:r>
      <w:r w:rsidRPr="004F72E1">
        <w:rPr>
          <w:rFonts w:ascii="Times New Roman" w:hAnsi="Times New Roman" w:cs="Times New Roman"/>
          <w:sz w:val="28"/>
          <w:szCs w:val="28"/>
          <w:vertAlign w:val="superscript"/>
          <w:lang w:val="kk-KZ"/>
        </w:rPr>
        <w:t>3-</w:t>
      </w:r>
      <w:r w:rsidRPr="00120E23">
        <w:rPr>
          <w:rFonts w:ascii="Times New Roman" w:hAnsi="Times New Roman" w:cs="Times New Roman"/>
          <w:sz w:val="28"/>
          <w:szCs w:val="28"/>
          <w:lang w:val="kk-KZ"/>
        </w:rPr>
        <w:t>&lt; Cа</w:t>
      </w:r>
      <w:r w:rsidRPr="00120E23">
        <w:rPr>
          <w:rFonts w:ascii="Times New Roman" w:hAnsi="Times New Roman" w:cs="Times New Roman"/>
          <w:sz w:val="28"/>
          <w:szCs w:val="28"/>
          <w:vertAlign w:val="superscript"/>
          <w:lang w:val="kk-KZ"/>
        </w:rPr>
        <w:t>2</w:t>
      </w:r>
      <w:r w:rsidRPr="00120E23">
        <w:rPr>
          <w:rFonts w:ascii="Times New Roman" w:hAnsi="Times New Roman" w:cs="Times New Roman"/>
          <w:noProof/>
          <w:sz w:val="28"/>
          <w:szCs w:val="28"/>
          <w:vertAlign w:val="superscript"/>
        </w:rPr>
        <w:sym w:font="Symbol" w:char="F02B"/>
      </w:r>
      <w:r w:rsidRPr="00120E23">
        <w:rPr>
          <w:rFonts w:ascii="Times New Roman" w:hAnsi="Times New Roman" w:cs="Times New Roman"/>
          <w:noProof/>
          <w:sz w:val="28"/>
          <w:szCs w:val="28"/>
        </w:rPr>
        <w:sym w:font="Symbol" w:char="F02B"/>
      </w:r>
      <w:r w:rsidRPr="00120E23">
        <w:rPr>
          <w:rFonts w:ascii="Times New Roman" w:hAnsi="Times New Roman" w:cs="Times New Roman"/>
          <w:sz w:val="28"/>
          <w:szCs w:val="28"/>
          <w:lang w:val="kk-KZ"/>
        </w:rPr>
        <w:t xml:space="preserve"> Мg</w:t>
      </w:r>
      <w:r w:rsidRPr="00120E23">
        <w:rPr>
          <w:rFonts w:ascii="Times New Roman" w:hAnsi="Times New Roman" w:cs="Times New Roman"/>
          <w:sz w:val="28"/>
          <w:szCs w:val="28"/>
          <w:vertAlign w:val="superscript"/>
          <w:lang w:val="kk-KZ"/>
        </w:rPr>
        <w:t>2</w:t>
      </w:r>
      <w:r w:rsidRPr="00120E23">
        <w:rPr>
          <w:rFonts w:ascii="Times New Roman" w:hAnsi="Times New Roman" w:cs="Times New Roman"/>
          <w:noProof/>
          <w:sz w:val="28"/>
          <w:szCs w:val="28"/>
          <w:vertAlign w:val="superscript"/>
        </w:rPr>
        <w:sym w:font="Symbol" w:char="F02B"/>
      </w:r>
      <w:r w:rsidRPr="00120E23">
        <w:rPr>
          <w:rFonts w:ascii="Times New Roman" w:hAnsi="Times New Roman" w:cs="Times New Roman"/>
          <w:sz w:val="28"/>
          <w:szCs w:val="28"/>
          <w:lang w:val="kk-KZ"/>
        </w:rPr>
        <w:t>&lt; HCО</w:t>
      </w:r>
      <w:r w:rsidRPr="00120E23">
        <w:rPr>
          <w:rFonts w:ascii="Times New Roman" w:hAnsi="Times New Roman" w:cs="Times New Roman"/>
          <w:sz w:val="28"/>
          <w:szCs w:val="28"/>
          <w:vertAlign w:val="subscript"/>
          <w:lang w:val="kk-KZ"/>
        </w:rPr>
        <w:t>3</w:t>
      </w:r>
      <w:r w:rsidRPr="00120E23">
        <w:rPr>
          <w:rFonts w:ascii="Times New Roman" w:hAnsi="Times New Roman" w:cs="Times New Roman"/>
          <w:sz w:val="28"/>
          <w:szCs w:val="28"/>
          <w:vertAlign w:val="superscript"/>
          <w:lang w:val="kk-KZ"/>
        </w:rPr>
        <w:t>-</w:t>
      </w:r>
      <w:r w:rsidRPr="00120E23">
        <w:rPr>
          <w:rFonts w:ascii="Times New Roman" w:hAnsi="Times New Roman" w:cs="Times New Roman"/>
          <w:noProof/>
          <w:sz w:val="28"/>
          <w:szCs w:val="28"/>
        </w:rPr>
        <w:sym w:font="Symbol" w:char="F02B"/>
      </w:r>
      <w:r w:rsidRPr="00120E23">
        <w:rPr>
          <w:rFonts w:ascii="Times New Roman" w:hAnsi="Times New Roman" w:cs="Times New Roman"/>
          <w:sz w:val="28"/>
          <w:szCs w:val="28"/>
          <w:lang w:val="kk-KZ"/>
        </w:rPr>
        <w:t xml:space="preserve"> SО</w:t>
      </w:r>
      <w:r w:rsidRPr="00120E23">
        <w:rPr>
          <w:rFonts w:ascii="Times New Roman" w:hAnsi="Times New Roman" w:cs="Times New Roman"/>
          <w:sz w:val="28"/>
          <w:szCs w:val="28"/>
          <w:vertAlign w:val="subscript"/>
          <w:lang w:val="kk-KZ"/>
        </w:rPr>
        <w:t>4</w:t>
      </w:r>
      <w:r w:rsidRPr="00120E23">
        <w:rPr>
          <w:rFonts w:ascii="Times New Roman" w:hAnsi="Times New Roman" w:cs="Times New Roman"/>
          <w:sz w:val="28"/>
          <w:szCs w:val="28"/>
          <w:vertAlign w:val="superscript"/>
          <w:lang w:val="kk-KZ"/>
        </w:rPr>
        <w:t>2-</w:t>
      </w:r>
    </w:p>
    <w:p w:rsidR="00120E23" w:rsidRPr="00120E23" w:rsidRDefault="00120E23" w:rsidP="003B059C">
      <w:pPr>
        <w:spacing w:after="0" w:line="240" w:lineRule="auto"/>
        <w:ind w:firstLine="567"/>
        <w:jc w:val="both"/>
        <w:rPr>
          <w:rFonts w:ascii="Times New Roman" w:hAnsi="Times New Roman" w:cs="Times New Roman"/>
          <w:sz w:val="28"/>
          <w:szCs w:val="28"/>
          <w:lang w:val="kk-KZ"/>
        </w:rPr>
      </w:pPr>
      <w:r w:rsidRPr="00120E23">
        <w:rPr>
          <w:rFonts w:ascii="Times New Roman" w:hAnsi="Times New Roman" w:cs="Times New Roman"/>
          <w:sz w:val="28"/>
          <w:szCs w:val="28"/>
          <w:lang w:val="kk-KZ"/>
        </w:rPr>
        <w:tab/>
        <w:t>3. HCО</w:t>
      </w:r>
      <w:r w:rsidRPr="004F72E1">
        <w:rPr>
          <w:rFonts w:ascii="Times New Roman" w:hAnsi="Times New Roman" w:cs="Times New Roman"/>
          <w:sz w:val="28"/>
          <w:szCs w:val="28"/>
          <w:vertAlign w:val="superscript"/>
          <w:lang w:val="kk-KZ"/>
        </w:rPr>
        <w:t>3-</w:t>
      </w:r>
      <w:r w:rsidRPr="00120E23">
        <w:rPr>
          <w:rFonts w:ascii="Times New Roman" w:hAnsi="Times New Roman" w:cs="Times New Roman"/>
          <w:noProof/>
          <w:sz w:val="28"/>
          <w:szCs w:val="28"/>
        </w:rPr>
        <w:sym w:font="Symbol" w:char="F02B"/>
      </w:r>
      <w:r w:rsidRPr="00120E23">
        <w:rPr>
          <w:rFonts w:ascii="Times New Roman" w:hAnsi="Times New Roman" w:cs="Times New Roman"/>
          <w:sz w:val="28"/>
          <w:szCs w:val="28"/>
          <w:lang w:val="kk-KZ"/>
        </w:rPr>
        <w:t xml:space="preserve"> SО</w:t>
      </w:r>
      <w:r w:rsidRPr="00120E23">
        <w:rPr>
          <w:rFonts w:ascii="Times New Roman" w:hAnsi="Times New Roman" w:cs="Times New Roman"/>
          <w:sz w:val="28"/>
          <w:szCs w:val="28"/>
          <w:vertAlign w:val="subscript"/>
          <w:lang w:val="kk-KZ"/>
        </w:rPr>
        <w:t>4</w:t>
      </w:r>
      <w:r w:rsidRPr="00120E23">
        <w:rPr>
          <w:rFonts w:ascii="Times New Roman" w:hAnsi="Times New Roman" w:cs="Times New Roman"/>
          <w:sz w:val="28"/>
          <w:szCs w:val="28"/>
          <w:vertAlign w:val="superscript"/>
          <w:lang w:val="kk-KZ"/>
        </w:rPr>
        <w:t>2-</w:t>
      </w:r>
      <w:r w:rsidRPr="00120E23">
        <w:rPr>
          <w:rFonts w:ascii="Times New Roman" w:hAnsi="Times New Roman" w:cs="Times New Roman"/>
          <w:sz w:val="28"/>
          <w:szCs w:val="28"/>
          <w:lang w:val="kk-KZ"/>
        </w:rPr>
        <w:t>&lt; Cа</w:t>
      </w:r>
      <w:r w:rsidRPr="00120E23">
        <w:rPr>
          <w:rFonts w:ascii="Times New Roman" w:hAnsi="Times New Roman" w:cs="Times New Roman"/>
          <w:sz w:val="28"/>
          <w:szCs w:val="28"/>
          <w:vertAlign w:val="superscript"/>
          <w:lang w:val="kk-KZ"/>
        </w:rPr>
        <w:t>2</w:t>
      </w:r>
      <w:r w:rsidRPr="00120E23">
        <w:rPr>
          <w:rFonts w:ascii="Times New Roman" w:hAnsi="Times New Roman" w:cs="Times New Roman"/>
          <w:noProof/>
          <w:sz w:val="28"/>
          <w:szCs w:val="28"/>
          <w:vertAlign w:val="superscript"/>
        </w:rPr>
        <w:sym w:font="Symbol" w:char="F02B"/>
      </w:r>
      <w:r w:rsidRPr="00120E23">
        <w:rPr>
          <w:rFonts w:ascii="Times New Roman" w:hAnsi="Times New Roman" w:cs="Times New Roman"/>
          <w:noProof/>
          <w:sz w:val="28"/>
          <w:szCs w:val="28"/>
        </w:rPr>
        <w:sym w:font="Symbol" w:char="F02B"/>
      </w:r>
      <w:r w:rsidRPr="00120E23">
        <w:rPr>
          <w:rFonts w:ascii="Times New Roman" w:hAnsi="Times New Roman" w:cs="Times New Roman"/>
          <w:sz w:val="28"/>
          <w:szCs w:val="28"/>
          <w:lang w:val="kk-KZ"/>
        </w:rPr>
        <w:t xml:space="preserve"> Мg</w:t>
      </w:r>
      <w:r w:rsidRPr="00120E23">
        <w:rPr>
          <w:rFonts w:ascii="Times New Roman" w:hAnsi="Times New Roman" w:cs="Times New Roman"/>
          <w:sz w:val="28"/>
          <w:szCs w:val="28"/>
          <w:vertAlign w:val="superscript"/>
          <w:lang w:val="kk-KZ"/>
        </w:rPr>
        <w:t>2</w:t>
      </w:r>
      <w:r w:rsidRPr="00120E23">
        <w:rPr>
          <w:rFonts w:ascii="Times New Roman" w:hAnsi="Times New Roman" w:cs="Times New Roman"/>
          <w:noProof/>
          <w:sz w:val="28"/>
          <w:szCs w:val="28"/>
          <w:vertAlign w:val="superscript"/>
        </w:rPr>
        <w:sym w:font="Symbol" w:char="F02B"/>
      </w:r>
    </w:p>
    <w:p w:rsidR="007216E6" w:rsidRDefault="007216E6" w:rsidP="003B059C">
      <w:pPr>
        <w:spacing w:after="0" w:line="240" w:lineRule="auto"/>
        <w:ind w:firstLine="567"/>
        <w:jc w:val="both"/>
        <w:rPr>
          <w:rFonts w:ascii="Times New Roman" w:hAnsi="Times New Roman" w:cs="Times New Roman"/>
          <w:sz w:val="28"/>
          <w:szCs w:val="28"/>
          <w:lang w:val="kk-KZ"/>
        </w:rPr>
      </w:pPr>
      <w:r w:rsidRPr="007216E6">
        <w:rPr>
          <w:rFonts w:ascii="Times New Roman" w:hAnsi="Times New Roman" w:cs="Times New Roman"/>
          <w:sz w:val="28"/>
          <w:szCs w:val="28"/>
          <w:lang w:val="kk-KZ"/>
        </w:rPr>
        <w:t>As shown above, groundwater is generally more mineralized and contains a higher content of sodium, sulfate and chloride ions. They are formed mainly from the dissolution of the corresponding water-soluble salts. In the territory of Central Asia and Kazakhstan, waters of this composition are most widespread.</w:t>
      </w:r>
    </w:p>
    <w:p w:rsidR="007216E6" w:rsidRDefault="007216E6" w:rsidP="003B059C">
      <w:pPr>
        <w:spacing w:after="0" w:line="240" w:lineRule="auto"/>
        <w:ind w:firstLine="567"/>
        <w:jc w:val="both"/>
        <w:rPr>
          <w:rFonts w:ascii="Times New Roman" w:hAnsi="Times New Roman" w:cs="Times New Roman"/>
          <w:sz w:val="28"/>
          <w:szCs w:val="28"/>
          <w:lang w:val="kk-KZ"/>
        </w:rPr>
      </w:pPr>
      <w:r w:rsidRPr="007216E6">
        <w:rPr>
          <w:rFonts w:ascii="Times New Roman" w:hAnsi="Times New Roman" w:cs="Times New Roman"/>
          <w:sz w:val="28"/>
          <w:szCs w:val="28"/>
          <w:lang w:val="kk-KZ"/>
        </w:rPr>
        <w:t xml:space="preserve">In addition to the above, natural waters contain biogenic substances and various microelements. These include </w:t>
      </w:r>
      <w:r w:rsidR="002059A6">
        <w:rPr>
          <w:rFonts w:ascii="Times New Roman" w:hAnsi="Times New Roman" w:cs="Times New Roman"/>
          <w:sz w:val="28"/>
          <w:szCs w:val="28"/>
          <w:lang w:val="en-US"/>
        </w:rPr>
        <w:t>such</w:t>
      </w:r>
      <w:r w:rsidRPr="007216E6">
        <w:rPr>
          <w:rFonts w:ascii="Times New Roman" w:hAnsi="Times New Roman" w:cs="Times New Roman"/>
          <w:sz w:val="28"/>
          <w:szCs w:val="28"/>
          <w:lang w:val="kk-KZ"/>
        </w:rPr>
        <w:t xml:space="preserve"> elements </w:t>
      </w:r>
      <w:r w:rsidR="002059A6">
        <w:rPr>
          <w:rFonts w:ascii="Times New Roman" w:hAnsi="Times New Roman" w:cs="Times New Roman"/>
          <w:sz w:val="28"/>
          <w:szCs w:val="28"/>
          <w:lang w:val="en-US"/>
        </w:rPr>
        <w:t xml:space="preserve"> as </w:t>
      </w:r>
      <w:r w:rsidRPr="007216E6">
        <w:rPr>
          <w:rFonts w:ascii="Times New Roman" w:hAnsi="Times New Roman" w:cs="Times New Roman"/>
          <w:sz w:val="28"/>
          <w:szCs w:val="28"/>
          <w:lang w:val="kk-KZ"/>
        </w:rPr>
        <w:t>Cu, Zn, Mn, B.</w:t>
      </w:r>
    </w:p>
    <w:p w:rsidR="007216E6" w:rsidRDefault="007216E6" w:rsidP="003B059C">
      <w:pPr>
        <w:spacing w:after="0" w:line="240" w:lineRule="auto"/>
        <w:ind w:firstLine="567"/>
        <w:jc w:val="both"/>
        <w:rPr>
          <w:rFonts w:ascii="Times New Roman" w:hAnsi="Times New Roman" w:cs="Times New Roman"/>
          <w:sz w:val="28"/>
          <w:szCs w:val="28"/>
          <w:lang w:val="kk-KZ"/>
        </w:rPr>
      </w:pPr>
      <w:r w:rsidRPr="007216E6">
        <w:rPr>
          <w:rFonts w:ascii="Times New Roman" w:hAnsi="Times New Roman" w:cs="Times New Roman"/>
          <w:sz w:val="28"/>
          <w:szCs w:val="28"/>
          <w:lang w:val="kk-KZ"/>
        </w:rPr>
        <w:t>The solubility of gases in water depends on many physicochemical conditions, in particular on the nature of the gaseous substance, the partial pressure of vapor, temperature and other conditions. The solubility of a gas in water under certain conditions is expressed by the following equation, characterized by the familiar Henry's law in science.</w:t>
      </w:r>
    </w:p>
    <w:p w:rsidR="00120E23" w:rsidRPr="00120E23" w:rsidRDefault="00120E23" w:rsidP="003B059C">
      <w:pPr>
        <w:spacing w:after="0" w:line="240" w:lineRule="auto"/>
        <w:ind w:firstLine="567"/>
        <w:jc w:val="both"/>
        <w:rPr>
          <w:rFonts w:ascii="Times New Roman" w:hAnsi="Times New Roman" w:cs="Times New Roman"/>
          <w:sz w:val="28"/>
          <w:szCs w:val="28"/>
          <w:lang w:val="kk-KZ"/>
        </w:rPr>
      </w:pPr>
    </w:p>
    <w:p w:rsidR="00120E23" w:rsidRDefault="00120E23" w:rsidP="00B542FA">
      <w:pPr>
        <w:spacing w:after="0" w:line="240" w:lineRule="auto"/>
        <w:ind w:firstLine="567"/>
        <w:jc w:val="center"/>
        <w:rPr>
          <w:rFonts w:ascii="Times New Roman" w:hAnsi="Times New Roman" w:cs="Times New Roman"/>
          <w:sz w:val="28"/>
          <w:szCs w:val="28"/>
          <w:lang w:val="kk-KZ"/>
        </w:rPr>
      </w:pPr>
      <w:r w:rsidRPr="00120E23">
        <w:rPr>
          <w:rFonts w:ascii="Times New Roman" w:hAnsi="Times New Roman" w:cs="Times New Roman"/>
          <w:sz w:val="28"/>
          <w:szCs w:val="28"/>
          <w:lang w:val="kk-KZ"/>
        </w:rPr>
        <w:t xml:space="preserve">С </w:t>
      </w:r>
      <w:r w:rsidRPr="00120E23">
        <w:rPr>
          <w:rFonts w:ascii="Times New Roman" w:hAnsi="Times New Roman" w:cs="Times New Roman"/>
          <w:sz w:val="28"/>
          <w:szCs w:val="28"/>
        </w:rPr>
        <w:sym w:font="Symbol" w:char="F03D"/>
      </w:r>
      <w:r w:rsidRPr="00120E23">
        <w:rPr>
          <w:rFonts w:ascii="Times New Roman" w:hAnsi="Times New Roman" w:cs="Times New Roman"/>
          <w:sz w:val="28"/>
          <w:szCs w:val="28"/>
          <w:lang w:val="kk-KZ"/>
        </w:rPr>
        <w:t xml:space="preserve"> К·Р</w:t>
      </w:r>
      <w:r w:rsidR="00460C77">
        <w:rPr>
          <w:rFonts w:ascii="Times New Roman" w:hAnsi="Times New Roman" w:cs="Times New Roman"/>
          <w:sz w:val="28"/>
          <w:szCs w:val="28"/>
          <w:lang w:val="kk-KZ"/>
        </w:rPr>
        <w:t xml:space="preserve">                            (2.8</w:t>
      </w:r>
      <w:r w:rsidR="00B542FA">
        <w:rPr>
          <w:rFonts w:ascii="Times New Roman" w:hAnsi="Times New Roman" w:cs="Times New Roman"/>
          <w:sz w:val="28"/>
          <w:szCs w:val="28"/>
          <w:lang w:val="kk-KZ"/>
        </w:rPr>
        <w:t>)</w:t>
      </w:r>
    </w:p>
    <w:p w:rsidR="00B542FA" w:rsidRPr="00120E23" w:rsidRDefault="00B542FA" w:rsidP="003B059C">
      <w:pPr>
        <w:spacing w:after="0" w:line="240" w:lineRule="auto"/>
        <w:ind w:firstLine="567"/>
        <w:jc w:val="both"/>
        <w:rPr>
          <w:rFonts w:ascii="Times New Roman" w:hAnsi="Times New Roman" w:cs="Times New Roman"/>
          <w:sz w:val="28"/>
          <w:szCs w:val="28"/>
          <w:lang w:val="kk-KZ"/>
        </w:rPr>
      </w:pPr>
    </w:p>
    <w:p w:rsidR="007216E6" w:rsidRDefault="002059A6" w:rsidP="00460C77">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en-US"/>
        </w:rPr>
        <w:t>w</w:t>
      </w:r>
      <w:r w:rsidR="007216E6" w:rsidRPr="007216E6">
        <w:rPr>
          <w:rFonts w:ascii="Times New Roman" w:hAnsi="Times New Roman" w:cs="Times New Roman"/>
          <w:sz w:val="28"/>
          <w:szCs w:val="28"/>
          <w:lang w:val="kk-KZ"/>
        </w:rPr>
        <w:t xml:space="preserve">here C is </w:t>
      </w:r>
      <w:r>
        <w:rPr>
          <w:rFonts w:ascii="Times New Roman" w:hAnsi="Times New Roman" w:cs="Times New Roman"/>
          <w:sz w:val="28"/>
          <w:szCs w:val="28"/>
          <w:lang w:val="kk-KZ"/>
        </w:rPr>
        <w:t>the gas solubility in water (ml/</w:t>
      </w:r>
      <w:r w:rsidR="007216E6" w:rsidRPr="007216E6">
        <w:rPr>
          <w:rFonts w:ascii="Times New Roman" w:hAnsi="Times New Roman" w:cs="Times New Roman"/>
          <w:sz w:val="28"/>
          <w:szCs w:val="28"/>
          <w:lang w:val="kk-KZ"/>
        </w:rPr>
        <w:t>l); P is the partial pressure of the gas (atm); K is a proportional constant (it has a certain value for each gas). This equation can be used to determine the solubility of any gas at a pressure of 1 atm at a given temperature. Table 2.4 shows the data characterizing the dependence of the solubility of gases on temperature (determined experimentally).</w:t>
      </w:r>
    </w:p>
    <w:p w:rsidR="009461B0" w:rsidRDefault="009461B0" w:rsidP="00460C77">
      <w:pPr>
        <w:spacing w:after="0" w:line="240" w:lineRule="auto"/>
        <w:jc w:val="both"/>
        <w:rPr>
          <w:rFonts w:ascii="Times New Roman" w:hAnsi="Times New Roman" w:cs="Times New Roman"/>
          <w:sz w:val="28"/>
          <w:szCs w:val="28"/>
          <w:lang w:val="kk-KZ"/>
        </w:rPr>
      </w:pPr>
    </w:p>
    <w:p w:rsidR="00120E23" w:rsidRPr="007377FC" w:rsidRDefault="002059A6" w:rsidP="003B059C">
      <w:pPr>
        <w:spacing w:after="0" w:line="240" w:lineRule="auto"/>
        <w:ind w:firstLine="567"/>
        <w:jc w:val="both"/>
        <w:rPr>
          <w:rFonts w:ascii="Times New Roman" w:hAnsi="Times New Roman" w:cs="Times New Roman"/>
          <w:sz w:val="28"/>
          <w:szCs w:val="28"/>
          <w:lang w:val="kk-KZ"/>
        </w:rPr>
      </w:pPr>
      <w:r w:rsidRPr="002059A6">
        <w:rPr>
          <w:rFonts w:ascii="Times New Roman" w:hAnsi="Times New Roman" w:cs="Times New Roman"/>
          <w:sz w:val="28"/>
          <w:szCs w:val="28"/>
          <w:lang w:val="kk-KZ"/>
        </w:rPr>
        <w:t xml:space="preserve">Table </w:t>
      </w:r>
      <w:r w:rsidR="00F95396">
        <w:rPr>
          <w:rFonts w:ascii="Times New Roman" w:hAnsi="Times New Roman" w:cs="Times New Roman"/>
          <w:sz w:val="28"/>
          <w:szCs w:val="28"/>
          <w:lang w:val="kk-KZ"/>
        </w:rPr>
        <w:t>2.4</w:t>
      </w:r>
      <w:r w:rsidR="007377FC" w:rsidRPr="007377FC">
        <w:rPr>
          <w:rFonts w:ascii="Times New Roman" w:hAnsi="Times New Roman" w:cs="Times New Roman"/>
          <w:sz w:val="28"/>
          <w:szCs w:val="28"/>
          <w:lang w:val="kk-KZ"/>
        </w:rPr>
        <w:t>–</w:t>
      </w:r>
      <w:r>
        <w:rPr>
          <w:rFonts w:ascii="Times New Roman" w:hAnsi="Times New Roman" w:cs="Times New Roman"/>
          <w:sz w:val="28"/>
          <w:szCs w:val="28"/>
          <w:lang w:val="en-US"/>
        </w:rPr>
        <w:t>S</w:t>
      </w:r>
      <w:r w:rsidRPr="002059A6">
        <w:rPr>
          <w:rFonts w:ascii="Times New Roman" w:hAnsi="Times New Roman" w:cs="Times New Roman"/>
          <w:sz w:val="28"/>
          <w:szCs w:val="28"/>
          <w:lang w:val="kk-KZ"/>
        </w:rPr>
        <w:t>olubility of gases in water at different temperatures</w:t>
      </w:r>
    </w:p>
    <w:tbl>
      <w:tblPr>
        <w:tblW w:w="0" w:type="auto"/>
        <w:jc w:val="center"/>
        <w:tblLayout w:type="fixed"/>
        <w:tblCellMar>
          <w:left w:w="70" w:type="dxa"/>
          <w:right w:w="70" w:type="dxa"/>
        </w:tblCellMar>
        <w:tblLook w:val="0000"/>
      </w:tblPr>
      <w:tblGrid>
        <w:gridCol w:w="3374"/>
        <w:gridCol w:w="2074"/>
        <w:gridCol w:w="1842"/>
        <w:gridCol w:w="1902"/>
      </w:tblGrid>
      <w:tr w:rsidR="00120E23" w:rsidRPr="00120E23" w:rsidTr="00120E23">
        <w:trPr>
          <w:jc w:val="center"/>
        </w:trPr>
        <w:tc>
          <w:tcPr>
            <w:tcW w:w="3374" w:type="dxa"/>
            <w:tcBorders>
              <w:top w:val="single" w:sz="6" w:space="0" w:color="auto"/>
              <w:left w:val="single" w:sz="6" w:space="0" w:color="auto"/>
              <w:right w:val="single" w:sz="6" w:space="0" w:color="auto"/>
            </w:tcBorders>
          </w:tcPr>
          <w:p w:rsidR="00120E23" w:rsidRPr="00120E23" w:rsidRDefault="002059A6" w:rsidP="00460C77">
            <w:pPr>
              <w:spacing w:after="0" w:line="240" w:lineRule="auto"/>
              <w:jc w:val="center"/>
              <w:rPr>
                <w:rFonts w:ascii="Times New Roman" w:hAnsi="Times New Roman" w:cs="Times New Roman"/>
                <w:lang w:val="kk-KZ"/>
              </w:rPr>
            </w:pPr>
            <w:r>
              <w:rPr>
                <w:rFonts w:ascii="Times New Roman" w:hAnsi="Times New Roman" w:cs="Times New Roman"/>
                <w:lang w:val="en-US"/>
              </w:rPr>
              <w:t>Temperature of water</w:t>
            </w:r>
            <w:r w:rsidR="00120E23" w:rsidRPr="00120E23">
              <w:rPr>
                <w:rFonts w:ascii="Times New Roman" w:hAnsi="Times New Roman" w:cs="Times New Roman"/>
                <w:lang w:val="kk-KZ"/>
              </w:rPr>
              <w:t>,</w:t>
            </w:r>
            <w:r w:rsidR="00460C77" w:rsidRPr="00120E23">
              <w:rPr>
                <w:rFonts w:ascii="Times New Roman" w:hAnsi="Times New Roman" w:cs="Times New Roman"/>
                <w:vertAlign w:val="superscript"/>
              </w:rPr>
              <w:t xml:space="preserve"> 0</w:t>
            </w:r>
            <w:r w:rsidR="00460C77" w:rsidRPr="00120E23">
              <w:rPr>
                <w:rFonts w:ascii="Times New Roman" w:hAnsi="Times New Roman" w:cs="Times New Roman"/>
              </w:rPr>
              <w:t>С</w:t>
            </w:r>
          </w:p>
        </w:tc>
        <w:tc>
          <w:tcPr>
            <w:tcW w:w="5818" w:type="dxa"/>
            <w:gridSpan w:val="3"/>
            <w:tcBorders>
              <w:top w:val="single" w:sz="6" w:space="0" w:color="auto"/>
              <w:left w:val="nil"/>
              <w:bottom w:val="single" w:sz="6" w:space="0" w:color="auto"/>
              <w:right w:val="single" w:sz="6" w:space="0" w:color="auto"/>
            </w:tcBorders>
          </w:tcPr>
          <w:p w:rsidR="00120E23" w:rsidRPr="002059A6" w:rsidRDefault="002059A6" w:rsidP="002059A6">
            <w:pPr>
              <w:spacing w:after="0" w:line="240" w:lineRule="auto"/>
              <w:ind w:firstLine="567"/>
              <w:jc w:val="center"/>
              <w:rPr>
                <w:rFonts w:ascii="Times New Roman" w:hAnsi="Times New Roman" w:cs="Times New Roman"/>
                <w:lang w:val="en-US"/>
              </w:rPr>
            </w:pPr>
            <w:r>
              <w:rPr>
                <w:rFonts w:ascii="Times New Roman" w:hAnsi="Times New Roman" w:cs="Times New Roman"/>
                <w:lang w:val="en-US"/>
              </w:rPr>
              <w:t>Solubility</w:t>
            </w:r>
            <w:r w:rsidR="00120E23" w:rsidRPr="00120E23">
              <w:rPr>
                <w:rFonts w:ascii="Times New Roman" w:hAnsi="Times New Roman" w:cs="Times New Roman"/>
              </w:rPr>
              <w:t xml:space="preserve">, </w:t>
            </w:r>
            <w:r>
              <w:rPr>
                <w:rFonts w:ascii="Times New Roman" w:hAnsi="Times New Roman" w:cs="Times New Roman"/>
                <w:lang w:val="en-US"/>
              </w:rPr>
              <w:t>mg</w:t>
            </w:r>
            <w:r w:rsidR="00120E23" w:rsidRPr="00120E23">
              <w:rPr>
                <w:rFonts w:ascii="Times New Roman" w:hAnsi="Times New Roman" w:cs="Times New Roman"/>
              </w:rPr>
              <w:sym w:font="Symbol" w:char="F02F"/>
            </w:r>
            <w:r>
              <w:rPr>
                <w:rFonts w:ascii="Times New Roman" w:hAnsi="Times New Roman" w:cs="Times New Roman"/>
                <w:lang w:val="en-US"/>
              </w:rPr>
              <w:t>l</w:t>
            </w:r>
          </w:p>
        </w:tc>
      </w:tr>
      <w:tr w:rsidR="00120E23" w:rsidRPr="00120E23" w:rsidTr="00120E23">
        <w:trPr>
          <w:jc w:val="center"/>
        </w:trPr>
        <w:tc>
          <w:tcPr>
            <w:tcW w:w="3374" w:type="dxa"/>
            <w:tcBorders>
              <w:left w:val="single" w:sz="6" w:space="0" w:color="auto"/>
              <w:right w:val="single" w:sz="6" w:space="0" w:color="auto"/>
            </w:tcBorders>
          </w:tcPr>
          <w:p w:rsidR="00120E23" w:rsidRPr="00120E23" w:rsidRDefault="00120E23" w:rsidP="00460C77">
            <w:pPr>
              <w:spacing w:after="0" w:line="240" w:lineRule="auto"/>
              <w:jc w:val="both"/>
              <w:rPr>
                <w:rFonts w:ascii="Times New Roman" w:hAnsi="Times New Roman" w:cs="Times New Roman"/>
              </w:rPr>
            </w:pPr>
          </w:p>
        </w:tc>
        <w:tc>
          <w:tcPr>
            <w:tcW w:w="2074" w:type="dxa"/>
            <w:tcBorders>
              <w:top w:val="single" w:sz="6" w:space="0" w:color="auto"/>
              <w:left w:val="nil"/>
              <w:bottom w:val="single" w:sz="6" w:space="0" w:color="auto"/>
              <w:right w:val="single" w:sz="6" w:space="0" w:color="auto"/>
            </w:tcBorders>
          </w:tcPr>
          <w:p w:rsidR="00120E23" w:rsidRPr="00120E23" w:rsidRDefault="00120E23" w:rsidP="003B059C">
            <w:pPr>
              <w:spacing w:after="0" w:line="240" w:lineRule="auto"/>
              <w:ind w:firstLine="567"/>
              <w:jc w:val="both"/>
              <w:rPr>
                <w:rFonts w:ascii="Times New Roman" w:hAnsi="Times New Roman" w:cs="Times New Roman"/>
              </w:rPr>
            </w:pPr>
            <w:r w:rsidRPr="00120E23">
              <w:rPr>
                <w:rFonts w:ascii="Times New Roman" w:hAnsi="Times New Roman" w:cs="Times New Roman"/>
              </w:rPr>
              <w:t>СО</w:t>
            </w:r>
            <w:r w:rsidRPr="00120E23">
              <w:rPr>
                <w:rFonts w:ascii="Times New Roman" w:hAnsi="Times New Roman" w:cs="Times New Roman"/>
                <w:vertAlign w:val="subscript"/>
              </w:rPr>
              <w:t>2</w:t>
            </w:r>
          </w:p>
        </w:tc>
        <w:tc>
          <w:tcPr>
            <w:tcW w:w="1842" w:type="dxa"/>
            <w:tcBorders>
              <w:top w:val="single" w:sz="6" w:space="0" w:color="auto"/>
              <w:left w:val="single" w:sz="6" w:space="0" w:color="auto"/>
              <w:bottom w:val="single" w:sz="6" w:space="0" w:color="auto"/>
              <w:right w:val="single" w:sz="6" w:space="0" w:color="auto"/>
            </w:tcBorders>
          </w:tcPr>
          <w:p w:rsidR="00120E23" w:rsidRPr="00120E23" w:rsidRDefault="00120E23" w:rsidP="003B059C">
            <w:pPr>
              <w:spacing w:after="0" w:line="240" w:lineRule="auto"/>
              <w:ind w:firstLine="567"/>
              <w:jc w:val="both"/>
              <w:rPr>
                <w:rFonts w:ascii="Times New Roman" w:hAnsi="Times New Roman" w:cs="Times New Roman"/>
              </w:rPr>
            </w:pPr>
            <w:r w:rsidRPr="00120E23">
              <w:rPr>
                <w:rFonts w:ascii="Times New Roman" w:hAnsi="Times New Roman" w:cs="Times New Roman"/>
              </w:rPr>
              <w:t>О</w:t>
            </w:r>
            <w:r w:rsidRPr="00120E23">
              <w:rPr>
                <w:rFonts w:ascii="Times New Roman" w:hAnsi="Times New Roman" w:cs="Times New Roman"/>
                <w:vertAlign w:val="subscript"/>
              </w:rPr>
              <w:t>2</w:t>
            </w:r>
          </w:p>
        </w:tc>
        <w:tc>
          <w:tcPr>
            <w:tcW w:w="1902" w:type="dxa"/>
            <w:tcBorders>
              <w:top w:val="single" w:sz="6" w:space="0" w:color="auto"/>
              <w:left w:val="single" w:sz="6" w:space="0" w:color="auto"/>
              <w:bottom w:val="single" w:sz="6" w:space="0" w:color="auto"/>
              <w:right w:val="single" w:sz="6" w:space="0" w:color="auto"/>
            </w:tcBorders>
          </w:tcPr>
          <w:p w:rsidR="00120E23" w:rsidRPr="00120E23" w:rsidRDefault="00120E23" w:rsidP="003B059C">
            <w:pPr>
              <w:spacing w:after="0" w:line="240" w:lineRule="auto"/>
              <w:ind w:firstLine="567"/>
              <w:jc w:val="both"/>
              <w:rPr>
                <w:rFonts w:ascii="Times New Roman" w:hAnsi="Times New Roman" w:cs="Times New Roman"/>
              </w:rPr>
            </w:pPr>
            <w:r w:rsidRPr="00120E23">
              <w:rPr>
                <w:rFonts w:ascii="Times New Roman" w:hAnsi="Times New Roman" w:cs="Times New Roman"/>
              </w:rPr>
              <w:t>Н</w:t>
            </w:r>
            <w:r w:rsidRPr="00120E23">
              <w:rPr>
                <w:rFonts w:ascii="Times New Roman" w:hAnsi="Times New Roman" w:cs="Times New Roman"/>
                <w:vertAlign w:val="subscript"/>
              </w:rPr>
              <w:t>2</w:t>
            </w:r>
          </w:p>
        </w:tc>
      </w:tr>
      <w:tr w:rsidR="00120E23" w:rsidRPr="00120E23" w:rsidTr="00120E23">
        <w:trPr>
          <w:jc w:val="center"/>
        </w:trPr>
        <w:tc>
          <w:tcPr>
            <w:tcW w:w="3374" w:type="dxa"/>
            <w:tcBorders>
              <w:top w:val="single" w:sz="6" w:space="0" w:color="auto"/>
              <w:left w:val="single" w:sz="6" w:space="0" w:color="auto"/>
              <w:bottom w:val="single" w:sz="6" w:space="0" w:color="auto"/>
              <w:right w:val="single" w:sz="6" w:space="0" w:color="auto"/>
            </w:tcBorders>
          </w:tcPr>
          <w:p w:rsidR="00120E23" w:rsidRPr="00120E23" w:rsidRDefault="00120E23" w:rsidP="003B059C">
            <w:pPr>
              <w:spacing w:after="0" w:line="240" w:lineRule="auto"/>
              <w:ind w:firstLine="567"/>
              <w:jc w:val="both"/>
              <w:rPr>
                <w:rFonts w:ascii="Times New Roman" w:hAnsi="Times New Roman" w:cs="Times New Roman"/>
              </w:rPr>
            </w:pPr>
            <w:r w:rsidRPr="00120E23">
              <w:rPr>
                <w:rFonts w:ascii="Times New Roman" w:hAnsi="Times New Roman" w:cs="Times New Roman"/>
              </w:rPr>
              <w:t>0</w:t>
            </w:r>
          </w:p>
          <w:p w:rsidR="00120E23" w:rsidRPr="00120E23" w:rsidRDefault="00120E23" w:rsidP="003B059C">
            <w:pPr>
              <w:spacing w:after="0" w:line="240" w:lineRule="auto"/>
              <w:ind w:firstLine="567"/>
              <w:jc w:val="both"/>
              <w:rPr>
                <w:rFonts w:ascii="Times New Roman" w:hAnsi="Times New Roman" w:cs="Times New Roman"/>
              </w:rPr>
            </w:pPr>
            <w:r w:rsidRPr="00120E23">
              <w:rPr>
                <w:rFonts w:ascii="Times New Roman" w:hAnsi="Times New Roman" w:cs="Times New Roman"/>
              </w:rPr>
              <w:t>10</w:t>
            </w:r>
          </w:p>
          <w:p w:rsidR="00120E23" w:rsidRPr="00120E23" w:rsidRDefault="00120E23" w:rsidP="003B059C">
            <w:pPr>
              <w:spacing w:after="0" w:line="240" w:lineRule="auto"/>
              <w:ind w:firstLine="567"/>
              <w:jc w:val="both"/>
              <w:rPr>
                <w:rFonts w:ascii="Times New Roman" w:hAnsi="Times New Roman" w:cs="Times New Roman"/>
              </w:rPr>
            </w:pPr>
            <w:r w:rsidRPr="00120E23">
              <w:rPr>
                <w:rFonts w:ascii="Times New Roman" w:hAnsi="Times New Roman" w:cs="Times New Roman"/>
              </w:rPr>
              <w:t>25</w:t>
            </w:r>
          </w:p>
          <w:p w:rsidR="00120E23" w:rsidRPr="00120E23" w:rsidRDefault="00120E23" w:rsidP="003B059C">
            <w:pPr>
              <w:spacing w:after="0" w:line="240" w:lineRule="auto"/>
              <w:ind w:firstLine="567"/>
              <w:jc w:val="both"/>
              <w:rPr>
                <w:rFonts w:ascii="Times New Roman" w:hAnsi="Times New Roman" w:cs="Times New Roman"/>
              </w:rPr>
            </w:pPr>
            <w:r w:rsidRPr="00120E23">
              <w:rPr>
                <w:rFonts w:ascii="Times New Roman" w:hAnsi="Times New Roman" w:cs="Times New Roman"/>
              </w:rPr>
              <w:t>50</w:t>
            </w:r>
          </w:p>
          <w:p w:rsidR="00120E23" w:rsidRPr="00120E23" w:rsidRDefault="00120E23" w:rsidP="003B059C">
            <w:pPr>
              <w:spacing w:after="0" w:line="240" w:lineRule="auto"/>
              <w:ind w:firstLine="567"/>
              <w:jc w:val="both"/>
              <w:rPr>
                <w:rFonts w:ascii="Times New Roman" w:hAnsi="Times New Roman" w:cs="Times New Roman"/>
              </w:rPr>
            </w:pPr>
            <w:r w:rsidRPr="00120E23">
              <w:rPr>
                <w:rFonts w:ascii="Times New Roman" w:hAnsi="Times New Roman" w:cs="Times New Roman"/>
              </w:rPr>
              <w:t>100</w:t>
            </w:r>
          </w:p>
        </w:tc>
        <w:tc>
          <w:tcPr>
            <w:tcW w:w="2074" w:type="dxa"/>
            <w:tcBorders>
              <w:left w:val="single" w:sz="6" w:space="0" w:color="auto"/>
              <w:bottom w:val="single" w:sz="6" w:space="0" w:color="auto"/>
              <w:right w:val="single" w:sz="6" w:space="0" w:color="auto"/>
            </w:tcBorders>
          </w:tcPr>
          <w:p w:rsidR="00120E23" w:rsidRPr="00120E23" w:rsidRDefault="00120E23" w:rsidP="003B059C">
            <w:pPr>
              <w:spacing w:after="0" w:line="240" w:lineRule="auto"/>
              <w:ind w:firstLine="567"/>
              <w:jc w:val="both"/>
              <w:rPr>
                <w:rFonts w:ascii="Times New Roman" w:hAnsi="Times New Roman" w:cs="Times New Roman"/>
              </w:rPr>
            </w:pPr>
            <w:r w:rsidRPr="00120E23">
              <w:rPr>
                <w:rFonts w:ascii="Times New Roman" w:hAnsi="Times New Roman" w:cs="Times New Roman"/>
              </w:rPr>
              <w:t>3350</w:t>
            </w:r>
          </w:p>
          <w:p w:rsidR="00120E23" w:rsidRPr="00120E23" w:rsidRDefault="00120E23" w:rsidP="003B059C">
            <w:pPr>
              <w:spacing w:after="0" w:line="240" w:lineRule="auto"/>
              <w:ind w:firstLine="567"/>
              <w:jc w:val="both"/>
              <w:rPr>
                <w:rFonts w:ascii="Times New Roman" w:hAnsi="Times New Roman" w:cs="Times New Roman"/>
              </w:rPr>
            </w:pPr>
            <w:r w:rsidRPr="00120E23">
              <w:rPr>
                <w:rFonts w:ascii="Times New Roman" w:hAnsi="Times New Roman" w:cs="Times New Roman"/>
              </w:rPr>
              <w:t>2310</w:t>
            </w:r>
          </w:p>
          <w:p w:rsidR="00120E23" w:rsidRPr="00120E23" w:rsidRDefault="00120E23" w:rsidP="003B059C">
            <w:pPr>
              <w:spacing w:after="0" w:line="240" w:lineRule="auto"/>
              <w:ind w:firstLine="567"/>
              <w:jc w:val="both"/>
              <w:rPr>
                <w:rFonts w:ascii="Times New Roman" w:hAnsi="Times New Roman" w:cs="Times New Roman"/>
              </w:rPr>
            </w:pPr>
            <w:r w:rsidRPr="00120E23">
              <w:rPr>
                <w:rFonts w:ascii="Times New Roman" w:hAnsi="Times New Roman" w:cs="Times New Roman"/>
              </w:rPr>
              <w:t>1450</w:t>
            </w:r>
          </w:p>
          <w:p w:rsidR="00120E23" w:rsidRPr="00120E23" w:rsidRDefault="00120E23" w:rsidP="003B059C">
            <w:pPr>
              <w:spacing w:after="0" w:line="240" w:lineRule="auto"/>
              <w:ind w:firstLine="567"/>
              <w:jc w:val="both"/>
              <w:rPr>
                <w:rFonts w:ascii="Times New Roman" w:hAnsi="Times New Roman" w:cs="Times New Roman"/>
              </w:rPr>
            </w:pPr>
            <w:r w:rsidRPr="00120E23">
              <w:rPr>
                <w:rFonts w:ascii="Times New Roman" w:hAnsi="Times New Roman" w:cs="Times New Roman"/>
              </w:rPr>
              <w:t>700</w:t>
            </w:r>
          </w:p>
          <w:p w:rsidR="00120E23" w:rsidRPr="00120E23" w:rsidRDefault="00120E23" w:rsidP="003B059C">
            <w:pPr>
              <w:spacing w:after="0" w:line="240" w:lineRule="auto"/>
              <w:ind w:firstLine="567"/>
              <w:jc w:val="both"/>
              <w:rPr>
                <w:rFonts w:ascii="Times New Roman" w:hAnsi="Times New Roman" w:cs="Times New Roman"/>
              </w:rPr>
            </w:pPr>
            <w:r w:rsidRPr="00120E23">
              <w:rPr>
                <w:rFonts w:ascii="Times New Roman" w:hAnsi="Times New Roman" w:cs="Times New Roman"/>
              </w:rPr>
              <w:t>0</w:t>
            </w:r>
          </w:p>
        </w:tc>
        <w:tc>
          <w:tcPr>
            <w:tcW w:w="1842" w:type="dxa"/>
            <w:tcBorders>
              <w:left w:val="single" w:sz="6" w:space="0" w:color="auto"/>
              <w:bottom w:val="single" w:sz="6" w:space="0" w:color="auto"/>
              <w:right w:val="single" w:sz="6" w:space="0" w:color="auto"/>
            </w:tcBorders>
          </w:tcPr>
          <w:p w:rsidR="00120E23" w:rsidRPr="00120E23" w:rsidRDefault="00120E23" w:rsidP="003B059C">
            <w:pPr>
              <w:spacing w:after="0" w:line="240" w:lineRule="auto"/>
              <w:ind w:firstLine="567"/>
              <w:jc w:val="both"/>
              <w:rPr>
                <w:rFonts w:ascii="Times New Roman" w:hAnsi="Times New Roman" w:cs="Times New Roman"/>
              </w:rPr>
            </w:pPr>
            <w:r w:rsidRPr="00120E23">
              <w:rPr>
                <w:rFonts w:ascii="Times New Roman" w:hAnsi="Times New Roman" w:cs="Times New Roman"/>
              </w:rPr>
              <w:t>69.5</w:t>
            </w:r>
          </w:p>
          <w:p w:rsidR="00120E23" w:rsidRPr="00120E23" w:rsidRDefault="00120E23" w:rsidP="003B059C">
            <w:pPr>
              <w:spacing w:after="0" w:line="240" w:lineRule="auto"/>
              <w:ind w:firstLine="567"/>
              <w:jc w:val="both"/>
              <w:rPr>
                <w:rFonts w:ascii="Times New Roman" w:hAnsi="Times New Roman" w:cs="Times New Roman"/>
              </w:rPr>
            </w:pPr>
            <w:r w:rsidRPr="00120E23">
              <w:rPr>
                <w:rFonts w:ascii="Times New Roman" w:hAnsi="Times New Roman" w:cs="Times New Roman"/>
              </w:rPr>
              <w:t>53.7</w:t>
            </w:r>
          </w:p>
          <w:p w:rsidR="00120E23" w:rsidRPr="00120E23" w:rsidRDefault="00120E23" w:rsidP="003B059C">
            <w:pPr>
              <w:spacing w:after="0" w:line="240" w:lineRule="auto"/>
              <w:ind w:firstLine="567"/>
              <w:jc w:val="both"/>
              <w:rPr>
                <w:rFonts w:ascii="Times New Roman" w:hAnsi="Times New Roman" w:cs="Times New Roman"/>
              </w:rPr>
            </w:pPr>
            <w:r w:rsidRPr="00120E23">
              <w:rPr>
                <w:rFonts w:ascii="Times New Roman" w:hAnsi="Times New Roman" w:cs="Times New Roman"/>
              </w:rPr>
              <w:t>39.3</w:t>
            </w:r>
          </w:p>
          <w:p w:rsidR="00120E23" w:rsidRPr="00120E23" w:rsidRDefault="00120E23" w:rsidP="003B059C">
            <w:pPr>
              <w:spacing w:after="0" w:line="240" w:lineRule="auto"/>
              <w:ind w:firstLine="567"/>
              <w:jc w:val="both"/>
              <w:rPr>
                <w:rFonts w:ascii="Times New Roman" w:hAnsi="Times New Roman" w:cs="Times New Roman"/>
              </w:rPr>
            </w:pPr>
            <w:r w:rsidRPr="00120E23">
              <w:rPr>
                <w:rFonts w:ascii="Times New Roman" w:hAnsi="Times New Roman" w:cs="Times New Roman"/>
              </w:rPr>
              <w:t>26.6</w:t>
            </w:r>
          </w:p>
          <w:p w:rsidR="00120E23" w:rsidRPr="00120E23" w:rsidRDefault="00120E23" w:rsidP="003B059C">
            <w:pPr>
              <w:spacing w:after="0" w:line="240" w:lineRule="auto"/>
              <w:ind w:firstLine="567"/>
              <w:jc w:val="both"/>
              <w:rPr>
                <w:rFonts w:ascii="Times New Roman" w:hAnsi="Times New Roman" w:cs="Times New Roman"/>
              </w:rPr>
            </w:pPr>
            <w:r w:rsidRPr="00120E23">
              <w:rPr>
                <w:rFonts w:ascii="Times New Roman" w:hAnsi="Times New Roman" w:cs="Times New Roman"/>
              </w:rPr>
              <w:t>0</w:t>
            </w:r>
          </w:p>
        </w:tc>
        <w:tc>
          <w:tcPr>
            <w:tcW w:w="1902" w:type="dxa"/>
            <w:tcBorders>
              <w:left w:val="single" w:sz="6" w:space="0" w:color="auto"/>
              <w:bottom w:val="single" w:sz="6" w:space="0" w:color="auto"/>
              <w:right w:val="single" w:sz="6" w:space="0" w:color="auto"/>
            </w:tcBorders>
          </w:tcPr>
          <w:p w:rsidR="00120E23" w:rsidRPr="00120E23" w:rsidRDefault="00120E23" w:rsidP="003B059C">
            <w:pPr>
              <w:spacing w:after="0" w:line="240" w:lineRule="auto"/>
              <w:ind w:firstLine="567"/>
              <w:jc w:val="both"/>
              <w:rPr>
                <w:rFonts w:ascii="Times New Roman" w:hAnsi="Times New Roman" w:cs="Times New Roman"/>
              </w:rPr>
            </w:pPr>
            <w:r w:rsidRPr="00120E23">
              <w:rPr>
                <w:rFonts w:ascii="Times New Roman" w:hAnsi="Times New Roman" w:cs="Times New Roman"/>
              </w:rPr>
              <w:t>7070</w:t>
            </w:r>
          </w:p>
          <w:p w:rsidR="00120E23" w:rsidRPr="00120E23" w:rsidRDefault="00120E23" w:rsidP="003B059C">
            <w:pPr>
              <w:spacing w:after="0" w:line="240" w:lineRule="auto"/>
              <w:ind w:firstLine="567"/>
              <w:jc w:val="both"/>
              <w:rPr>
                <w:rFonts w:ascii="Times New Roman" w:hAnsi="Times New Roman" w:cs="Times New Roman"/>
              </w:rPr>
            </w:pPr>
            <w:r w:rsidRPr="00120E23">
              <w:rPr>
                <w:rFonts w:ascii="Times New Roman" w:hAnsi="Times New Roman" w:cs="Times New Roman"/>
              </w:rPr>
              <w:t>5110</w:t>
            </w:r>
          </w:p>
          <w:p w:rsidR="00120E23" w:rsidRPr="00120E23" w:rsidRDefault="00120E23" w:rsidP="003B059C">
            <w:pPr>
              <w:spacing w:after="0" w:line="240" w:lineRule="auto"/>
              <w:ind w:firstLine="567"/>
              <w:jc w:val="both"/>
              <w:rPr>
                <w:rFonts w:ascii="Times New Roman" w:hAnsi="Times New Roman" w:cs="Times New Roman"/>
              </w:rPr>
            </w:pPr>
            <w:r w:rsidRPr="00120E23">
              <w:rPr>
                <w:rFonts w:ascii="Times New Roman" w:hAnsi="Times New Roman" w:cs="Times New Roman"/>
              </w:rPr>
              <w:t>3380</w:t>
            </w:r>
          </w:p>
          <w:p w:rsidR="00120E23" w:rsidRPr="00120E23" w:rsidRDefault="00120E23" w:rsidP="003B059C">
            <w:pPr>
              <w:spacing w:after="0" w:line="240" w:lineRule="auto"/>
              <w:ind w:firstLine="567"/>
              <w:jc w:val="both"/>
              <w:rPr>
                <w:rFonts w:ascii="Times New Roman" w:hAnsi="Times New Roman" w:cs="Times New Roman"/>
              </w:rPr>
            </w:pPr>
            <w:r w:rsidRPr="00120E23">
              <w:rPr>
                <w:rFonts w:ascii="Times New Roman" w:hAnsi="Times New Roman" w:cs="Times New Roman"/>
              </w:rPr>
              <w:t>1680</w:t>
            </w:r>
          </w:p>
          <w:p w:rsidR="00120E23" w:rsidRPr="00120E23" w:rsidRDefault="00120E23" w:rsidP="003B059C">
            <w:pPr>
              <w:spacing w:after="0" w:line="240" w:lineRule="auto"/>
              <w:ind w:firstLine="567"/>
              <w:jc w:val="both"/>
              <w:rPr>
                <w:rFonts w:ascii="Times New Roman" w:hAnsi="Times New Roman" w:cs="Times New Roman"/>
              </w:rPr>
            </w:pPr>
            <w:r w:rsidRPr="00120E23">
              <w:rPr>
                <w:rFonts w:ascii="Times New Roman" w:hAnsi="Times New Roman" w:cs="Times New Roman"/>
              </w:rPr>
              <w:t>0</w:t>
            </w:r>
          </w:p>
        </w:tc>
      </w:tr>
    </w:tbl>
    <w:p w:rsidR="00120E23" w:rsidRPr="00120E23" w:rsidRDefault="00120E23" w:rsidP="003B059C">
      <w:pPr>
        <w:spacing w:after="0" w:line="240" w:lineRule="auto"/>
        <w:ind w:firstLine="567"/>
        <w:jc w:val="both"/>
        <w:rPr>
          <w:rFonts w:ascii="Times New Roman" w:hAnsi="Times New Roman" w:cs="Times New Roman"/>
          <w:sz w:val="28"/>
          <w:szCs w:val="28"/>
          <w:lang w:val="kk-KZ"/>
        </w:rPr>
      </w:pPr>
      <w:r w:rsidRPr="00120E23">
        <w:rPr>
          <w:rFonts w:ascii="Times New Roman" w:hAnsi="Times New Roman" w:cs="Times New Roman"/>
          <w:sz w:val="28"/>
          <w:szCs w:val="28"/>
        </w:rPr>
        <w:tab/>
      </w:r>
    </w:p>
    <w:p w:rsidR="007216E6" w:rsidRDefault="007216E6" w:rsidP="003B059C">
      <w:pPr>
        <w:spacing w:after="0" w:line="240" w:lineRule="auto"/>
        <w:ind w:firstLine="567"/>
        <w:jc w:val="both"/>
        <w:rPr>
          <w:rFonts w:ascii="Times New Roman" w:hAnsi="Times New Roman" w:cs="Times New Roman"/>
          <w:sz w:val="28"/>
          <w:szCs w:val="28"/>
          <w:lang w:val="kk-KZ"/>
        </w:rPr>
      </w:pPr>
      <w:r w:rsidRPr="007216E6">
        <w:rPr>
          <w:rFonts w:ascii="Times New Roman" w:hAnsi="Times New Roman" w:cs="Times New Roman"/>
          <w:sz w:val="28"/>
          <w:szCs w:val="28"/>
          <w:lang w:val="kk-KZ"/>
        </w:rPr>
        <w:t xml:space="preserve">The concentration of dissolved gas in water, i.e., the amount of dissolved gas, depends on the interdependence of this gas with the potential gas pressure on the water surface (due to the </w:t>
      </w:r>
      <w:r w:rsidR="002059A6" w:rsidRPr="002059A6">
        <w:rPr>
          <w:rFonts w:ascii="Times New Roman" w:hAnsi="Times New Roman" w:cs="Times New Roman"/>
          <w:sz w:val="28"/>
          <w:szCs w:val="28"/>
          <w:lang w:val="kk-KZ"/>
        </w:rPr>
        <w:t>tendency towards equilibrium</w:t>
      </w:r>
      <w:r w:rsidRPr="007216E6">
        <w:rPr>
          <w:rFonts w:ascii="Times New Roman" w:hAnsi="Times New Roman" w:cs="Times New Roman"/>
          <w:sz w:val="28"/>
          <w:szCs w:val="28"/>
          <w:lang w:val="kk-KZ"/>
        </w:rPr>
        <w:t xml:space="preserve">), continuous sorption-desorption processes take place in the gas-water system. They are found mainly in the </w:t>
      </w:r>
      <w:r w:rsidRPr="007216E6">
        <w:rPr>
          <w:rFonts w:ascii="Times New Roman" w:hAnsi="Times New Roman" w:cs="Times New Roman"/>
          <w:sz w:val="28"/>
          <w:szCs w:val="28"/>
          <w:lang w:val="kk-KZ"/>
        </w:rPr>
        <w:lastRenderedPageBreak/>
        <w:t>surface water</w:t>
      </w:r>
      <w:r w:rsidR="002059A6">
        <w:rPr>
          <w:rFonts w:ascii="Times New Roman" w:hAnsi="Times New Roman" w:cs="Times New Roman"/>
          <w:sz w:val="28"/>
          <w:szCs w:val="28"/>
          <w:lang w:val="en-US"/>
        </w:rPr>
        <w:t xml:space="preserve"> sheets</w:t>
      </w:r>
      <w:r w:rsidRPr="007216E6">
        <w:rPr>
          <w:rFonts w:ascii="Times New Roman" w:hAnsi="Times New Roman" w:cs="Times New Roman"/>
          <w:sz w:val="28"/>
          <w:szCs w:val="28"/>
          <w:lang w:val="kk-KZ"/>
        </w:rPr>
        <w:t xml:space="preserve">, and as a result of a gradual diffusion process, dissolved gas molecules can also be found in the lower layers. It is obvious that the content of free gas is low </w:t>
      </w:r>
      <w:r w:rsidR="002059A6" w:rsidRPr="007216E6">
        <w:rPr>
          <w:rFonts w:ascii="Times New Roman" w:hAnsi="Times New Roman" w:cs="Times New Roman"/>
          <w:sz w:val="28"/>
          <w:szCs w:val="28"/>
          <w:lang w:val="kk-KZ"/>
        </w:rPr>
        <w:t>in deep water</w:t>
      </w:r>
      <w:r w:rsidR="002059A6">
        <w:rPr>
          <w:rFonts w:ascii="Times New Roman" w:hAnsi="Times New Roman" w:cs="Times New Roman"/>
          <w:sz w:val="28"/>
          <w:szCs w:val="28"/>
          <w:lang w:val="en-US"/>
        </w:rPr>
        <w:t xml:space="preserve"> sheets</w:t>
      </w:r>
      <w:r w:rsidRPr="007216E6">
        <w:rPr>
          <w:rFonts w:ascii="Times New Roman" w:hAnsi="Times New Roman" w:cs="Times New Roman"/>
          <w:sz w:val="28"/>
          <w:szCs w:val="28"/>
          <w:lang w:val="kk-KZ"/>
        </w:rPr>
        <w:t>(depending on the factors p, T).</w:t>
      </w:r>
    </w:p>
    <w:p w:rsidR="007216E6" w:rsidRDefault="002059A6" w:rsidP="003B059C">
      <w:pPr>
        <w:spacing w:after="0" w:line="240" w:lineRule="auto"/>
        <w:ind w:firstLine="567"/>
        <w:jc w:val="both"/>
        <w:rPr>
          <w:rFonts w:ascii="Times New Roman" w:hAnsi="Times New Roman" w:cs="Times New Roman"/>
          <w:sz w:val="28"/>
          <w:szCs w:val="28"/>
          <w:lang w:val="kk-KZ"/>
        </w:rPr>
      </w:pPr>
      <w:r w:rsidRPr="007216E6">
        <w:rPr>
          <w:rFonts w:ascii="Times New Roman" w:hAnsi="Times New Roman" w:cs="Times New Roman"/>
          <w:sz w:val="28"/>
          <w:szCs w:val="28"/>
          <w:lang w:val="kk-KZ"/>
        </w:rPr>
        <w:t xml:space="preserve">The content of gases in water is different </w:t>
      </w:r>
      <w:r>
        <w:rPr>
          <w:rFonts w:ascii="Times New Roman" w:hAnsi="Times New Roman" w:cs="Times New Roman"/>
          <w:sz w:val="28"/>
          <w:szCs w:val="28"/>
          <w:lang w:val="kk-KZ"/>
        </w:rPr>
        <w:t>d</w:t>
      </w:r>
      <w:r w:rsidR="007216E6" w:rsidRPr="007216E6">
        <w:rPr>
          <w:rFonts w:ascii="Times New Roman" w:hAnsi="Times New Roman" w:cs="Times New Roman"/>
          <w:sz w:val="28"/>
          <w:szCs w:val="28"/>
          <w:lang w:val="kk-KZ"/>
        </w:rPr>
        <w:t>epending on temperature, pressure and other physicochemical indicators of solubility, different seasons of the year, differe</w:t>
      </w:r>
      <w:r>
        <w:rPr>
          <w:rFonts w:ascii="Times New Roman" w:hAnsi="Times New Roman" w:cs="Times New Roman"/>
          <w:sz w:val="28"/>
          <w:szCs w:val="28"/>
          <w:lang w:val="kk-KZ"/>
        </w:rPr>
        <w:t>nt times of the day</w:t>
      </w:r>
      <w:r w:rsidR="007216E6" w:rsidRPr="007216E6">
        <w:rPr>
          <w:rFonts w:ascii="Times New Roman" w:hAnsi="Times New Roman" w:cs="Times New Roman"/>
          <w:sz w:val="28"/>
          <w:szCs w:val="28"/>
          <w:lang w:val="kk-KZ"/>
        </w:rPr>
        <w:t xml:space="preserve">. At the same time, the purity or </w:t>
      </w:r>
      <w:r>
        <w:rPr>
          <w:rFonts w:ascii="Times New Roman" w:hAnsi="Times New Roman" w:cs="Times New Roman"/>
          <w:sz w:val="28"/>
          <w:szCs w:val="28"/>
          <w:lang w:val="en-US"/>
        </w:rPr>
        <w:t xml:space="preserve">impurity </w:t>
      </w:r>
      <w:r w:rsidR="007216E6" w:rsidRPr="007216E6">
        <w:rPr>
          <w:rFonts w:ascii="Times New Roman" w:hAnsi="Times New Roman" w:cs="Times New Roman"/>
          <w:sz w:val="28"/>
          <w:szCs w:val="28"/>
          <w:lang w:val="kk-KZ"/>
        </w:rPr>
        <w:t>of the water also affects the solubility of gases.</w:t>
      </w:r>
    </w:p>
    <w:p w:rsidR="009461B0" w:rsidRPr="00120E23" w:rsidRDefault="009461B0" w:rsidP="003B059C">
      <w:pPr>
        <w:spacing w:after="0" w:line="240" w:lineRule="auto"/>
        <w:ind w:firstLine="567"/>
        <w:jc w:val="both"/>
        <w:rPr>
          <w:rFonts w:ascii="Times New Roman" w:hAnsi="Times New Roman" w:cs="Times New Roman"/>
          <w:sz w:val="28"/>
          <w:szCs w:val="28"/>
          <w:lang w:val="kk-KZ"/>
        </w:rPr>
      </w:pPr>
    </w:p>
    <w:p w:rsidR="00F95396" w:rsidRPr="003B59DD" w:rsidRDefault="002059A6" w:rsidP="003B059C">
      <w:pPr>
        <w:spacing w:after="0" w:line="240" w:lineRule="auto"/>
        <w:ind w:firstLine="567"/>
        <w:jc w:val="both"/>
        <w:rPr>
          <w:rFonts w:ascii="Times New Roman" w:hAnsi="Times New Roman" w:cs="Times New Roman"/>
          <w:bCs/>
          <w:i/>
          <w:noProof/>
          <w:sz w:val="28"/>
          <w:szCs w:val="28"/>
          <w:lang w:val="en-US"/>
        </w:rPr>
      </w:pPr>
      <w:r>
        <w:rPr>
          <w:rFonts w:ascii="Times New Roman" w:hAnsi="Times New Roman" w:cs="Times New Roman"/>
          <w:bCs/>
          <w:i/>
          <w:noProof/>
          <w:sz w:val="28"/>
          <w:szCs w:val="28"/>
          <w:lang w:val="en-US"/>
        </w:rPr>
        <w:t>Basicityofwater</w:t>
      </w:r>
    </w:p>
    <w:p w:rsidR="00F95396" w:rsidRDefault="00F95396" w:rsidP="003B059C">
      <w:pPr>
        <w:spacing w:after="0" w:line="240" w:lineRule="auto"/>
        <w:ind w:firstLine="567"/>
        <w:jc w:val="both"/>
        <w:rPr>
          <w:rFonts w:ascii="Times New Roman" w:hAnsi="Times New Roman" w:cs="Times New Roman"/>
          <w:b/>
          <w:bCs/>
          <w:noProof/>
          <w:sz w:val="28"/>
          <w:szCs w:val="28"/>
          <w:lang w:val="kk-KZ"/>
        </w:rPr>
      </w:pPr>
    </w:p>
    <w:p w:rsidR="007216E6" w:rsidRPr="00120E23" w:rsidRDefault="007216E6" w:rsidP="003B059C">
      <w:pPr>
        <w:spacing w:after="0" w:line="240" w:lineRule="auto"/>
        <w:ind w:firstLine="567"/>
        <w:jc w:val="both"/>
        <w:rPr>
          <w:rFonts w:ascii="Times New Roman" w:hAnsi="Times New Roman" w:cs="Times New Roman"/>
          <w:noProof/>
          <w:sz w:val="28"/>
          <w:szCs w:val="28"/>
          <w:lang w:val="kk-KZ"/>
        </w:rPr>
      </w:pPr>
      <w:r w:rsidRPr="007216E6">
        <w:rPr>
          <w:rFonts w:ascii="Times New Roman" w:hAnsi="Times New Roman" w:cs="Times New Roman"/>
          <w:noProof/>
          <w:sz w:val="28"/>
          <w:szCs w:val="28"/>
          <w:lang w:val="kk-KZ"/>
        </w:rPr>
        <w:t xml:space="preserve">The </w:t>
      </w:r>
      <w:r w:rsidR="001C2583">
        <w:rPr>
          <w:rFonts w:ascii="Times New Roman" w:hAnsi="Times New Roman" w:cs="Times New Roman"/>
          <w:noProof/>
          <w:sz w:val="28"/>
          <w:szCs w:val="28"/>
          <w:lang w:val="en-US"/>
        </w:rPr>
        <w:t xml:space="preserve">overall </w:t>
      </w:r>
      <w:r w:rsidRPr="007216E6">
        <w:rPr>
          <w:rFonts w:ascii="Times New Roman" w:hAnsi="Times New Roman" w:cs="Times New Roman"/>
          <w:noProof/>
          <w:sz w:val="28"/>
          <w:szCs w:val="28"/>
          <w:lang w:val="kk-KZ"/>
        </w:rPr>
        <w:t xml:space="preserve">concentration of some salts </w:t>
      </w:r>
      <w:r w:rsidR="001C2583">
        <w:rPr>
          <w:rFonts w:ascii="Times New Roman" w:hAnsi="Times New Roman" w:cs="Times New Roman"/>
          <w:noProof/>
          <w:sz w:val="28"/>
          <w:szCs w:val="28"/>
          <w:lang w:val="en-US"/>
        </w:rPr>
        <w:t xml:space="preserve">like </w:t>
      </w:r>
      <w:r w:rsidR="001C2583" w:rsidRPr="00120E23">
        <w:rPr>
          <w:rFonts w:ascii="Times New Roman" w:hAnsi="Times New Roman" w:cs="Times New Roman"/>
          <w:noProof/>
          <w:sz w:val="28"/>
          <w:szCs w:val="28"/>
          <w:lang w:val="kk-KZ"/>
        </w:rPr>
        <w:t>ОH</w:t>
      </w:r>
      <w:r w:rsidR="001C2583" w:rsidRPr="00120E23">
        <w:rPr>
          <w:rFonts w:ascii="Times New Roman" w:hAnsi="Times New Roman" w:cs="Times New Roman"/>
          <w:noProof/>
          <w:sz w:val="28"/>
          <w:szCs w:val="28"/>
          <w:vertAlign w:val="superscript"/>
          <w:lang w:val="kk-KZ"/>
        </w:rPr>
        <w:t>-</w:t>
      </w:r>
      <w:r w:rsidR="001C2583" w:rsidRPr="00120E23">
        <w:rPr>
          <w:rFonts w:ascii="Times New Roman" w:hAnsi="Times New Roman" w:cs="Times New Roman"/>
          <w:noProof/>
          <w:sz w:val="28"/>
          <w:szCs w:val="28"/>
          <w:lang w:val="kk-KZ"/>
        </w:rPr>
        <w:t>, HCО</w:t>
      </w:r>
      <w:r w:rsidR="001C2583" w:rsidRPr="00120E23">
        <w:rPr>
          <w:rFonts w:ascii="Times New Roman" w:hAnsi="Times New Roman" w:cs="Times New Roman"/>
          <w:noProof/>
          <w:sz w:val="28"/>
          <w:szCs w:val="28"/>
          <w:vertAlign w:val="subscript"/>
          <w:lang w:val="kk-KZ"/>
        </w:rPr>
        <w:t>3</w:t>
      </w:r>
      <w:r w:rsidR="001C2583" w:rsidRPr="00120E23">
        <w:rPr>
          <w:rFonts w:ascii="Times New Roman" w:hAnsi="Times New Roman" w:cs="Times New Roman"/>
          <w:noProof/>
          <w:sz w:val="28"/>
          <w:szCs w:val="28"/>
          <w:vertAlign w:val="superscript"/>
          <w:lang w:val="kk-KZ"/>
        </w:rPr>
        <w:t>-</w:t>
      </w:r>
      <w:r w:rsidR="001C2583" w:rsidRPr="00120E23">
        <w:rPr>
          <w:rFonts w:ascii="Times New Roman" w:hAnsi="Times New Roman" w:cs="Times New Roman"/>
          <w:noProof/>
          <w:sz w:val="28"/>
          <w:szCs w:val="28"/>
          <w:lang w:val="kk-KZ"/>
        </w:rPr>
        <w:t>, CО</w:t>
      </w:r>
      <w:r w:rsidR="001C2583" w:rsidRPr="00120E23">
        <w:rPr>
          <w:rFonts w:ascii="Times New Roman" w:hAnsi="Times New Roman" w:cs="Times New Roman"/>
          <w:noProof/>
          <w:sz w:val="28"/>
          <w:szCs w:val="28"/>
          <w:vertAlign w:val="subscript"/>
          <w:lang w:val="kk-KZ"/>
        </w:rPr>
        <w:t>3</w:t>
      </w:r>
      <w:r w:rsidR="001C2583" w:rsidRPr="00120E23">
        <w:rPr>
          <w:rFonts w:ascii="Times New Roman" w:hAnsi="Times New Roman" w:cs="Times New Roman"/>
          <w:noProof/>
          <w:sz w:val="28"/>
          <w:szCs w:val="28"/>
          <w:vertAlign w:val="superscript"/>
          <w:lang w:val="kk-KZ"/>
        </w:rPr>
        <w:t>2-</w:t>
      </w:r>
      <w:r w:rsidR="001C2583" w:rsidRPr="00120E23">
        <w:rPr>
          <w:rFonts w:ascii="Times New Roman" w:hAnsi="Times New Roman" w:cs="Times New Roman"/>
          <w:noProof/>
          <w:sz w:val="28"/>
          <w:szCs w:val="28"/>
          <w:lang w:val="kk-KZ"/>
        </w:rPr>
        <w:t>, PО</w:t>
      </w:r>
      <w:r w:rsidR="001C2583" w:rsidRPr="00120E23">
        <w:rPr>
          <w:rFonts w:ascii="Times New Roman" w:hAnsi="Times New Roman" w:cs="Times New Roman"/>
          <w:noProof/>
          <w:sz w:val="28"/>
          <w:szCs w:val="28"/>
          <w:vertAlign w:val="subscript"/>
          <w:lang w:val="kk-KZ"/>
        </w:rPr>
        <w:t>4</w:t>
      </w:r>
      <w:r w:rsidR="001C2583" w:rsidRPr="00120E23">
        <w:rPr>
          <w:rFonts w:ascii="Times New Roman" w:hAnsi="Times New Roman" w:cs="Times New Roman"/>
          <w:noProof/>
          <w:sz w:val="28"/>
          <w:szCs w:val="28"/>
          <w:vertAlign w:val="superscript"/>
          <w:lang w:val="kk-KZ"/>
        </w:rPr>
        <w:t>3-</w:t>
      </w:r>
      <w:r w:rsidR="001C2583" w:rsidRPr="00120E23">
        <w:rPr>
          <w:rFonts w:ascii="Times New Roman" w:hAnsi="Times New Roman" w:cs="Times New Roman"/>
          <w:noProof/>
          <w:sz w:val="28"/>
          <w:szCs w:val="28"/>
          <w:lang w:val="kk-KZ"/>
        </w:rPr>
        <w:t>, SiО</w:t>
      </w:r>
      <w:r w:rsidR="001C2583" w:rsidRPr="00120E23">
        <w:rPr>
          <w:rFonts w:ascii="Times New Roman" w:hAnsi="Times New Roman" w:cs="Times New Roman"/>
          <w:noProof/>
          <w:sz w:val="28"/>
          <w:szCs w:val="28"/>
          <w:vertAlign w:val="subscript"/>
          <w:lang w:val="kk-KZ"/>
        </w:rPr>
        <w:t>3</w:t>
      </w:r>
      <w:r w:rsidR="001C2583" w:rsidRPr="00120E23">
        <w:rPr>
          <w:rFonts w:ascii="Times New Roman" w:hAnsi="Times New Roman" w:cs="Times New Roman"/>
          <w:noProof/>
          <w:sz w:val="28"/>
          <w:szCs w:val="28"/>
          <w:vertAlign w:val="superscript"/>
          <w:lang w:val="kk-KZ"/>
        </w:rPr>
        <w:t>2-</w:t>
      </w:r>
      <w:r w:rsidRPr="007216E6">
        <w:rPr>
          <w:rFonts w:ascii="Times New Roman" w:hAnsi="Times New Roman" w:cs="Times New Roman"/>
          <w:noProof/>
          <w:sz w:val="28"/>
          <w:szCs w:val="28"/>
          <w:lang w:val="kk-KZ"/>
        </w:rPr>
        <w:t>and weak organic acids in water is called</w:t>
      </w:r>
      <w:r w:rsidR="001C2583">
        <w:rPr>
          <w:rFonts w:ascii="Times New Roman" w:hAnsi="Times New Roman" w:cs="Times New Roman"/>
          <w:noProof/>
          <w:sz w:val="28"/>
          <w:szCs w:val="28"/>
          <w:lang w:val="kk-KZ"/>
        </w:rPr>
        <w:t xml:space="preserve"> the total basicity of water (B</w:t>
      </w:r>
      <w:r w:rsidR="001C2583" w:rsidRPr="001C2583">
        <w:rPr>
          <w:rFonts w:ascii="Times New Roman" w:hAnsi="Times New Roman" w:cs="Times New Roman"/>
          <w:noProof/>
          <w:sz w:val="28"/>
          <w:szCs w:val="28"/>
          <w:vertAlign w:val="subscript"/>
          <w:lang w:val="kk-KZ"/>
        </w:rPr>
        <w:t>w</w:t>
      </w:r>
      <w:r w:rsidRPr="007216E6">
        <w:rPr>
          <w:rFonts w:ascii="Times New Roman" w:hAnsi="Times New Roman" w:cs="Times New Roman"/>
          <w:noProof/>
          <w:sz w:val="28"/>
          <w:szCs w:val="28"/>
          <w:lang w:val="kk-KZ"/>
        </w:rPr>
        <w:t>) and is expressed in millimoles (mmol/l) in a liter of water. Because all of these substances interact with acids, which means that the total water content is determined by the amount of acid consumed for titration with a methyl indicator. Depending on the type of anions</w:t>
      </w:r>
      <w:r w:rsidR="00F360D9">
        <w:rPr>
          <w:rFonts w:ascii="Times New Roman" w:hAnsi="Times New Roman" w:cs="Times New Roman"/>
          <w:noProof/>
          <w:sz w:val="28"/>
          <w:szCs w:val="28"/>
          <w:lang w:val="en-US"/>
        </w:rPr>
        <w:t xml:space="preserve"> such as</w:t>
      </w:r>
      <w:r w:rsidR="00F360D9" w:rsidRPr="007216E6">
        <w:rPr>
          <w:rFonts w:ascii="Times New Roman" w:hAnsi="Times New Roman" w:cs="Times New Roman"/>
          <w:noProof/>
          <w:sz w:val="28"/>
          <w:szCs w:val="28"/>
          <w:lang w:val="kk-KZ"/>
        </w:rPr>
        <w:t xml:space="preserve">hydrocarbonate </w:t>
      </w:r>
      <w:r w:rsidR="00F360D9" w:rsidRPr="009461B0">
        <w:rPr>
          <w:rFonts w:ascii="Times New Roman" w:hAnsi="Times New Roman" w:cs="Times New Roman"/>
          <w:noProof/>
          <w:sz w:val="28"/>
          <w:szCs w:val="28"/>
          <w:lang w:val="kk-KZ"/>
        </w:rPr>
        <w:t>Н</w:t>
      </w:r>
      <w:r w:rsidR="00F360D9">
        <w:rPr>
          <w:rFonts w:ascii="Times New Roman" w:hAnsi="Times New Roman" w:cs="Times New Roman"/>
          <w:noProof/>
          <w:sz w:val="28"/>
          <w:szCs w:val="28"/>
          <w:vertAlign w:val="subscript"/>
          <w:lang w:val="kk-KZ"/>
        </w:rPr>
        <w:t>hc</w:t>
      </w:r>
      <w:r w:rsidR="00F360D9" w:rsidRPr="00120E23">
        <w:rPr>
          <w:rFonts w:ascii="Times New Roman" w:hAnsi="Times New Roman" w:cs="Times New Roman"/>
          <w:noProof/>
          <w:sz w:val="28"/>
          <w:szCs w:val="28"/>
          <w:lang w:val="kk-KZ"/>
        </w:rPr>
        <w:t>(HCО</w:t>
      </w:r>
      <w:r w:rsidR="00F360D9" w:rsidRPr="00120E23">
        <w:rPr>
          <w:rFonts w:ascii="Times New Roman" w:hAnsi="Times New Roman" w:cs="Times New Roman"/>
          <w:noProof/>
          <w:sz w:val="28"/>
          <w:szCs w:val="28"/>
          <w:vertAlign w:val="subscript"/>
          <w:lang w:val="kk-KZ"/>
        </w:rPr>
        <w:t>3</w:t>
      </w:r>
      <w:r w:rsidR="00F360D9" w:rsidRPr="00120E23">
        <w:rPr>
          <w:rFonts w:ascii="Times New Roman" w:hAnsi="Times New Roman" w:cs="Times New Roman"/>
          <w:noProof/>
          <w:sz w:val="28"/>
          <w:szCs w:val="28"/>
          <w:vertAlign w:val="superscript"/>
          <w:lang w:val="kk-KZ"/>
        </w:rPr>
        <w:t>-</w:t>
      </w:r>
      <w:r w:rsidR="00F360D9" w:rsidRPr="00120E23">
        <w:rPr>
          <w:rFonts w:ascii="Times New Roman" w:hAnsi="Times New Roman" w:cs="Times New Roman"/>
          <w:noProof/>
          <w:sz w:val="28"/>
          <w:szCs w:val="28"/>
          <w:lang w:val="kk-KZ"/>
        </w:rPr>
        <w:t xml:space="preserve">), </w:t>
      </w:r>
      <w:r w:rsidR="00F360D9" w:rsidRPr="007216E6">
        <w:rPr>
          <w:rFonts w:ascii="Times New Roman" w:hAnsi="Times New Roman" w:cs="Times New Roman"/>
          <w:noProof/>
          <w:sz w:val="28"/>
          <w:szCs w:val="28"/>
          <w:lang w:val="kk-KZ"/>
        </w:rPr>
        <w:t xml:space="preserve">carbonate </w:t>
      </w:r>
      <w:r w:rsidR="00F360D9" w:rsidRPr="00120E23">
        <w:rPr>
          <w:rFonts w:ascii="Times New Roman" w:hAnsi="Times New Roman" w:cs="Times New Roman"/>
          <w:noProof/>
          <w:sz w:val="28"/>
          <w:szCs w:val="28"/>
          <w:lang w:val="kk-KZ"/>
        </w:rPr>
        <w:t>Н</w:t>
      </w:r>
      <w:r w:rsidR="00F360D9">
        <w:rPr>
          <w:rFonts w:ascii="Times New Roman" w:hAnsi="Times New Roman" w:cs="Times New Roman"/>
          <w:noProof/>
          <w:sz w:val="28"/>
          <w:szCs w:val="28"/>
          <w:vertAlign w:val="subscript"/>
          <w:lang w:val="kk-KZ"/>
        </w:rPr>
        <w:t>c</w:t>
      </w:r>
      <w:r w:rsidR="00F360D9" w:rsidRPr="00120E23">
        <w:rPr>
          <w:rFonts w:ascii="Times New Roman" w:hAnsi="Times New Roman" w:cs="Times New Roman"/>
          <w:noProof/>
          <w:sz w:val="28"/>
          <w:szCs w:val="28"/>
          <w:lang w:val="kk-KZ"/>
        </w:rPr>
        <w:t xml:space="preserve"> (CО</w:t>
      </w:r>
      <w:r w:rsidR="00F360D9" w:rsidRPr="00120E23">
        <w:rPr>
          <w:rFonts w:ascii="Times New Roman" w:hAnsi="Times New Roman" w:cs="Times New Roman"/>
          <w:noProof/>
          <w:sz w:val="28"/>
          <w:szCs w:val="28"/>
          <w:vertAlign w:val="subscript"/>
          <w:lang w:val="kk-KZ"/>
        </w:rPr>
        <w:t>3</w:t>
      </w:r>
      <w:r w:rsidR="00F360D9" w:rsidRPr="00120E23">
        <w:rPr>
          <w:rFonts w:ascii="Times New Roman" w:hAnsi="Times New Roman" w:cs="Times New Roman"/>
          <w:noProof/>
          <w:sz w:val="28"/>
          <w:szCs w:val="28"/>
          <w:vertAlign w:val="superscript"/>
          <w:lang w:val="kk-KZ"/>
        </w:rPr>
        <w:t>2-</w:t>
      </w:r>
      <w:r w:rsidR="00F360D9" w:rsidRPr="00120E23">
        <w:rPr>
          <w:rFonts w:ascii="Times New Roman" w:hAnsi="Times New Roman" w:cs="Times New Roman"/>
          <w:noProof/>
          <w:sz w:val="28"/>
          <w:szCs w:val="28"/>
          <w:lang w:val="kk-KZ"/>
        </w:rPr>
        <w:t xml:space="preserve">), </w:t>
      </w:r>
      <w:r w:rsidR="00F360D9">
        <w:rPr>
          <w:rFonts w:ascii="Times New Roman" w:hAnsi="Times New Roman" w:cs="Times New Roman"/>
          <w:noProof/>
          <w:sz w:val="28"/>
          <w:szCs w:val="28"/>
          <w:lang w:val="en-US"/>
        </w:rPr>
        <w:t xml:space="preserve">silicate </w:t>
      </w:r>
      <w:r w:rsidR="00F360D9" w:rsidRPr="00120E23">
        <w:rPr>
          <w:rFonts w:ascii="Times New Roman" w:hAnsi="Times New Roman" w:cs="Times New Roman"/>
          <w:noProof/>
          <w:sz w:val="28"/>
          <w:szCs w:val="28"/>
          <w:lang w:val="kk-KZ"/>
        </w:rPr>
        <w:t>Н</w:t>
      </w:r>
      <w:r w:rsidR="00F360D9">
        <w:rPr>
          <w:rFonts w:ascii="Times New Roman" w:hAnsi="Times New Roman" w:cs="Times New Roman"/>
          <w:noProof/>
          <w:sz w:val="28"/>
          <w:szCs w:val="28"/>
          <w:vertAlign w:val="subscript"/>
          <w:lang w:val="kk-KZ"/>
        </w:rPr>
        <w:t>s</w:t>
      </w:r>
      <w:r w:rsidR="00F360D9" w:rsidRPr="00120E23">
        <w:rPr>
          <w:rFonts w:ascii="Times New Roman" w:hAnsi="Times New Roman" w:cs="Times New Roman"/>
          <w:noProof/>
          <w:sz w:val="28"/>
          <w:szCs w:val="28"/>
          <w:lang w:val="kk-KZ"/>
        </w:rPr>
        <w:t xml:space="preserve"> (SiО</w:t>
      </w:r>
      <w:r w:rsidR="00F360D9" w:rsidRPr="00120E23">
        <w:rPr>
          <w:rFonts w:ascii="Times New Roman" w:hAnsi="Times New Roman" w:cs="Times New Roman"/>
          <w:noProof/>
          <w:sz w:val="28"/>
          <w:szCs w:val="28"/>
          <w:vertAlign w:val="subscript"/>
          <w:lang w:val="kk-KZ"/>
        </w:rPr>
        <w:t>3</w:t>
      </w:r>
      <w:r w:rsidR="00F360D9" w:rsidRPr="00120E23">
        <w:rPr>
          <w:rFonts w:ascii="Times New Roman" w:hAnsi="Times New Roman" w:cs="Times New Roman"/>
          <w:noProof/>
          <w:sz w:val="28"/>
          <w:szCs w:val="28"/>
          <w:vertAlign w:val="superscript"/>
          <w:lang w:val="kk-KZ"/>
        </w:rPr>
        <w:t>2-</w:t>
      </w:r>
      <w:r w:rsidR="00F360D9" w:rsidRPr="00120E23">
        <w:rPr>
          <w:rFonts w:ascii="Times New Roman" w:hAnsi="Times New Roman" w:cs="Times New Roman"/>
          <w:noProof/>
          <w:sz w:val="28"/>
          <w:szCs w:val="28"/>
          <w:lang w:val="kk-KZ"/>
        </w:rPr>
        <w:t xml:space="preserve">), </w:t>
      </w:r>
      <w:r w:rsidR="00F360D9">
        <w:rPr>
          <w:rFonts w:ascii="Times New Roman" w:hAnsi="Times New Roman" w:cs="Times New Roman"/>
          <w:noProof/>
          <w:sz w:val="28"/>
          <w:szCs w:val="28"/>
          <w:lang w:val="en-US"/>
        </w:rPr>
        <w:t xml:space="preserve">hydrate </w:t>
      </w:r>
      <w:r w:rsidR="00F360D9" w:rsidRPr="00120E23">
        <w:rPr>
          <w:rFonts w:ascii="Times New Roman" w:hAnsi="Times New Roman" w:cs="Times New Roman"/>
          <w:noProof/>
          <w:sz w:val="28"/>
          <w:szCs w:val="28"/>
          <w:lang w:val="kk-KZ"/>
        </w:rPr>
        <w:t>Н</w:t>
      </w:r>
      <w:r w:rsidR="00F360D9" w:rsidRPr="00F360D9">
        <w:rPr>
          <w:rFonts w:ascii="Times New Roman" w:hAnsi="Times New Roman" w:cs="Times New Roman"/>
          <w:noProof/>
          <w:sz w:val="28"/>
          <w:szCs w:val="28"/>
          <w:vertAlign w:val="subscript"/>
          <w:lang w:val="kk-KZ"/>
        </w:rPr>
        <w:t>h</w:t>
      </w:r>
      <w:r w:rsidR="00F360D9" w:rsidRPr="00120E23">
        <w:rPr>
          <w:rFonts w:ascii="Times New Roman" w:hAnsi="Times New Roman" w:cs="Times New Roman"/>
          <w:noProof/>
          <w:sz w:val="28"/>
          <w:szCs w:val="28"/>
          <w:lang w:val="kk-KZ"/>
        </w:rPr>
        <w:t xml:space="preserve"> (ОH</w:t>
      </w:r>
      <w:r w:rsidR="00F360D9" w:rsidRPr="00120E23">
        <w:rPr>
          <w:rFonts w:ascii="Times New Roman" w:hAnsi="Times New Roman" w:cs="Times New Roman"/>
          <w:noProof/>
          <w:sz w:val="28"/>
          <w:szCs w:val="28"/>
          <w:vertAlign w:val="superscript"/>
          <w:lang w:val="kk-KZ"/>
        </w:rPr>
        <w:t>-</w:t>
      </w:r>
      <w:r w:rsidR="00F360D9" w:rsidRPr="00120E23">
        <w:rPr>
          <w:rFonts w:ascii="Times New Roman" w:hAnsi="Times New Roman" w:cs="Times New Roman"/>
          <w:noProof/>
          <w:sz w:val="28"/>
          <w:szCs w:val="28"/>
          <w:lang w:val="kk-KZ"/>
        </w:rPr>
        <w:t xml:space="preserve">), </w:t>
      </w:r>
      <w:r w:rsidR="00F360D9">
        <w:rPr>
          <w:rFonts w:ascii="Times New Roman" w:hAnsi="Times New Roman" w:cs="Times New Roman"/>
          <w:noProof/>
          <w:sz w:val="28"/>
          <w:szCs w:val="28"/>
          <w:lang w:val="en-US"/>
        </w:rPr>
        <w:t xml:space="preserve">phosphate </w:t>
      </w:r>
      <w:r w:rsidR="00F360D9" w:rsidRPr="00120E23">
        <w:rPr>
          <w:rFonts w:ascii="Times New Roman" w:hAnsi="Times New Roman" w:cs="Times New Roman"/>
          <w:noProof/>
          <w:sz w:val="28"/>
          <w:szCs w:val="28"/>
          <w:lang w:val="kk-KZ"/>
        </w:rPr>
        <w:t>Н</w:t>
      </w:r>
      <w:r w:rsidR="00F360D9">
        <w:rPr>
          <w:rFonts w:ascii="Times New Roman" w:hAnsi="Times New Roman" w:cs="Times New Roman"/>
          <w:noProof/>
          <w:sz w:val="28"/>
          <w:szCs w:val="28"/>
          <w:vertAlign w:val="subscript"/>
          <w:lang w:val="kk-KZ"/>
        </w:rPr>
        <w:t>ph</w:t>
      </w:r>
      <w:r w:rsidR="00F360D9" w:rsidRPr="00120E23">
        <w:rPr>
          <w:rFonts w:ascii="Times New Roman" w:hAnsi="Times New Roman" w:cs="Times New Roman"/>
          <w:noProof/>
          <w:sz w:val="28"/>
          <w:szCs w:val="28"/>
          <w:lang w:val="kk-KZ"/>
        </w:rPr>
        <w:t xml:space="preserve"> (Н</w:t>
      </w:r>
      <w:r w:rsidR="00F360D9" w:rsidRPr="00120E23">
        <w:rPr>
          <w:rFonts w:ascii="Times New Roman" w:hAnsi="Times New Roman" w:cs="Times New Roman"/>
          <w:noProof/>
          <w:sz w:val="28"/>
          <w:szCs w:val="28"/>
          <w:vertAlign w:val="subscript"/>
          <w:lang w:val="kk-KZ"/>
        </w:rPr>
        <w:t>2</w:t>
      </w:r>
      <w:r w:rsidR="00F360D9" w:rsidRPr="00120E23">
        <w:rPr>
          <w:rFonts w:ascii="Times New Roman" w:hAnsi="Times New Roman" w:cs="Times New Roman"/>
          <w:noProof/>
          <w:sz w:val="28"/>
          <w:szCs w:val="28"/>
          <w:lang w:val="kk-KZ"/>
        </w:rPr>
        <w:t>РО</w:t>
      </w:r>
      <w:r w:rsidR="00F360D9" w:rsidRPr="00120E23">
        <w:rPr>
          <w:rFonts w:ascii="Times New Roman" w:hAnsi="Times New Roman" w:cs="Times New Roman"/>
          <w:noProof/>
          <w:sz w:val="28"/>
          <w:szCs w:val="28"/>
          <w:vertAlign w:val="subscript"/>
          <w:lang w:val="kk-KZ"/>
        </w:rPr>
        <w:t>4</w:t>
      </w:r>
      <w:r w:rsidR="00F360D9" w:rsidRPr="00120E23">
        <w:rPr>
          <w:rFonts w:ascii="Times New Roman" w:hAnsi="Times New Roman" w:cs="Times New Roman"/>
          <w:noProof/>
          <w:sz w:val="28"/>
          <w:szCs w:val="28"/>
          <w:vertAlign w:val="superscript"/>
          <w:lang w:val="kk-KZ"/>
        </w:rPr>
        <w:t>-</w:t>
      </w:r>
      <w:r w:rsidR="00F360D9" w:rsidRPr="00120E23">
        <w:rPr>
          <w:rFonts w:ascii="Times New Roman" w:hAnsi="Times New Roman" w:cs="Times New Roman"/>
          <w:noProof/>
          <w:sz w:val="28"/>
          <w:szCs w:val="28"/>
          <w:lang w:val="kk-KZ"/>
        </w:rPr>
        <w:t>, НРО</w:t>
      </w:r>
      <w:r w:rsidR="00F360D9" w:rsidRPr="00120E23">
        <w:rPr>
          <w:rFonts w:ascii="Times New Roman" w:hAnsi="Times New Roman" w:cs="Times New Roman"/>
          <w:noProof/>
          <w:sz w:val="28"/>
          <w:szCs w:val="28"/>
          <w:vertAlign w:val="subscript"/>
          <w:lang w:val="kk-KZ"/>
        </w:rPr>
        <w:t>4</w:t>
      </w:r>
      <w:r w:rsidR="00F360D9" w:rsidRPr="00120E23">
        <w:rPr>
          <w:rFonts w:ascii="Times New Roman" w:hAnsi="Times New Roman" w:cs="Times New Roman"/>
          <w:noProof/>
          <w:sz w:val="28"/>
          <w:szCs w:val="28"/>
          <w:vertAlign w:val="superscript"/>
          <w:lang w:val="kk-KZ"/>
        </w:rPr>
        <w:t>2-</w:t>
      </w:r>
      <w:r w:rsidR="00F360D9" w:rsidRPr="00120E23">
        <w:rPr>
          <w:rFonts w:ascii="Times New Roman" w:hAnsi="Times New Roman" w:cs="Times New Roman"/>
          <w:noProof/>
          <w:sz w:val="28"/>
          <w:szCs w:val="28"/>
          <w:lang w:val="kk-KZ"/>
        </w:rPr>
        <w:t>, РО</w:t>
      </w:r>
      <w:r w:rsidR="00F360D9" w:rsidRPr="00120E23">
        <w:rPr>
          <w:rFonts w:ascii="Times New Roman" w:hAnsi="Times New Roman" w:cs="Times New Roman"/>
          <w:noProof/>
          <w:sz w:val="28"/>
          <w:szCs w:val="28"/>
          <w:vertAlign w:val="subscript"/>
          <w:lang w:val="kk-KZ"/>
        </w:rPr>
        <w:t>4</w:t>
      </w:r>
      <w:r w:rsidR="00F360D9" w:rsidRPr="00120E23">
        <w:rPr>
          <w:rFonts w:ascii="Times New Roman" w:hAnsi="Times New Roman" w:cs="Times New Roman"/>
          <w:noProof/>
          <w:sz w:val="28"/>
          <w:szCs w:val="28"/>
          <w:vertAlign w:val="superscript"/>
          <w:lang w:val="kk-KZ"/>
        </w:rPr>
        <w:t>3-</w:t>
      </w:r>
      <w:r w:rsidR="00F360D9">
        <w:rPr>
          <w:rFonts w:ascii="Times New Roman" w:hAnsi="Times New Roman" w:cs="Times New Roman"/>
          <w:noProof/>
          <w:sz w:val="28"/>
          <w:szCs w:val="28"/>
          <w:lang w:val="kk-KZ"/>
        </w:rPr>
        <w:t xml:space="preserve">), they </w:t>
      </w:r>
      <w:r w:rsidRPr="007216E6">
        <w:rPr>
          <w:rFonts w:ascii="Times New Roman" w:hAnsi="Times New Roman" w:cs="Times New Roman"/>
          <w:noProof/>
          <w:sz w:val="28"/>
          <w:szCs w:val="28"/>
          <w:lang w:val="kk-KZ"/>
        </w:rPr>
        <w:t xml:space="preserve">are subdivided for </w:t>
      </w:r>
      <w:r w:rsidR="00F360D9" w:rsidRPr="00F360D9">
        <w:rPr>
          <w:rFonts w:ascii="Times New Roman" w:hAnsi="Times New Roman" w:cs="Times New Roman"/>
          <w:noProof/>
          <w:sz w:val="28"/>
          <w:szCs w:val="28"/>
          <w:lang w:val="kk-KZ"/>
        </w:rPr>
        <w:t>substantiation</w:t>
      </w:r>
      <w:r w:rsidR="00F360D9">
        <w:rPr>
          <w:rFonts w:ascii="Times New Roman" w:hAnsi="Times New Roman" w:cs="Times New Roman"/>
          <w:noProof/>
          <w:sz w:val="28"/>
          <w:szCs w:val="28"/>
          <w:lang w:val="en-US"/>
        </w:rPr>
        <w:t>s</w:t>
      </w:r>
      <w:r w:rsidRPr="007216E6">
        <w:rPr>
          <w:rFonts w:ascii="Times New Roman" w:hAnsi="Times New Roman" w:cs="Times New Roman"/>
          <w:noProof/>
          <w:sz w:val="28"/>
          <w:szCs w:val="28"/>
          <w:lang w:val="kk-KZ"/>
        </w:rPr>
        <w:t xml:space="preserve">. The </w:t>
      </w:r>
      <w:r w:rsidR="00F360D9">
        <w:rPr>
          <w:rFonts w:ascii="Times New Roman" w:hAnsi="Times New Roman" w:cs="Times New Roman"/>
          <w:noProof/>
          <w:sz w:val="28"/>
          <w:szCs w:val="28"/>
          <w:lang w:val="en-US"/>
        </w:rPr>
        <w:t xml:space="preserve">total </w:t>
      </w:r>
      <w:r w:rsidR="00F360D9" w:rsidRPr="00F360D9">
        <w:rPr>
          <w:rFonts w:ascii="Times New Roman" w:hAnsi="Times New Roman" w:cs="Times New Roman"/>
          <w:noProof/>
          <w:sz w:val="28"/>
          <w:szCs w:val="28"/>
          <w:lang w:val="kk-KZ"/>
        </w:rPr>
        <w:t xml:space="preserve">substantiation </w:t>
      </w:r>
      <w:r w:rsidRPr="007216E6">
        <w:rPr>
          <w:rFonts w:ascii="Times New Roman" w:hAnsi="Times New Roman" w:cs="Times New Roman"/>
          <w:noProof/>
          <w:sz w:val="28"/>
          <w:szCs w:val="28"/>
          <w:lang w:val="kk-KZ"/>
        </w:rPr>
        <w:t xml:space="preserve">will be equal to </w:t>
      </w:r>
      <w:r w:rsidR="00F360D9" w:rsidRPr="00120E23">
        <w:rPr>
          <w:rFonts w:ascii="Times New Roman" w:hAnsi="Times New Roman" w:cs="Times New Roman"/>
          <w:noProof/>
          <w:sz w:val="28"/>
          <w:szCs w:val="28"/>
          <w:lang w:val="kk-KZ"/>
        </w:rPr>
        <w:t>Н</w:t>
      </w:r>
      <w:r w:rsidR="00F360D9" w:rsidRPr="00120E23">
        <w:rPr>
          <w:rFonts w:ascii="Times New Roman" w:hAnsi="Times New Roman" w:cs="Times New Roman"/>
          <w:noProof/>
          <w:sz w:val="28"/>
          <w:szCs w:val="28"/>
          <w:vertAlign w:val="subscript"/>
          <w:lang w:val="kk-KZ"/>
        </w:rPr>
        <w:t>ж</w:t>
      </w:r>
      <w:r w:rsidR="00F360D9" w:rsidRPr="00120E23">
        <w:rPr>
          <w:rFonts w:ascii="Times New Roman" w:hAnsi="Times New Roman" w:cs="Times New Roman"/>
          <w:noProof/>
          <w:sz w:val="28"/>
          <w:szCs w:val="28"/>
        </w:rPr>
        <w:sym w:font="Symbol" w:char="F03D"/>
      </w:r>
      <w:r w:rsidR="00F360D9" w:rsidRPr="00120E23">
        <w:rPr>
          <w:rFonts w:ascii="Times New Roman" w:hAnsi="Times New Roman" w:cs="Times New Roman"/>
          <w:noProof/>
          <w:sz w:val="28"/>
          <w:szCs w:val="28"/>
          <w:lang w:val="kk-KZ"/>
        </w:rPr>
        <w:t xml:space="preserve"> Н</w:t>
      </w:r>
      <w:r w:rsidR="00F360D9">
        <w:rPr>
          <w:rFonts w:ascii="Times New Roman" w:hAnsi="Times New Roman" w:cs="Times New Roman"/>
          <w:noProof/>
          <w:sz w:val="28"/>
          <w:szCs w:val="28"/>
          <w:vertAlign w:val="subscript"/>
          <w:lang w:val="kk-KZ"/>
        </w:rPr>
        <w:t>hc</w:t>
      </w:r>
      <w:r w:rsidR="00F360D9" w:rsidRPr="00120E23">
        <w:rPr>
          <w:rFonts w:ascii="Times New Roman" w:hAnsi="Times New Roman" w:cs="Times New Roman"/>
          <w:noProof/>
          <w:sz w:val="28"/>
          <w:szCs w:val="28"/>
        </w:rPr>
        <w:sym w:font="Symbol" w:char="F02B"/>
      </w:r>
      <w:r w:rsidR="00F360D9" w:rsidRPr="00120E23">
        <w:rPr>
          <w:rFonts w:ascii="Times New Roman" w:hAnsi="Times New Roman" w:cs="Times New Roman"/>
          <w:noProof/>
          <w:sz w:val="28"/>
          <w:szCs w:val="28"/>
          <w:lang w:val="kk-KZ"/>
        </w:rPr>
        <w:t xml:space="preserve"> Н</w:t>
      </w:r>
      <w:r w:rsidR="00F360D9">
        <w:rPr>
          <w:rFonts w:ascii="Times New Roman" w:hAnsi="Times New Roman" w:cs="Times New Roman"/>
          <w:noProof/>
          <w:sz w:val="28"/>
          <w:szCs w:val="28"/>
          <w:lang w:val="en-US"/>
        </w:rPr>
        <w:t>c</w:t>
      </w:r>
      <w:r w:rsidR="00F360D9" w:rsidRPr="00120E23">
        <w:rPr>
          <w:rFonts w:ascii="Times New Roman" w:hAnsi="Times New Roman" w:cs="Times New Roman"/>
          <w:noProof/>
          <w:sz w:val="28"/>
          <w:szCs w:val="28"/>
        </w:rPr>
        <w:sym w:font="Symbol" w:char="F02B"/>
      </w:r>
      <w:r w:rsidR="00F360D9" w:rsidRPr="00120E23">
        <w:rPr>
          <w:rFonts w:ascii="Times New Roman" w:hAnsi="Times New Roman" w:cs="Times New Roman"/>
          <w:noProof/>
          <w:sz w:val="28"/>
          <w:szCs w:val="28"/>
          <w:lang w:val="kk-KZ"/>
        </w:rPr>
        <w:t xml:space="preserve"> Н</w:t>
      </w:r>
      <w:r w:rsidR="00F360D9" w:rsidRPr="00F360D9">
        <w:rPr>
          <w:rFonts w:ascii="Times New Roman" w:hAnsi="Times New Roman" w:cs="Times New Roman"/>
          <w:noProof/>
          <w:sz w:val="28"/>
          <w:szCs w:val="28"/>
          <w:vertAlign w:val="subscript"/>
          <w:lang w:val="en-US"/>
        </w:rPr>
        <w:t>s</w:t>
      </w:r>
      <w:r w:rsidR="00F360D9" w:rsidRPr="00120E23">
        <w:rPr>
          <w:rFonts w:ascii="Times New Roman" w:hAnsi="Times New Roman" w:cs="Times New Roman"/>
          <w:noProof/>
          <w:sz w:val="28"/>
          <w:szCs w:val="28"/>
        </w:rPr>
        <w:sym w:font="Symbol" w:char="F02B"/>
      </w:r>
      <w:r w:rsidR="00F360D9" w:rsidRPr="00120E23">
        <w:rPr>
          <w:rFonts w:ascii="Times New Roman" w:hAnsi="Times New Roman" w:cs="Times New Roman"/>
          <w:noProof/>
          <w:sz w:val="28"/>
          <w:szCs w:val="28"/>
          <w:lang w:val="kk-KZ"/>
        </w:rPr>
        <w:t xml:space="preserve"> Н</w:t>
      </w:r>
      <w:r w:rsidR="00F360D9" w:rsidRPr="00F360D9">
        <w:rPr>
          <w:rFonts w:ascii="Times New Roman" w:hAnsi="Times New Roman" w:cs="Times New Roman"/>
          <w:noProof/>
          <w:sz w:val="28"/>
          <w:szCs w:val="28"/>
          <w:vertAlign w:val="subscript"/>
          <w:lang w:val="en-US"/>
        </w:rPr>
        <w:t>h</w:t>
      </w:r>
      <w:r w:rsidR="00F360D9" w:rsidRPr="00120E23">
        <w:rPr>
          <w:rFonts w:ascii="Times New Roman" w:hAnsi="Times New Roman" w:cs="Times New Roman"/>
          <w:noProof/>
          <w:sz w:val="28"/>
          <w:szCs w:val="28"/>
        </w:rPr>
        <w:sym w:font="Symbol" w:char="F02B"/>
      </w:r>
      <w:r w:rsidR="00F360D9" w:rsidRPr="00120E23">
        <w:rPr>
          <w:rFonts w:ascii="Times New Roman" w:hAnsi="Times New Roman" w:cs="Times New Roman"/>
          <w:noProof/>
          <w:sz w:val="28"/>
          <w:szCs w:val="28"/>
          <w:lang w:val="kk-KZ"/>
        </w:rPr>
        <w:t xml:space="preserve"> Н</w:t>
      </w:r>
      <w:r w:rsidR="00F360D9" w:rsidRPr="00F360D9">
        <w:rPr>
          <w:rFonts w:ascii="Times New Roman" w:hAnsi="Times New Roman" w:cs="Times New Roman"/>
          <w:noProof/>
          <w:sz w:val="28"/>
          <w:szCs w:val="28"/>
          <w:vertAlign w:val="subscript"/>
          <w:lang w:val="en-US"/>
        </w:rPr>
        <w:t>ph</w:t>
      </w:r>
      <w:r w:rsidRPr="007216E6">
        <w:rPr>
          <w:rFonts w:ascii="Times New Roman" w:hAnsi="Times New Roman" w:cs="Times New Roman"/>
          <w:noProof/>
          <w:sz w:val="28"/>
          <w:szCs w:val="28"/>
          <w:lang w:val="kk-KZ"/>
        </w:rPr>
        <w:t>.</w:t>
      </w:r>
    </w:p>
    <w:p w:rsidR="007216E6" w:rsidRPr="00120E23" w:rsidRDefault="007216E6" w:rsidP="003B059C">
      <w:pPr>
        <w:spacing w:after="0" w:line="240" w:lineRule="auto"/>
        <w:ind w:firstLine="567"/>
        <w:jc w:val="both"/>
        <w:rPr>
          <w:rFonts w:ascii="Times New Roman" w:hAnsi="Times New Roman" w:cs="Times New Roman"/>
          <w:noProof/>
          <w:sz w:val="28"/>
          <w:szCs w:val="28"/>
          <w:lang w:val="kk-KZ"/>
        </w:rPr>
      </w:pPr>
      <w:r w:rsidRPr="007216E6">
        <w:rPr>
          <w:rFonts w:ascii="Times New Roman" w:hAnsi="Times New Roman" w:cs="Times New Roman"/>
          <w:noProof/>
          <w:sz w:val="28"/>
          <w:szCs w:val="28"/>
          <w:lang w:val="kk-KZ"/>
        </w:rPr>
        <w:t xml:space="preserve">In natural waters, most often, hydrocarbonate ions are found in relatively large quantities, therefore, </w:t>
      </w:r>
      <w:r w:rsidR="0097679B" w:rsidRPr="00120E23">
        <w:rPr>
          <w:rFonts w:ascii="Times New Roman" w:hAnsi="Times New Roman" w:cs="Times New Roman"/>
          <w:noProof/>
          <w:sz w:val="28"/>
          <w:szCs w:val="28"/>
          <w:lang w:val="kk-KZ"/>
        </w:rPr>
        <w:t>Н</w:t>
      </w:r>
      <w:r w:rsidR="0097679B" w:rsidRPr="00120E23">
        <w:rPr>
          <w:rFonts w:ascii="Times New Roman" w:hAnsi="Times New Roman" w:cs="Times New Roman"/>
          <w:noProof/>
          <w:sz w:val="28"/>
          <w:szCs w:val="28"/>
          <w:vertAlign w:val="subscript"/>
          <w:lang w:val="kk-KZ"/>
        </w:rPr>
        <w:t>ж</w:t>
      </w:r>
      <w:r w:rsidR="0097679B" w:rsidRPr="00120E23">
        <w:rPr>
          <w:rFonts w:ascii="Times New Roman" w:hAnsi="Times New Roman" w:cs="Times New Roman"/>
          <w:noProof/>
          <w:sz w:val="28"/>
          <w:szCs w:val="28"/>
        </w:rPr>
        <w:sym w:font="Symbol" w:char="F03D"/>
      </w:r>
      <w:r w:rsidR="0097679B" w:rsidRPr="00120E23">
        <w:rPr>
          <w:rFonts w:ascii="Times New Roman" w:hAnsi="Times New Roman" w:cs="Times New Roman"/>
          <w:noProof/>
          <w:sz w:val="28"/>
          <w:szCs w:val="28"/>
          <w:lang w:val="kk-KZ"/>
        </w:rPr>
        <w:t xml:space="preserve"> Н</w:t>
      </w:r>
      <w:r w:rsidR="0097679B">
        <w:rPr>
          <w:rFonts w:ascii="Times New Roman" w:hAnsi="Times New Roman" w:cs="Times New Roman"/>
          <w:noProof/>
          <w:sz w:val="28"/>
          <w:szCs w:val="28"/>
          <w:vertAlign w:val="subscript"/>
          <w:lang w:val="kk-KZ"/>
        </w:rPr>
        <w:t xml:space="preserve">hc </w:t>
      </w:r>
      <w:r w:rsidRPr="007216E6">
        <w:rPr>
          <w:rFonts w:ascii="Times New Roman" w:hAnsi="Times New Roman" w:cs="Times New Roman"/>
          <w:noProof/>
          <w:sz w:val="28"/>
          <w:szCs w:val="28"/>
          <w:lang w:val="kk-KZ"/>
        </w:rPr>
        <w:t>is characteristic of such waters.</w:t>
      </w:r>
    </w:p>
    <w:p w:rsidR="00F95396" w:rsidRDefault="00F95396" w:rsidP="003B059C">
      <w:pPr>
        <w:spacing w:after="0" w:line="240" w:lineRule="auto"/>
        <w:ind w:firstLine="567"/>
        <w:jc w:val="both"/>
        <w:rPr>
          <w:rFonts w:ascii="Times New Roman" w:hAnsi="Times New Roman" w:cs="Times New Roman"/>
          <w:b/>
          <w:bCs/>
          <w:noProof/>
          <w:sz w:val="28"/>
          <w:szCs w:val="28"/>
          <w:lang w:val="kk-KZ"/>
        </w:rPr>
      </w:pPr>
    </w:p>
    <w:p w:rsidR="00F95396" w:rsidRPr="00442F09" w:rsidRDefault="0097679B" w:rsidP="003B059C">
      <w:pPr>
        <w:spacing w:after="0" w:line="240" w:lineRule="auto"/>
        <w:ind w:firstLine="567"/>
        <w:jc w:val="both"/>
        <w:rPr>
          <w:rFonts w:ascii="Times New Roman" w:hAnsi="Times New Roman" w:cs="Times New Roman"/>
          <w:bCs/>
          <w:i/>
          <w:noProof/>
          <w:sz w:val="28"/>
          <w:szCs w:val="28"/>
          <w:lang w:val="en-US"/>
        </w:rPr>
      </w:pPr>
      <w:r>
        <w:rPr>
          <w:rFonts w:ascii="Times New Roman" w:hAnsi="Times New Roman" w:cs="Times New Roman"/>
          <w:bCs/>
          <w:i/>
          <w:noProof/>
          <w:sz w:val="28"/>
          <w:szCs w:val="28"/>
          <w:lang w:val="en-US"/>
        </w:rPr>
        <w:t>Waterhardness</w:t>
      </w:r>
    </w:p>
    <w:p w:rsidR="00FF5D8E" w:rsidRDefault="00FF5D8E" w:rsidP="003B059C">
      <w:pPr>
        <w:spacing w:after="0" w:line="240" w:lineRule="auto"/>
        <w:ind w:firstLine="567"/>
        <w:jc w:val="both"/>
        <w:rPr>
          <w:rFonts w:ascii="Times New Roman" w:hAnsi="Times New Roman" w:cs="Times New Roman"/>
          <w:b/>
          <w:bCs/>
          <w:noProof/>
          <w:sz w:val="28"/>
          <w:szCs w:val="28"/>
          <w:lang w:val="kk-KZ"/>
        </w:rPr>
      </w:pPr>
    </w:p>
    <w:p w:rsidR="007216E6" w:rsidRPr="00120E23" w:rsidRDefault="007216E6" w:rsidP="003B059C">
      <w:pPr>
        <w:spacing w:after="0" w:line="240" w:lineRule="auto"/>
        <w:ind w:firstLine="567"/>
        <w:jc w:val="both"/>
        <w:rPr>
          <w:rFonts w:ascii="Times New Roman" w:hAnsi="Times New Roman" w:cs="Times New Roman"/>
          <w:noProof/>
          <w:sz w:val="28"/>
          <w:szCs w:val="28"/>
          <w:lang w:val="kk-KZ"/>
        </w:rPr>
      </w:pPr>
      <w:r w:rsidRPr="007216E6">
        <w:rPr>
          <w:rFonts w:ascii="Times New Roman" w:hAnsi="Times New Roman" w:cs="Times New Roman"/>
          <w:noProof/>
          <w:sz w:val="28"/>
          <w:szCs w:val="28"/>
          <w:lang w:val="kk-KZ"/>
        </w:rPr>
        <w:t xml:space="preserve">Water hardness is one of the indicators </w:t>
      </w:r>
      <w:r w:rsidR="0097679B">
        <w:rPr>
          <w:rFonts w:ascii="Times New Roman" w:hAnsi="Times New Roman" w:cs="Times New Roman"/>
          <w:noProof/>
          <w:sz w:val="28"/>
          <w:szCs w:val="28"/>
          <w:lang w:val="en-US"/>
        </w:rPr>
        <w:t xml:space="preserve">of </w:t>
      </w:r>
      <w:r w:rsidRPr="007216E6">
        <w:rPr>
          <w:rFonts w:ascii="Times New Roman" w:hAnsi="Times New Roman" w:cs="Times New Roman"/>
          <w:noProof/>
          <w:sz w:val="28"/>
          <w:szCs w:val="28"/>
          <w:lang w:val="kk-KZ"/>
        </w:rPr>
        <w:t>its quality. The hardness of natural waters depends on the presence of calcium and magnesium salts in them. It is expressed by the total millimolar amount of</w:t>
      </w:r>
      <w:r w:rsidR="0097679B" w:rsidRPr="00120E23">
        <w:rPr>
          <w:rFonts w:ascii="Times New Roman" w:hAnsi="Times New Roman" w:cs="Times New Roman"/>
          <w:noProof/>
          <w:sz w:val="28"/>
          <w:szCs w:val="28"/>
          <w:lang w:val="kk-KZ"/>
        </w:rPr>
        <w:t>Са</w:t>
      </w:r>
      <w:r w:rsidR="0097679B" w:rsidRPr="00120E23">
        <w:rPr>
          <w:rFonts w:ascii="Times New Roman" w:hAnsi="Times New Roman" w:cs="Times New Roman"/>
          <w:noProof/>
          <w:sz w:val="28"/>
          <w:szCs w:val="28"/>
          <w:vertAlign w:val="superscript"/>
          <w:lang w:val="kk-KZ"/>
        </w:rPr>
        <w:t>2+</w:t>
      </w:r>
      <w:r w:rsidR="0097679B">
        <w:rPr>
          <w:rFonts w:ascii="Times New Roman" w:hAnsi="Times New Roman" w:cs="Times New Roman"/>
          <w:noProof/>
          <w:sz w:val="28"/>
          <w:szCs w:val="28"/>
          <w:lang w:val="en-US"/>
        </w:rPr>
        <w:t xml:space="preserve">and </w:t>
      </w:r>
      <w:r w:rsidR="0097679B" w:rsidRPr="00120E23">
        <w:rPr>
          <w:rFonts w:ascii="Times New Roman" w:hAnsi="Times New Roman" w:cs="Times New Roman"/>
          <w:noProof/>
          <w:sz w:val="28"/>
          <w:szCs w:val="28"/>
          <w:lang w:val="kk-KZ"/>
        </w:rPr>
        <w:t>Мg</w:t>
      </w:r>
      <w:r w:rsidR="0097679B" w:rsidRPr="00120E23">
        <w:rPr>
          <w:rFonts w:ascii="Times New Roman" w:hAnsi="Times New Roman" w:cs="Times New Roman"/>
          <w:noProof/>
          <w:sz w:val="28"/>
          <w:szCs w:val="28"/>
          <w:vertAlign w:val="superscript"/>
          <w:lang w:val="kk-KZ"/>
        </w:rPr>
        <w:t>2+</w:t>
      </w:r>
      <w:r w:rsidRPr="007216E6">
        <w:rPr>
          <w:rFonts w:ascii="Times New Roman" w:hAnsi="Times New Roman" w:cs="Times New Roman"/>
          <w:noProof/>
          <w:sz w:val="28"/>
          <w:szCs w:val="28"/>
          <w:lang w:val="kk-KZ"/>
        </w:rPr>
        <w:t xml:space="preserve">ions in a liter of water. </w:t>
      </w:r>
      <w:r w:rsidR="0097679B">
        <w:rPr>
          <w:rFonts w:ascii="Times New Roman" w:hAnsi="Times New Roman" w:cs="Times New Roman"/>
          <w:noProof/>
          <w:sz w:val="28"/>
          <w:szCs w:val="28"/>
          <w:lang w:val="en-US"/>
        </w:rPr>
        <w:t>Hardness</w:t>
      </w:r>
      <w:r w:rsidRPr="007216E6">
        <w:rPr>
          <w:rFonts w:ascii="Times New Roman" w:hAnsi="Times New Roman" w:cs="Times New Roman"/>
          <w:noProof/>
          <w:sz w:val="28"/>
          <w:szCs w:val="28"/>
          <w:lang w:val="kk-KZ"/>
        </w:rPr>
        <w:t xml:space="preserve"> is classified into two groups: temporary and permanent.</w:t>
      </w:r>
    </w:p>
    <w:p w:rsidR="007216E6" w:rsidRPr="00120E23" w:rsidRDefault="007216E6" w:rsidP="003B059C">
      <w:pPr>
        <w:spacing w:after="0" w:line="240" w:lineRule="auto"/>
        <w:ind w:firstLine="567"/>
        <w:jc w:val="both"/>
        <w:rPr>
          <w:rFonts w:ascii="Times New Roman" w:hAnsi="Times New Roman" w:cs="Times New Roman"/>
          <w:noProof/>
          <w:sz w:val="28"/>
          <w:szCs w:val="28"/>
          <w:lang w:val="kk-KZ"/>
        </w:rPr>
      </w:pPr>
      <w:r w:rsidRPr="007216E6">
        <w:rPr>
          <w:rFonts w:ascii="Times New Roman" w:hAnsi="Times New Roman" w:cs="Times New Roman"/>
          <w:noProof/>
          <w:sz w:val="28"/>
          <w:szCs w:val="28"/>
          <w:lang w:val="kk-KZ"/>
        </w:rPr>
        <w:t xml:space="preserve">The temporary (carbonate) hardness of </w:t>
      </w:r>
      <w:r w:rsidR="0097679B">
        <w:rPr>
          <w:rFonts w:ascii="Times New Roman" w:hAnsi="Times New Roman" w:cs="Times New Roman"/>
          <w:noProof/>
          <w:sz w:val="28"/>
          <w:szCs w:val="28"/>
          <w:lang w:val="en-US"/>
        </w:rPr>
        <w:t>H</w:t>
      </w:r>
      <w:r w:rsidR="0097679B" w:rsidRPr="0097679B">
        <w:rPr>
          <w:rFonts w:ascii="Times New Roman" w:hAnsi="Times New Roman" w:cs="Times New Roman"/>
          <w:noProof/>
          <w:sz w:val="28"/>
          <w:szCs w:val="28"/>
          <w:vertAlign w:val="subscript"/>
          <w:lang w:val="en-US"/>
        </w:rPr>
        <w:t>w</w:t>
      </w:r>
      <w:r w:rsidRPr="007216E6">
        <w:rPr>
          <w:rFonts w:ascii="Times New Roman" w:hAnsi="Times New Roman" w:cs="Times New Roman"/>
          <w:noProof/>
          <w:sz w:val="28"/>
          <w:szCs w:val="28"/>
          <w:lang w:val="kk-KZ"/>
        </w:rPr>
        <w:t xml:space="preserve"> is mainly characterized by the presence of calcium and magnesium gyrocorbanates </w:t>
      </w:r>
      <w:r w:rsidR="0097679B" w:rsidRPr="00120E23">
        <w:rPr>
          <w:rFonts w:ascii="Times New Roman" w:hAnsi="Times New Roman" w:cs="Times New Roman"/>
          <w:noProof/>
          <w:sz w:val="28"/>
          <w:szCs w:val="28"/>
          <w:lang w:val="kk-KZ"/>
        </w:rPr>
        <w:t>Са(НСО</w:t>
      </w:r>
      <w:r w:rsidR="0097679B" w:rsidRPr="00120E23">
        <w:rPr>
          <w:rFonts w:ascii="Times New Roman" w:hAnsi="Times New Roman" w:cs="Times New Roman"/>
          <w:noProof/>
          <w:sz w:val="28"/>
          <w:szCs w:val="28"/>
          <w:vertAlign w:val="subscript"/>
          <w:lang w:val="kk-KZ"/>
        </w:rPr>
        <w:t>3</w:t>
      </w:r>
      <w:r w:rsidR="0097679B" w:rsidRPr="00120E23">
        <w:rPr>
          <w:rFonts w:ascii="Times New Roman" w:hAnsi="Times New Roman" w:cs="Times New Roman"/>
          <w:noProof/>
          <w:sz w:val="28"/>
          <w:szCs w:val="28"/>
          <w:lang w:val="kk-KZ"/>
        </w:rPr>
        <w:t>)</w:t>
      </w:r>
      <w:r w:rsidR="0097679B" w:rsidRPr="00120E23">
        <w:rPr>
          <w:rFonts w:ascii="Times New Roman" w:hAnsi="Times New Roman" w:cs="Times New Roman"/>
          <w:noProof/>
          <w:sz w:val="28"/>
          <w:szCs w:val="28"/>
          <w:vertAlign w:val="subscript"/>
          <w:lang w:val="kk-KZ"/>
        </w:rPr>
        <w:t>2</w:t>
      </w:r>
      <w:r w:rsidR="0097679B">
        <w:rPr>
          <w:rFonts w:ascii="Times New Roman" w:hAnsi="Times New Roman" w:cs="Times New Roman"/>
          <w:noProof/>
          <w:sz w:val="28"/>
          <w:szCs w:val="28"/>
          <w:lang w:val="kk-KZ"/>
        </w:rPr>
        <w:t>,</w:t>
      </w:r>
      <w:r w:rsidR="0097679B" w:rsidRPr="00120E23">
        <w:rPr>
          <w:rFonts w:ascii="Times New Roman" w:hAnsi="Times New Roman" w:cs="Times New Roman"/>
          <w:noProof/>
          <w:sz w:val="28"/>
          <w:szCs w:val="28"/>
          <w:lang w:val="kk-KZ"/>
        </w:rPr>
        <w:t xml:space="preserve"> Мg(НCО</w:t>
      </w:r>
      <w:r w:rsidR="0097679B" w:rsidRPr="00120E23">
        <w:rPr>
          <w:rFonts w:ascii="Times New Roman" w:hAnsi="Times New Roman" w:cs="Times New Roman"/>
          <w:noProof/>
          <w:sz w:val="28"/>
          <w:szCs w:val="28"/>
          <w:vertAlign w:val="subscript"/>
          <w:lang w:val="kk-KZ"/>
        </w:rPr>
        <w:t>3</w:t>
      </w:r>
      <w:r w:rsidR="0097679B" w:rsidRPr="00120E23">
        <w:rPr>
          <w:rFonts w:ascii="Times New Roman" w:hAnsi="Times New Roman" w:cs="Times New Roman"/>
          <w:noProof/>
          <w:sz w:val="28"/>
          <w:szCs w:val="28"/>
          <w:lang w:val="kk-KZ"/>
        </w:rPr>
        <w:t>)</w:t>
      </w:r>
      <w:r w:rsidR="0097679B" w:rsidRPr="00120E23">
        <w:rPr>
          <w:rFonts w:ascii="Times New Roman" w:hAnsi="Times New Roman" w:cs="Times New Roman"/>
          <w:noProof/>
          <w:sz w:val="28"/>
          <w:szCs w:val="28"/>
          <w:vertAlign w:val="subscript"/>
          <w:lang w:val="kk-KZ"/>
        </w:rPr>
        <w:t>2</w:t>
      </w:r>
      <w:r w:rsidRPr="007216E6">
        <w:rPr>
          <w:rFonts w:ascii="Times New Roman" w:hAnsi="Times New Roman" w:cs="Times New Roman"/>
          <w:noProof/>
          <w:sz w:val="28"/>
          <w:szCs w:val="28"/>
          <w:lang w:val="kk-KZ"/>
        </w:rPr>
        <w:t>in water, whichturn into insoluble salts and precipitate as a solid precipitate</w:t>
      </w:r>
      <w:r w:rsidR="0097679B">
        <w:rPr>
          <w:rFonts w:ascii="Times New Roman" w:hAnsi="Times New Roman" w:cs="Times New Roman"/>
          <w:noProof/>
          <w:sz w:val="28"/>
          <w:szCs w:val="28"/>
          <w:lang w:val="kk-KZ"/>
        </w:rPr>
        <w:t xml:space="preserve"> when boiling water</w:t>
      </w:r>
      <w:r w:rsidRPr="007216E6">
        <w:rPr>
          <w:rFonts w:ascii="Times New Roman" w:hAnsi="Times New Roman" w:cs="Times New Roman"/>
          <w:noProof/>
          <w:sz w:val="28"/>
          <w:szCs w:val="28"/>
          <w:lang w:val="kk-KZ"/>
        </w:rPr>
        <w:t>:</w:t>
      </w:r>
    </w:p>
    <w:p w:rsidR="00120E23" w:rsidRPr="00120E23" w:rsidRDefault="00120E23" w:rsidP="003B059C">
      <w:pPr>
        <w:spacing w:after="0" w:line="240" w:lineRule="auto"/>
        <w:ind w:firstLine="567"/>
        <w:jc w:val="both"/>
        <w:rPr>
          <w:rFonts w:ascii="Times New Roman" w:hAnsi="Times New Roman" w:cs="Times New Roman"/>
          <w:noProof/>
          <w:sz w:val="28"/>
          <w:szCs w:val="28"/>
          <w:lang w:val="kk-KZ"/>
        </w:rPr>
      </w:pPr>
    </w:p>
    <w:p w:rsidR="00120E23" w:rsidRPr="00120E23" w:rsidRDefault="00120E23" w:rsidP="007377FC">
      <w:pPr>
        <w:spacing w:after="0" w:line="240" w:lineRule="auto"/>
        <w:ind w:firstLine="567"/>
        <w:jc w:val="center"/>
        <w:rPr>
          <w:rFonts w:ascii="Times New Roman" w:hAnsi="Times New Roman" w:cs="Times New Roman"/>
          <w:noProof/>
          <w:sz w:val="28"/>
          <w:szCs w:val="28"/>
        </w:rPr>
      </w:pPr>
      <w:r w:rsidRPr="00120E23">
        <w:rPr>
          <w:rFonts w:ascii="Times New Roman" w:hAnsi="Times New Roman" w:cs="Times New Roman"/>
          <w:noProof/>
          <w:sz w:val="28"/>
          <w:szCs w:val="28"/>
        </w:rPr>
        <w:t>Са(НСО</w:t>
      </w:r>
      <w:r w:rsidRPr="00120E23">
        <w:rPr>
          <w:rFonts w:ascii="Times New Roman" w:hAnsi="Times New Roman" w:cs="Times New Roman"/>
          <w:noProof/>
          <w:sz w:val="28"/>
          <w:szCs w:val="28"/>
          <w:vertAlign w:val="subscript"/>
        </w:rPr>
        <w:t>3</w:t>
      </w:r>
      <w:r w:rsidRPr="00120E23">
        <w:rPr>
          <w:rFonts w:ascii="Times New Roman" w:hAnsi="Times New Roman" w:cs="Times New Roman"/>
          <w:noProof/>
          <w:sz w:val="28"/>
          <w:szCs w:val="28"/>
        </w:rPr>
        <w:t>)</w:t>
      </w:r>
      <w:r w:rsidRPr="00120E23">
        <w:rPr>
          <w:rFonts w:ascii="Times New Roman" w:hAnsi="Times New Roman" w:cs="Times New Roman"/>
          <w:noProof/>
          <w:sz w:val="28"/>
          <w:szCs w:val="28"/>
          <w:vertAlign w:val="subscript"/>
        </w:rPr>
        <w:t>2</w:t>
      </w:r>
      <w:r w:rsidRPr="00120E23">
        <w:rPr>
          <w:rFonts w:ascii="Times New Roman" w:hAnsi="Times New Roman" w:cs="Times New Roman"/>
          <w:noProof/>
          <w:sz w:val="28"/>
          <w:szCs w:val="28"/>
        </w:rPr>
        <w:sym w:font="Symbol" w:char="F0AE"/>
      </w:r>
      <w:r w:rsidRPr="00120E23">
        <w:rPr>
          <w:rFonts w:ascii="Times New Roman" w:hAnsi="Times New Roman" w:cs="Times New Roman"/>
          <w:noProof/>
          <w:sz w:val="28"/>
          <w:szCs w:val="28"/>
        </w:rPr>
        <w:t xml:space="preserve"> СаСО</w:t>
      </w:r>
      <w:r w:rsidRPr="00120E23">
        <w:rPr>
          <w:rFonts w:ascii="Times New Roman" w:hAnsi="Times New Roman" w:cs="Times New Roman"/>
          <w:noProof/>
          <w:sz w:val="28"/>
          <w:szCs w:val="28"/>
          <w:vertAlign w:val="subscript"/>
        </w:rPr>
        <w:t>3</w:t>
      </w:r>
      <w:r w:rsidRPr="00120E23">
        <w:rPr>
          <w:rFonts w:ascii="Times New Roman" w:hAnsi="Times New Roman" w:cs="Times New Roman"/>
          <w:noProof/>
          <w:sz w:val="28"/>
          <w:szCs w:val="28"/>
        </w:rPr>
        <w:sym w:font="Symbol" w:char="F02B"/>
      </w:r>
      <w:r w:rsidRPr="00120E23">
        <w:rPr>
          <w:rFonts w:ascii="Times New Roman" w:hAnsi="Times New Roman" w:cs="Times New Roman"/>
          <w:noProof/>
          <w:sz w:val="28"/>
          <w:szCs w:val="28"/>
        </w:rPr>
        <w:t xml:space="preserve"> СО</w:t>
      </w:r>
      <w:r w:rsidRPr="00120E23">
        <w:rPr>
          <w:rFonts w:ascii="Times New Roman" w:hAnsi="Times New Roman" w:cs="Times New Roman"/>
          <w:noProof/>
          <w:sz w:val="28"/>
          <w:szCs w:val="28"/>
          <w:vertAlign w:val="subscript"/>
        </w:rPr>
        <w:t>2</w:t>
      </w:r>
      <w:r w:rsidRPr="00120E23">
        <w:rPr>
          <w:rFonts w:ascii="Times New Roman" w:hAnsi="Times New Roman" w:cs="Times New Roman"/>
          <w:noProof/>
          <w:sz w:val="28"/>
          <w:szCs w:val="28"/>
        </w:rPr>
        <w:sym w:font="Symbol" w:char="F02B"/>
      </w:r>
      <w:r w:rsidRPr="00120E23">
        <w:rPr>
          <w:rFonts w:ascii="Times New Roman" w:hAnsi="Times New Roman" w:cs="Times New Roman"/>
          <w:noProof/>
          <w:sz w:val="28"/>
          <w:szCs w:val="28"/>
        </w:rPr>
        <w:t xml:space="preserve"> Н</w:t>
      </w:r>
      <w:r w:rsidRPr="00120E23">
        <w:rPr>
          <w:rFonts w:ascii="Times New Roman" w:hAnsi="Times New Roman" w:cs="Times New Roman"/>
          <w:noProof/>
          <w:sz w:val="28"/>
          <w:szCs w:val="28"/>
          <w:vertAlign w:val="subscript"/>
        </w:rPr>
        <w:t>2</w:t>
      </w:r>
      <w:r w:rsidRPr="00120E23">
        <w:rPr>
          <w:rFonts w:ascii="Times New Roman" w:hAnsi="Times New Roman" w:cs="Times New Roman"/>
          <w:noProof/>
          <w:sz w:val="28"/>
          <w:szCs w:val="28"/>
        </w:rPr>
        <w:t>О</w:t>
      </w:r>
    </w:p>
    <w:p w:rsidR="00120E23" w:rsidRPr="00120E23" w:rsidRDefault="00120E23" w:rsidP="007377FC">
      <w:pPr>
        <w:spacing w:after="0" w:line="240" w:lineRule="auto"/>
        <w:ind w:firstLine="567"/>
        <w:jc w:val="center"/>
        <w:rPr>
          <w:rFonts w:ascii="Times New Roman" w:hAnsi="Times New Roman" w:cs="Times New Roman"/>
          <w:noProof/>
          <w:sz w:val="28"/>
          <w:szCs w:val="28"/>
          <w:lang w:val="kk-KZ"/>
        </w:rPr>
      </w:pPr>
      <w:r w:rsidRPr="00120E23">
        <w:rPr>
          <w:rFonts w:ascii="Times New Roman" w:hAnsi="Times New Roman" w:cs="Times New Roman"/>
          <w:noProof/>
          <w:sz w:val="28"/>
          <w:szCs w:val="28"/>
        </w:rPr>
        <w:t>М</w:t>
      </w:r>
      <w:r w:rsidRPr="00120E23">
        <w:rPr>
          <w:rFonts w:ascii="Times New Roman" w:hAnsi="Times New Roman" w:cs="Times New Roman"/>
          <w:noProof/>
          <w:sz w:val="28"/>
          <w:szCs w:val="28"/>
          <w:lang w:val="en-US"/>
        </w:rPr>
        <w:t>g</w:t>
      </w:r>
      <w:r w:rsidRPr="00120E23">
        <w:rPr>
          <w:rFonts w:ascii="Times New Roman" w:hAnsi="Times New Roman" w:cs="Times New Roman"/>
          <w:noProof/>
          <w:sz w:val="28"/>
          <w:szCs w:val="28"/>
        </w:rPr>
        <w:t>(НСО</w:t>
      </w:r>
      <w:r w:rsidRPr="00120E23">
        <w:rPr>
          <w:rFonts w:ascii="Times New Roman" w:hAnsi="Times New Roman" w:cs="Times New Roman"/>
          <w:noProof/>
          <w:sz w:val="28"/>
          <w:szCs w:val="28"/>
          <w:vertAlign w:val="subscript"/>
        </w:rPr>
        <w:t>3</w:t>
      </w:r>
      <w:r w:rsidRPr="00120E23">
        <w:rPr>
          <w:rFonts w:ascii="Times New Roman" w:hAnsi="Times New Roman" w:cs="Times New Roman"/>
          <w:noProof/>
          <w:sz w:val="28"/>
          <w:szCs w:val="28"/>
        </w:rPr>
        <w:t>)</w:t>
      </w:r>
      <w:r w:rsidRPr="00120E23">
        <w:rPr>
          <w:rFonts w:ascii="Times New Roman" w:hAnsi="Times New Roman" w:cs="Times New Roman"/>
          <w:noProof/>
          <w:sz w:val="28"/>
          <w:szCs w:val="28"/>
          <w:vertAlign w:val="subscript"/>
        </w:rPr>
        <w:t>2</w:t>
      </w:r>
      <w:r w:rsidRPr="00120E23">
        <w:rPr>
          <w:rFonts w:ascii="Times New Roman" w:hAnsi="Times New Roman" w:cs="Times New Roman"/>
          <w:noProof/>
          <w:sz w:val="28"/>
          <w:szCs w:val="28"/>
        </w:rPr>
        <w:sym w:font="Symbol" w:char="F0AE"/>
      </w:r>
      <w:r w:rsidRPr="00120E23">
        <w:rPr>
          <w:rFonts w:ascii="Times New Roman" w:hAnsi="Times New Roman" w:cs="Times New Roman"/>
          <w:noProof/>
          <w:sz w:val="28"/>
          <w:szCs w:val="28"/>
        </w:rPr>
        <w:t xml:space="preserve"> М</w:t>
      </w:r>
      <w:r w:rsidRPr="00120E23">
        <w:rPr>
          <w:rFonts w:ascii="Times New Roman" w:hAnsi="Times New Roman" w:cs="Times New Roman"/>
          <w:noProof/>
          <w:sz w:val="28"/>
          <w:szCs w:val="28"/>
          <w:lang w:val="en-US"/>
        </w:rPr>
        <w:t>g</w:t>
      </w:r>
      <w:r w:rsidRPr="00120E23">
        <w:rPr>
          <w:rFonts w:ascii="Times New Roman" w:hAnsi="Times New Roman" w:cs="Times New Roman"/>
          <w:noProof/>
          <w:sz w:val="28"/>
          <w:szCs w:val="28"/>
        </w:rPr>
        <w:t>СО</w:t>
      </w:r>
      <w:r w:rsidRPr="00120E23">
        <w:rPr>
          <w:rFonts w:ascii="Times New Roman" w:hAnsi="Times New Roman" w:cs="Times New Roman"/>
          <w:noProof/>
          <w:sz w:val="28"/>
          <w:szCs w:val="28"/>
          <w:vertAlign w:val="subscript"/>
        </w:rPr>
        <w:t>3</w:t>
      </w:r>
      <w:r w:rsidRPr="00120E23">
        <w:rPr>
          <w:rFonts w:ascii="Times New Roman" w:hAnsi="Times New Roman" w:cs="Times New Roman"/>
          <w:noProof/>
          <w:sz w:val="28"/>
          <w:szCs w:val="28"/>
        </w:rPr>
        <w:sym w:font="Symbol" w:char="F02B"/>
      </w:r>
      <w:r w:rsidRPr="00120E23">
        <w:rPr>
          <w:rFonts w:ascii="Times New Roman" w:hAnsi="Times New Roman" w:cs="Times New Roman"/>
          <w:noProof/>
          <w:sz w:val="28"/>
          <w:szCs w:val="28"/>
        </w:rPr>
        <w:t xml:space="preserve"> СО</w:t>
      </w:r>
      <w:r w:rsidRPr="00120E23">
        <w:rPr>
          <w:rFonts w:ascii="Times New Roman" w:hAnsi="Times New Roman" w:cs="Times New Roman"/>
          <w:noProof/>
          <w:sz w:val="28"/>
          <w:szCs w:val="28"/>
          <w:vertAlign w:val="subscript"/>
        </w:rPr>
        <w:t>2</w:t>
      </w:r>
      <w:r w:rsidRPr="00120E23">
        <w:rPr>
          <w:rFonts w:ascii="Times New Roman" w:hAnsi="Times New Roman" w:cs="Times New Roman"/>
          <w:noProof/>
          <w:sz w:val="28"/>
          <w:szCs w:val="28"/>
        </w:rPr>
        <w:sym w:font="Symbol" w:char="F02B"/>
      </w:r>
      <w:r w:rsidRPr="00120E23">
        <w:rPr>
          <w:rFonts w:ascii="Times New Roman" w:hAnsi="Times New Roman" w:cs="Times New Roman"/>
          <w:noProof/>
          <w:sz w:val="28"/>
          <w:szCs w:val="28"/>
        </w:rPr>
        <w:t xml:space="preserve"> Н</w:t>
      </w:r>
      <w:r w:rsidRPr="00120E23">
        <w:rPr>
          <w:rFonts w:ascii="Times New Roman" w:hAnsi="Times New Roman" w:cs="Times New Roman"/>
          <w:noProof/>
          <w:sz w:val="28"/>
          <w:szCs w:val="28"/>
          <w:vertAlign w:val="subscript"/>
        </w:rPr>
        <w:t>2</w:t>
      </w:r>
      <w:r w:rsidRPr="00120E23">
        <w:rPr>
          <w:rFonts w:ascii="Times New Roman" w:hAnsi="Times New Roman" w:cs="Times New Roman"/>
          <w:noProof/>
          <w:sz w:val="28"/>
          <w:szCs w:val="28"/>
        </w:rPr>
        <w:t>О</w:t>
      </w:r>
    </w:p>
    <w:p w:rsidR="00120E23" w:rsidRPr="00120E23" w:rsidRDefault="00120E23" w:rsidP="003B059C">
      <w:pPr>
        <w:spacing w:after="0" w:line="240" w:lineRule="auto"/>
        <w:ind w:firstLine="567"/>
        <w:jc w:val="both"/>
        <w:rPr>
          <w:rFonts w:ascii="Times New Roman" w:hAnsi="Times New Roman" w:cs="Times New Roman"/>
          <w:noProof/>
          <w:sz w:val="28"/>
          <w:szCs w:val="28"/>
          <w:lang w:val="kk-KZ"/>
        </w:rPr>
      </w:pPr>
    </w:p>
    <w:p w:rsidR="007216E6" w:rsidRPr="007216E6" w:rsidRDefault="007216E6" w:rsidP="003B059C">
      <w:pPr>
        <w:spacing w:after="0" w:line="240" w:lineRule="auto"/>
        <w:ind w:firstLine="567"/>
        <w:jc w:val="both"/>
        <w:rPr>
          <w:rFonts w:ascii="Times New Roman" w:hAnsi="Times New Roman" w:cs="Times New Roman"/>
          <w:noProof/>
          <w:sz w:val="28"/>
          <w:szCs w:val="28"/>
          <w:lang w:val="en-US"/>
        </w:rPr>
      </w:pPr>
      <w:r w:rsidRPr="007216E6">
        <w:rPr>
          <w:rFonts w:ascii="Times New Roman" w:hAnsi="Times New Roman" w:cs="Times New Roman"/>
          <w:noProof/>
          <w:sz w:val="28"/>
          <w:szCs w:val="28"/>
          <w:lang w:val="en-US"/>
        </w:rPr>
        <w:t>The constant (non-ca</w:t>
      </w:r>
      <w:r w:rsidR="0097679B">
        <w:rPr>
          <w:rFonts w:ascii="Times New Roman" w:hAnsi="Times New Roman" w:cs="Times New Roman"/>
          <w:noProof/>
          <w:sz w:val="28"/>
          <w:szCs w:val="28"/>
          <w:lang w:val="en-US"/>
        </w:rPr>
        <w:t>rbonate) hardness H</w:t>
      </w:r>
      <w:r w:rsidR="0097679B" w:rsidRPr="0097679B">
        <w:rPr>
          <w:rFonts w:ascii="Times New Roman" w:hAnsi="Times New Roman" w:cs="Times New Roman"/>
          <w:noProof/>
          <w:sz w:val="28"/>
          <w:szCs w:val="28"/>
          <w:vertAlign w:val="subscript"/>
          <w:lang w:val="en-US"/>
        </w:rPr>
        <w:t>c</w:t>
      </w:r>
      <w:r w:rsidRPr="007216E6">
        <w:rPr>
          <w:rFonts w:ascii="Times New Roman" w:hAnsi="Times New Roman" w:cs="Times New Roman"/>
          <w:noProof/>
          <w:sz w:val="28"/>
          <w:szCs w:val="28"/>
          <w:lang w:val="en-US"/>
        </w:rPr>
        <w:t xml:space="preserve"> is determined by the amount of chlorides, sulfates, calcium and magnesium nitrates in water, which are in a dissolved state in solution even when water is boiled.</w:t>
      </w:r>
    </w:p>
    <w:p w:rsidR="003B1D5C" w:rsidRDefault="007216E6" w:rsidP="003B059C">
      <w:pPr>
        <w:spacing w:after="0" w:line="240" w:lineRule="auto"/>
        <w:ind w:firstLine="567"/>
        <w:jc w:val="both"/>
        <w:rPr>
          <w:rFonts w:ascii="Times New Roman" w:eastAsia="Times New Roman" w:hAnsi="Times New Roman" w:cs="Times New Roman"/>
          <w:noProof/>
          <w:sz w:val="28"/>
          <w:szCs w:val="28"/>
          <w:lang w:val="kk-KZ"/>
        </w:rPr>
      </w:pPr>
      <w:r w:rsidRPr="007216E6">
        <w:rPr>
          <w:rFonts w:ascii="Times New Roman" w:eastAsia="Times New Roman" w:hAnsi="Times New Roman" w:cs="Times New Roman"/>
          <w:noProof/>
          <w:sz w:val="28"/>
          <w:szCs w:val="28"/>
          <w:lang w:val="kk-KZ"/>
        </w:rPr>
        <w:t>The sum of the temporary and permanent water hardness gives the total hardness.</w:t>
      </w:r>
    </w:p>
    <w:p w:rsidR="007216E6" w:rsidRDefault="007216E6" w:rsidP="003B059C">
      <w:pPr>
        <w:spacing w:after="0" w:line="240" w:lineRule="auto"/>
        <w:ind w:firstLine="567"/>
        <w:jc w:val="both"/>
        <w:rPr>
          <w:rFonts w:ascii="Times New Roman" w:hAnsi="Times New Roman" w:cs="Times New Roman"/>
          <w:noProof/>
          <w:sz w:val="28"/>
          <w:szCs w:val="28"/>
          <w:lang w:val="kk-KZ"/>
        </w:rPr>
      </w:pPr>
      <w:r w:rsidRPr="007216E6">
        <w:rPr>
          <w:rFonts w:ascii="Times New Roman" w:hAnsi="Times New Roman" w:cs="Times New Roman"/>
          <w:noProof/>
          <w:sz w:val="28"/>
          <w:szCs w:val="28"/>
          <w:lang w:val="kk-KZ"/>
        </w:rPr>
        <w:t xml:space="preserve">Natural waters are classified according to their total hardness </w:t>
      </w:r>
      <w:r w:rsidR="005E0316">
        <w:rPr>
          <w:rFonts w:ascii="Times New Roman" w:hAnsi="Times New Roman" w:cs="Times New Roman"/>
          <w:noProof/>
          <w:sz w:val="28"/>
          <w:szCs w:val="28"/>
          <w:lang w:val="kk-KZ"/>
        </w:rPr>
        <w:t>into: soft (H</w:t>
      </w:r>
      <w:r w:rsidR="005E0316" w:rsidRPr="005E0316">
        <w:rPr>
          <w:rFonts w:ascii="Times New Roman" w:hAnsi="Times New Roman" w:cs="Times New Roman"/>
          <w:noProof/>
          <w:sz w:val="28"/>
          <w:szCs w:val="28"/>
          <w:vertAlign w:val="subscript"/>
          <w:lang w:val="en-US"/>
        </w:rPr>
        <w:t>w</w:t>
      </w:r>
      <w:r w:rsidR="005E0316" w:rsidRPr="00120E23">
        <w:rPr>
          <w:rFonts w:ascii="Times New Roman" w:hAnsi="Times New Roman" w:cs="Times New Roman"/>
          <w:noProof/>
          <w:sz w:val="28"/>
          <w:szCs w:val="28"/>
        </w:rPr>
        <w:sym w:font="Symbol" w:char="F03C"/>
      </w:r>
      <w:r w:rsidRPr="007216E6">
        <w:rPr>
          <w:rFonts w:ascii="Times New Roman" w:hAnsi="Times New Roman" w:cs="Times New Roman"/>
          <w:noProof/>
          <w:sz w:val="28"/>
          <w:szCs w:val="28"/>
          <w:lang w:val="kk-KZ"/>
        </w:rPr>
        <w:t>2); medium (</w:t>
      </w:r>
      <w:r w:rsidR="005E0316">
        <w:rPr>
          <w:rFonts w:ascii="Times New Roman" w:hAnsi="Times New Roman" w:cs="Times New Roman"/>
          <w:noProof/>
          <w:sz w:val="28"/>
          <w:szCs w:val="28"/>
          <w:lang w:val="en-US"/>
        </w:rPr>
        <w:t>H</w:t>
      </w:r>
      <w:r w:rsidR="005E0316" w:rsidRPr="005E0316">
        <w:rPr>
          <w:rFonts w:ascii="Times New Roman" w:hAnsi="Times New Roman" w:cs="Times New Roman"/>
          <w:noProof/>
          <w:sz w:val="28"/>
          <w:szCs w:val="28"/>
          <w:vertAlign w:val="subscript"/>
          <w:lang w:val="en-US"/>
        </w:rPr>
        <w:t>w</w:t>
      </w:r>
      <w:r w:rsidR="005E0316" w:rsidRPr="00120E23">
        <w:rPr>
          <w:rFonts w:ascii="Times New Roman" w:hAnsi="Times New Roman" w:cs="Times New Roman"/>
          <w:noProof/>
          <w:sz w:val="28"/>
          <w:szCs w:val="28"/>
        </w:rPr>
        <w:sym w:font="Symbol" w:char="F03D"/>
      </w:r>
      <w:r w:rsidR="005E0316" w:rsidRPr="003B1D5C">
        <w:rPr>
          <w:rFonts w:ascii="Times New Roman" w:hAnsi="Times New Roman" w:cs="Times New Roman"/>
          <w:noProof/>
          <w:sz w:val="28"/>
          <w:szCs w:val="28"/>
          <w:lang w:val="kk-KZ"/>
        </w:rPr>
        <w:t>2</w:t>
      </w:r>
      <w:r w:rsidR="005E0316" w:rsidRPr="00120E23">
        <w:rPr>
          <w:rFonts w:ascii="Times New Roman" w:hAnsi="Times New Roman" w:cs="Times New Roman"/>
          <w:noProof/>
          <w:sz w:val="28"/>
          <w:szCs w:val="28"/>
        </w:rPr>
        <w:sym w:font="Symbol" w:char="F0B8"/>
      </w:r>
      <w:r w:rsidR="005E0316" w:rsidRPr="003B1D5C">
        <w:rPr>
          <w:rFonts w:ascii="Times New Roman" w:hAnsi="Times New Roman" w:cs="Times New Roman"/>
          <w:noProof/>
          <w:sz w:val="28"/>
          <w:szCs w:val="28"/>
          <w:lang w:val="kk-KZ"/>
        </w:rPr>
        <w:t>10</w:t>
      </w:r>
      <w:r w:rsidRPr="007216E6">
        <w:rPr>
          <w:rFonts w:ascii="Times New Roman" w:hAnsi="Times New Roman" w:cs="Times New Roman"/>
          <w:noProof/>
          <w:sz w:val="28"/>
          <w:szCs w:val="28"/>
          <w:lang w:val="kk-KZ"/>
        </w:rPr>
        <w:t xml:space="preserve">) and </w:t>
      </w:r>
      <w:r w:rsidR="005E0316">
        <w:rPr>
          <w:rFonts w:ascii="Times New Roman" w:hAnsi="Times New Roman" w:cs="Times New Roman"/>
          <w:noProof/>
          <w:sz w:val="28"/>
          <w:szCs w:val="28"/>
          <w:lang w:val="en-US"/>
        </w:rPr>
        <w:t xml:space="preserve">hard </w:t>
      </w:r>
      <w:r w:rsidRPr="007216E6">
        <w:rPr>
          <w:rFonts w:ascii="Times New Roman" w:hAnsi="Times New Roman" w:cs="Times New Roman"/>
          <w:noProof/>
          <w:sz w:val="28"/>
          <w:szCs w:val="28"/>
          <w:lang w:val="kk-KZ"/>
        </w:rPr>
        <w:t>(</w:t>
      </w:r>
      <w:r w:rsidR="005E0316">
        <w:rPr>
          <w:rFonts w:ascii="Times New Roman" w:hAnsi="Times New Roman" w:cs="Times New Roman"/>
          <w:noProof/>
          <w:sz w:val="28"/>
          <w:szCs w:val="28"/>
          <w:lang w:val="en-US"/>
        </w:rPr>
        <w:t>H</w:t>
      </w:r>
      <w:r w:rsidR="005E0316" w:rsidRPr="005E0316">
        <w:rPr>
          <w:rFonts w:ascii="Times New Roman" w:hAnsi="Times New Roman" w:cs="Times New Roman"/>
          <w:noProof/>
          <w:sz w:val="28"/>
          <w:szCs w:val="28"/>
          <w:vertAlign w:val="subscript"/>
          <w:lang w:val="en-US"/>
        </w:rPr>
        <w:t>w</w:t>
      </w:r>
      <w:r w:rsidR="005E0316" w:rsidRPr="00120E23">
        <w:rPr>
          <w:rFonts w:ascii="Times New Roman" w:hAnsi="Times New Roman" w:cs="Times New Roman"/>
          <w:noProof/>
          <w:sz w:val="28"/>
          <w:szCs w:val="28"/>
        </w:rPr>
        <w:sym w:font="Symbol" w:char="F03E"/>
      </w:r>
      <w:r w:rsidR="005E0316" w:rsidRPr="003B1D5C">
        <w:rPr>
          <w:rFonts w:ascii="Times New Roman" w:hAnsi="Times New Roman" w:cs="Times New Roman"/>
          <w:noProof/>
          <w:sz w:val="28"/>
          <w:szCs w:val="28"/>
          <w:lang w:val="kk-KZ"/>
        </w:rPr>
        <w:t xml:space="preserve"> 10</w:t>
      </w:r>
      <w:r w:rsidRPr="007216E6">
        <w:rPr>
          <w:rFonts w:ascii="Times New Roman" w:hAnsi="Times New Roman" w:cs="Times New Roman"/>
          <w:noProof/>
          <w:sz w:val="28"/>
          <w:szCs w:val="28"/>
          <w:lang w:val="kk-KZ"/>
        </w:rPr>
        <w:t>) waters.</w:t>
      </w:r>
    </w:p>
    <w:p w:rsidR="00F95396" w:rsidRPr="00F95396" w:rsidRDefault="00F95396" w:rsidP="003B059C">
      <w:pPr>
        <w:spacing w:after="0" w:line="240" w:lineRule="auto"/>
        <w:ind w:firstLine="567"/>
        <w:jc w:val="both"/>
        <w:rPr>
          <w:rFonts w:ascii="Times New Roman" w:hAnsi="Times New Roman" w:cs="Times New Roman"/>
          <w:noProof/>
          <w:sz w:val="28"/>
          <w:szCs w:val="28"/>
          <w:lang w:val="kk-KZ"/>
        </w:rPr>
      </w:pPr>
    </w:p>
    <w:p w:rsidR="00A52EF6" w:rsidRPr="005E0316" w:rsidRDefault="005E0316" w:rsidP="003B059C">
      <w:pPr>
        <w:spacing w:after="0" w:line="240" w:lineRule="auto"/>
        <w:ind w:firstLine="567"/>
        <w:jc w:val="both"/>
        <w:rPr>
          <w:rFonts w:ascii="Times New Roman" w:hAnsi="Times New Roman" w:cs="Times New Roman"/>
          <w:bCs/>
          <w:i/>
          <w:noProof/>
          <w:sz w:val="28"/>
          <w:szCs w:val="28"/>
          <w:lang w:val="en-US"/>
        </w:rPr>
      </w:pPr>
      <w:r w:rsidRPr="005E0316">
        <w:rPr>
          <w:rFonts w:ascii="Times New Roman" w:hAnsi="Times New Roman" w:cs="Times New Roman"/>
          <w:bCs/>
          <w:i/>
          <w:noProof/>
          <w:sz w:val="28"/>
          <w:szCs w:val="28"/>
          <w:lang w:val="kk-KZ"/>
        </w:rPr>
        <w:t>Water oxida</w:t>
      </w:r>
      <w:r>
        <w:rPr>
          <w:rFonts w:ascii="Times New Roman" w:hAnsi="Times New Roman" w:cs="Times New Roman"/>
          <w:bCs/>
          <w:i/>
          <w:noProof/>
          <w:sz w:val="28"/>
          <w:szCs w:val="28"/>
          <w:lang w:val="en-US"/>
        </w:rPr>
        <w:t>bility</w:t>
      </w:r>
    </w:p>
    <w:p w:rsidR="005E0316" w:rsidRDefault="005E0316" w:rsidP="003B059C">
      <w:pPr>
        <w:spacing w:after="0" w:line="240" w:lineRule="auto"/>
        <w:ind w:firstLine="567"/>
        <w:jc w:val="both"/>
        <w:rPr>
          <w:rFonts w:ascii="Times New Roman" w:hAnsi="Times New Roman" w:cs="Times New Roman"/>
          <w:b/>
          <w:bCs/>
          <w:noProof/>
          <w:sz w:val="28"/>
          <w:szCs w:val="28"/>
          <w:lang w:val="kk-KZ"/>
        </w:rPr>
      </w:pPr>
    </w:p>
    <w:p w:rsidR="007216E6" w:rsidRPr="007216E6" w:rsidRDefault="005E0316" w:rsidP="003B059C">
      <w:pPr>
        <w:spacing w:after="0" w:line="240" w:lineRule="auto"/>
        <w:ind w:firstLine="567"/>
        <w:jc w:val="both"/>
        <w:rPr>
          <w:rFonts w:ascii="Times New Roman" w:hAnsi="Times New Roman" w:cs="Times New Roman"/>
          <w:bCs/>
          <w:sz w:val="28"/>
          <w:szCs w:val="28"/>
          <w:lang w:val="kk-KZ"/>
        </w:rPr>
      </w:pPr>
      <w:r>
        <w:rPr>
          <w:rFonts w:ascii="Times New Roman" w:hAnsi="Times New Roman" w:cs="Times New Roman"/>
          <w:bCs/>
          <w:sz w:val="28"/>
          <w:szCs w:val="28"/>
          <w:lang w:val="en-US"/>
        </w:rPr>
        <w:lastRenderedPageBreak/>
        <w:t xml:space="preserve">Water oxidability is </w:t>
      </w:r>
      <w:r w:rsidR="007216E6" w:rsidRPr="007216E6">
        <w:rPr>
          <w:rFonts w:ascii="Times New Roman" w:hAnsi="Times New Roman" w:cs="Times New Roman"/>
          <w:bCs/>
          <w:sz w:val="28"/>
          <w:szCs w:val="28"/>
          <w:lang w:val="kk-KZ"/>
        </w:rPr>
        <w:t xml:space="preserve">substances contained in water </w:t>
      </w:r>
      <w:r>
        <w:rPr>
          <w:rFonts w:ascii="Times New Roman" w:hAnsi="Times New Roman" w:cs="Times New Roman"/>
          <w:bCs/>
          <w:sz w:val="28"/>
          <w:szCs w:val="28"/>
          <w:lang w:val="en-US"/>
        </w:rPr>
        <w:t xml:space="preserve">and </w:t>
      </w:r>
      <w:r w:rsidR="007216E6" w:rsidRPr="007216E6">
        <w:rPr>
          <w:rFonts w:ascii="Times New Roman" w:hAnsi="Times New Roman" w:cs="Times New Roman"/>
          <w:bCs/>
          <w:sz w:val="28"/>
          <w:szCs w:val="28"/>
          <w:lang w:val="kk-KZ"/>
        </w:rPr>
        <w:t xml:space="preserve">are mainly determined by </w:t>
      </w:r>
      <w:r>
        <w:rPr>
          <w:rFonts w:ascii="Times New Roman" w:hAnsi="Times New Roman" w:cs="Times New Roman"/>
          <w:bCs/>
          <w:sz w:val="28"/>
          <w:szCs w:val="28"/>
          <w:lang w:val="kk-KZ"/>
        </w:rPr>
        <w:t>the mass of oxygen (based on mg</w:t>
      </w:r>
      <w:r w:rsidR="007216E6" w:rsidRPr="007216E6">
        <w:rPr>
          <w:rFonts w:ascii="Times New Roman" w:hAnsi="Times New Roman" w:cs="Times New Roman"/>
          <w:bCs/>
          <w:sz w:val="28"/>
          <w:szCs w:val="28"/>
          <w:lang w:val="kk-KZ"/>
        </w:rPr>
        <w:t>/l) required for the oxidation of organic substances and small amounts of iron compounds, hydrogen sulfide, nitrates. Its value is used to mentally describe the concentration of organic impurities in water. The oxidizability of a</w:t>
      </w:r>
      <w:r>
        <w:rPr>
          <w:rFonts w:ascii="Times New Roman" w:hAnsi="Times New Roman" w:cs="Times New Roman"/>
          <w:bCs/>
          <w:sz w:val="28"/>
          <w:szCs w:val="28"/>
          <w:lang w:val="kk-KZ"/>
        </w:rPr>
        <w:t>rtesan waters is usually 1-3 mg</w:t>
      </w:r>
      <w:r w:rsidR="007216E6" w:rsidRPr="007216E6">
        <w:rPr>
          <w:rFonts w:ascii="Times New Roman" w:hAnsi="Times New Roman" w:cs="Times New Roman"/>
          <w:bCs/>
          <w:sz w:val="28"/>
          <w:szCs w:val="28"/>
          <w:lang w:val="kk-KZ"/>
        </w:rPr>
        <w:t>/l, clean lake waters - 5-8</w:t>
      </w:r>
      <w:r>
        <w:rPr>
          <w:rFonts w:ascii="Times New Roman" w:hAnsi="Times New Roman" w:cs="Times New Roman"/>
          <w:bCs/>
          <w:sz w:val="28"/>
          <w:szCs w:val="28"/>
          <w:lang w:val="en-US"/>
        </w:rPr>
        <w:t xml:space="preserve"> mg/l</w:t>
      </w:r>
      <w:r w:rsidR="007216E6" w:rsidRPr="007216E6">
        <w:rPr>
          <w:rFonts w:ascii="Times New Roman" w:hAnsi="Times New Roman" w:cs="Times New Roman"/>
          <w:bCs/>
          <w:sz w:val="28"/>
          <w:szCs w:val="28"/>
          <w:lang w:val="kk-KZ"/>
        </w:rPr>
        <w:t xml:space="preserve">, </w:t>
      </w:r>
      <w:r>
        <w:rPr>
          <w:rFonts w:ascii="Times New Roman" w:hAnsi="Times New Roman" w:cs="Times New Roman"/>
          <w:bCs/>
          <w:sz w:val="28"/>
          <w:szCs w:val="28"/>
          <w:lang w:val="en-US"/>
        </w:rPr>
        <w:t>peat</w:t>
      </w:r>
      <w:r>
        <w:rPr>
          <w:rFonts w:ascii="Times New Roman" w:hAnsi="Times New Roman" w:cs="Times New Roman"/>
          <w:bCs/>
          <w:sz w:val="28"/>
          <w:szCs w:val="28"/>
          <w:lang w:val="kk-KZ"/>
        </w:rPr>
        <w:t xml:space="preserve"> waters - 400 mg</w:t>
      </w:r>
      <w:r w:rsidR="007216E6" w:rsidRPr="007216E6">
        <w:rPr>
          <w:rFonts w:ascii="Times New Roman" w:hAnsi="Times New Roman" w:cs="Times New Roman"/>
          <w:bCs/>
          <w:sz w:val="28"/>
          <w:szCs w:val="28"/>
          <w:lang w:val="kk-KZ"/>
        </w:rPr>
        <w:t>/l</w:t>
      </w:r>
      <w:r>
        <w:rPr>
          <w:rFonts w:ascii="Times New Roman" w:hAnsi="Times New Roman" w:cs="Times New Roman"/>
          <w:bCs/>
          <w:sz w:val="28"/>
          <w:szCs w:val="28"/>
          <w:lang w:val="en-US"/>
        </w:rPr>
        <w:t xml:space="preserve"> of</w:t>
      </w:r>
      <w:r w:rsidR="007216E6" w:rsidRPr="007216E6">
        <w:rPr>
          <w:rFonts w:ascii="Times New Roman" w:hAnsi="Times New Roman" w:cs="Times New Roman"/>
          <w:bCs/>
          <w:sz w:val="28"/>
          <w:szCs w:val="28"/>
          <w:lang w:val="kk-KZ"/>
        </w:rPr>
        <w:t xml:space="preserve"> O</w:t>
      </w:r>
      <w:r w:rsidR="007216E6" w:rsidRPr="005E0316">
        <w:rPr>
          <w:rFonts w:ascii="Times New Roman" w:hAnsi="Times New Roman" w:cs="Times New Roman"/>
          <w:bCs/>
          <w:sz w:val="28"/>
          <w:szCs w:val="28"/>
          <w:vertAlign w:val="subscript"/>
          <w:lang w:val="kk-KZ"/>
        </w:rPr>
        <w:t>2</w:t>
      </w:r>
      <w:r w:rsidR="007216E6" w:rsidRPr="007216E6">
        <w:rPr>
          <w:rFonts w:ascii="Times New Roman" w:hAnsi="Times New Roman" w:cs="Times New Roman"/>
          <w:bCs/>
          <w:sz w:val="28"/>
          <w:szCs w:val="28"/>
          <w:lang w:val="kk-KZ"/>
        </w:rPr>
        <w:t>.</w:t>
      </w:r>
    </w:p>
    <w:p w:rsidR="00F95396" w:rsidRDefault="00F95396" w:rsidP="003B059C">
      <w:pPr>
        <w:spacing w:after="0" w:line="240" w:lineRule="auto"/>
        <w:ind w:firstLine="567"/>
        <w:jc w:val="both"/>
        <w:rPr>
          <w:rFonts w:ascii="Times New Roman" w:hAnsi="Times New Roman" w:cs="Times New Roman"/>
          <w:b/>
          <w:bCs/>
          <w:noProof/>
          <w:sz w:val="28"/>
          <w:szCs w:val="28"/>
          <w:lang w:val="kk-KZ"/>
        </w:rPr>
      </w:pPr>
    </w:p>
    <w:p w:rsidR="00C852A9" w:rsidRDefault="008D2F9E" w:rsidP="003B059C">
      <w:pPr>
        <w:spacing w:after="0" w:line="240" w:lineRule="auto"/>
        <w:ind w:firstLine="567"/>
        <w:jc w:val="both"/>
        <w:rPr>
          <w:rFonts w:ascii="Times New Roman" w:hAnsi="Times New Roman" w:cs="Times New Roman"/>
          <w:b/>
          <w:bCs/>
          <w:noProof/>
          <w:sz w:val="28"/>
          <w:szCs w:val="28"/>
          <w:lang w:val="en-US"/>
        </w:rPr>
      </w:pPr>
      <w:r>
        <w:rPr>
          <w:rFonts w:ascii="Times New Roman" w:hAnsi="Times New Roman" w:cs="Times New Roman"/>
          <w:b/>
          <w:bCs/>
          <w:noProof/>
          <w:sz w:val="28"/>
          <w:szCs w:val="28"/>
          <w:lang w:val="kk-KZ"/>
        </w:rPr>
        <w:t xml:space="preserve">2.9 </w:t>
      </w:r>
      <w:r w:rsidR="002A68FA">
        <w:rPr>
          <w:rFonts w:ascii="Times New Roman" w:hAnsi="Times New Roman" w:cs="Times New Roman"/>
          <w:b/>
          <w:bCs/>
          <w:noProof/>
          <w:sz w:val="28"/>
          <w:szCs w:val="28"/>
          <w:lang w:val="en-US"/>
        </w:rPr>
        <w:t>Waysofindustrial water treatment</w:t>
      </w:r>
    </w:p>
    <w:p w:rsidR="002A68FA" w:rsidRDefault="002A68FA" w:rsidP="003B059C">
      <w:pPr>
        <w:spacing w:after="0" w:line="240" w:lineRule="auto"/>
        <w:ind w:firstLine="567"/>
        <w:jc w:val="both"/>
        <w:rPr>
          <w:rFonts w:ascii="Times New Roman" w:hAnsi="Times New Roman" w:cs="Times New Roman"/>
          <w:b/>
          <w:bCs/>
          <w:noProof/>
          <w:sz w:val="28"/>
          <w:szCs w:val="28"/>
          <w:lang w:val="kk-KZ"/>
        </w:rPr>
      </w:pPr>
    </w:p>
    <w:p w:rsidR="007216E6" w:rsidRDefault="007216E6" w:rsidP="003B059C">
      <w:pPr>
        <w:spacing w:after="0" w:line="240" w:lineRule="auto"/>
        <w:ind w:firstLine="567"/>
        <w:jc w:val="both"/>
        <w:rPr>
          <w:rFonts w:ascii="Times New Roman" w:hAnsi="Times New Roman" w:cs="Times New Roman"/>
          <w:noProof/>
          <w:sz w:val="28"/>
          <w:szCs w:val="28"/>
          <w:lang w:val="kk-KZ"/>
        </w:rPr>
      </w:pPr>
      <w:r w:rsidRPr="007216E6">
        <w:rPr>
          <w:rFonts w:ascii="Times New Roman" w:hAnsi="Times New Roman" w:cs="Times New Roman"/>
          <w:noProof/>
          <w:sz w:val="28"/>
          <w:szCs w:val="28"/>
          <w:lang w:val="kk-KZ"/>
        </w:rPr>
        <w:t xml:space="preserve">When water is precipitated, impurities in water are separated mainly by the precipitation method. This method is also called the reagent method because it separates precipitate impurities </w:t>
      </w:r>
      <w:r w:rsidR="003B59DD">
        <w:rPr>
          <w:rFonts w:ascii="Times New Roman" w:hAnsi="Times New Roman" w:cs="Times New Roman"/>
          <w:noProof/>
          <w:sz w:val="28"/>
          <w:szCs w:val="28"/>
          <w:lang w:val="en-US"/>
        </w:rPr>
        <w:t>with</w:t>
      </w:r>
      <w:r w:rsidRPr="007216E6">
        <w:rPr>
          <w:rFonts w:ascii="Times New Roman" w:hAnsi="Times New Roman" w:cs="Times New Roman"/>
          <w:noProof/>
          <w:sz w:val="28"/>
          <w:szCs w:val="28"/>
          <w:lang w:val="kk-KZ"/>
        </w:rPr>
        <w:t xml:space="preserve"> special reagents. Processes used in water </w:t>
      </w:r>
      <w:r w:rsidR="003B59DD">
        <w:rPr>
          <w:rFonts w:ascii="Times New Roman" w:hAnsi="Times New Roman" w:cs="Times New Roman"/>
          <w:noProof/>
          <w:sz w:val="28"/>
          <w:szCs w:val="28"/>
          <w:lang w:val="en-US"/>
        </w:rPr>
        <w:t xml:space="preserve">precipitation </w:t>
      </w:r>
      <w:r w:rsidRPr="007216E6">
        <w:rPr>
          <w:rFonts w:ascii="Times New Roman" w:hAnsi="Times New Roman" w:cs="Times New Roman"/>
          <w:noProof/>
          <w:sz w:val="28"/>
          <w:szCs w:val="28"/>
          <w:lang w:val="kk-KZ"/>
        </w:rPr>
        <w:t xml:space="preserve">include </w:t>
      </w:r>
      <w:r w:rsidR="003B59DD">
        <w:rPr>
          <w:rFonts w:ascii="Times New Roman" w:hAnsi="Times New Roman" w:cs="Times New Roman"/>
          <w:noProof/>
          <w:sz w:val="28"/>
          <w:szCs w:val="28"/>
          <w:lang w:val="en-US"/>
        </w:rPr>
        <w:t xml:space="preserve">methods of </w:t>
      </w:r>
      <w:r w:rsidRPr="007216E6">
        <w:rPr>
          <w:rFonts w:ascii="Times New Roman" w:hAnsi="Times New Roman" w:cs="Times New Roman"/>
          <w:noProof/>
          <w:sz w:val="28"/>
          <w:szCs w:val="28"/>
          <w:lang w:val="kk-KZ"/>
        </w:rPr>
        <w:t xml:space="preserve">coagulation, liming, and </w:t>
      </w:r>
      <w:r w:rsidR="001C734B">
        <w:rPr>
          <w:rFonts w:ascii="Times New Roman" w:hAnsi="Times New Roman" w:cs="Times New Roman"/>
          <w:noProof/>
          <w:sz w:val="28"/>
          <w:szCs w:val="28"/>
          <w:lang w:val="en-US"/>
        </w:rPr>
        <w:t>purification</w:t>
      </w:r>
      <w:r w:rsidRPr="007216E6">
        <w:rPr>
          <w:rFonts w:ascii="Times New Roman" w:hAnsi="Times New Roman" w:cs="Times New Roman"/>
          <w:noProof/>
          <w:sz w:val="28"/>
          <w:szCs w:val="28"/>
          <w:lang w:val="kk-KZ"/>
        </w:rPr>
        <w:t xml:space="preserve"> of magnesia silicon.</w:t>
      </w:r>
    </w:p>
    <w:p w:rsidR="007216E6" w:rsidRPr="00120E23" w:rsidRDefault="007216E6" w:rsidP="003B059C">
      <w:pPr>
        <w:spacing w:after="0" w:line="240" w:lineRule="auto"/>
        <w:ind w:firstLine="567"/>
        <w:jc w:val="both"/>
        <w:rPr>
          <w:rFonts w:ascii="Times New Roman" w:hAnsi="Times New Roman" w:cs="Times New Roman"/>
          <w:noProof/>
          <w:sz w:val="28"/>
          <w:szCs w:val="28"/>
          <w:lang w:val="kk-KZ"/>
        </w:rPr>
      </w:pPr>
      <w:r w:rsidRPr="007216E6">
        <w:rPr>
          <w:rFonts w:ascii="Times New Roman" w:hAnsi="Times New Roman" w:cs="Times New Roman"/>
          <w:noProof/>
          <w:sz w:val="28"/>
          <w:szCs w:val="28"/>
          <w:lang w:val="kk-KZ"/>
        </w:rPr>
        <w:t xml:space="preserve">Coagulation, as a physicochemical process, occurs through the fusion of colloidal particles, the formation of coarse microphases (follicles). </w:t>
      </w:r>
      <w:r w:rsidR="001C734B" w:rsidRPr="00120E23">
        <w:rPr>
          <w:rFonts w:ascii="Times New Roman" w:hAnsi="Times New Roman" w:cs="Times New Roman"/>
          <w:noProof/>
          <w:sz w:val="28"/>
          <w:szCs w:val="28"/>
          <w:lang w:val="kk-KZ"/>
        </w:rPr>
        <w:t>Аl</w:t>
      </w:r>
      <w:r w:rsidR="001C734B" w:rsidRPr="00120E23">
        <w:rPr>
          <w:rFonts w:ascii="Times New Roman" w:hAnsi="Times New Roman" w:cs="Times New Roman"/>
          <w:noProof/>
          <w:sz w:val="28"/>
          <w:szCs w:val="28"/>
          <w:vertAlign w:val="subscript"/>
          <w:lang w:val="kk-KZ"/>
        </w:rPr>
        <w:t>2</w:t>
      </w:r>
      <w:r w:rsidR="001C734B" w:rsidRPr="00120E23">
        <w:rPr>
          <w:rFonts w:ascii="Times New Roman" w:hAnsi="Times New Roman" w:cs="Times New Roman"/>
          <w:noProof/>
          <w:sz w:val="28"/>
          <w:szCs w:val="28"/>
          <w:lang w:val="kk-KZ"/>
        </w:rPr>
        <w:t>(SО</w:t>
      </w:r>
      <w:r w:rsidR="001C734B" w:rsidRPr="00120E23">
        <w:rPr>
          <w:rFonts w:ascii="Times New Roman" w:hAnsi="Times New Roman" w:cs="Times New Roman"/>
          <w:noProof/>
          <w:sz w:val="28"/>
          <w:szCs w:val="28"/>
          <w:vertAlign w:val="subscript"/>
          <w:lang w:val="kk-KZ"/>
        </w:rPr>
        <w:t>4</w:t>
      </w:r>
      <w:r w:rsidR="001C734B" w:rsidRPr="00120E23">
        <w:rPr>
          <w:rFonts w:ascii="Times New Roman" w:hAnsi="Times New Roman" w:cs="Times New Roman"/>
          <w:noProof/>
          <w:sz w:val="28"/>
          <w:szCs w:val="28"/>
          <w:lang w:val="kk-KZ"/>
        </w:rPr>
        <w:t>)</w:t>
      </w:r>
      <w:r w:rsidR="001C734B" w:rsidRPr="00120E23">
        <w:rPr>
          <w:rFonts w:ascii="Times New Roman" w:hAnsi="Times New Roman" w:cs="Times New Roman"/>
          <w:noProof/>
          <w:sz w:val="28"/>
          <w:szCs w:val="28"/>
          <w:vertAlign w:val="subscript"/>
          <w:lang w:val="kk-KZ"/>
        </w:rPr>
        <w:t>3</w:t>
      </w:r>
      <w:r w:rsidR="001C734B" w:rsidRPr="00120E23">
        <w:rPr>
          <w:rFonts w:ascii="Times New Roman" w:hAnsi="Times New Roman" w:cs="Times New Roman"/>
          <w:noProof/>
          <w:sz w:val="28"/>
          <w:szCs w:val="28"/>
          <w:lang w:val="kk-KZ"/>
        </w:rPr>
        <w:t>, Fе</w:t>
      </w:r>
      <w:r w:rsidR="001C734B" w:rsidRPr="00120E23">
        <w:rPr>
          <w:rFonts w:ascii="Times New Roman" w:hAnsi="Times New Roman" w:cs="Times New Roman"/>
          <w:noProof/>
          <w:sz w:val="28"/>
          <w:szCs w:val="28"/>
          <w:vertAlign w:val="subscript"/>
          <w:lang w:val="kk-KZ"/>
        </w:rPr>
        <w:t>2</w:t>
      </w:r>
      <w:r w:rsidR="001C734B" w:rsidRPr="00120E23">
        <w:rPr>
          <w:rFonts w:ascii="Times New Roman" w:hAnsi="Times New Roman" w:cs="Times New Roman"/>
          <w:noProof/>
          <w:sz w:val="28"/>
          <w:szCs w:val="28"/>
          <w:lang w:val="kk-KZ"/>
        </w:rPr>
        <w:t>(SО</w:t>
      </w:r>
      <w:r w:rsidR="001C734B" w:rsidRPr="00120E23">
        <w:rPr>
          <w:rFonts w:ascii="Times New Roman" w:hAnsi="Times New Roman" w:cs="Times New Roman"/>
          <w:noProof/>
          <w:sz w:val="28"/>
          <w:szCs w:val="28"/>
          <w:vertAlign w:val="subscript"/>
          <w:lang w:val="kk-KZ"/>
        </w:rPr>
        <w:t>4</w:t>
      </w:r>
      <w:r w:rsidR="001C734B" w:rsidRPr="00120E23">
        <w:rPr>
          <w:rFonts w:ascii="Times New Roman" w:hAnsi="Times New Roman" w:cs="Times New Roman"/>
          <w:noProof/>
          <w:sz w:val="28"/>
          <w:szCs w:val="28"/>
          <w:lang w:val="kk-KZ"/>
        </w:rPr>
        <w:t>)</w:t>
      </w:r>
      <w:r w:rsidR="001C734B" w:rsidRPr="00120E23">
        <w:rPr>
          <w:rFonts w:ascii="Times New Roman" w:hAnsi="Times New Roman" w:cs="Times New Roman"/>
          <w:noProof/>
          <w:sz w:val="28"/>
          <w:szCs w:val="28"/>
          <w:vertAlign w:val="subscript"/>
          <w:lang w:val="kk-KZ"/>
        </w:rPr>
        <w:t>3</w:t>
      </w:r>
      <w:r w:rsidRPr="007216E6">
        <w:rPr>
          <w:rFonts w:ascii="Times New Roman" w:hAnsi="Times New Roman" w:cs="Times New Roman"/>
          <w:noProof/>
          <w:sz w:val="28"/>
          <w:szCs w:val="28"/>
          <w:lang w:val="kk-KZ"/>
        </w:rPr>
        <w:t xml:space="preserve">are mainly used as reagents called coagulants. </w:t>
      </w:r>
      <w:r w:rsidR="001C734B" w:rsidRPr="007216E6">
        <w:rPr>
          <w:rFonts w:ascii="Times New Roman" w:hAnsi="Times New Roman" w:cs="Times New Roman"/>
          <w:noProof/>
          <w:sz w:val="28"/>
          <w:szCs w:val="28"/>
          <w:lang w:val="kk-KZ"/>
        </w:rPr>
        <w:t>Flocculants (polyacrylamide, active silicic acid, etc.)are used</w:t>
      </w:r>
      <w:r w:rsidR="001C734B">
        <w:rPr>
          <w:rFonts w:ascii="Times New Roman" w:hAnsi="Times New Roman" w:cs="Times New Roman"/>
          <w:noProof/>
          <w:sz w:val="28"/>
          <w:szCs w:val="28"/>
          <w:lang w:val="en-US"/>
        </w:rPr>
        <w:t xml:space="preserve"> t</w:t>
      </w:r>
      <w:r w:rsidRPr="007216E6">
        <w:rPr>
          <w:rFonts w:ascii="Times New Roman" w:hAnsi="Times New Roman" w:cs="Times New Roman"/>
          <w:noProof/>
          <w:sz w:val="28"/>
          <w:szCs w:val="28"/>
          <w:lang w:val="kk-KZ"/>
        </w:rPr>
        <w:t>o increas</w:t>
      </w:r>
      <w:r w:rsidR="001C734B">
        <w:rPr>
          <w:rFonts w:ascii="Times New Roman" w:hAnsi="Times New Roman" w:cs="Times New Roman"/>
          <w:noProof/>
          <w:sz w:val="28"/>
          <w:szCs w:val="28"/>
          <w:lang w:val="kk-KZ"/>
        </w:rPr>
        <w:t>e the efficiency of coagulation.</w:t>
      </w:r>
      <w:r w:rsidRPr="007216E6">
        <w:rPr>
          <w:rFonts w:ascii="Times New Roman" w:hAnsi="Times New Roman" w:cs="Times New Roman"/>
          <w:noProof/>
          <w:sz w:val="28"/>
          <w:szCs w:val="28"/>
          <w:lang w:val="kk-KZ"/>
        </w:rPr>
        <w:t xml:space="preserve"> At this time, the formation of sediments is accelerated and their structure improves.</w:t>
      </w:r>
    </w:p>
    <w:p w:rsidR="007216E6" w:rsidRDefault="007216E6" w:rsidP="003B059C">
      <w:pPr>
        <w:spacing w:after="0" w:line="240" w:lineRule="auto"/>
        <w:ind w:firstLine="567"/>
        <w:jc w:val="both"/>
        <w:rPr>
          <w:rFonts w:ascii="Times New Roman" w:hAnsi="Times New Roman" w:cs="Times New Roman"/>
          <w:noProof/>
          <w:sz w:val="28"/>
          <w:szCs w:val="28"/>
          <w:lang w:val="kk-KZ"/>
        </w:rPr>
      </w:pPr>
      <w:r w:rsidRPr="007216E6">
        <w:rPr>
          <w:rFonts w:ascii="Times New Roman" w:hAnsi="Times New Roman" w:cs="Times New Roman"/>
          <w:noProof/>
          <w:sz w:val="28"/>
          <w:szCs w:val="28"/>
          <w:lang w:val="kk-KZ"/>
        </w:rPr>
        <w:t>The sediment, consisting mainly of aluminum and iron hydroxides and other impurities, is released from water in special sedimentation tanks, open filters, contact sedimentation tanks of granular material (</w:t>
      </w:r>
      <w:r w:rsidR="001C734B">
        <w:rPr>
          <w:rFonts w:ascii="Times New Roman" w:hAnsi="Times New Roman" w:cs="Times New Roman"/>
          <w:noProof/>
          <w:sz w:val="28"/>
          <w:szCs w:val="28"/>
          <w:lang w:val="en-US"/>
        </w:rPr>
        <w:t>silica</w:t>
      </w:r>
      <w:r w:rsidR="001C734B">
        <w:rPr>
          <w:rFonts w:ascii="Times New Roman" w:hAnsi="Times New Roman" w:cs="Times New Roman"/>
          <w:noProof/>
          <w:sz w:val="28"/>
          <w:szCs w:val="28"/>
          <w:lang w:val="kk-KZ"/>
        </w:rPr>
        <w:t xml:space="preserve"> sand, crushed anthracite, </w:t>
      </w:r>
      <w:r w:rsidR="001C734B">
        <w:rPr>
          <w:rFonts w:ascii="Times New Roman" w:hAnsi="Times New Roman" w:cs="Times New Roman"/>
          <w:noProof/>
          <w:sz w:val="28"/>
          <w:szCs w:val="28"/>
          <w:lang w:val="en-US"/>
        </w:rPr>
        <w:t>keramzit</w:t>
      </w:r>
      <w:r w:rsidRPr="007216E6">
        <w:rPr>
          <w:rFonts w:ascii="Times New Roman" w:hAnsi="Times New Roman" w:cs="Times New Roman"/>
          <w:noProof/>
          <w:sz w:val="28"/>
          <w:szCs w:val="28"/>
          <w:lang w:val="kk-KZ"/>
        </w:rPr>
        <w:t xml:space="preserve">, etc.), as well as in flotation machines, hydrocyclones. </w:t>
      </w:r>
      <w:r w:rsidR="001C734B">
        <w:rPr>
          <w:rFonts w:ascii="Times New Roman" w:hAnsi="Times New Roman" w:cs="Times New Roman"/>
          <w:noProof/>
          <w:sz w:val="28"/>
          <w:szCs w:val="28"/>
          <w:lang w:val="en-US"/>
        </w:rPr>
        <w:t>V</w:t>
      </w:r>
      <w:r w:rsidRPr="007216E6">
        <w:rPr>
          <w:rFonts w:ascii="Times New Roman" w:hAnsi="Times New Roman" w:cs="Times New Roman"/>
          <w:noProof/>
          <w:sz w:val="28"/>
          <w:szCs w:val="28"/>
          <w:lang w:val="kk-KZ"/>
        </w:rPr>
        <w:t>arious microfilters are used</w:t>
      </w:r>
      <w:r w:rsidR="001C734B">
        <w:rPr>
          <w:rFonts w:ascii="Times New Roman" w:hAnsi="Times New Roman" w:cs="Times New Roman"/>
          <w:noProof/>
          <w:sz w:val="28"/>
          <w:szCs w:val="28"/>
          <w:lang w:val="en-US"/>
        </w:rPr>
        <w:t>t</w:t>
      </w:r>
      <w:r w:rsidR="001C734B">
        <w:rPr>
          <w:rFonts w:ascii="Times New Roman" w:hAnsi="Times New Roman" w:cs="Times New Roman"/>
          <w:noProof/>
          <w:sz w:val="28"/>
          <w:szCs w:val="28"/>
          <w:lang w:val="kk-KZ"/>
        </w:rPr>
        <w:t>o get rid of coarse impurities</w:t>
      </w:r>
      <w:r w:rsidRPr="007216E6">
        <w:rPr>
          <w:rFonts w:ascii="Times New Roman" w:hAnsi="Times New Roman" w:cs="Times New Roman"/>
          <w:noProof/>
          <w:sz w:val="28"/>
          <w:szCs w:val="28"/>
          <w:lang w:val="kk-KZ"/>
        </w:rPr>
        <w:t>.</w:t>
      </w:r>
    </w:p>
    <w:p w:rsidR="007216E6" w:rsidRPr="00C852A9" w:rsidRDefault="007216E6" w:rsidP="003B059C">
      <w:pPr>
        <w:spacing w:after="0" w:line="240" w:lineRule="auto"/>
        <w:ind w:firstLine="567"/>
        <w:jc w:val="both"/>
        <w:rPr>
          <w:rFonts w:ascii="Times New Roman" w:hAnsi="Times New Roman" w:cs="Times New Roman"/>
          <w:bCs/>
          <w:noProof/>
          <w:sz w:val="28"/>
          <w:szCs w:val="28"/>
          <w:lang w:val="kk-KZ"/>
        </w:rPr>
      </w:pPr>
      <w:r w:rsidRPr="00165564">
        <w:rPr>
          <w:rFonts w:ascii="Times New Roman" w:hAnsi="Times New Roman" w:cs="Times New Roman"/>
          <w:bCs/>
          <w:i/>
          <w:noProof/>
          <w:sz w:val="28"/>
          <w:szCs w:val="28"/>
          <w:lang w:val="kk-KZ"/>
        </w:rPr>
        <w:t>Liming.</w:t>
      </w:r>
      <w:r w:rsidR="00165564">
        <w:rPr>
          <w:rFonts w:ascii="Times New Roman" w:hAnsi="Times New Roman" w:cs="Times New Roman"/>
          <w:bCs/>
          <w:noProof/>
          <w:sz w:val="28"/>
          <w:szCs w:val="28"/>
          <w:lang w:val="en-US"/>
        </w:rPr>
        <w:t>T</w:t>
      </w:r>
      <w:r w:rsidRPr="007216E6">
        <w:rPr>
          <w:rFonts w:ascii="Times New Roman" w:hAnsi="Times New Roman" w:cs="Times New Roman"/>
          <w:bCs/>
          <w:noProof/>
          <w:sz w:val="28"/>
          <w:szCs w:val="28"/>
          <w:lang w:val="kk-KZ"/>
        </w:rPr>
        <w:t>he water is treated with lime</w:t>
      </w:r>
      <w:r w:rsidR="00165564">
        <w:rPr>
          <w:rFonts w:ascii="Times New Roman" w:hAnsi="Times New Roman" w:cs="Times New Roman"/>
          <w:bCs/>
          <w:noProof/>
          <w:sz w:val="28"/>
          <w:szCs w:val="28"/>
          <w:lang w:val="en-US"/>
        </w:rPr>
        <w:t xml:space="preserve">for </w:t>
      </w:r>
      <w:r w:rsidR="00165564">
        <w:rPr>
          <w:rFonts w:ascii="Times New Roman" w:hAnsi="Times New Roman" w:cs="Times New Roman"/>
          <w:bCs/>
          <w:noProof/>
          <w:sz w:val="28"/>
          <w:szCs w:val="28"/>
          <w:lang w:val="kk-KZ"/>
        </w:rPr>
        <w:t>reduction of</w:t>
      </w:r>
      <w:r w:rsidR="00165564" w:rsidRPr="007216E6">
        <w:rPr>
          <w:rFonts w:ascii="Times New Roman" w:hAnsi="Times New Roman" w:cs="Times New Roman"/>
          <w:bCs/>
          <w:noProof/>
          <w:sz w:val="28"/>
          <w:szCs w:val="28"/>
          <w:lang w:val="kk-KZ"/>
        </w:rPr>
        <w:t xml:space="preserve"> the hydrocarbonate con</w:t>
      </w:r>
      <w:r w:rsidR="00165564">
        <w:rPr>
          <w:rFonts w:ascii="Times New Roman" w:hAnsi="Times New Roman" w:cs="Times New Roman"/>
          <w:bCs/>
          <w:noProof/>
          <w:sz w:val="28"/>
          <w:szCs w:val="28"/>
          <w:lang w:val="kk-KZ"/>
        </w:rPr>
        <w:t>tent</w:t>
      </w:r>
      <w:r w:rsidRPr="007216E6">
        <w:rPr>
          <w:rFonts w:ascii="Times New Roman" w:hAnsi="Times New Roman" w:cs="Times New Roman"/>
          <w:bCs/>
          <w:noProof/>
          <w:sz w:val="28"/>
          <w:szCs w:val="28"/>
          <w:lang w:val="kk-KZ"/>
        </w:rPr>
        <w:t xml:space="preserve">. </w:t>
      </w:r>
      <w:r w:rsidR="00165564">
        <w:rPr>
          <w:rFonts w:ascii="Times New Roman" w:hAnsi="Times New Roman" w:cs="Times New Roman"/>
          <w:bCs/>
          <w:noProof/>
          <w:sz w:val="28"/>
          <w:szCs w:val="28"/>
          <w:lang w:val="en-US"/>
        </w:rPr>
        <w:t xml:space="preserve">In the process </w:t>
      </w:r>
      <w:r w:rsidRPr="007216E6">
        <w:rPr>
          <w:rFonts w:ascii="Times New Roman" w:hAnsi="Times New Roman" w:cs="Times New Roman"/>
          <w:bCs/>
          <w:noProof/>
          <w:sz w:val="28"/>
          <w:szCs w:val="28"/>
          <w:lang w:val="kk-KZ"/>
        </w:rPr>
        <w:t xml:space="preserve">the hardness, the </w:t>
      </w:r>
      <w:r w:rsidR="00165564">
        <w:rPr>
          <w:rFonts w:ascii="Times New Roman" w:hAnsi="Times New Roman" w:cs="Times New Roman"/>
          <w:bCs/>
          <w:noProof/>
          <w:sz w:val="28"/>
          <w:szCs w:val="28"/>
          <w:lang w:val="en-US"/>
        </w:rPr>
        <w:t>salt content</w:t>
      </w:r>
      <w:r w:rsidRPr="007216E6">
        <w:rPr>
          <w:rFonts w:ascii="Times New Roman" w:hAnsi="Times New Roman" w:cs="Times New Roman"/>
          <w:bCs/>
          <w:noProof/>
          <w:sz w:val="28"/>
          <w:szCs w:val="28"/>
          <w:lang w:val="kk-KZ"/>
        </w:rPr>
        <w:t>, the concentration of coarse impurities, the content of iron compounds and silicic acid are reduced.</w:t>
      </w:r>
    </w:p>
    <w:p w:rsidR="007216E6" w:rsidRDefault="007216E6" w:rsidP="003B059C">
      <w:pPr>
        <w:spacing w:after="0" w:line="240" w:lineRule="auto"/>
        <w:ind w:firstLine="567"/>
        <w:jc w:val="both"/>
        <w:rPr>
          <w:rFonts w:ascii="Times New Roman" w:hAnsi="Times New Roman" w:cs="Times New Roman"/>
          <w:noProof/>
          <w:sz w:val="28"/>
          <w:szCs w:val="28"/>
          <w:lang w:val="kk-KZ"/>
        </w:rPr>
      </w:pPr>
      <w:r w:rsidRPr="007216E6">
        <w:rPr>
          <w:rFonts w:ascii="Times New Roman" w:hAnsi="Times New Roman" w:cs="Times New Roman"/>
          <w:noProof/>
          <w:sz w:val="28"/>
          <w:szCs w:val="28"/>
          <w:lang w:val="kk-KZ"/>
        </w:rPr>
        <w:t xml:space="preserve">Slaked lime </w:t>
      </w:r>
      <w:r w:rsidR="00165564">
        <w:rPr>
          <w:rFonts w:ascii="Times New Roman" w:hAnsi="Times New Roman" w:cs="Times New Roman"/>
          <w:noProof/>
          <w:sz w:val="28"/>
          <w:szCs w:val="28"/>
          <w:lang w:val="kk-KZ"/>
        </w:rPr>
        <w:t>Са</w:t>
      </w:r>
      <w:r w:rsidR="00165564" w:rsidRPr="00165564">
        <w:rPr>
          <w:rFonts w:ascii="Times New Roman" w:hAnsi="Times New Roman" w:cs="Times New Roman"/>
          <w:noProof/>
          <w:sz w:val="28"/>
          <w:szCs w:val="28"/>
          <w:lang w:val="en-US"/>
        </w:rPr>
        <w:t>(</w:t>
      </w:r>
      <w:r w:rsidR="00165564" w:rsidRPr="00120E23">
        <w:rPr>
          <w:rFonts w:ascii="Times New Roman" w:hAnsi="Times New Roman" w:cs="Times New Roman"/>
          <w:noProof/>
          <w:sz w:val="28"/>
          <w:szCs w:val="28"/>
        </w:rPr>
        <w:t>ОН</w:t>
      </w:r>
      <w:r w:rsidR="00165564" w:rsidRPr="00165564">
        <w:rPr>
          <w:rFonts w:ascii="Times New Roman" w:hAnsi="Times New Roman" w:cs="Times New Roman"/>
          <w:noProof/>
          <w:sz w:val="28"/>
          <w:szCs w:val="28"/>
          <w:lang w:val="en-US"/>
        </w:rPr>
        <w:t>)</w:t>
      </w:r>
      <w:r w:rsidR="00165564" w:rsidRPr="00165564">
        <w:rPr>
          <w:rFonts w:ascii="Times New Roman" w:hAnsi="Times New Roman" w:cs="Times New Roman"/>
          <w:noProof/>
          <w:sz w:val="28"/>
          <w:szCs w:val="28"/>
          <w:vertAlign w:val="subscript"/>
          <w:lang w:val="en-US"/>
        </w:rPr>
        <w:t>2</w:t>
      </w:r>
      <w:r w:rsidRPr="007216E6">
        <w:rPr>
          <w:rFonts w:ascii="Times New Roman" w:hAnsi="Times New Roman" w:cs="Times New Roman"/>
          <w:noProof/>
          <w:sz w:val="28"/>
          <w:szCs w:val="28"/>
          <w:lang w:val="kk-KZ"/>
        </w:rPr>
        <w:t xml:space="preserve">is a reagent for this process. It is </w:t>
      </w:r>
      <w:r w:rsidR="00165564">
        <w:rPr>
          <w:rFonts w:ascii="Times New Roman" w:hAnsi="Times New Roman" w:cs="Times New Roman"/>
          <w:noProof/>
          <w:sz w:val="28"/>
          <w:szCs w:val="28"/>
          <w:lang w:val="en-US"/>
        </w:rPr>
        <w:t xml:space="preserve">put </w:t>
      </w:r>
      <w:r w:rsidRPr="007216E6">
        <w:rPr>
          <w:rFonts w:ascii="Times New Roman" w:hAnsi="Times New Roman" w:cs="Times New Roman"/>
          <w:noProof/>
          <w:sz w:val="28"/>
          <w:szCs w:val="28"/>
          <w:lang w:val="kk-KZ"/>
        </w:rPr>
        <w:t>into water in the form of a suspension (lime</w:t>
      </w:r>
      <w:r w:rsidR="00165564">
        <w:rPr>
          <w:rFonts w:ascii="Times New Roman" w:hAnsi="Times New Roman" w:cs="Times New Roman"/>
          <w:noProof/>
          <w:sz w:val="28"/>
          <w:szCs w:val="28"/>
          <w:lang w:val="en-US"/>
        </w:rPr>
        <w:t xml:space="preserve"> cream</w:t>
      </w:r>
      <w:r w:rsidRPr="007216E6">
        <w:rPr>
          <w:rFonts w:ascii="Times New Roman" w:hAnsi="Times New Roman" w:cs="Times New Roman"/>
          <w:noProof/>
          <w:sz w:val="28"/>
          <w:szCs w:val="28"/>
          <w:lang w:val="kk-KZ"/>
        </w:rPr>
        <w:t>). In order to increase the efficiency of the loss of silicic acid, caustic magnesite (70-80% MgO) is added to the water</w:t>
      </w:r>
    </w:p>
    <w:p w:rsidR="007216E6" w:rsidRPr="00C019AC" w:rsidRDefault="007216E6" w:rsidP="003B059C">
      <w:pPr>
        <w:spacing w:after="0" w:line="240" w:lineRule="auto"/>
        <w:ind w:firstLine="567"/>
        <w:jc w:val="both"/>
        <w:rPr>
          <w:rFonts w:ascii="Times New Roman" w:hAnsi="Times New Roman" w:cs="Times New Roman"/>
          <w:noProof/>
          <w:sz w:val="28"/>
          <w:szCs w:val="28"/>
          <w:lang w:val="en-US"/>
        </w:rPr>
      </w:pPr>
      <w:r w:rsidRPr="007216E6">
        <w:rPr>
          <w:rFonts w:ascii="Times New Roman" w:hAnsi="Times New Roman" w:cs="Times New Roman"/>
          <w:noProof/>
          <w:sz w:val="28"/>
          <w:szCs w:val="28"/>
          <w:lang w:val="kk-KZ"/>
        </w:rPr>
        <w:t>These processes are carried out mainly simultaneously and in one se</w:t>
      </w:r>
      <w:r w:rsidR="00165564">
        <w:rPr>
          <w:rFonts w:ascii="Times New Roman" w:hAnsi="Times New Roman" w:cs="Times New Roman"/>
          <w:noProof/>
          <w:sz w:val="28"/>
          <w:szCs w:val="28"/>
          <w:lang w:val="en-US"/>
        </w:rPr>
        <w:t xml:space="preserve">dimentary </w:t>
      </w:r>
      <w:r w:rsidRPr="007216E6">
        <w:rPr>
          <w:rFonts w:ascii="Times New Roman" w:hAnsi="Times New Roman" w:cs="Times New Roman"/>
          <w:noProof/>
          <w:sz w:val="28"/>
          <w:szCs w:val="28"/>
          <w:lang w:val="kk-KZ"/>
        </w:rPr>
        <w:t xml:space="preserve">tank. </w:t>
      </w:r>
      <w:r w:rsidR="00165564">
        <w:rPr>
          <w:rFonts w:ascii="Times New Roman" w:hAnsi="Times New Roman" w:cs="Times New Roman"/>
          <w:noProof/>
          <w:sz w:val="28"/>
          <w:szCs w:val="28"/>
          <w:lang w:val="kk-KZ"/>
        </w:rPr>
        <w:t>I</w:t>
      </w:r>
      <w:r w:rsidRPr="007216E6">
        <w:rPr>
          <w:rFonts w:ascii="Times New Roman" w:hAnsi="Times New Roman" w:cs="Times New Roman"/>
          <w:noProof/>
          <w:sz w:val="28"/>
          <w:szCs w:val="28"/>
          <w:lang w:val="kk-KZ"/>
        </w:rPr>
        <w:t>t is necessary to filter</w:t>
      </w:r>
      <w:r w:rsidR="00C019AC">
        <w:rPr>
          <w:rFonts w:ascii="Times New Roman" w:hAnsi="Times New Roman" w:cs="Times New Roman"/>
          <w:noProof/>
          <w:sz w:val="28"/>
          <w:szCs w:val="28"/>
          <w:lang w:val="en-US"/>
        </w:rPr>
        <w:t>f</w:t>
      </w:r>
      <w:r w:rsidR="00165564" w:rsidRPr="007216E6">
        <w:rPr>
          <w:rFonts w:ascii="Times New Roman" w:hAnsi="Times New Roman" w:cs="Times New Roman"/>
          <w:noProof/>
          <w:sz w:val="28"/>
          <w:szCs w:val="28"/>
          <w:lang w:val="kk-KZ"/>
        </w:rPr>
        <w:t xml:space="preserve">or complete </w:t>
      </w:r>
      <w:r w:rsidR="00C019AC">
        <w:rPr>
          <w:rFonts w:ascii="Times New Roman" w:hAnsi="Times New Roman" w:cs="Times New Roman"/>
          <w:noProof/>
          <w:sz w:val="28"/>
          <w:szCs w:val="28"/>
          <w:lang w:val="en-US"/>
        </w:rPr>
        <w:t>sediment detachment.</w:t>
      </w:r>
    </w:p>
    <w:p w:rsidR="007216E6" w:rsidRDefault="00C019AC" w:rsidP="003B059C">
      <w:pPr>
        <w:spacing w:after="0" w:line="240" w:lineRule="auto"/>
        <w:ind w:firstLine="567"/>
        <w:jc w:val="both"/>
        <w:rPr>
          <w:rFonts w:ascii="Times New Roman" w:hAnsi="Times New Roman" w:cs="Times New Roman"/>
          <w:noProof/>
          <w:sz w:val="28"/>
          <w:szCs w:val="28"/>
          <w:lang w:val="kk-KZ"/>
        </w:rPr>
      </w:pPr>
      <w:r>
        <w:rPr>
          <w:rFonts w:ascii="Times New Roman" w:hAnsi="Times New Roman" w:cs="Times New Roman"/>
          <w:noProof/>
          <w:sz w:val="28"/>
          <w:szCs w:val="28"/>
          <w:lang w:val="en-US"/>
        </w:rPr>
        <w:t>Silica</w:t>
      </w:r>
      <w:r>
        <w:rPr>
          <w:rFonts w:ascii="Times New Roman" w:hAnsi="Times New Roman" w:cs="Times New Roman"/>
          <w:noProof/>
          <w:sz w:val="28"/>
          <w:szCs w:val="28"/>
          <w:lang w:val="kk-KZ"/>
        </w:rPr>
        <w:t xml:space="preserve"> sand, crushed anthracite</w:t>
      </w:r>
      <w:r w:rsidR="007216E6" w:rsidRPr="007216E6">
        <w:rPr>
          <w:rFonts w:ascii="Times New Roman" w:hAnsi="Times New Roman" w:cs="Times New Roman"/>
          <w:noProof/>
          <w:sz w:val="28"/>
          <w:szCs w:val="28"/>
          <w:lang w:val="kk-KZ"/>
        </w:rPr>
        <w:t xml:space="preserve">, cellulose, perlite, volcanic slags, </w:t>
      </w:r>
      <w:r>
        <w:rPr>
          <w:rFonts w:ascii="Times New Roman" w:hAnsi="Times New Roman" w:cs="Times New Roman"/>
          <w:noProof/>
          <w:sz w:val="28"/>
          <w:szCs w:val="28"/>
          <w:lang w:val="en-US"/>
        </w:rPr>
        <w:t>keramzit</w:t>
      </w:r>
      <w:r w:rsidR="007216E6" w:rsidRPr="007216E6">
        <w:rPr>
          <w:rFonts w:ascii="Times New Roman" w:hAnsi="Times New Roman" w:cs="Times New Roman"/>
          <w:noProof/>
          <w:sz w:val="28"/>
          <w:szCs w:val="28"/>
          <w:lang w:val="kk-KZ"/>
        </w:rPr>
        <w:t>, etc. are mainly used as filtering materials.</w:t>
      </w:r>
    </w:p>
    <w:p w:rsidR="007216E6" w:rsidRPr="00BA4DEE" w:rsidRDefault="00C019AC" w:rsidP="00BA4DEE">
      <w:pPr>
        <w:spacing w:after="0" w:line="240" w:lineRule="auto"/>
        <w:ind w:firstLine="360"/>
        <w:jc w:val="both"/>
        <w:rPr>
          <w:rFonts w:ascii="Times New Roman" w:hAnsi="Times New Roman" w:cs="Times New Roman"/>
          <w:noProof/>
          <w:sz w:val="28"/>
          <w:szCs w:val="28"/>
          <w:lang w:val="kk-KZ"/>
        </w:rPr>
      </w:pPr>
      <w:r w:rsidRPr="00C019AC">
        <w:rPr>
          <w:rFonts w:ascii="Times New Roman" w:hAnsi="Times New Roman" w:cs="Times New Roman"/>
          <w:i/>
          <w:noProof/>
          <w:sz w:val="28"/>
          <w:szCs w:val="28"/>
          <w:lang w:val="en-US"/>
        </w:rPr>
        <w:t>Desaltation</w:t>
      </w:r>
      <w:r w:rsidR="007216E6" w:rsidRPr="00C019AC">
        <w:rPr>
          <w:rFonts w:ascii="Times New Roman" w:hAnsi="Times New Roman" w:cs="Times New Roman"/>
          <w:i/>
          <w:noProof/>
          <w:sz w:val="28"/>
          <w:szCs w:val="28"/>
          <w:lang w:val="kk-KZ"/>
        </w:rPr>
        <w:t>.</w:t>
      </w:r>
      <w:r w:rsidR="007216E6" w:rsidRPr="007216E6">
        <w:rPr>
          <w:rFonts w:ascii="Times New Roman" w:hAnsi="Times New Roman" w:cs="Times New Roman"/>
          <w:noProof/>
          <w:sz w:val="28"/>
          <w:szCs w:val="28"/>
          <w:lang w:val="kk-KZ"/>
        </w:rPr>
        <w:t xml:space="preserve"> Removing calcium and magnesium compounds that make water hard is called </w:t>
      </w:r>
      <w:r>
        <w:rPr>
          <w:rFonts w:ascii="Times New Roman" w:hAnsi="Times New Roman" w:cs="Times New Roman"/>
          <w:noProof/>
          <w:sz w:val="28"/>
          <w:szCs w:val="28"/>
          <w:lang w:val="en-US"/>
        </w:rPr>
        <w:t>desaltation</w:t>
      </w:r>
      <w:r w:rsidR="007216E6" w:rsidRPr="007216E6">
        <w:rPr>
          <w:rFonts w:ascii="Times New Roman" w:hAnsi="Times New Roman" w:cs="Times New Roman"/>
          <w:noProof/>
          <w:sz w:val="28"/>
          <w:szCs w:val="28"/>
          <w:lang w:val="kk-KZ"/>
        </w:rPr>
        <w:t xml:space="preserve">. One of the most effective ways of </w:t>
      </w:r>
      <w:r>
        <w:rPr>
          <w:rFonts w:ascii="Times New Roman" w:hAnsi="Times New Roman" w:cs="Times New Roman"/>
          <w:noProof/>
          <w:sz w:val="28"/>
          <w:szCs w:val="28"/>
          <w:lang w:val="en-US"/>
        </w:rPr>
        <w:t xml:space="preserve">desaltation </w:t>
      </w:r>
      <w:r w:rsidR="007216E6" w:rsidRPr="007216E6">
        <w:rPr>
          <w:rFonts w:ascii="Times New Roman" w:hAnsi="Times New Roman" w:cs="Times New Roman"/>
          <w:noProof/>
          <w:sz w:val="28"/>
          <w:szCs w:val="28"/>
          <w:lang w:val="kk-KZ"/>
        </w:rPr>
        <w:t xml:space="preserve">is the combination of the lime-soda method with the phosphate method. The </w:t>
      </w:r>
      <w:r>
        <w:rPr>
          <w:rFonts w:ascii="Times New Roman" w:hAnsi="Times New Roman" w:cs="Times New Roman"/>
          <w:noProof/>
          <w:sz w:val="28"/>
          <w:szCs w:val="28"/>
          <w:lang w:val="en-US"/>
        </w:rPr>
        <w:t xml:space="preserve">desaltation </w:t>
      </w:r>
      <w:r w:rsidR="007216E6" w:rsidRPr="007216E6">
        <w:rPr>
          <w:rFonts w:ascii="Times New Roman" w:hAnsi="Times New Roman" w:cs="Times New Roman"/>
          <w:noProof/>
          <w:sz w:val="28"/>
          <w:szCs w:val="28"/>
          <w:lang w:val="kk-KZ"/>
        </w:rPr>
        <w:t>process is based on the following reactions:</w:t>
      </w:r>
    </w:p>
    <w:p w:rsidR="007216E6" w:rsidRDefault="00C019AC" w:rsidP="00B54F66">
      <w:pPr>
        <w:spacing w:after="0" w:line="240" w:lineRule="auto"/>
        <w:ind w:firstLine="567"/>
        <w:jc w:val="both"/>
        <w:rPr>
          <w:rFonts w:ascii="Times New Roman" w:hAnsi="Times New Roman" w:cs="Times New Roman"/>
          <w:noProof/>
          <w:sz w:val="28"/>
          <w:szCs w:val="28"/>
          <w:lang w:val="kk-KZ"/>
        </w:rPr>
      </w:pPr>
      <w:r>
        <w:rPr>
          <w:rFonts w:ascii="Times New Roman" w:hAnsi="Times New Roman" w:cs="Times New Roman"/>
          <w:noProof/>
          <w:sz w:val="28"/>
          <w:szCs w:val="28"/>
          <w:lang w:val="en-US"/>
        </w:rPr>
        <w:t xml:space="preserve">To remove temporary hardness, iron ions and </w:t>
      </w:r>
      <w:r w:rsidRPr="00B54F66">
        <w:rPr>
          <w:rFonts w:ascii="Times New Roman" w:hAnsi="Times New Roman" w:cs="Times New Roman"/>
          <w:noProof/>
          <w:sz w:val="28"/>
          <w:szCs w:val="28"/>
          <w:lang w:val="kk-KZ"/>
        </w:rPr>
        <w:t>СО</w:t>
      </w:r>
      <w:r w:rsidRPr="00B54F66">
        <w:rPr>
          <w:rFonts w:ascii="Times New Roman" w:hAnsi="Times New Roman" w:cs="Times New Roman"/>
          <w:noProof/>
          <w:sz w:val="28"/>
          <w:szCs w:val="28"/>
          <w:vertAlign w:val="subscript"/>
          <w:lang w:val="kk-KZ"/>
        </w:rPr>
        <w:t>2</w:t>
      </w:r>
      <w:r>
        <w:rPr>
          <w:rFonts w:ascii="Times New Roman" w:hAnsi="Times New Roman" w:cs="Times New Roman"/>
          <w:noProof/>
          <w:sz w:val="28"/>
          <w:szCs w:val="28"/>
          <w:lang w:val="en-US"/>
        </w:rPr>
        <w:t>binding by s</w:t>
      </w:r>
      <w:r w:rsidR="007216E6" w:rsidRPr="007216E6">
        <w:rPr>
          <w:rFonts w:ascii="Times New Roman" w:hAnsi="Times New Roman" w:cs="Times New Roman"/>
          <w:noProof/>
          <w:sz w:val="28"/>
          <w:szCs w:val="28"/>
          <w:lang w:val="kk-KZ"/>
        </w:rPr>
        <w:t>laked lime treatment:</w:t>
      </w:r>
    </w:p>
    <w:p w:rsidR="00B54F66" w:rsidRPr="00120E23" w:rsidRDefault="00B54F66" w:rsidP="00AC2CA0">
      <w:pPr>
        <w:spacing w:after="0" w:line="240" w:lineRule="auto"/>
        <w:ind w:left="567"/>
        <w:jc w:val="both"/>
        <w:rPr>
          <w:rFonts w:ascii="Times New Roman" w:hAnsi="Times New Roman" w:cs="Times New Roman"/>
          <w:noProof/>
          <w:sz w:val="28"/>
          <w:szCs w:val="28"/>
          <w:lang w:val="kk-KZ"/>
        </w:rPr>
      </w:pPr>
    </w:p>
    <w:p w:rsidR="00120E23" w:rsidRPr="00120E23" w:rsidRDefault="00120E23" w:rsidP="003B059C">
      <w:pPr>
        <w:spacing w:after="0" w:line="240" w:lineRule="auto"/>
        <w:ind w:firstLine="567"/>
        <w:jc w:val="both"/>
        <w:rPr>
          <w:rFonts w:ascii="Times New Roman" w:hAnsi="Times New Roman" w:cs="Times New Roman"/>
          <w:noProof/>
          <w:sz w:val="28"/>
          <w:szCs w:val="28"/>
        </w:rPr>
      </w:pPr>
      <w:r w:rsidRPr="00120E23">
        <w:rPr>
          <w:rFonts w:ascii="Times New Roman" w:hAnsi="Times New Roman" w:cs="Times New Roman"/>
          <w:noProof/>
          <w:sz w:val="28"/>
          <w:szCs w:val="28"/>
        </w:rPr>
        <w:t>Са(НСО</w:t>
      </w:r>
      <w:r w:rsidRPr="00120E23">
        <w:rPr>
          <w:rFonts w:ascii="Times New Roman" w:hAnsi="Times New Roman" w:cs="Times New Roman"/>
          <w:noProof/>
          <w:sz w:val="28"/>
          <w:szCs w:val="28"/>
          <w:vertAlign w:val="subscript"/>
        </w:rPr>
        <w:t>3</w:t>
      </w:r>
      <w:r w:rsidRPr="00120E23">
        <w:rPr>
          <w:rFonts w:ascii="Times New Roman" w:hAnsi="Times New Roman" w:cs="Times New Roman"/>
          <w:noProof/>
          <w:sz w:val="28"/>
          <w:szCs w:val="28"/>
        </w:rPr>
        <w:t>)</w:t>
      </w:r>
      <w:r w:rsidRPr="00120E23">
        <w:rPr>
          <w:rFonts w:ascii="Times New Roman" w:hAnsi="Times New Roman" w:cs="Times New Roman"/>
          <w:noProof/>
          <w:sz w:val="28"/>
          <w:szCs w:val="28"/>
          <w:vertAlign w:val="subscript"/>
        </w:rPr>
        <w:t>2</w:t>
      </w:r>
      <w:r w:rsidRPr="00120E23">
        <w:rPr>
          <w:rFonts w:ascii="Times New Roman" w:hAnsi="Times New Roman" w:cs="Times New Roman"/>
          <w:noProof/>
          <w:sz w:val="28"/>
          <w:szCs w:val="28"/>
        </w:rPr>
        <w:sym w:font="Symbol" w:char="F02B"/>
      </w:r>
      <w:r w:rsidRPr="00120E23">
        <w:rPr>
          <w:rFonts w:ascii="Times New Roman" w:hAnsi="Times New Roman" w:cs="Times New Roman"/>
          <w:noProof/>
          <w:sz w:val="28"/>
          <w:szCs w:val="28"/>
        </w:rPr>
        <w:t xml:space="preserve"> Са(ОН)</w:t>
      </w:r>
      <w:r w:rsidRPr="00120E23">
        <w:rPr>
          <w:rFonts w:ascii="Times New Roman" w:hAnsi="Times New Roman" w:cs="Times New Roman"/>
          <w:noProof/>
          <w:sz w:val="28"/>
          <w:szCs w:val="28"/>
          <w:vertAlign w:val="subscript"/>
        </w:rPr>
        <w:t>2</w:t>
      </w:r>
      <w:r w:rsidRPr="00120E23">
        <w:rPr>
          <w:rFonts w:ascii="Times New Roman" w:hAnsi="Times New Roman" w:cs="Times New Roman"/>
          <w:noProof/>
          <w:sz w:val="28"/>
          <w:szCs w:val="28"/>
        </w:rPr>
        <w:sym w:font="Symbol" w:char="F0AE"/>
      </w:r>
      <w:r w:rsidRPr="00120E23">
        <w:rPr>
          <w:rFonts w:ascii="Times New Roman" w:hAnsi="Times New Roman" w:cs="Times New Roman"/>
          <w:noProof/>
          <w:sz w:val="28"/>
          <w:szCs w:val="28"/>
        </w:rPr>
        <w:t xml:space="preserve"> 2СаСО</w:t>
      </w:r>
      <w:r w:rsidRPr="00120E23">
        <w:rPr>
          <w:rFonts w:ascii="Times New Roman" w:hAnsi="Times New Roman" w:cs="Times New Roman"/>
          <w:noProof/>
          <w:sz w:val="28"/>
          <w:szCs w:val="28"/>
          <w:vertAlign w:val="subscript"/>
        </w:rPr>
        <w:t>3</w:t>
      </w:r>
      <w:r w:rsidRPr="00120E23">
        <w:rPr>
          <w:rFonts w:ascii="Times New Roman" w:hAnsi="Times New Roman" w:cs="Times New Roman"/>
          <w:noProof/>
          <w:sz w:val="28"/>
          <w:szCs w:val="28"/>
        </w:rPr>
        <w:sym w:font="Symbol" w:char="F0AF"/>
      </w:r>
      <w:r w:rsidRPr="00120E23">
        <w:rPr>
          <w:rFonts w:ascii="Times New Roman" w:hAnsi="Times New Roman" w:cs="Times New Roman"/>
          <w:noProof/>
          <w:sz w:val="28"/>
          <w:szCs w:val="28"/>
        </w:rPr>
        <w:sym w:font="Symbol" w:char="F02B"/>
      </w:r>
      <w:r w:rsidRPr="00120E23">
        <w:rPr>
          <w:rFonts w:ascii="Times New Roman" w:hAnsi="Times New Roman" w:cs="Times New Roman"/>
          <w:noProof/>
          <w:sz w:val="28"/>
          <w:szCs w:val="28"/>
        </w:rPr>
        <w:t xml:space="preserve"> 2Н</w:t>
      </w:r>
      <w:r w:rsidRPr="00120E23">
        <w:rPr>
          <w:rFonts w:ascii="Times New Roman" w:hAnsi="Times New Roman" w:cs="Times New Roman"/>
          <w:noProof/>
          <w:sz w:val="28"/>
          <w:szCs w:val="28"/>
          <w:vertAlign w:val="subscript"/>
        </w:rPr>
        <w:t>2</w:t>
      </w:r>
      <w:r w:rsidRPr="00120E23">
        <w:rPr>
          <w:rFonts w:ascii="Times New Roman" w:hAnsi="Times New Roman" w:cs="Times New Roman"/>
          <w:noProof/>
          <w:sz w:val="28"/>
          <w:szCs w:val="28"/>
        </w:rPr>
        <w:t>О</w:t>
      </w:r>
    </w:p>
    <w:p w:rsidR="00120E23" w:rsidRPr="00120E23" w:rsidRDefault="00120E23" w:rsidP="003B059C">
      <w:pPr>
        <w:spacing w:after="0" w:line="240" w:lineRule="auto"/>
        <w:ind w:firstLine="567"/>
        <w:jc w:val="both"/>
        <w:rPr>
          <w:rFonts w:ascii="Times New Roman" w:hAnsi="Times New Roman" w:cs="Times New Roman"/>
          <w:noProof/>
          <w:sz w:val="28"/>
          <w:szCs w:val="28"/>
        </w:rPr>
      </w:pPr>
      <w:r w:rsidRPr="00120E23">
        <w:rPr>
          <w:rFonts w:ascii="Times New Roman" w:hAnsi="Times New Roman" w:cs="Times New Roman"/>
          <w:noProof/>
          <w:sz w:val="28"/>
          <w:szCs w:val="28"/>
        </w:rPr>
        <w:t>М</w:t>
      </w:r>
      <w:r w:rsidRPr="00120E23">
        <w:rPr>
          <w:rFonts w:ascii="Times New Roman" w:hAnsi="Times New Roman" w:cs="Times New Roman"/>
          <w:noProof/>
          <w:sz w:val="28"/>
          <w:szCs w:val="28"/>
          <w:lang w:val="en-US"/>
        </w:rPr>
        <w:t>g</w:t>
      </w:r>
      <w:r w:rsidRPr="00120E23">
        <w:rPr>
          <w:rFonts w:ascii="Times New Roman" w:hAnsi="Times New Roman" w:cs="Times New Roman"/>
          <w:noProof/>
          <w:sz w:val="28"/>
          <w:szCs w:val="28"/>
        </w:rPr>
        <w:t>(НСО</w:t>
      </w:r>
      <w:r w:rsidRPr="00120E23">
        <w:rPr>
          <w:rFonts w:ascii="Times New Roman" w:hAnsi="Times New Roman" w:cs="Times New Roman"/>
          <w:noProof/>
          <w:sz w:val="28"/>
          <w:szCs w:val="28"/>
          <w:vertAlign w:val="subscript"/>
        </w:rPr>
        <w:t>3</w:t>
      </w:r>
      <w:r w:rsidRPr="00120E23">
        <w:rPr>
          <w:rFonts w:ascii="Times New Roman" w:hAnsi="Times New Roman" w:cs="Times New Roman"/>
          <w:noProof/>
          <w:sz w:val="28"/>
          <w:szCs w:val="28"/>
        </w:rPr>
        <w:t>)</w:t>
      </w:r>
      <w:r w:rsidRPr="00120E23">
        <w:rPr>
          <w:rFonts w:ascii="Times New Roman" w:hAnsi="Times New Roman" w:cs="Times New Roman"/>
          <w:noProof/>
          <w:sz w:val="28"/>
          <w:szCs w:val="28"/>
          <w:vertAlign w:val="subscript"/>
        </w:rPr>
        <w:t>2</w:t>
      </w:r>
      <w:r w:rsidRPr="00120E23">
        <w:rPr>
          <w:rFonts w:ascii="Times New Roman" w:hAnsi="Times New Roman" w:cs="Times New Roman"/>
          <w:noProof/>
          <w:sz w:val="28"/>
          <w:szCs w:val="28"/>
        </w:rPr>
        <w:sym w:font="Symbol" w:char="F02B"/>
      </w:r>
      <w:r w:rsidRPr="00120E23">
        <w:rPr>
          <w:rFonts w:ascii="Times New Roman" w:hAnsi="Times New Roman" w:cs="Times New Roman"/>
          <w:noProof/>
          <w:sz w:val="28"/>
          <w:szCs w:val="28"/>
        </w:rPr>
        <w:t xml:space="preserve"> 2Са(ОН)</w:t>
      </w:r>
      <w:r w:rsidRPr="00120E23">
        <w:rPr>
          <w:rFonts w:ascii="Times New Roman" w:hAnsi="Times New Roman" w:cs="Times New Roman"/>
          <w:noProof/>
          <w:sz w:val="28"/>
          <w:szCs w:val="28"/>
          <w:vertAlign w:val="subscript"/>
        </w:rPr>
        <w:t>2</w:t>
      </w:r>
      <w:r w:rsidRPr="00120E23">
        <w:rPr>
          <w:rFonts w:ascii="Times New Roman" w:hAnsi="Times New Roman" w:cs="Times New Roman"/>
          <w:noProof/>
          <w:sz w:val="28"/>
          <w:szCs w:val="28"/>
        </w:rPr>
        <w:sym w:font="Symbol" w:char="F0AE"/>
      </w:r>
      <w:r w:rsidRPr="00120E23">
        <w:rPr>
          <w:rFonts w:ascii="Times New Roman" w:hAnsi="Times New Roman" w:cs="Times New Roman"/>
          <w:noProof/>
          <w:sz w:val="28"/>
          <w:szCs w:val="28"/>
        </w:rPr>
        <w:t xml:space="preserve"> 2СаСО</w:t>
      </w:r>
      <w:r w:rsidRPr="00120E23">
        <w:rPr>
          <w:rFonts w:ascii="Times New Roman" w:hAnsi="Times New Roman" w:cs="Times New Roman"/>
          <w:noProof/>
          <w:sz w:val="28"/>
          <w:szCs w:val="28"/>
          <w:vertAlign w:val="subscript"/>
        </w:rPr>
        <w:t>3</w:t>
      </w:r>
      <w:r w:rsidRPr="00120E23">
        <w:rPr>
          <w:rFonts w:ascii="Times New Roman" w:hAnsi="Times New Roman" w:cs="Times New Roman"/>
          <w:noProof/>
          <w:sz w:val="28"/>
          <w:szCs w:val="28"/>
        </w:rPr>
        <w:sym w:font="Symbol" w:char="F0AF"/>
      </w:r>
      <w:r w:rsidRPr="00120E23">
        <w:rPr>
          <w:rFonts w:ascii="Times New Roman" w:hAnsi="Times New Roman" w:cs="Times New Roman"/>
          <w:noProof/>
          <w:sz w:val="28"/>
          <w:szCs w:val="28"/>
        </w:rPr>
        <w:sym w:font="Symbol" w:char="F02B"/>
      </w:r>
      <w:r w:rsidRPr="00120E23">
        <w:rPr>
          <w:rFonts w:ascii="Times New Roman" w:hAnsi="Times New Roman" w:cs="Times New Roman"/>
          <w:noProof/>
          <w:sz w:val="28"/>
          <w:szCs w:val="28"/>
        </w:rPr>
        <w:t xml:space="preserve"> М</w:t>
      </w:r>
      <w:r w:rsidRPr="00120E23">
        <w:rPr>
          <w:rFonts w:ascii="Times New Roman" w:hAnsi="Times New Roman" w:cs="Times New Roman"/>
          <w:noProof/>
          <w:sz w:val="28"/>
          <w:szCs w:val="28"/>
          <w:lang w:val="en-US"/>
        </w:rPr>
        <w:t>g</w:t>
      </w:r>
      <w:r w:rsidRPr="00120E23">
        <w:rPr>
          <w:rFonts w:ascii="Times New Roman" w:hAnsi="Times New Roman" w:cs="Times New Roman"/>
          <w:noProof/>
          <w:sz w:val="28"/>
          <w:szCs w:val="28"/>
        </w:rPr>
        <w:t>(О</w:t>
      </w:r>
      <w:r w:rsidRPr="00120E23">
        <w:rPr>
          <w:rFonts w:ascii="Times New Roman" w:hAnsi="Times New Roman" w:cs="Times New Roman"/>
          <w:noProof/>
          <w:sz w:val="28"/>
          <w:szCs w:val="28"/>
          <w:lang w:val="en-US"/>
        </w:rPr>
        <w:t>H</w:t>
      </w:r>
      <w:r w:rsidRPr="00120E23">
        <w:rPr>
          <w:rFonts w:ascii="Times New Roman" w:hAnsi="Times New Roman" w:cs="Times New Roman"/>
          <w:noProof/>
          <w:sz w:val="28"/>
          <w:szCs w:val="28"/>
        </w:rPr>
        <w:t>)</w:t>
      </w:r>
      <w:r w:rsidRPr="00120E23">
        <w:rPr>
          <w:rFonts w:ascii="Times New Roman" w:hAnsi="Times New Roman" w:cs="Times New Roman"/>
          <w:noProof/>
          <w:sz w:val="28"/>
          <w:szCs w:val="28"/>
          <w:vertAlign w:val="subscript"/>
        </w:rPr>
        <w:t>2</w:t>
      </w:r>
      <w:r w:rsidRPr="00120E23">
        <w:rPr>
          <w:rFonts w:ascii="Times New Roman" w:hAnsi="Times New Roman" w:cs="Times New Roman"/>
          <w:noProof/>
          <w:sz w:val="28"/>
          <w:szCs w:val="28"/>
        </w:rPr>
        <w:sym w:font="Symbol" w:char="F0AF"/>
      </w:r>
      <w:r w:rsidRPr="00120E23">
        <w:rPr>
          <w:rFonts w:ascii="Times New Roman" w:hAnsi="Times New Roman" w:cs="Times New Roman"/>
          <w:noProof/>
          <w:sz w:val="28"/>
          <w:szCs w:val="28"/>
        </w:rPr>
        <w:sym w:font="Symbol" w:char="F02B"/>
      </w:r>
      <w:r w:rsidRPr="00120E23">
        <w:rPr>
          <w:rFonts w:ascii="Times New Roman" w:hAnsi="Times New Roman" w:cs="Times New Roman"/>
          <w:noProof/>
          <w:sz w:val="28"/>
          <w:szCs w:val="28"/>
        </w:rPr>
        <w:t xml:space="preserve"> 2Н</w:t>
      </w:r>
      <w:r w:rsidRPr="00120E23">
        <w:rPr>
          <w:rFonts w:ascii="Times New Roman" w:hAnsi="Times New Roman" w:cs="Times New Roman"/>
          <w:noProof/>
          <w:sz w:val="28"/>
          <w:szCs w:val="28"/>
          <w:vertAlign w:val="subscript"/>
        </w:rPr>
        <w:t>2</w:t>
      </w:r>
      <w:r w:rsidRPr="00120E23">
        <w:rPr>
          <w:rFonts w:ascii="Times New Roman" w:hAnsi="Times New Roman" w:cs="Times New Roman"/>
          <w:noProof/>
          <w:sz w:val="28"/>
          <w:szCs w:val="28"/>
        </w:rPr>
        <w:t>О</w:t>
      </w:r>
    </w:p>
    <w:p w:rsidR="00120E23" w:rsidRPr="00120E23" w:rsidRDefault="00120E23" w:rsidP="003B059C">
      <w:pPr>
        <w:spacing w:after="0" w:line="240" w:lineRule="auto"/>
        <w:ind w:firstLine="567"/>
        <w:jc w:val="both"/>
        <w:rPr>
          <w:rFonts w:ascii="Times New Roman" w:hAnsi="Times New Roman" w:cs="Times New Roman"/>
          <w:noProof/>
          <w:sz w:val="28"/>
          <w:szCs w:val="28"/>
        </w:rPr>
      </w:pPr>
      <w:r w:rsidRPr="00120E23">
        <w:rPr>
          <w:rFonts w:ascii="Times New Roman" w:hAnsi="Times New Roman" w:cs="Times New Roman"/>
          <w:noProof/>
          <w:sz w:val="28"/>
          <w:szCs w:val="28"/>
          <w:lang w:val="en-US"/>
        </w:rPr>
        <w:t>F</w:t>
      </w:r>
      <w:r w:rsidRPr="00120E23">
        <w:rPr>
          <w:rFonts w:ascii="Times New Roman" w:hAnsi="Times New Roman" w:cs="Times New Roman"/>
          <w:noProof/>
          <w:sz w:val="28"/>
          <w:szCs w:val="28"/>
        </w:rPr>
        <w:t>е</w:t>
      </w:r>
      <w:r w:rsidRPr="00120E23">
        <w:rPr>
          <w:rFonts w:ascii="Times New Roman" w:hAnsi="Times New Roman" w:cs="Times New Roman"/>
          <w:noProof/>
          <w:sz w:val="28"/>
          <w:szCs w:val="28"/>
          <w:lang w:val="en-US"/>
        </w:rPr>
        <w:t>S</w:t>
      </w:r>
      <w:r w:rsidRPr="00120E23">
        <w:rPr>
          <w:rFonts w:ascii="Times New Roman" w:hAnsi="Times New Roman" w:cs="Times New Roman"/>
          <w:noProof/>
          <w:sz w:val="28"/>
          <w:szCs w:val="28"/>
        </w:rPr>
        <w:t>О</w:t>
      </w:r>
      <w:r w:rsidRPr="00120E23">
        <w:rPr>
          <w:rFonts w:ascii="Times New Roman" w:hAnsi="Times New Roman" w:cs="Times New Roman"/>
          <w:noProof/>
          <w:sz w:val="28"/>
          <w:szCs w:val="28"/>
          <w:vertAlign w:val="subscript"/>
        </w:rPr>
        <w:t>4</w:t>
      </w:r>
      <w:r w:rsidRPr="00120E23">
        <w:rPr>
          <w:rFonts w:ascii="Times New Roman" w:hAnsi="Times New Roman" w:cs="Times New Roman"/>
          <w:noProof/>
          <w:sz w:val="28"/>
          <w:szCs w:val="28"/>
        </w:rPr>
        <w:sym w:font="Symbol" w:char="F02B"/>
      </w:r>
      <w:r w:rsidRPr="00120E23">
        <w:rPr>
          <w:rFonts w:ascii="Times New Roman" w:hAnsi="Times New Roman" w:cs="Times New Roman"/>
          <w:noProof/>
          <w:sz w:val="28"/>
          <w:szCs w:val="28"/>
        </w:rPr>
        <w:t xml:space="preserve"> Cа(О</w:t>
      </w:r>
      <w:r w:rsidRPr="00120E23">
        <w:rPr>
          <w:rFonts w:ascii="Times New Roman" w:hAnsi="Times New Roman" w:cs="Times New Roman"/>
          <w:noProof/>
          <w:sz w:val="28"/>
          <w:szCs w:val="28"/>
          <w:lang w:val="en-US"/>
        </w:rPr>
        <w:t>H</w:t>
      </w:r>
      <w:r w:rsidRPr="00120E23">
        <w:rPr>
          <w:rFonts w:ascii="Times New Roman" w:hAnsi="Times New Roman" w:cs="Times New Roman"/>
          <w:noProof/>
          <w:sz w:val="28"/>
          <w:szCs w:val="28"/>
        </w:rPr>
        <w:t>)</w:t>
      </w:r>
      <w:r w:rsidRPr="00120E23">
        <w:rPr>
          <w:rFonts w:ascii="Times New Roman" w:hAnsi="Times New Roman" w:cs="Times New Roman"/>
          <w:noProof/>
          <w:sz w:val="28"/>
          <w:szCs w:val="28"/>
          <w:vertAlign w:val="subscript"/>
        </w:rPr>
        <w:t>2</w:t>
      </w:r>
      <w:r w:rsidRPr="00120E23">
        <w:rPr>
          <w:rFonts w:ascii="Times New Roman" w:hAnsi="Times New Roman" w:cs="Times New Roman"/>
          <w:noProof/>
          <w:sz w:val="28"/>
          <w:szCs w:val="28"/>
        </w:rPr>
        <w:sym w:font="Symbol" w:char="F0AE"/>
      </w:r>
      <w:r w:rsidRPr="00120E23">
        <w:rPr>
          <w:rFonts w:ascii="Times New Roman" w:hAnsi="Times New Roman" w:cs="Times New Roman"/>
          <w:noProof/>
          <w:sz w:val="28"/>
          <w:szCs w:val="28"/>
          <w:lang w:val="en-US"/>
        </w:rPr>
        <w:t>F</w:t>
      </w:r>
      <w:r w:rsidRPr="00120E23">
        <w:rPr>
          <w:rFonts w:ascii="Times New Roman" w:hAnsi="Times New Roman" w:cs="Times New Roman"/>
          <w:noProof/>
          <w:sz w:val="28"/>
          <w:szCs w:val="28"/>
        </w:rPr>
        <w:t>е(О</w:t>
      </w:r>
      <w:r w:rsidRPr="00120E23">
        <w:rPr>
          <w:rFonts w:ascii="Times New Roman" w:hAnsi="Times New Roman" w:cs="Times New Roman"/>
          <w:noProof/>
          <w:sz w:val="28"/>
          <w:szCs w:val="28"/>
          <w:lang w:val="en-US"/>
        </w:rPr>
        <w:t>H</w:t>
      </w:r>
      <w:r w:rsidRPr="00120E23">
        <w:rPr>
          <w:rFonts w:ascii="Times New Roman" w:hAnsi="Times New Roman" w:cs="Times New Roman"/>
          <w:noProof/>
          <w:sz w:val="28"/>
          <w:szCs w:val="28"/>
        </w:rPr>
        <w:t>)</w:t>
      </w:r>
      <w:r w:rsidRPr="00120E23">
        <w:rPr>
          <w:rFonts w:ascii="Times New Roman" w:hAnsi="Times New Roman" w:cs="Times New Roman"/>
          <w:noProof/>
          <w:sz w:val="28"/>
          <w:szCs w:val="28"/>
          <w:vertAlign w:val="subscript"/>
        </w:rPr>
        <w:t>2</w:t>
      </w:r>
      <w:r w:rsidRPr="00120E23">
        <w:rPr>
          <w:rFonts w:ascii="Times New Roman" w:hAnsi="Times New Roman" w:cs="Times New Roman"/>
          <w:noProof/>
          <w:sz w:val="28"/>
          <w:szCs w:val="28"/>
        </w:rPr>
        <w:sym w:font="Symbol" w:char="F0AF"/>
      </w:r>
      <w:r w:rsidRPr="00120E23">
        <w:rPr>
          <w:rFonts w:ascii="Times New Roman" w:hAnsi="Times New Roman" w:cs="Times New Roman"/>
          <w:noProof/>
          <w:sz w:val="28"/>
          <w:szCs w:val="28"/>
        </w:rPr>
        <w:sym w:font="Symbol" w:char="F02B"/>
      </w:r>
      <w:r w:rsidRPr="00120E23">
        <w:rPr>
          <w:rFonts w:ascii="Times New Roman" w:hAnsi="Times New Roman" w:cs="Times New Roman"/>
          <w:noProof/>
          <w:sz w:val="28"/>
          <w:szCs w:val="28"/>
        </w:rPr>
        <w:t xml:space="preserve"> Cа</w:t>
      </w:r>
      <w:r w:rsidRPr="00120E23">
        <w:rPr>
          <w:rFonts w:ascii="Times New Roman" w:hAnsi="Times New Roman" w:cs="Times New Roman"/>
          <w:noProof/>
          <w:sz w:val="28"/>
          <w:szCs w:val="28"/>
          <w:lang w:val="en-US"/>
        </w:rPr>
        <w:t>S</w:t>
      </w:r>
      <w:r w:rsidRPr="00120E23">
        <w:rPr>
          <w:rFonts w:ascii="Times New Roman" w:hAnsi="Times New Roman" w:cs="Times New Roman"/>
          <w:noProof/>
          <w:sz w:val="28"/>
          <w:szCs w:val="28"/>
        </w:rPr>
        <w:t>О</w:t>
      </w:r>
      <w:r w:rsidRPr="00120E23">
        <w:rPr>
          <w:rFonts w:ascii="Times New Roman" w:hAnsi="Times New Roman" w:cs="Times New Roman"/>
          <w:noProof/>
          <w:sz w:val="28"/>
          <w:szCs w:val="28"/>
          <w:vertAlign w:val="subscript"/>
        </w:rPr>
        <w:t>4</w:t>
      </w:r>
      <w:r w:rsidRPr="00120E23">
        <w:rPr>
          <w:rFonts w:ascii="Times New Roman" w:hAnsi="Times New Roman" w:cs="Times New Roman"/>
          <w:noProof/>
          <w:sz w:val="28"/>
          <w:szCs w:val="28"/>
        </w:rPr>
        <w:sym w:font="Symbol" w:char="F0AF"/>
      </w:r>
    </w:p>
    <w:p w:rsidR="00120E23" w:rsidRDefault="00120E23" w:rsidP="003B059C">
      <w:pPr>
        <w:spacing w:after="0" w:line="240" w:lineRule="auto"/>
        <w:ind w:firstLine="567"/>
        <w:jc w:val="both"/>
        <w:rPr>
          <w:rFonts w:ascii="Times New Roman" w:hAnsi="Times New Roman" w:cs="Times New Roman"/>
          <w:noProof/>
          <w:sz w:val="28"/>
          <w:szCs w:val="28"/>
          <w:lang w:val="kk-KZ"/>
        </w:rPr>
      </w:pPr>
      <w:r w:rsidRPr="00DA533F">
        <w:rPr>
          <w:rFonts w:ascii="Times New Roman" w:hAnsi="Times New Roman" w:cs="Times New Roman"/>
          <w:noProof/>
          <w:sz w:val="28"/>
          <w:szCs w:val="28"/>
          <w:lang w:val="en-US"/>
        </w:rPr>
        <w:t>C</w:t>
      </w:r>
      <w:r w:rsidRPr="00120E23">
        <w:rPr>
          <w:rFonts w:ascii="Times New Roman" w:hAnsi="Times New Roman" w:cs="Times New Roman"/>
          <w:noProof/>
          <w:sz w:val="28"/>
          <w:szCs w:val="28"/>
        </w:rPr>
        <w:t>О</w:t>
      </w:r>
      <w:r w:rsidRPr="00DA533F">
        <w:rPr>
          <w:rFonts w:ascii="Times New Roman" w:hAnsi="Times New Roman" w:cs="Times New Roman"/>
          <w:noProof/>
          <w:sz w:val="28"/>
          <w:szCs w:val="28"/>
          <w:vertAlign w:val="subscript"/>
          <w:lang w:val="en-US"/>
        </w:rPr>
        <w:t>2</w:t>
      </w:r>
      <w:r w:rsidRPr="00120E23">
        <w:rPr>
          <w:rFonts w:ascii="Times New Roman" w:hAnsi="Times New Roman" w:cs="Times New Roman"/>
          <w:noProof/>
          <w:sz w:val="28"/>
          <w:szCs w:val="28"/>
        </w:rPr>
        <w:sym w:font="Symbol" w:char="F02B"/>
      </w:r>
      <w:r w:rsidRPr="00DA533F">
        <w:rPr>
          <w:rFonts w:ascii="Times New Roman" w:hAnsi="Times New Roman" w:cs="Times New Roman"/>
          <w:noProof/>
          <w:sz w:val="28"/>
          <w:szCs w:val="28"/>
          <w:lang w:val="en-US"/>
        </w:rPr>
        <w:t xml:space="preserve"> C</w:t>
      </w:r>
      <w:r w:rsidRPr="00120E23">
        <w:rPr>
          <w:rFonts w:ascii="Times New Roman" w:hAnsi="Times New Roman" w:cs="Times New Roman"/>
          <w:noProof/>
          <w:sz w:val="28"/>
          <w:szCs w:val="28"/>
        </w:rPr>
        <w:t>а</w:t>
      </w:r>
      <w:r w:rsidRPr="00DA533F">
        <w:rPr>
          <w:rFonts w:ascii="Times New Roman" w:hAnsi="Times New Roman" w:cs="Times New Roman"/>
          <w:noProof/>
          <w:sz w:val="28"/>
          <w:szCs w:val="28"/>
          <w:lang w:val="en-US"/>
        </w:rPr>
        <w:t>(</w:t>
      </w:r>
      <w:r w:rsidRPr="00120E23">
        <w:rPr>
          <w:rFonts w:ascii="Times New Roman" w:hAnsi="Times New Roman" w:cs="Times New Roman"/>
          <w:noProof/>
          <w:sz w:val="28"/>
          <w:szCs w:val="28"/>
        </w:rPr>
        <w:t>О</w:t>
      </w:r>
      <w:r w:rsidRPr="00120E23">
        <w:rPr>
          <w:rFonts w:ascii="Times New Roman" w:hAnsi="Times New Roman" w:cs="Times New Roman"/>
          <w:noProof/>
          <w:sz w:val="28"/>
          <w:szCs w:val="28"/>
          <w:lang w:val="en-US"/>
        </w:rPr>
        <w:t>H</w:t>
      </w:r>
      <w:r w:rsidRPr="00DA533F">
        <w:rPr>
          <w:rFonts w:ascii="Times New Roman" w:hAnsi="Times New Roman" w:cs="Times New Roman"/>
          <w:noProof/>
          <w:sz w:val="28"/>
          <w:szCs w:val="28"/>
          <w:lang w:val="en-US"/>
        </w:rPr>
        <w:t>)</w:t>
      </w:r>
      <w:r w:rsidRPr="00DA533F">
        <w:rPr>
          <w:rFonts w:ascii="Times New Roman" w:hAnsi="Times New Roman" w:cs="Times New Roman"/>
          <w:noProof/>
          <w:sz w:val="28"/>
          <w:szCs w:val="28"/>
          <w:vertAlign w:val="subscript"/>
          <w:lang w:val="en-US"/>
        </w:rPr>
        <w:t>2</w:t>
      </w:r>
      <w:r w:rsidRPr="00120E23">
        <w:rPr>
          <w:rFonts w:ascii="Times New Roman" w:hAnsi="Times New Roman" w:cs="Times New Roman"/>
          <w:noProof/>
          <w:sz w:val="28"/>
          <w:szCs w:val="28"/>
        </w:rPr>
        <w:sym w:font="Symbol" w:char="F0AE"/>
      </w:r>
      <w:r w:rsidRPr="00DA533F">
        <w:rPr>
          <w:rFonts w:ascii="Times New Roman" w:hAnsi="Times New Roman" w:cs="Times New Roman"/>
          <w:noProof/>
          <w:sz w:val="28"/>
          <w:szCs w:val="28"/>
          <w:lang w:val="en-US"/>
        </w:rPr>
        <w:t xml:space="preserve"> C</w:t>
      </w:r>
      <w:r w:rsidRPr="00120E23">
        <w:rPr>
          <w:rFonts w:ascii="Times New Roman" w:hAnsi="Times New Roman" w:cs="Times New Roman"/>
          <w:noProof/>
          <w:sz w:val="28"/>
          <w:szCs w:val="28"/>
        </w:rPr>
        <w:t>а</w:t>
      </w:r>
      <w:r w:rsidRPr="00DA533F">
        <w:rPr>
          <w:rFonts w:ascii="Times New Roman" w:hAnsi="Times New Roman" w:cs="Times New Roman"/>
          <w:noProof/>
          <w:sz w:val="28"/>
          <w:szCs w:val="28"/>
          <w:lang w:val="en-US"/>
        </w:rPr>
        <w:t>C</w:t>
      </w:r>
      <w:r w:rsidRPr="00120E23">
        <w:rPr>
          <w:rFonts w:ascii="Times New Roman" w:hAnsi="Times New Roman" w:cs="Times New Roman"/>
          <w:noProof/>
          <w:sz w:val="28"/>
          <w:szCs w:val="28"/>
        </w:rPr>
        <w:t>О</w:t>
      </w:r>
      <w:r w:rsidRPr="00DA533F">
        <w:rPr>
          <w:rFonts w:ascii="Times New Roman" w:hAnsi="Times New Roman" w:cs="Times New Roman"/>
          <w:noProof/>
          <w:sz w:val="28"/>
          <w:szCs w:val="28"/>
          <w:vertAlign w:val="subscript"/>
          <w:lang w:val="en-US"/>
        </w:rPr>
        <w:t>3</w:t>
      </w:r>
      <w:r w:rsidRPr="00120E23">
        <w:rPr>
          <w:rFonts w:ascii="Times New Roman" w:hAnsi="Times New Roman" w:cs="Times New Roman"/>
          <w:noProof/>
          <w:sz w:val="28"/>
          <w:szCs w:val="28"/>
        </w:rPr>
        <w:sym w:font="Symbol" w:char="F0AF"/>
      </w:r>
      <w:r w:rsidRPr="00120E23">
        <w:rPr>
          <w:rFonts w:ascii="Times New Roman" w:hAnsi="Times New Roman" w:cs="Times New Roman"/>
          <w:noProof/>
          <w:sz w:val="28"/>
          <w:szCs w:val="28"/>
        </w:rPr>
        <w:sym w:font="Symbol" w:char="F02B"/>
      </w:r>
      <w:r w:rsidRPr="00120E23">
        <w:rPr>
          <w:rFonts w:ascii="Times New Roman" w:hAnsi="Times New Roman" w:cs="Times New Roman"/>
          <w:noProof/>
          <w:sz w:val="28"/>
          <w:szCs w:val="28"/>
          <w:lang w:val="en-US"/>
        </w:rPr>
        <w:t>H</w:t>
      </w:r>
      <w:r w:rsidRPr="00DA533F">
        <w:rPr>
          <w:rFonts w:ascii="Times New Roman" w:hAnsi="Times New Roman" w:cs="Times New Roman"/>
          <w:noProof/>
          <w:sz w:val="28"/>
          <w:szCs w:val="28"/>
          <w:vertAlign w:val="subscript"/>
          <w:lang w:val="en-US"/>
        </w:rPr>
        <w:t>2</w:t>
      </w:r>
      <w:r w:rsidRPr="00120E23">
        <w:rPr>
          <w:rFonts w:ascii="Times New Roman" w:hAnsi="Times New Roman" w:cs="Times New Roman"/>
          <w:noProof/>
          <w:sz w:val="28"/>
          <w:szCs w:val="28"/>
        </w:rPr>
        <w:t>О</w:t>
      </w:r>
    </w:p>
    <w:p w:rsidR="00AC2CA0" w:rsidRPr="00AC2CA0" w:rsidRDefault="00AC2CA0" w:rsidP="003B059C">
      <w:pPr>
        <w:spacing w:after="0" w:line="240" w:lineRule="auto"/>
        <w:ind w:firstLine="567"/>
        <w:jc w:val="both"/>
        <w:rPr>
          <w:rFonts w:ascii="Times New Roman" w:hAnsi="Times New Roman" w:cs="Times New Roman"/>
          <w:noProof/>
          <w:sz w:val="28"/>
          <w:szCs w:val="28"/>
          <w:lang w:val="kk-KZ"/>
        </w:rPr>
      </w:pPr>
    </w:p>
    <w:p w:rsidR="00AC2CA0" w:rsidRPr="00561A45" w:rsidRDefault="00B54F66" w:rsidP="00AC2CA0">
      <w:pPr>
        <w:spacing w:after="0" w:line="240" w:lineRule="auto"/>
        <w:ind w:left="567"/>
        <w:jc w:val="both"/>
        <w:rPr>
          <w:rFonts w:ascii="Times New Roman" w:hAnsi="Times New Roman" w:cs="Times New Roman"/>
          <w:noProof/>
          <w:sz w:val="28"/>
          <w:szCs w:val="28"/>
          <w:lang w:val="kk-KZ"/>
        </w:rPr>
      </w:pPr>
      <w:r w:rsidRPr="00B54F66">
        <w:rPr>
          <w:rFonts w:ascii="Times New Roman" w:hAnsi="Times New Roman" w:cs="Times New Roman"/>
          <w:noProof/>
          <w:sz w:val="28"/>
          <w:szCs w:val="28"/>
          <w:lang w:val="kk-KZ"/>
        </w:rPr>
        <w:t xml:space="preserve">1) </w:t>
      </w:r>
      <w:r w:rsidR="00664929" w:rsidRPr="00664929">
        <w:rPr>
          <w:rFonts w:ascii="Times New Roman" w:hAnsi="Times New Roman" w:cs="Times New Roman"/>
          <w:noProof/>
          <w:sz w:val="28"/>
          <w:szCs w:val="28"/>
          <w:lang w:val="kk-KZ"/>
        </w:rPr>
        <w:t>caustic ash treatment for removal the permanent water hardness</w:t>
      </w:r>
      <w:r w:rsidRPr="00B54F66">
        <w:rPr>
          <w:rFonts w:ascii="Times New Roman" w:hAnsi="Times New Roman" w:cs="Times New Roman"/>
          <w:noProof/>
          <w:sz w:val="28"/>
          <w:szCs w:val="28"/>
          <w:lang w:val="kk-KZ"/>
        </w:rPr>
        <w:t>:</w:t>
      </w:r>
    </w:p>
    <w:p w:rsidR="00120E23" w:rsidRDefault="00120E23" w:rsidP="003B059C">
      <w:pPr>
        <w:spacing w:after="0" w:line="240" w:lineRule="auto"/>
        <w:ind w:firstLine="567"/>
        <w:jc w:val="both"/>
        <w:rPr>
          <w:rFonts w:ascii="Times New Roman" w:hAnsi="Times New Roman" w:cs="Times New Roman"/>
          <w:noProof/>
          <w:position w:val="-34"/>
          <w:sz w:val="28"/>
          <w:szCs w:val="28"/>
          <w:lang w:val="kk-KZ"/>
        </w:rPr>
      </w:pPr>
      <w:r w:rsidRPr="00120E23">
        <w:rPr>
          <w:rFonts w:ascii="Times New Roman" w:hAnsi="Times New Roman" w:cs="Times New Roman"/>
          <w:noProof/>
          <w:position w:val="-34"/>
          <w:sz w:val="28"/>
          <w:szCs w:val="28"/>
        </w:rPr>
        <w:object w:dxaOrig="3120" w:dyaOrig="900">
          <v:shape id="_x0000_i1060" type="#_x0000_t75" style="width:205.55pt;height:58.25pt" o:ole="">
            <v:imagedata r:id="rId127" o:title=""/>
          </v:shape>
          <o:OLEObject Type="Embed" ProgID="Equation.3" ShapeID="_x0000_i1060" DrawAspect="Content" ObjectID="_1715436079" r:id="rId128"/>
        </w:object>
      </w:r>
    </w:p>
    <w:p w:rsidR="00AC2CA0" w:rsidRPr="00AC2CA0" w:rsidRDefault="00AC2CA0" w:rsidP="003B059C">
      <w:pPr>
        <w:spacing w:after="0" w:line="240" w:lineRule="auto"/>
        <w:ind w:firstLine="567"/>
        <w:jc w:val="both"/>
        <w:rPr>
          <w:rFonts w:ascii="Times New Roman" w:hAnsi="Times New Roman" w:cs="Times New Roman"/>
          <w:noProof/>
          <w:sz w:val="28"/>
          <w:szCs w:val="28"/>
          <w:lang w:val="kk-KZ"/>
        </w:rPr>
      </w:pPr>
    </w:p>
    <w:p w:rsidR="00120E23" w:rsidRPr="00647AF3" w:rsidRDefault="00647AF3" w:rsidP="00647AF3">
      <w:pPr>
        <w:spacing w:after="0" w:line="240" w:lineRule="auto"/>
        <w:jc w:val="both"/>
        <w:rPr>
          <w:rFonts w:ascii="Times New Roman" w:hAnsi="Times New Roman"/>
          <w:noProof/>
          <w:sz w:val="28"/>
          <w:szCs w:val="28"/>
          <w:lang w:val="kk-KZ"/>
        </w:rPr>
      </w:pPr>
      <w:r>
        <w:rPr>
          <w:rFonts w:ascii="Times New Roman" w:hAnsi="Times New Roman"/>
          <w:noProof/>
          <w:sz w:val="28"/>
          <w:szCs w:val="28"/>
          <w:lang w:val="en-US"/>
        </w:rPr>
        <w:t xml:space="preserve">        2</w:t>
      </w:r>
      <w:r w:rsidR="00B54F66" w:rsidRPr="00647AF3">
        <w:rPr>
          <w:rFonts w:ascii="Times New Roman" w:hAnsi="Times New Roman"/>
          <w:noProof/>
          <w:sz w:val="28"/>
          <w:szCs w:val="28"/>
          <w:lang w:val="kk-KZ"/>
        </w:rPr>
        <w:t xml:space="preserve">) </w:t>
      </w:r>
      <w:r w:rsidR="00664929" w:rsidRPr="00647AF3">
        <w:rPr>
          <w:rFonts w:ascii="Times New Roman" w:hAnsi="Times New Roman"/>
          <w:noProof/>
          <w:sz w:val="28"/>
          <w:szCs w:val="28"/>
          <w:lang w:val="kk-KZ"/>
        </w:rPr>
        <w:t xml:space="preserve">trisodium phoshate treatment for complete sedimentation of </w:t>
      </w:r>
      <w:r w:rsidR="00B54F66" w:rsidRPr="00647AF3">
        <w:rPr>
          <w:rFonts w:ascii="Times New Roman" w:hAnsi="Times New Roman"/>
          <w:noProof/>
          <w:sz w:val="28"/>
          <w:szCs w:val="28"/>
          <w:lang w:val="kk-KZ"/>
        </w:rPr>
        <w:t>Cа</w:t>
      </w:r>
      <w:r w:rsidR="00B54F66" w:rsidRPr="00647AF3">
        <w:rPr>
          <w:rFonts w:ascii="Times New Roman" w:hAnsi="Times New Roman"/>
          <w:noProof/>
          <w:sz w:val="28"/>
          <w:szCs w:val="28"/>
          <w:vertAlign w:val="superscript"/>
          <w:lang w:val="kk-KZ"/>
        </w:rPr>
        <w:t>2</w:t>
      </w:r>
      <w:r w:rsidR="00B54F66" w:rsidRPr="00120E23">
        <w:rPr>
          <w:noProof/>
          <w:vertAlign w:val="superscript"/>
        </w:rPr>
        <w:sym w:font="Symbol" w:char="F02B"/>
      </w:r>
      <w:r w:rsidR="00664929" w:rsidRPr="00647AF3">
        <w:rPr>
          <w:rFonts w:ascii="Times New Roman" w:hAnsi="Times New Roman"/>
          <w:noProof/>
          <w:sz w:val="28"/>
          <w:szCs w:val="28"/>
          <w:lang w:val="en-US"/>
        </w:rPr>
        <w:t xml:space="preserve">and </w:t>
      </w:r>
      <w:r w:rsidR="00B54F66" w:rsidRPr="00647AF3">
        <w:rPr>
          <w:rFonts w:ascii="Times New Roman" w:hAnsi="Times New Roman"/>
          <w:noProof/>
          <w:sz w:val="28"/>
          <w:szCs w:val="28"/>
          <w:lang w:val="kk-KZ"/>
        </w:rPr>
        <w:t>Мg</w:t>
      </w:r>
      <w:r w:rsidR="00B54F66" w:rsidRPr="00647AF3">
        <w:rPr>
          <w:rFonts w:ascii="Times New Roman" w:hAnsi="Times New Roman"/>
          <w:noProof/>
          <w:sz w:val="28"/>
          <w:szCs w:val="28"/>
          <w:vertAlign w:val="superscript"/>
          <w:lang w:val="kk-KZ"/>
        </w:rPr>
        <w:t>2</w:t>
      </w:r>
      <w:r w:rsidR="00B54F66" w:rsidRPr="00120E23">
        <w:rPr>
          <w:noProof/>
          <w:vertAlign w:val="superscript"/>
        </w:rPr>
        <w:sym w:font="Symbol" w:char="F02B"/>
      </w:r>
      <w:r w:rsidR="00664929" w:rsidRPr="00647AF3">
        <w:rPr>
          <w:rFonts w:ascii="Times New Roman" w:hAnsi="Times New Roman"/>
          <w:noProof/>
          <w:sz w:val="28"/>
          <w:szCs w:val="28"/>
          <w:lang w:val="en-US"/>
        </w:rPr>
        <w:t>ions</w:t>
      </w:r>
      <w:r w:rsidR="00B54F66" w:rsidRPr="00647AF3">
        <w:rPr>
          <w:rFonts w:ascii="Times New Roman" w:hAnsi="Times New Roman"/>
          <w:noProof/>
          <w:sz w:val="28"/>
          <w:szCs w:val="28"/>
          <w:lang w:val="kk-KZ"/>
        </w:rPr>
        <w:t>:</w:t>
      </w:r>
    </w:p>
    <w:p w:rsidR="00120E23" w:rsidRPr="00561A45" w:rsidRDefault="00120E23" w:rsidP="003B059C">
      <w:pPr>
        <w:spacing w:after="0" w:line="240" w:lineRule="auto"/>
        <w:ind w:firstLine="567"/>
        <w:jc w:val="both"/>
        <w:rPr>
          <w:rFonts w:ascii="Times New Roman" w:hAnsi="Times New Roman" w:cs="Times New Roman"/>
          <w:noProof/>
          <w:sz w:val="28"/>
          <w:szCs w:val="28"/>
          <w:lang w:val="kk-KZ"/>
        </w:rPr>
      </w:pPr>
      <w:r w:rsidRPr="00561A45">
        <w:rPr>
          <w:rFonts w:ascii="Times New Roman" w:hAnsi="Times New Roman" w:cs="Times New Roman"/>
          <w:noProof/>
          <w:sz w:val="28"/>
          <w:szCs w:val="28"/>
          <w:lang w:val="kk-KZ"/>
        </w:rPr>
        <w:t>3Са(НСОз)</w:t>
      </w:r>
      <w:r w:rsidRPr="00561A45">
        <w:rPr>
          <w:rFonts w:ascii="Times New Roman" w:hAnsi="Times New Roman" w:cs="Times New Roman"/>
          <w:noProof/>
          <w:sz w:val="28"/>
          <w:szCs w:val="28"/>
          <w:vertAlign w:val="subscript"/>
          <w:lang w:val="kk-KZ"/>
        </w:rPr>
        <w:t>2</w:t>
      </w:r>
      <w:r w:rsidRPr="00120E23">
        <w:rPr>
          <w:rFonts w:ascii="Times New Roman" w:hAnsi="Times New Roman" w:cs="Times New Roman"/>
          <w:noProof/>
          <w:sz w:val="28"/>
          <w:szCs w:val="28"/>
        </w:rPr>
        <w:sym w:font="Symbol" w:char="F02B"/>
      </w:r>
      <w:r w:rsidRPr="00561A45">
        <w:rPr>
          <w:rFonts w:ascii="Times New Roman" w:hAnsi="Times New Roman" w:cs="Times New Roman"/>
          <w:noProof/>
          <w:sz w:val="28"/>
          <w:szCs w:val="28"/>
          <w:lang w:val="kk-KZ"/>
        </w:rPr>
        <w:t xml:space="preserve"> 2Nа</w:t>
      </w:r>
      <w:r w:rsidRPr="00561A45">
        <w:rPr>
          <w:rFonts w:ascii="Times New Roman" w:hAnsi="Times New Roman" w:cs="Times New Roman"/>
          <w:noProof/>
          <w:sz w:val="28"/>
          <w:szCs w:val="28"/>
          <w:vertAlign w:val="subscript"/>
          <w:lang w:val="kk-KZ"/>
        </w:rPr>
        <w:t>3</w:t>
      </w:r>
      <w:r w:rsidRPr="00561A45">
        <w:rPr>
          <w:rFonts w:ascii="Times New Roman" w:hAnsi="Times New Roman" w:cs="Times New Roman"/>
          <w:noProof/>
          <w:sz w:val="28"/>
          <w:szCs w:val="28"/>
          <w:lang w:val="kk-KZ"/>
        </w:rPr>
        <w:t>PО</w:t>
      </w:r>
      <w:r w:rsidRPr="00561A45">
        <w:rPr>
          <w:rFonts w:ascii="Times New Roman" w:hAnsi="Times New Roman" w:cs="Times New Roman"/>
          <w:noProof/>
          <w:sz w:val="28"/>
          <w:szCs w:val="28"/>
          <w:vertAlign w:val="subscript"/>
          <w:lang w:val="kk-KZ"/>
        </w:rPr>
        <w:t xml:space="preserve">4 </w:t>
      </w:r>
      <w:r w:rsidRPr="00120E23">
        <w:rPr>
          <w:rFonts w:ascii="Times New Roman" w:hAnsi="Times New Roman" w:cs="Times New Roman"/>
          <w:noProof/>
          <w:sz w:val="28"/>
          <w:szCs w:val="28"/>
        </w:rPr>
        <w:sym w:font="Symbol" w:char="F0AE"/>
      </w:r>
      <w:r w:rsidRPr="00561A45">
        <w:rPr>
          <w:rFonts w:ascii="Times New Roman" w:hAnsi="Times New Roman" w:cs="Times New Roman"/>
          <w:noProof/>
          <w:sz w:val="28"/>
          <w:szCs w:val="28"/>
          <w:lang w:val="kk-KZ"/>
        </w:rPr>
        <w:t xml:space="preserve"> Cа</w:t>
      </w:r>
      <w:r w:rsidRPr="00561A45">
        <w:rPr>
          <w:rFonts w:ascii="Times New Roman" w:hAnsi="Times New Roman" w:cs="Times New Roman"/>
          <w:noProof/>
          <w:sz w:val="28"/>
          <w:szCs w:val="28"/>
          <w:vertAlign w:val="subscript"/>
          <w:lang w:val="kk-KZ"/>
        </w:rPr>
        <w:t>3</w:t>
      </w:r>
      <w:r w:rsidRPr="00561A45">
        <w:rPr>
          <w:rFonts w:ascii="Times New Roman" w:hAnsi="Times New Roman" w:cs="Times New Roman"/>
          <w:noProof/>
          <w:sz w:val="28"/>
          <w:szCs w:val="28"/>
          <w:lang w:val="kk-KZ"/>
        </w:rPr>
        <w:t>(РО</w:t>
      </w:r>
      <w:r w:rsidRPr="00561A45">
        <w:rPr>
          <w:rFonts w:ascii="Times New Roman" w:hAnsi="Times New Roman" w:cs="Times New Roman"/>
          <w:noProof/>
          <w:sz w:val="28"/>
          <w:szCs w:val="28"/>
          <w:vertAlign w:val="subscript"/>
          <w:lang w:val="kk-KZ"/>
        </w:rPr>
        <w:t>4</w:t>
      </w:r>
      <w:r w:rsidRPr="00561A45">
        <w:rPr>
          <w:rFonts w:ascii="Times New Roman" w:hAnsi="Times New Roman" w:cs="Times New Roman"/>
          <w:noProof/>
          <w:sz w:val="28"/>
          <w:szCs w:val="28"/>
          <w:lang w:val="kk-KZ"/>
        </w:rPr>
        <w:t>)</w:t>
      </w:r>
      <w:r w:rsidRPr="00561A45">
        <w:rPr>
          <w:rFonts w:ascii="Times New Roman" w:hAnsi="Times New Roman" w:cs="Times New Roman"/>
          <w:noProof/>
          <w:sz w:val="28"/>
          <w:szCs w:val="28"/>
          <w:vertAlign w:val="subscript"/>
          <w:lang w:val="kk-KZ"/>
        </w:rPr>
        <w:t>2</w:t>
      </w:r>
      <w:r w:rsidRPr="00120E23">
        <w:rPr>
          <w:rFonts w:ascii="Times New Roman" w:hAnsi="Times New Roman" w:cs="Times New Roman"/>
          <w:noProof/>
          <w:sz w:val="28"/>
          <w:szCs w:val="28"/>
        </w:rPr>
        <w:sym w:font="Symbol" w:char="F0AF"/>
      </w:r>
      <w:r w:rsidRPr="00120E23">
        <w:rPr>
          <w:rFonts w:ascii="Times New Roman" w:hAnsi="Times New Roman" w:cs="Times New Roman"/>
          <w:noProof/>
          <w:sz w:val="28"/>
          <w:szCs w:val="28"/>
        </w:rPr>
        <w:sym w:font="Symbol" w:char="F02B"/>
      </w:r>
      <w:r w:rsidRPr="00561A45">
        <w:rPr>
          <w:rFonts w:ascii="Times New Roman" w:hAnsi="Times New Roman" w:cs="Times New Roman"/>
          <w:noProof/>
          <w:sz w:val="28"/>
          <w:szCs w:val="28"/>
          <w:lang w:val="kk-KZ"/>
        </w:rPr>
        <w:t xml:space="preserve"> 6NаHCО</w:t>
      </w:r>
      <w:r w:rsidRPr="00561A45">
        <w:rPr>
          <w:rFonts w:ascii="Times New Roman" w:hAnsi="Times New Roman" w:cs="Times New Roman"/>
          <w:noProof/>
          <w:sz w:val="28"/>
          <w:szCs w:val="28"/>
          <w:vertAlign w:val="subscript"/>
          <w:lang w:val="kk-KZ"/>
        </w:rPr>
        <w:t>3</w:t>
      </w:r>
    </w:p>
    <w:p w:rsidR="00120E23" w:rsidRDefault="00120E23" w:rsidP="003B059C">
      <w:pPr>
        <w:spacing w:after="0" w:line="240" w:lineRule="auto"/>
        <w:ind w:firstLine="567"/>
        <w:jc w:val="both"/>
        <w:rPr>
          <w:rFonts w:ascii="Times New Roman" w:hAnsi="Times New Roman" w:cs="Times New Roman"/>
          <w:noProof/>
          <w:sz w:val="28"/>
          <w:szCs w:val="28"/>
          <w:lang w:val="kk-KZ"/>
        </w:rPr>
      </w:pPr>
      <w:r w:rsidRPr="00561A45">
        <w:rPr>
          <w:rFonts w:ascii="Times New Roman" w:hAnsi="Times New Roman" w:cs="Times New Roman"/>
          <w:noProof/>
          <w:sz w:val="28"/>
          <w:szCs w:val="28"/>
          <w:lang w:val="kk-KZ"/>
        </w:rPr>
        <w:t>3МgCl</w:t>
      </w:r>
      <w:r w:rsidRPr="00561A45">
        <w:rPr>
          <w:rFonts w:ascii="Times New Roman" w:hAnsi="Times New Roman" w:cs="Times New Roman"/>
          <w:noProof/>
          <w:sz w:val="28"/>
          <w:szCs w:val="28"/>
          <w:vertAlign w:val="subscript"/>
          <w:lang w:val="kk-KZ"/>
        </w:rPr>
        <w:t>2</w:t>
      </w:r>
      <w:r w:rsidRPr="00120E23">
        <w:rPr>
          <w:rFonts w:ascii="Times New Roman" w:hAnsi="Times New Roman" w:cs="Times New Roman"/>
          <w:noProof/>
          <w:sz w:val="28"/>
          <w:szCs w:val="28"/>
        </w:rPr>
        <w:sym w:font="Symbol" w:char="F02B"/>
      </w:r>
      <w:r w:rsidRPr="00561A45">
        <w:rPr>
          <w:rFonts w:ascii="Times New Roman" w:hAnsi="Times New Roman" w:cs="Times New Roman"/>
          <w:noProof/>
          <w:sz w:val="28"/>
          <w:szCs w:val="28"/>
          <w:lang w:val="kk-KZ"/>
        </w:rPr>
        <w:t xml:space="preserve"> 2Nа</w:t>
      </w:r>
      <w:r w:rsidRPr="00561A45">
        <w:rPr>
          <w:rFonts w:ascii="Times New Roman" w:hAnsi="Times New Roman" w:cs="Times New Roman"/>
          <w:noProof/>
          <w:sz w:val="28"/>
          <w:szCs w:val="28"/>
          <w:vertAlign w:val="subscript"/>
          <w:lang w:val="kk-KZ"/>
        </w:rPr>
        <w:t>3</w:t>
      </w:r>
      <w:r w:rsidRPr="00561A45">
        <w:rPr>
          <w:rFonts w:ascii="Times New Roman" w:hAnsi="Times New Roman" w:cs="Times New Roman"/>
          <w:noProof/>
          <w:sz w:val="28"/>
          <w:szCs w:val="28"/>
          <w:lang w:val="kk-KZ"/>
        </w:rPr>
        <w:t>PО</w:t>
      </w:r>
      <w:r w:rsidRPr="00561A45">
        <w:rPr>
          <w:rFonts w:ascii="Times New Roman" w:hAnsi="Times New Roman" w:cs="Times New Roman"/>
          <w:noProof/>
          <w:sz w:val="28"/>
          <w:szCs w:val="28"/>
          <w:vertAlign w:val="subscript"/>
          <w:lang w:val="kk-KZ"/>
        </w:rPr>
        <w:t>4</w:t>
      </w:r>
      <w:r w:rsidRPr="00120E23">
        <w:rPr>
          <w:rFonts w:ascii="Times New Roman" w:hAnsi="Times New Roman" w:cs="Times New Roman"/>
          <w:noProof/>
          <w:sz w:val="28"/>
          <w:szCs w:val="28"/>
        </w:rPr>
        <w:sym w:font="Symbol" w:char="F0AE"/>
      </w:r>
      <w:r w:rsidRPr="00561A45">
        <w:rPr>
          <w:rFonts w:ascii="Times New Roman" w:hAnsi="Times New Roman" w:cs="Times New Roman"/>
          <w:noProof/>
          <w:sz w:val="28"/>
          <w:szCs w:val="28"/>
          <w:lang w:val="kk-KZ"/>
        </w:rPr>
        <w:t xml:space="preserve"> Мg</w:t>
      </w:r>
      <w:r w:rsidRPr="00561A45">
        <w:rPr>
          <w:rFonts w:ascii="Times New Roman" w:hAnsi="Times New Roman" w:cs="Times New Roman"/>
          <w:noProof/>
          <w:sz w:val="28"/>
          <w:szCs w:val="28"/>
          <w:vertAlign w:val="subscript"/>
          <w:lang w:val="kk-KZ"/>
        </w:rPr>
        <w:t>3</w:t>
      </w:r>
      <w:r w:rsidRPr="00561A45">
        <w:rPr>
          <w:rFonts w:ascii="Times New Roman" w:hAnsi="Times New Roman" w:cs="Times New Roman"/>
          <w:noProof/>
          <w:sz w:val="28"/>
          <w:szCs w:val="28"/>
          <w:lang w:val="kk-KZ"/>
        </w:rPr>
        <w:t>(PО</w:t>
      </w:r>
      <w:r w:rsidRPr="00561A45">
        <w:rPr>
          <w:rFonts w:ascii="Times New Roman" w:hAnsi="Times New Roman" w:cs="Times New Roman"/>
          <w:noProof/>
          <w:sz w:val="28"/>
          <w:szCs w:val="28"/>
          <w:vertAlign w:val="subscript"/>
          <w:lang w:val="kk-KZ"/>
        </w:rPr>
        <w:t>4</w:t>
      </w:r>
      <w:r w:rsidRPr="00561A45">
        <w:rPr>
          <w:rFonts w:ascii="Times New Roman" w:hAnsi="Times New Roman" w:cs="Times New Roman"/>
          <w:noProof/>
          <w:sz w:val="28"/>
          <w:szCs w:val="28"/>
          <w:lang w:val="kk-KZ"/>
        </w:rPr>
        <w:t>)</w:t>
      </w:r>
      <w:r w:rsidRPr="00561A45">
        <w:rPr>
          <w:rFonts w:ascii="Times New Roman" w:hAnsi="Times New Roman" w:cs="Times New Roman"/>
          <w:noProof/>
          <w:sz w:val="28"/>
          <w:szCs w:val="28"/>
          <w:vertAlign w:val="subscript"/>
          <w:lang w:val="kk-KZ"/>
        </w:rPr>
        <w:t>2</w:t>
      </w:r>
      <w:r w:rsidRPr="00120E23">
        <w:rPr>
          <w:rFonts w:ascii="Times New Roman" w:hAnsi="Times New Roman" w:cs="Times New Roman"/>
          <w:noProof/>
          <w:sz w:val="28"/>
          <w:szCs w:val="28"/>
        </w:rPr>
        <w:sym w:font="Symbol" w:char="F0AF"/>
      </w:r>
      <w:r w:rsidRPr="00120E23">
        <w:rPr>
          <w:rFonts w:ascii="Times New Roman" w:hAnsi="Times New Roman" w:cs="Times New Roman"/>
          <w:noProof/>
          <w:sz w:val="28"/>
          <w:szCs w:val="28"/>
        </w:rPr>
        <w:sym w:font="Symbol" w:char="F02B"/>
      </w:r>
      <w:r w:rsidRPr="00561A45">
        <w:rPr>
          <w:rFonts w:ascii="Times New Roman" w:hAnsi="Times New Roman" w:cs="Times New Roman"/>
          <w:noProof/>
          <w:sz w:val="28"/>
          <w:szCs w:val="28"/>
          <w:lang w:val="kk-KZ"/>
        </w:rPr>
        <w:t xml:space="preserve"> 6NаCl</w:t>
      </w:r>
    </w:p>
    <w:p w:rsidR="00AC2CA0" w:rsidRPr="00AC2CA0" w:rsidRDefault="00AC2CA0" w:rsidP="003B059C">
      <w:pPr>
        <w:spacing w:after="0" w:line="240" w:lineRule="auto"/>
        <w:ind w:firstLine="567"/>
        <w:jc w:val="both"/>
        <w:rPr>
          <w:rFonts w:ascii="Times New Roman" w:hAnsi="Times New Roman" w:cs="Times New Roman"/>
          <w:noProof/>
          <w:sz w:val="28"/>
          <w:szCs w:val="28"/>
          <w:lang w:val="kk-KZ"/>
        </w:rPr>
      </w:pPr>
    </w:p>
    <w:p w:rsidR="007216E6" w:rsidRDefault="00664929" w:rsidP="003B059C">
      <w:pPr>
        <w:spacing w:after="0" w:line="240" w:lineRule="auto"/>
        <w:ind w:firstLine="567"/>
        <w:jc w:val="both"/>
        <w:rPr>
          <w:rFonts w:ascii="Times New Roman" w:hAnsi="Times New Roman" w:cs="Times New Roman"/>
          <w:noProof/>
          <w:sz w:val="28"/>
          <w:szCs w:val="28"/>
          <w:lang w:val="kk-KZ"/>
        </w:rPr>
      </w:pPr>
      <w:r>
        <w:rPr>
          <w:rFonts w:ascii="Times New Roman" w:hAnsi="Times New Roman" w:cs="Times New Roman"/>
          <w:noProof/>
          <w:sz w:val="28"/>
          <w:szCs w:val="28"/>
          <w:lang w:val="en-US"/>
        </w:rPr>
        <w:t>T</w:t>
      </w:r>
      <w:r w:rsidRPr="007216E6">
        <w:rPr>
          <w:rFonts w:ascii="Times New Roman" w:hAnsi="Times New Roman" w:cs="Times New Roman"/>
          <w:noProof/>
          <w:sz w:val="28"/>
          <w:szCs w:val="28"/>
          <w:lang w:val="kk-KZ"/>
        </w:rPr>
        <w:t xml:space="preserve">he phosphate method is effective </w:t>
      </w:r>
      <w:r>
        <w:rPr>
          <w:rFonts w:ascii="Times New Roman" w:hAnsi="Times New Roman" w:cs="Times New Roman"/>
          <w:noProof/>
          <w:sz w:val="28"/>
          <w:szCs w:val="28"/>
          <w:lang w:val="en-US"/>
        </w:rPr>
        <w:t>s</w:t>
      </w:r>
      <w:r w:rsidR="007216E6" w:rsidRPr="007216E6">
        <w:rPr>
          <w:rFonts w:ascii="Times New Roman" w:hAnsi="Times New Roman" w:cs="Times New Roman"/>
          <w:noProof/>
          <w:sz w:val="28"/>
          <w:szCs w:val="28"/>
          <w:lang w:val="kk-KZ"/>
        </w:rPr>
        <w:t>ince the solubility of calcium and magnesium phosphates is ve</w:t>
      </w:r>
      <w:r>
        <w:rPr>
          <w:rFonts w:ascii="Times New Roman" w:hAnsi="Times New Roman" w:cs="Times New Roman"/>
          <w:noProof/>
          <w:sz w:val="28"/>
          <w:szCs w:val="28"/>
          <w:lang w:val="kk-KZ"/>
        </w:rPr>
        <w:t>ry low</w:t>
      </w:r>
      <w:r w:rsidR="007216E6" w:rsidRPr="007216E6">
        <w:rPr>
          <w:rFonts w:ascii="Times New Roman" w:hAnsi="Times New Roman" w:cs="Times New Roman"/>
          <w:noProof/>
          <w:sz w:val="28"/>
          <w:szCs w:val="28"/>
          <w:lang w:val="kk-KZ"/>
        </w:rPr>
        <w:t>.</w:t>
      </w:r>
    </w:p>
    <w:p w:rsidR="00524824" w:rsidRDefault="00524824" w:rsidP="003B059C">
      <w:pPr>
        <w:spacing w:after="0" w:line="240" w:lineRule="auto"/>
        <w:ind w:firstLine="567"/>
        <w:jc w:val="both"/>
        <w:rPr>
          <w:rFonts w:ascii="Times New Roman" w:hAnsi="Times New Roman" w:cs="Times New Roman"/>
          <w:noProof/>
          <w:sz w:val="28"/>
          <w:szCs w:val="28"/>
          <w:lang w:val="kk-KZ"/>
        </w:rPr>
      </w:pPr>
      <w:r w:rsidRPr="00524824">
        <w:rPr>
          <w:rFonts w:ascii="Times New Roman" w:hAnsi="Times New Roman" w:cs="Times New Roman"/>
          <w:noProof/>
          <w:sz w:val="28"/>
          <w:szCs w:val="28"/>
          <w:lang w:val="kk-KZ"/>
        </w:rPr>
        <w:t xml:space="preserve">Currently, the ion-exchange method is widely used for </w:t>
      </w:r>
      <w:r w:rsidR="00664929">
        <w:rPr>
          <w:rFonts w:ascii="Times New Roman" w:hAnsi="Times New Roman" w:cs="Times New Roman"/>
          <w:noProof/>
          <w:sz w:val="28"/>
          <w:szCs w:val="28"/>
          <w:lang w:val="en-US"/>
        </w:rPr>
        <w:t>desaltation</w:t>
      </w:r>
      <w:r w:rsidRPr="00524824">
        <w:rPr>
          <w:rFonts w:ascii="Times New Roman" w:hAnsi="Times New Roman" w:cs="Times New Roman"/>
          <w:noProof/>
          <w:sz w:val="28"/>
          <w:szCs w:val="28"/>
          <w:lang w:val="kk-KZ"/>
        </w:rPr>
        <w:t xml:space="preserve">, </w:t>
      </w:r>
      <w:r w:rsidR="00664929">
        <w:rPr>
          <w:rFonts w:ascii="Times New Roman" w:hAnsi="Times New Roman" w:cs="Times New Roman"/>
          <w:noProof/>
          <w:sz w:val="28"/>
          <w:szCs w:val="28"/>
          <w:lang w:val="en-US"/>
        </w:rPr>
        <w:t xml:space="preserve">salt elimination </w:t>
      </w:r>
      <w:r w:rsidRPr="00524824">
        <w:rPr>
          <w:rFonts w:ascii="Times New Roman" w:hAnsi="Times New Roman" w:cs="Times New Roman"/>
          <w:noProof/>
          <w:sz w:val="28"/>
          <w:szCs w:val="28"/>
          <w:lang w:val="kk-KZ"/>
        </w:rPr>
        <w:t>and water</w:t>
      </w:r>
      <w:r w:rsidR="00664929">
        <w:rPr>
          <w:rFonts w:ascii="Times New Roman" w:hAnsi="Times New Roman" w:cs="Times New Roman"/>
          <w:noProof/>
          <w:sz w:val="28"/>
          <w:szCs w:val="28"/>
          <w:lang w:val="en-US"/>
        </w:rPr>
        <w:t xml:space="preserve"> sterilization</w:t>
      </w:r>
      <w:r w:rsidRPr="00524824">
        <w:rPr>
          <w:rFonts w:ascii="Times New Roman" w:hAnsi="Times New Roman" w:cs="Times New Roman"/>
          <w:noProof/>
          <w:sz w:val="28"/>
          <w:szCs w:val="28"/>
          <w:lang w:val="kk-KZ"/>
        </w:rPr>
        <w:t xml:space="preserve">. The method </w:t>
      </w:r>
      <w:r w:rsidR="00664929">
        <w:rPr>
          <w:rFonts w:ascii="Times New Roman" w:hAnsi="Times New Roman" w:cs="Times New Roman"/>
          <w:noProof/>
          <w:sz w:val="28"/>
          <w:szCs w:val="28"/>
          <w:lang w:val="en-US"/>
        </w:rPr>
        <w:t xml:space="preserve">is confined in </w:t>
      </w:r>
      <w:r w:rsidRPr="00524824">
        <w:rPr>
          <w:rFonts w:ascii="Times New Roman" w:hAnsi="Times New Roman" w:cs="Times New Roman"/>
          <w:noProof/>
          <w:sz w:val="28"/>
          <w:szCs w:val="28"/>
          <w:lang w:val="kk-KZ"/>
        </w:rPr>
        <w:t>that ions of a positive and negative charge in a solution of a solid - an ion exchanger - an electrolyte are replaced by other ions with the same charge in an equivalent amount. Depend</w:t>
      </w:r>
      <w:r w:rsidR="00664929">
        <w:rPr>
          <w:rFonts w:ascii="Times New Roman" w:hAnsi="Times New Roman" w:cs="Times New Roman"/>
          <w:noProof/>
          <w:sz w:val="28"/>
          <w:szCs w:val="28"/>
          <w:lang w:val="kk-KZ"/>
        </w:rPr>
        <w:t xml:space="preserve">ing on the type of charge, the replaced </w:t>
      </w:r>
      <w:r w:rsidRPr="00524824">
        <w:rPr>
          <w:rFonts w:ascii="Times New Roman" w:hAnsi="Times New Roman" w:cs="Times New Roman"/>
          <w:noProof/>
          <w:sz w:val="28"/>
          <w:szCs w:val="28"/>
          <w:lang w:val="kk-KZ"/>
        </w:rPr>
        <w:t>ions are divid</w:t>
      </w:r>
      <w:r w:rsidR="00EC5436">
        <w:rPr>
          <w:rFonts w:ascii="Times New Roman" w:hAnsi="Times New Roman" w:cs="Times New Roman"/>
          <w:noProof/>
          <w:sz w:val="28"/>
          <w:szCs w:val="28"/>
          <w:lang w:val="kk-KZ"/>
        </w:rPr>
        <w:t>ed into ion exchangers – cationids</w:t>
      </w:r>
      <w:r w:rsidRPr="00524824">
        <w:rPr>
          <w:rFonts w:ascii="Times New Roman" w:hAnsi="Times New Roman" w:cs="Times New Roman"/>
          <w:noProof/>
          <w:sz w:val="28"/>
          <w:szCs w:val="28"/>
          <w:lang w:val="kk-KZ"/>
        </w:rPr>
        <w:t>and anion</w:t>
      </w:r>
      <w:r w:rsidR="00EC5436">
        <w:rPr>
          <w:rFonts w:ascii="Times New Roman" w:hAnsi="Times New Roman" w:cs="Times New Roman"/>
          <w:noProof/>
          <w:sz w:val="28"/>
          <w:szCs w:val="28"/>
          <w:lang w:val="en-US"/>
        </w:rPr>
        <w:t>ids</w:t>
      </w:r>
      <w:r w:rsidRPr="00524824">
        <w:rPr>
          <w:rFonts w:ascii="Times New Roman" w:hAnsi="Times New Roman" w:cs="Times New Roman"/>
          <w:noProof/>
          <w:sz w:val="28"/>
          <w:szCs w:val="28"/>
          <w:lang w:val="kk-KZ"/>
        </w:rPr>
        <w:t>.</w:t>
      </w:r>
    </w:p>
    <w:p w:rsidR="00524824" w:rsidRPr="00B54F66" w:rsidRDefault="00524824" w:rsidP="003B059C">
      <w:pPr>
        <w:spacing w:after="0" w:line="240" w:lineRule="auto"/>
        <w:ind w:firstLine="567"/>
        <w:jc w:val="both"/>
        <w:rPr>
          <w:rFonts w:ascii="Times New Roman" w:hAnsi="Times New Roman" w:cs="Times New Roman"/>
          <w:iCs/>
          <w:noProof/>
          <w:sz w:val="28"/>
          <w:szCs w:val="28"/>
          <w:lang w:val="kk-KZ"/>
        </w:rPr>
      </w:pPr>
      <w:r w:rsidRPr="00321DEE">
        <w:rPr>
          <w:rFonts w:ascii="Times New Roman" w:hAnsi="Times New Roman" w:cs="Times New Roman"/>
          <w:i/>
          <w:iCs/>
          <w:noProof/>
          <w:sz w:val="28"/>
          <w:szCs w:val="28"/>
          <w:lang w:val="kk-KZ"/>
        </w:rPr>
        <w:t>Cation</w:t>
      </w:r>
      <w:r w:rsidR="00EC5436" w:rsidRPr="00321DEE">
        <w:rPr>
          <w:rFonts w:ascii="Times New Roman" w:hAnsi="Times New Roman" w:cs="Times New Roman"/>
          <w:i/>
          <w:iCs/>
          <w:noProof/>
          <w:sz w:val="28"/>
          <w:szCs w:val="28"/>
          <w:lang w:val="en-US"/>
        </w:rPr>
        <w:t>ids</w:t>
      </w:r>
      <w:r w:rsidRPr="00524824">
        <w:rPr>
          <w:rFonts w:ascii="Times New Roman" w:hAnsi="Times New Roman" w:cs="Times New Roman"/>
          <w:iCs/>
          <w:noProof/>
          <w:sz w:val="28"/>
          <w:szCs w:val="28"/>
          <w:lang w:val="kk-KZ"/>
        </w:rPr>
        <w:t>are mainly insoluble substances present in insoluble anionic salts or acids; cation</w:t>
      </w:r>
      <w:r w:rsidR="00EC5436">
        <w:rPr>
          <w:rFonts w:ascii="Times New Roman" w:hAnsi="Times New Roman" w:cs="Times New Roman"/>
          <w:iCs/>
          <w:noProof/>
          <w:sz w:val="28"/>
          <w:szCs w:val="28"/>
          <w:lang w:val="en-US"/>
        </w:rPr>
        <w:t>id</w:t>
      </w:r>
      <w:r w:rsidRPr="00524824">
        <w:rPr>
          <w:rFonts w:ascii="Times New Roman" w:hAnsi="Times New Roman" w:cs="Times New Roman"/>
          <w:iCs/>
          <w:noProof/>
          <w:sz w:val="28"/>
          <w:szCs w:val="28"/>
          <w:lang w:val="kk-KZ"/>
        </w:rPr>
        <w:t xml:space="preserve">s in the ion exchanger (sodium or hydrogen) </w:t>
      </w:r>
      <w:r w:rsidR="00EC5436">
        <w:rPr>
          <w:rFonts w:ascii="Times New Roman" w:hAnsi="Times New Roman" w:cs="Times New Roman"/>
          <w:iCs/>
          <w:noProof/>
          <w:sz w:val="28"/>
          <w:szCs w:val="28"/>
          <w:lang w:val="en-US"/>
        </w:rPr>
        <w:t xml:space="preserve">react with </w:t>
      </w:r>
      <w:r w:rsidRPr="00524824">
        <w:rPr>
          <w:rFonts w:ascii="Times New Roman" w:hAnsi="Times New Roman" w:cs="Times New Roman"/>
          <w:iCs/>
          <w:noProof/>
          <w:sz w:val="28"/>
          <w:szCs w:val="28"/>
          <w:lang w:val="kk-KZ"/>
        </w:rPr>
        <w:t>cation</w:t>
      </w:r>
      <w:r w:rsidR="00EC5436">
        <w:rPr>
          <w:rFonts w:ascii="Times New Roman" w:hAnsi="Times New Roman" w:cs="Times New Roman"/>
          <w:iCs/>
          <w:noProof/>
          <w:sz w:val="28"/>
          <w:szCs w:val="28"/>
          <w:lang w:val="en-US"/>
        </w:rPr>
        <w:t xml:space="preserve">s </w:t>
      </w:r>
      <w:r w:rsidRPr="00524824">
        <w:rPr>
          <w:rFonts w:ascii="Times New Roman" w:hAnsi="Times New Roman" w:cs="Times New Roman"/>
          <w:iCs/>
          <w:noProof/>
          <w:sz w:val="28"/>
          <w:szCs w:val="28"/>
          <w:lang w:val="kk-KZ"/>
        </w:rPr>
        <w:t>in solution under certain conditions. Such cations are called Na-cation</w:t>
      </w:r>
      <w:r w:rsidR="00321DEE">
        <w:rPr>
          <w:rFonts w:ascii="Times New Roman" w:hAnsi="Times New Roman" w:cs="Times New Roman"/>
          <w:iCs/>
          <w:noProof/>
          <w:sz w:val="28"/>
          <w:szCs w:val="28"/>
          <w:lang w:val="en-US"/>
        </w:rPr>
        <w:t xml:space="preserve">ids </w:t>
      </w:r>
      <w:r w:rsidRPr="00524824">
        <w:rPr>
          <w:rFonts w:ascii="Times New Roman" w:hAnsi="Times New Roman" w:cs="Times New Roman"/>
          <w:iCs/>
          <w:noProof/>
          <w:sz w:val="28"/>
          <w:szCs w:val="28"/>
          <w:lang w:val="kk-KZ"/>
        </w:rPr>
        <w:t>or H-cation</w:t>
      </w:r>
      <w:r w:rsidR="00321DEE">
        <w:rPr>
          <w:rFonts w:ascii="Times New Roman" w:hAnsi="Times New Roman" w:cs="Times New Roman"/>
          <w:iCs/>
          <w:noProof/>
          <w:sz w:val="28"/>
          <w:szCs w:val="28"/>
          <w:lang w:val="en-US"/>
        </w:rPr>
        <w:t>ids</w:t>
      </w:r>
      <w:r w:rsidRPr="00524824">
        <w:rPr>
          <w:rFonts w:ascii="Times New Roman" w:hAnsi="Times New Roman" w:cs="Times New Roman"/>
          <w:iCs/>
          <w:noProof/>
          <w:sz w:val="28"/>
          <w:szCs w:val="28"/>
          <w:lang w:val="kk-KZ"/>
        </w:rPr>
        <w:t>.</w:t>
      </w:r>
    </w:p>
    <w:p w:rsidR="00524824" w:rsidRPr="00B54F66" w:rsidRDefault="00321DEE" w:rsidP="003B059C">
      <w:pPr>
        <w:spacing w:after="0" w:line="240" w:lineRule="auto"/>
        <w:ind w:firstLine="567"/>
        <w:jc w:val="both"/>
        <w:rPr>
          <w:rFonts w:ascii="Times New Roman" w:hAnsi="Times New Roman" w:cs="Times New Roman"/>
          <w:iCs/>
          <w:noProof/>
          <w:sz w:val="28"/>
          <w:szCs w:val="28"/>
          <w:lang w:val="kk-KZ"/>
        </w:rPr>
      </w:pPr>
      <w:r w:rsidRPr="00321DEE">
        <w:rPr>
          <w:rFonts w:ascii="Times New Roman" w:hAnsi="Times New Roman" w:cs="Times New Roman"/>
          <w:i/>
          <w:iCs/>
          <w:noProof/>
          <w:sz w:val="28"/>
          <w:szCs w:val="28"/>
          <w:lang w:val="kk-KZ"/>
        </w:rPr>
        <w:t>Anionid</w:t>
      </w:r>
      <w:r w:rsidR="00524824" w:rsidRPr="00321DEE">
        <w:rPr>
          <w:rFonts w:ascii="Times New Roman" w:hAnsi="Times New Roman" w:cs="Times New Roman"/>
          <w:i/>
          <w:iCs/>
          <w:noProof/>
          <w:sz w:val="28"/>
          <w:szCs w:val="28"/>
          <w:lang w:val="kk-KZ"/>
        </w:rPr>
        <w:t xml:space="preserve">s </w:t>
      </w:r>
      <w:r w:rsidR="00524824" w:rsidRPr="00524824">
        <w:rPr>
          <w:rFonts w:ascii="Times New Roman" w:hAnsi="Times New Roman" w:cs="Times New Roman"/>
          <w:iCs/>
          <w:noProof/>
          <w:sz w:val="28"/>
          <w:szCs w:val="28"/>
          <w:lang w:val="kk-KZ"/>
        </w:rPr>
        <w:t xml:space="preserve">are </w:t>
      </w:r>
      <w:r>
        <w:rPr>
          <w:rFonts w:ascii="Times New Roman" w:hAnsi="Times New Roman" w:cs="Times New Roman"/>
          <w:iCs/>
          <w:noProof/>
          <w:sz w:val="28"/>
          <w:szCs w:val="28"/>
          <w:lang w:val="en-US"/>
        </w:rPr>
        <w:t xml:space="preserve">insoluble </w:t>
      </w:r>
      <w:r w:rsidR="00524824" w:rsidRPr="00524824">
        <w:rPr>
          <w:rFonts w:ascii="Times New Roman" w:hAnsi="Times New Roman" w:cs="Times New Roman"/>
          <w:iCs/>
          <w:noProof/>
          <w:sz w:val="28"/>
          <w:szCs w:val="28"/>
          <w:lang w:val="kk-KZ"/>
        </w:rPr>
        <w:t>bases or cation salts. Anioni</w:t>
      </w:r>
      <w:r>
        <w:rPr>
          <w:rFonts w:ascii="Times New Roman" w:hAnsi="Times New Roman" w:cs="Times New Roman"/>
          <w:iCs/>
          <w:noProof/>
          <w:sz w:val="28"/>
          <w:szCs w:val="28"/>
          <w:lang w:val="en-US"/>
        </w:rPr>
        <w:t xml:space="preserve">ds </w:t>
      </w:r>
      <w:r w:rsidR="00524824" w:rsidRPr="00524824">
        <w:rPr>
          <w:rFonts w:ascii="Times New Roman" w:hAnsi="Times New Roman" w:cs="Times New Roman"/>
          <w:iCs/>
          <w:noProof/>
          <w:sz w:val="28"/>
          <w:szCs w:val="28"/>
          <w:lang w:val="kk-KZ"/>
        </w:rPr>
        <w:t xml:space="preserve">contain an active </w:t>
      </w:r>
      <w:r>
        <w:rPr>
          <w:rFonts w:ascii="Times New Roman" w:hAnsi="Times New Roman" w:cs="Times New Roman"/>
          <w:iCs/>
          <w:noProof/>
          <w:sz w:val="28"/>
          <w:szCs w:val="28"/>
          <w:lang w:val="en-US"/>
        </w:rPr>
        <w:t xml:space="preserve">OH </w:t>
      </w:r>
      <w:r w:rsidR="00524824" w:rsidRPr="00524824">
        <w:rPr>
          <w:rFonts w:ascii="Times New Roman" w:hAnsi="Times New Roman" w:cs="Times New Roman"/>
          <w:iCs/>
          <w:noProof/>
          <w:sz w:val="28"/>
          <w:szCs w:val="28"/>
          <w:lang w:val="kk-KZ"/>
        </w:rPr>
        <w:t>group (OH-anioni</w:t>
      </w:r>
      <w:r>
        <w:rPr>
          <w:rFonts w:ascii="Times New Roman" w:hAnsi="Times New Roman" w:cs="Times New Roman"/>
          <w:iCs/>
          <w:noProof/>
          <w:sz w:val="28"/>
          <w:szCs w:val="28"/>
          <w:lang w:val="en-US"/>
        </w:rPr>
        <w:t>d</w:t>
      </w:r>
      <w:r w:rsidR="00524824" w:rsidRPr="00524824">
        <w:rPr>
          <w:rFonts w:ascii="Times New Roman" w:hAnsi="Times New Roman" w:cs="Times New Roman"/>
          <w:iCs/>
          <w:noProof/>
          <w:sz w:val="28"/>
          <w:szCs w:val="28"/>
          <w:lang w:val="kk-KZ"/>
        </w:rPr>
        <w:t>s).</w:t>
      </w:r>
    </w:p>
    <w:p w:rsidR="00524824" w:rsidRPr="00120E23" w:rsidRDefault="00321DEE" w:rsidP="003B059C">
      <w:pPr>
        <w:spacing w:after="0" w:line="240" w:lineRule="auto"/>
        <w:ind w:firstLine="567"/>
        <w:jc w:val="both"/>
        <w:rPr>
          <w:rFonts w:ascii="Times New Roman" w:hAnsi="Times New Roman" w:cs="Times New Roman"/>
          <w:noProof/>
          <w:sz w:val="28"/>
          <w:szCs w:val="28"/>
          <w:lang w:val="kk-KZ"/>
        </w:rPr>
      </w:pPr>
      <w:r>
        <w:rPr>
          <w:rFonts w:ascii="Times New Roman" w:hAnsi="Times New Roman" w:cs="Times New Roman"/>
          <w:noProof/>
          <w:sz w:val="28"/>
          <w:szCs w:val="28"/>
          <w:lang w:val="en-US"/>
        </w:rPr>
        <w:t>The following a</w:t>
      </w:r>
      <w:r w:rsidR="00524824" w:rsidRPr="00524824">
        <w:rPr>
          <w:rFonts w:ascii="Times New Roman" w:hAnsi="Times New Roman" w:cs="Times New Roman"/>
          <w:noProof/>
          <w:sz w:val="28"/>
          <w:szCs w:val="28"/>
          <w:lang w:val="kk-KZ"/>
        </w:rPr>
        <w:t>luminosilicates are used as Na-cation</w:t>
      </w:r>
      <w:r>
        <w:rPr>
          <w:rFonts w:ascii="Times New Roman" w:hAnsi="Times New Roman" w:cs="Times New Roman"/>
          <w:noProof/>
          <w:sz w:val="28"/>
          <w:szCs w:val="28"/>
          <w:lang w:val="en-US"/>
        </w:rPr>
        <w:t>ids</w:t>
      </w:r>
      <w:r w:rsidR="00524824" w:rsidRPr="00524824">
        <w:rPr>
          <w:rFonts w:ascii="Times New Roman" w:hAnsi="Times New Roman" w:cs="Times New Roman"/>
          <w:noProof/>
          <w:sz w:val="28"/>
          <w:szCs w:val="28"/>
          <w:lang w:val="kk-KZ"/>
        </w:rPr>
        <w:t>: glauconite, zeolite, permutite, etc.; synthetic resins</w:t>
      </w:r>
      <w:r>
        <w:rPr>
          <w:rFonts w:ascii="Times New Roman" w:hAnsi="Times New Roman" w:cs="Times New Roman"/>
          <w:noProof/>
          <w:sz w:val="28"/>
          <w:szCs w:val="28"/>
          <w:lang w:val="en-US"/>
        </w:rPr>
        <w:t>are used a</w:t>
      </w:r>
      <w:r w:rsidRPr="00524824">
        <w:rPr>
          <w:rFonts w:ascii="Times New Roman" w:hAnsi="Times New Roman" w:cs="Times New Roman"/>
          <w:noProof/>
          <w:sz w:val="28"/>
          <w:szCs w:val="28"/>
          <w:lang w:val="kk-KZ"/>
        </w:rPr>
        <w:t>s H-cation</w:t>
      </w:r>
      <w:r>
        <w:rPr>
          <w:rFonts w:ascii="Times New Roman" w:hAnsi="Times New Roman" w:cs="Times New Roman"/>
          <w:noProof/>
          <w:sz w:val="28"/>
          <w:szCs w:val="28"/>
          <w:lang w:val="en-US"/>
        </w:rPr>
        <w:t>ids. S</w:t>
      </w:r>
      <w:r w:rsidR="00524824" w:rsidRPr="00524824">
        <w:rPr>
          <w:rFonts w:ascii="Times New Roman" w:hAnsi="Times New Roman" w:cs="Times New Roman"/>
          <w:noProof/>
          <w:sz w:val="28"/>
          <w:szCs w:val="28"/>
          <w:lang w:val="kk-KZ"/>
        </w:rPr>
        <w:t>ynthetic resins with a complex composition are used</w:t>
      </w:r>
      <w:r>
        <w:rPr>
          <w:rFonts w:ascii="Times New Roman" w:hAnsi="Times New Roman" w:cs="Times New Roman"/>
          <w:noProof/>
          <w:sz w:val="28"/>
          <w:szCs w:val="28"/>
          <w:lang w:val="kk-KZ"/>
        </w:rPr>
        <w:t>f</w:t>
      </w:r>
      <w:r w:rsidRPr="00524824">
        <w:rPr>
          <w:rFonts w:ascii="Times New Roman" w:hAnsi="Times New Roman" w:cs="Times New Roman"/>
          <w:noProof/>
          <w:sz w:val="28"/>
          <w:szCs w:val="28"/>
          <w:lang w:val="kk-KZ"/>
        </w:rPr>
        <w:t>or OH-anion</w:t>
      </w:r>
      <w:r>
        <w:rPr>
          <w:rFonts w:ascii="Times New Roman" w:hAnsi="Times New Roman" w:cs="Times New Roman"/>
          <w:noProof/>
          <w:sz w:val="28"/>
          <w:szCs w:val="28"/>
          <w:lang w:val="en-US"/>
        </w:rPr>
        <w:t xml:space="preserve">ids, it is, </w:t>
      </w:r>
      <w:r w:rsidR="00524824" w:rsidRPr="00524824">
        <w:rPr>
          <w:rFonts w:ascii="Times New Roman" w:hAnsi="Times New Roman" w:cs="Times New Roman"/>
          <w:noProof/>
          <w:sz w:val="28"/>
          <w:szCs w:val="28"/>
          <w:lang w:val="kk-KZ"/>
        </w:rPr>
        <w:t xml:space="preserve">for example, </w:t>
      </w:r>
      <w:r>
        <w:rPr>
          <w:rFonts w:ascii="Times New Roman" w:hAnsi="Times New Roman" w:cs="Times New Roman"/>
          <w:noProof/>
          <w:sz w:val="28"/>
          <w:szCs w:val="28"/>
          <w:lang w:val="en-US"/>
        </w:rPr>
        <w:t>carbamide</w:t>
      </w:r>
      <w:r w:rsidR="00524824" w:rsidRPr="00524824">
        <w:rPr>
          <w:rFonts w:ascii="Times New Roman" w:hAnsi="Times New Roman" w:cs="Times New Roman"/>
          <w:noProof/>
          <w:sz w:val="28"/>
          <w:szCs w:val="28"/>
          <w:lang w:val="kk-KZ"/>
        </w:rPr>
        <w:t>.</w:t>
      </w:r>
    </w:p>
    <w:p w:rsidR="00524824" w:rsidRDefault="00524824" w:rsidP="003B059C">
      <w:pPr>
        <w:spacing w:after="0" w:line="240" w:lineRule="auto"/>
        <w:ind w:firstLine="567"/>
        <w:jc w:val="both"/>
        <w:rPr>
          <w:rFonts w:ascii="Times New Roman" w:hAnsi="Times New Roman" w:cs="Times New Roman"/>
          <w:noProof/>
          <w:sz w:val="28"/>
          <w:szCs w:val="28"/>
          <w:lang w:val="kk-KZ"/>
        </w:rPr>
      </w:pPr>
      <w:r w:rsidRPr="00524824">
        <w:rPr>
          <w:rFonts w:ascii="Times New Roman" w:hAnsi="Times New Roman" w:cs="Times New Roman"/>
          <w:noProof/>
          <w:sz w:val="28"/>
          <w:szCs w:val="28"/>
          <w:lang w:val="kk-KZ"/>
        </w:rPr>
        <w:t>Ion exchange between a solution and an ion</w:t>
      </w:r>
      <w:r w:rsidR="00321DEE">
        <w:rPr>
          <w:rFonts w:ascii="Times New Roman" w:hAnsi="Times New Roman" w:cs="Times New Roman"/>
          <w:noProof/>
          <w:sz w:val="28"/>
          <w:szCs w:val="28"/>
          <w:lang w:val="en-US"/>
        </w:rPr>
        <w:t xml:space="preserve">is </w:t>
      </w:r>
      <w:r w:rsidRPr="00524824">
        <w:rPr>
          <w:rFonts w:ascii="Times New Roman" w:hAnsi="Times New Roman" w:cs="Times New Roman"/>
          <w:noProof/>
          <w:sz w:val="28"/>
          <w:szCs w:val="28"/>
          <w:lang w:val="kk-KZ"/>
        </w:rPr>
        <w:t xml:space="preserve">is a chemical reaction that is heterogeneous. Impurities in water purified by an ion-exchange method do not form a precipitate, and such </w:t>
      </w:r>
      <w:r w:rsidR="00321DEE">
        <w:rPr>
          <w:rFonts w:ascii="Times New Roman" w:hAnsi="Times New Roman" w:cs="Times New Roman"/>
          <w:noProof/>
          <w:sz w:val="28"/>
          <w:szCs w:val="28"/>
          <w:lang w:val="en-US"/>
        </w:rPr>
        <w:t xml:space="preserve">treatment </w:t>
      </w:r>
      <w:r w:rsidRPr="00524824">
        <w:rPr>
          <w:rFonts w:ascii="Times New Roman" w:hAnsi="Times New Roman" w:cs="Times New Roman"/>
          <w:noProof/>
          <w:sz w:val="28"/>
          <w:szCs w:val="28"/>
          <w:lang w:val="kk-KZ"/>
        </w:rPr>
        <w:t>does not require constant addition of components.</w:t>
      </w:r>
    </w:p>
    <w:p w:rsidR="00524824" w:rsidRDefault="00524824" w:rsidP="003B059C">
      <w:pPr>
        <w:spacing w:after="0" w:line="240" w:lineRule="auto"/>
        <w:ind w:firstLine="567"/>
        <w:jc w:val="both"/>
        <w:rPr>
          <w:rFonts w:ascii="Times New Roman" w:hAnsi="Times New Roman" w:cs="Times New Roman"/>
          <w:noProof/>
          <w:sz w:val="28"/>
          <w:szCs w:val="28"/>
          <w:lang w:val="kk-KZ"/>
        </w:rPr>
      </w:pPr>
      <w:r w:rsidRPr="00524824">
        <w:rPr>
          <w:rFonts w:ascii="Times New Roman" w:hAnsi="Times New Roman" w:cs="Times New Roman"/>
          <w:noProof/>
          <w:sz w:val="28"/>
          <w:szCs w:val="28"/>
          <w:lang w:val="kk-KZ"/>
        </w:rPr>
        <w:t>One of the main characteristics of ion</w:t>
      </w:r>
      <w:r w:rsidR="00EB3B9E">
        <w:rPr>
          <w:rFonts w:ascii="Times New Roman" w:hAnsi="Times New Roman" w:cs="Times New Roman"/>
          <w:noProof/>
          <w:sz w:val="28"/>
          <w:szCs w:val="28"/>
          <w:lang w:val="en-US"/>
        </w:rPr>
        <w:t>ids</w:t>
      </w:r>
      <w:r w:rsidRPr="00524824">
        <w:rPr>
          <w:rFonts w:ascii="Times New Roman" w:hAnsi="Times New Roman" w:cs="Times New Roman"/>
          <w:noProof/>
          <w:sz w:val="28"/>
          <w:szCs w:val="28"/>
          <w:lang w:val="kk-KZ"/>
        </w:rPr>
        <w:t xml:space="preserve"> is called the</w:t>
      </w:r>
      <w:r w:rsidRPr="00EB3B9E">
        <w:rPr>
          <w:rFonts w:ascii="Times New Roman" w:hAnsi="Times New Roman" w:cs="Times New Roman"/>
          <w:i/>
          <w:noProof/>
          <w:sz w:val="28"/>
          <w:szCs w:val="28"/>
          <w:lang w:val="kk-KZ"/>
        </w:rPr>
        <w:t xml:space="preserve"> cation exchange capacity</w:t>
      </w:r>
      <w:r w:rsidRPr="00524824">
        <w:rPr>
          <w:rFonts w:ascii="Times New Roman" w:hAnsi="Times New Roman" w:cs="Times New Roman"/>
          <w:noProof/>
          <w:sz w:val="28"/>
          <w:szCs w:val="28"/>
          <w:lang w:val="kk-KZ"/>
        </w:rPr>
        <w:t>, which indicates the absorption of ions of a certain size by the ion</w:t>
      </w:r>
      <w:r w:rsidR="00EB3B9E">
        <w:rPr>
          <w:rFonts w:ascii="Times New Roman" w:hAnsi="Times New Roman" w:cs="Times New Roman"/>
          <w:noProof/>
          <w:sz w:val="28"/>
          <w:szCs w:val="28"/>
          <w:lang w:val="en-US"/>
        </w:rPr>
        <w:t xml:space="preserve">ids </w:t>
      </w:r>
      <w:r w:rsidRPr="00524824">
        <w:rPr>
          <w:rFonts w:ascii="Times New Roman" w:hAnsi="Times New Roman" w:cs="Times New Roman"/>
          <w:noProof/>
          <w:sz w:val="28"/>
          <w:szCs w:val="28"/>
          <w:lang w:val="kk-KZ"/>
        </w:rPr>
        <w:t>under certain conditions. The cation exchange capacity is determined by the duration of the working cycle of ion</w:t>
      </w:r>
      <w:r w:rsidR="00EB3B9E">
        <w:rPr>
          <w:rFonts w:ascii="Times New Roman" w:hAnsi="Times New Roman" w:cs="Times New Roman"/>
          <w:noProof/>
          <w:sz w:val="28"/>
          <w:szCs w:val="28"/>
          <w:lang w:val="en-US"/>
        </w:rPr>
        <w:t xml:space="preserve">id </w:t>
      </w:r>
      <w:r w:rsidRPr="00524824">
        <w:rPr>
          <w:rFonts w:ascii="Times New Roman" w:hAnsi="Times New Roman" w:cs="Times New Roman"/>
          <w:noProof/>
          <w:sz w:val="28"/>
          <w:szCs w:val="28"/>
          <w:lang w:val="kk-KZ"/>
        </w:rPr>
        <w:t xml:space="preserve">filters. As soon as the </w:t>
      </w:r>
      <w:r w:rsidR="00EB3B9E">
        <w:rPr>
          <w:rFonts w:ascii="Times New Roman" w:hAnsi="Times New Roman" w:cs="Times New Roman"/>
          <w:noProof/>
          <w:sz w:val="28"/>
          <w:szCs w:val="28"/>
          <w:lang w:val="en-US"/>
        </w:rPr>
        <w:t xml:space="preserve">ionid </w:t>
      </w:r>
      <w:r w:rsidRPr="00524824">
        <w:rPr>
          <w:rFonts w:ascii="Times New Roman" w:hAnsi="Times New Roman" w:cs="Times New Roman"/>
          <w:noProof/>
          <w:sz w:val="28"/>
          <w:szCs w:val="28"/>
          <w:lang w:val="kk-KZ"/>
        </w:rPr>
        <w:t>exchange capacity reaches a certain limit, the process of its recovery takes place (by carrying out the ion exchange process in the opposite composition).</w:t>
      </w:r>
    </w:p>
    <w:p w:rsidR="00524824" w:rsidRDefault="00524824" w:rsidP="003B059C">
      <w:pPr>
        <w:spacing w:after="0" w:line="240" w:lineRule="auto"/>
        <w:ind w:firstLine="567"/>
        <w:jc w:val="both"/>
        <w:rPr>
          <w:rFonts w:ascii="Times New Roman" w:hAnsi="Times New Roman" w:cs="Times New Roman"/>
          <w:noProof/>
          <w:sz w:val="28"/>
          <w:szCs w:val="28"/>
          <w:lang w:val="kk-KZ"/>
        </w:rPr>
      </w:pPr>
      <w:r w:rsidRPr="00524824">
        <w:rPr>
          <w:rFonts w:ascii="Times New Roman" w:hAnsi="Times New Roman" w:cs="Times New Roman"/>
          <w:noProof/>
          <w:sz w:val="28"/>
          <w:szCs w:val="28"/>
          <w:lang w:val="kk-KZ"/>
        </w:rPr>
        <w:t xml:space="preserve">The cation </w:t>
      </w:r>
      <w:r w:rsidR="00EB3B9E">
        <w:rPr>
          <w:rFonts w:ascii="Times New Roman" w:hAnsi="Times New Roman" w:cs="Times New Roman"/>
          <w:noProof/>
          <w:sz w:val="28"/>
          <w:szCs w:val="28"/>
          <w:lang w:val="en-US"/>
        </w:rPr>
        <w:t xml:space="preserve">desaltation </w:t>
      </w:r>
      <w:r w:rsidRPr="00524824">
        <w:rPr>
          <w:rFonts w:ascii="Times New Roman" w:hAnsi="Times New Roman" w:cs="Times New Roman"/>
          <w:noProof/>
          <w:sz w:val="28"/>
          <w:szCs w:val="28"/>
          <w:lang w:val="kk-KZ"/>
        </w:rPr>
        <w:t>process is based on the reaction of exchange of sodium and hydrogen ions in cation</w:t>
      </w:r>
      <w:r w:rsidR="00EB3B9E">
        <w:rPr>
          <w:rFonts w:ascii="Times New Roman" w:hAnsi="Times New Roman" w:cs="Times New Roman"/>
          <w:noProof/>
          <w:sz w:val="28"/>
          <w:szCs w:val="28"/>
          <w:lang w:val="en-US"/>
        </w:rPr>
        <w:t xml:space="preserve">ids </w:t>
      </w:r>
      <w:r w:rsidRPr="00524824">
        <w:rPr>
          <w:rFonts w:ascii="Times New Roman" w:hAnsi="Times New Roman" w:cs="Times New Roman"/>
          <w:noProof/>
          <w:sz w:val="28"/>
          <w:szCs w:val="28"/>
          <w:lang w:val="kk-KZ"/>
        </w:rPr>
        <w:t xml:space="preserve">for </w:t>
      </w:r>
      <w:r w:rsidR="00EB3B9E" w:rsidRPr="00120E23">
        <w:rPr>
          <w:rFonts w:ascii="Times New Roman" w:hAnsi="Times New Roman" w:cs="Times New Roman"/>
          <w:noProof/>
          <w:sz w:val="28"/>
          <w:szCs w:val="28"/>
          <w:lang w:val="kk-KZ"/>
        </w:rPr>
        <w:t>Са</w:t>
      </w:r>
      <w:r w:rsidR="00EB3B9E" w:rsidRPr="00120E23">
        <w:rPr>
          <w:rFonts w:ascii="Times New Roman" w:hAnsi="Times New Roman" w:cs="Times New Roman"/>
          <w:noProof/>
          <w:sz w:val="28"/>
          <w:szCs w:val="28"/>
          <w:vertAlign w:val="superscript"/>
          <w:lang w:val="kk-KZ"/>
        </w:rPr>
        <w:t>2</w:t>
      </w:r>
      <w:r w:rsidR="00EB3B9E" w:rsidRPr="00120E23">
        <w:rPr>
          <w:rFonts w:ascii="Times New Roman" w:hAnsi="Times New Roman" w:cs="Times New Roman"/>
          <w:noProof/>
          <w:sz w:val="28"/>
          <w:szCs w:val="28"/>
          <w:vertAlign w:val="superscript"/>
        </w:rPr>
        <w:sym w:font="Symbol" w:char="F02B"/>
      </w:r>
      <w:r w:rsidR="00EB3B9E">
        <w:rPr>
          <w:rFonts w:ascii="Times New Roman" w:hAnsi="Times New Roman" w:cs="Times New Roman"/>
          <w:noProof/>
          <w:sz w:val="28"/>
          <w:szCs w:val="28"/>
          <w:lang w:val="en-US"/>
        </w:rPr>
        <w:t xml:space="preserve">and </w:t>
      </w:r>
      <w:r w:rsidR="00EB3B9E" w:rsidRPr="00120E23">
        <w:rPr>
          <w:rFonts w:ascii="Times New Roman" w:hAnsi="Times New Roman" w:cs="Times New Roman"/>
          <w:noProof/>
          <w:sz w:val="28"/>
          <w:szCs w:val="28"/>
          <w:lang w:val="kk-KZ"/>
        </w:rPr>
        <w:t xml:space="preserve"> Мg</w:t>
      </w:r>
      <w:r w:rsidR="00EB3B9E" w:rsidRPr="00120E23">
        <w:rPr>
          <w:rFonts w:ascii="Times New Roman" w:hAnsi="Times New Roman" w:cs="Times New Roman"/>
          <w:noProof/>
          <w:sz w:val="28"/>
          <w:szCs w:val="28"/>
          <w:vertAlign w:val="superscript"/>
          <w:lang w:val="kk-KZ"/>
        </w:rPr>
        <w:t>2</w:t>
      </w:r>
      <w:r w:rsidR="00EB3B9E" w:rsidRPr="00120E23">
        <w:rPr>
          <w:rFonts w:ascii="Times New Roman" w:hAnsi="Times New Roman" w:cs="Times New Roman"/>
          <w:noProof/>
          <w:sz w:val="28"/>
          <w:szCs w:val="28"/>
          <w:vertAlign w:val="superscript"/>
        </w:rPr>
        <w:sym w:font="Symbol" w:char="F02B"/>
      </w:r>
      <w:r w:rsidRPr="00524824">
        <w:rPr>
          <w:rFonts w:ascii="Times New Roman" w:hAnsi="Times New Roman" w:cs="Times New Roman"/>
          <w:noProof/>
          <w:sz w:val="28"/>
          <w:szCs w:val="28"/>
          <w:lang w:val="kk-KZ"/>
        </w:rPr>
        <w:t>ions. The exchange of sodium ions is called Na-cationization, the exchange of hydrogen ions</w:t>
      </w:r>
      <w:r w:rsidR="00EB3B9E">
        <w:rPr>
          <w:rFonts w:ascii="Times New Roman" w:hAnsi="Times New Roman" w:cs="Times New Roman"/>
          <w:noProof/>
          <w:sz w:val="28"/>
          <w:szCs w:val="28"/>
          <w:lang w:val="kk-KZ"/>
        </w:rPr>
        <w:t>–</w:t>
      </w:r>
      <w:r w:rsidRPr="00524824">
        <w:rPr>
          <w:rFonts w:ascii="Times New Roman" w:hAnsi="Times New Roman" w:cs="Times New Roman"/>
          <w:noProof/>
          <w:sz w:val="28"/>
          <w:szCs w:val="28"/>
          <w:lang w:val="kk-KZ"/>
        </w:rPr>
        <w:t>H-cationization:</w:t>
      </w:r>
    </w:p>
    <w:p w:rsidR="00825D93" w:rsidRPr="00120E23" w:rsidRDefault="00825D93" w:rsidP="003B059C">
      <w:pPr>
        <w:spacing w:after="0" w:line="240" w:lineRule="auto"/>
        <w:ind w:firstLine="567"/>
        <w:jc w:val="both"/>
        <w:rPr>
          <w:rFonts w:ascii="Times New Roman" w:hAnsi="Times New Roman" w:cs="Times New Roman"/>
          <w:noProof/>
          <w:sz w:val="28"/>
          <w:szCs w:val="28"/>
          <w:lang w:val="kk-KZ"/>
        </w:rPr>
      </w:pPr>
    </w:p>
    <w:p w:rsidR="00120E23" w:rsidRPr="00120E23" w:rsidRDefault="00120E23" w:rsidP="003B059C">
      <w:pPr>
        <w:spacing w:after="0" w:line="240" w:lineRule="auto"/>
        <w:ind w:firstLine="567"/>
        <w:jc w:val="both"/>
        <w:rPr>
          <w:rFonts w:ascii="Times New Roman" w:hAnsi="Times New Roman" w:cs="Times New Roman"/>
          <w:noProof/>
          <w:sz w:val="28"/>
          <w:szCs w:val="28"/>
          <w:lang w:val="kk-KZ"/>
        </w:rPr>
      </w:pPr>
      <w:r w:rsidRPr="00120E23">
        <w:rPr>
          <w:rFonts w:ascii="Times New Roman" w:hAnsi="Times New Roman" w:cs="Times New Roman"/>
          <w:noProof/>
          <w:sz w:val="28"/>
          <w:szCs w:val="28"/>
          <w:lang w:val="kk-KZ"/>
        </w:rPr>
        <w:t>2R</w:t>
      </w:r>
      <w:r w:rsidRPr="00120E23">
        <w:rPr>
          <w:rFonts w:ascii="Times New Roman" w:hAnsi="Times New Roman" w:cs="Times New Roman"/>
          <w:noProof/>
          <w:sz w:val="28"/>
          <w:szCs w:val="28"/>
        </w:rPr>
        <w:sym w:font="Symbol" w:char="F02F"/>
      </w:r>
      <w:r w:rsidRPr="00120E23">
        <w:rPr>
          <w:rFonts w:ascii="Times New Roman" w:hAnsi="Times New Roman" w:cs="Times New Roman"/>
          <w:noProof/>
          <w:sz w:val="28"/>
          <w:szCs w:val="28"/>
          <w:lang w:val="kk-KZ"/>
        </w:rPr>
        <w:t>Nа</w:t>
      </w:r>
      <w:r w:rsidRPr="00120E23">
        <w:rPr>
          <w:rFonts w:ascii="Times New Roman" w:hAnsi="Times New Roman" w:cs="Times New Roman"/>
          <w:noProof/>
          <w:sz w:val="28"/>
          <w:szCs w:val="28"/>
          <w:vertAlign w:val="superscript"/>
        </w:rPr>
        <w:sym w:font="Symbol" w:char="F02B"/>
      </w:r>
      <w:r w:rsidRPr="00120E23">
        <w:rPr>
          <w:rFonts w:ascii="Times New Roman" w:hAnsi="Times New Roman" w:cs="Times New Roman"/>
          <w:noProof/>
          <w:sz w:val="28"/>
          <w:szCs w:val="28"/>
        </w:rPr>
        <w:sym w:font="Symbol" w:char="F02B"/>
      </w:r>
      <w:r w:rsidRPr="00120E23">
        <w:rPr>
          <w:rFonts w:ascii="Times New Roman" w:hAnsi="Times New Roman" w:cs="Times New Roman"/>
          <w:noProof/>
          <w:sz w:val="28"/>
          <w:szCs w:val="28"/>
          <w:lang w:val="kk-KZ"/>
        </w:rPr>
        <w:t xml:space="preserve"> Cа</w:t>
      </w:r>
      <w:r w:rsidRPr="00120E23">
        <w:rPr>
          <w:rFonts w:ascii="Times New Roman" w:hAnsi="Times New Roman" w:cs="Times New Roman"/>
          <w:noProof/>
          <w:sz w:val="28"/>
          <w:szCs w:val="28"/>
          <w:vertAlign w:val="superscript"/>
          <w:lang w:val="kk-KZ"/>
        </w:rPr>
        <w:t>2</w:t>
      </w:r>
      <w:r w:rsidRPr="00120E23">
        <w:rPr>
          <w:rFonts w:ascii="Times New Roman" w:hAnsi="Times New Roman" w:cs="Times New Roman"/>
          <w:noProof/>
          <w:sz w:val="28"/>
          <w:szCs w:val="28"/>
          <w:vertAlign w:val="superscript"/>
        </w:rPr>
        <w:sym w:font="Symbol" w:char="F02B"/>
      </w:r>
      <w:r w:rsidRPr="00120E23">
        <w:rPr>
          <w:rFonts w:ascii="Times New Roman" w:hAnsi="Times New Roman" w:cs="Times New Roman"/>
          <w:noProof/>
          <w:sz w:val="28"/>
          <w:szCs w:val="28"/>
        </w:rPr>
        <w:sym w:font="Symbol" w:char="F0DB"/>
      </w:r>
      <w:r w:rsidRPr="00120E23">
        <w:rPr>
          <w:rFonts w:ascii="Times New Roman" w:hAnsi="Times New Roman" w:cs="Times New Roman"/>
          <w:noProof/>
          <w:sz w:val="28"/>
          <w:szCs w:val="28"/>
          <w:lang w:val="kk-KZ"/>
        </w:rPr>
        <w:t xml:space="preserve">  R</w:t>
      </w:r>
      <w:r w:rsidRPr="00120E23">
        <w:rPr>
          <w:rFonts w:ascii="Times New Roman" w:hAnsi="Times New Roman" w:cs="Times New Roman"/>
          <w:noProof/>
          <w:sz w:val="28"/>
          <w:szCs w:val="28"/>
          <w:vertAlign w:val="subscript"/>
          <w:lang w:val="kk-KZ"/>
        </w:rPr>
        <w:t>2</w:t>
      </w:r>
      <w:r w:rsidRPr="00120E23">
        <w:rPr>
          <w:rFonts w:ascii="Times New Roman" w:hAnsi="Times New Roman" w:cs="Times New Roman"/>
          <w:noProof/>
          <w:sz w:val="28"/>
          <w:szCs w:val="28"/>
        </w:rPr>
        <w:sym w:font="Symbol" w:char="F02F"/>
      </w:r>
      <w:r w:rsidRPr="00120E23">
        <w:rPr>
          <w:rFonts w:ascii="Times New Roman" w:hAnsi="Times New Roman" w:cs="Times New Roman"/>
          <w:noProof/>
          <w:sz w:val="28"/>
          <w:szCs w:val="28"/>
          <w:lang w:val="kk-KZ"/>
        </w:rPr>
        <w:t>Cа</w:t>
      </w:r>
      <w:r w:rsidRPr="00120E23">
        <w:rPr>
          <w:rFonts w:ascii="Times New Roman" w:hAnsi="Times New Roman" w:cs="Times New Roman"/>
          <w:noProof/>
          <w:sz w:val="28"/>
          <w:szCs w:val="28"/>
          <w:vertAlign w:val="superscript"/>
          <w:lang w:val="kk-KZ"/>
        </w:rPr>
        <w:t>2</w:t>
      </w:r>
      <w:r w:rsidRPr="00120E23">
        <w:rPr>
          <w:rFonts w:ascii="Times New Roman" w:hAnsi="Times New Roman" w:cs="Times New Roman"/>
          <w:noProof/>
          <w:sz w:val="28"/>
          <w:szCs w:val="28"/>
          <w:vertAlign w:val="superscript"/>
        </w:rPr>
        <w:sym w:font="Symbol" w:char="F02B"/>
      </w:r>
      <w:r w:rsidRPr="00120E23">
        <w:rPr>
          <w:rFonts w:ascii="Times New Roman" w:hAnsi="Times New Roman" w:cs="Times New Roman"/>
          <w:noProof/>
          <w:sz w:val="28"/>
          <w:szCs w:val="28"/>
        </w:rPr>
        <w:sym w:font="Symbol" w:char="F02B"/>
      </w:r>
      <w:r w:rsidRPr="00120E23">
        <w:rPr>
          <w:rFonts w:ascii="Times New Roman" w:hAnsi="Times New Roman" w:cs="Times New Roman"/>
          <w:noProof/>
          <w:sz w:val="28"/>
          <w:szCs w:val="28"/>
          <w:lang w:val="kk-KZ"/>
        </w:rPr>
        <w:t xml:space="preserve"> Nа</w:t>
      </w:r>
      <w:r w:rsidRPr="00120E23">
        <w:rPr>
          <w:rFonts w:ascii="Times New Roman" w:hAnsi="Times New Roman" w:cs="Times New Roman"/>
          <w:noProof/>
          <w:sz w:val="28"/>
          <w:szCs w:val="28"/>
          <w:vertAlign w:val="superscript"/>
        </w:rPr>
        <w:sym w:font="Symbol" w:char="F02B"/>
      </w:r>
    </w:p>
    <w:p w:rsidR="00120E23" w:rsidRDefault="00120E23" w:rsidP="003B059C">
      <w:pPr>
        <w:spacing w:after="0" w:line="240" w:lineRule="auto"/>
        <w:ind w:firstLine="567"/>
        <w:jc w:val="both"/>
        <w:rPr>
          <w:rFonts w:ascii="Times New Roman" w:hAnsi="Times New Roman" w:cs="Times New Roman"/>
          <w:noProof/>
          <w:sz w:val="28"/>
          <w:szCs w:val="28"/>
          <w:vertAlign w:val="superscript"/>
          <w:lang w:val="kk-KZ"/>
        </w:rPr>
      </w:pPr>
      <w:r w:rsidRPr="00120E23">
        <w:rPr>
          <w:rFonts w:ascii="Times New Roman" w:hAnsi="Times New Roman" w:cs="Times New Roman"/>
          <w:noProof/>
          <w:sz w:val="28"/>
          <w:szCs w:val="28"/>
          <w:lang w:val="kk-KZ"/>
        </w:rPr>
        <w:t>2R</w:t>
      </w:r>
      <w:r w:rsidRPr="00120E23">
        <w:rPr>
          <w:rFonts w:ascii="Times New Roman" w:hAnsi="Times New Roman" w:cs="Times New Roman"/>
          <w:noProof/>
          <w:sz w:val="28"/>
          <w:szCs w:val="28"/>
        </w:rPr>
        <w:sym w:font="Symbol" w:char="F02F"/>
      </w:r>
      <w:r w:rsidRPr="00120E23">
        <w:rPr>
          <w:rFonts w:ascii="Times New Roman" w:hAnsi="Times New Roman" w:cs="Times New Roman"/>
          <w:noProof/>
          <w:sz w:val="28"/>
          <w:szCs w:val="28"/>
          <w:lang w:val="kk-KZ"/>
        </w:rPr>
        <w:t>Nа</w:t>
      </w:r>
      <w:r w:rsidRPr="00120E23">
        <w:rPr>
          <w:rFonts w:ascii="Times New Roman" w:hAnsi="Times New Roman" w:cs="Times New Roman"/>
          <w:noProof/>
          <w:sz w:val="28"/>
          <w:szCs w:val="28"/>
          <w:vertAlign w:val="superscript"/>
        </w:rPr>
        <w:sym w:font="Symbol" w:char="F02B"/>
      </w:r>
      <w:r w:rsidRPr="00120E23">
        <w:rPr>
          <w:rFonts w:ascii="Times New Roman" w:hAnsi="Times New Roman" w:cs="Times New Roman"/>
          <w:noProof/>
          <w:sz w:val="28"/>
          <w:szCs w:val="28"/>
        </w:rPr>
        <w:sym w:font="Symbol" w:char="F02B"/>
      </w:r>
      <w:r w:rsidRPr="00120E23">
        <w:rPr>
          <w:rFonts w:ascii="Times New Roman" w:hAnsi="Times New Roman" w:cs="Times New Roman"/>
          <w:noProof/>
          <w:sz w:val="28"/>
          <w:szCs w:val="28"/>
          <w:lang w:val="kk-KZ"/>
        </w:rPr>
        <w:t xml:space="preserve"> Мg</w:t>
      </w:r>
      <w:r w:rsidRPr="00120E23">
        <w:rPr>
          <w:rFonts w:ascii="Times New Roman" w:hAnsi="Times New Roman" w:cs="Times New Roman"/>
          <w:noProof/>
          <w:sz w:val="28"/>
          <w:szCs w:val="28"/>
          <w:vertAlign w:val="superscript"/>
          <w:lang w:val="kk-KZ"/>
        </w:rPr>
        <w:t>2</w:t>
      </w:r>
      <w:r w:rsidRPr="00120E23">
        <w:rPr>
          <w:rFonts w:ascii="Times New Roman" w:hAnsi="Times New Roman" w:cs="Times New Roman"/>
          <w:noProof/>
          <w:sz w:val="28"/>
          <w:szCs w:val="28"/>
          <w:vertAlign w:val="superscript"/>
        </w:rPr>
        <w:sym w:font="Symbol" w:char="F02B"/>
      </w:r>
      <w:r w:rsidRPr="00120E23">
        <w:rPr>
          <w:rFonts w:ascii="Times New Roman" w:hAnsi="Times New Roman" w:cs="Times New Roman"/>
          <w:noProof/>
          <w:sz w:val="28"/>
          <w:szCs w:val="28"/>
        </w:rPr>
        <w:sym w:font="Symbol" w:char="F0DB"/>
      </w:r>
      <w:r w:rsidRPr="00120E23">
        <w:rPr>
          <w:rFonts w:ascii="Times New Roman" w:hAnsi="Times New Roman" w:cs="Times New Roman"/>
          <w:noProof/>
          <w:sz w:val="28"/>
          <w:szCs w:val="28"/>
          <w:lang w:val="kk-KZ"/>
        </w:rPr>
        <w:t xml:space="preserve">  R</w:t>
      </w:r>
      <w:r w:rsidRPr="00120E23">
        <w:rPr>
          <w:rFonts w:ascii="Times New Roman" w:hAnsi="Times New Roman" w:cs="Times New Roman"/>
          <w:noProof/>
          <w:sz w:val="28"/>
          <w:szCs w:val="28"/>
          <w:vertAlign w:val="subscript"/>
          <w:lang w:val="kk-KZ"/>
        </w:rPr>
        <w:t>2</w:t>
      </w:r>
      <w:r w:rsidRPr="00120E23">
        <w:rPr>
          <w:rFonts w:ascii="Times New Roman" w:hAnsi="Times New Roman" w:cs="Times New Roman"/>
          <w:noProof/>
          <w:sz w:val="28"/>
          <w:szCs w:val="28"/>
        </w:rPr>
        <w:sym w:font="Symbol" w:char="F02F"/>
      </w:r>
      <w:r w:rsidRPr="00120E23">
        <w:rPr>
          <w:rFonts w:ascii="Times New Roman" w:hAnsi="Times New Roman" w:cs="Times New Roman"/>
          <w:noProof/>
          <w:sz w:val="28"/>
          <w:szCs w:val="28"/>
          <w:lang w:val="kk-KZ"/>
        </w:rPr>
        <w:t>Мg</w:t>
      </w:r>
      <w:r w:rsidRPr="00120E23">
        <w:rPr>
          <w:rFonts w:ascii="Times New Roman" w:hAnsi="Times New Roman" w:cs="Times New Roman"/>
          <w:noProof/>
          <w:sz w:val="28"/>
          <w:szCs w:val="28"/>
          <w:vertAlign w:val="superscript"/>
          <w:lang w:val="kk-KZ"/>
        </w:rPr>
        <w:t>2</w:t>
      </w:r>
      <w:r w:rsidRPr="00120E23">
        <w:rPr>
          <w:rFonts w:ascii="Times New Roman" w:hAnsi="Times New Roman" w:cs="Times New Roman"/>
          <w:noProof/>
          <w:sz w:val="28"/>
          <w:szCs w:val="28"/>
          <w:vertAlign w:val="superscript"/>
        </w:rPr>
        <w:sym w:font="Symbol" w:char="F02B"/>
      </w:r>
      <w:r w:rsidRPr="00120E23">
        <w:rPr>
          <w:rFonts w:ascii="Times New Roman" w:hAnsi="Times New Roman" w:cs="Times New Roman"/>
          <w:noProof/>
          <w:sz w:val="28"/>
          <w:szCs w:val="28"/>
        </w:rPr>
        <w:sym w:font="Symbol" w:char="F02B"/>
      </w:r>
      <w:r w:rsidRPr="00120E23">
        <w:rPr>
          <w:rFonts w:ascii="Times New Roman" w:hAnsi="Times New Roman" w:cs="Times New Roman"/>
          <w:noProof/>
          <w:sz w:val="28"/>
          <w:szCs w:val="28"/>
          <w:lang w:val="kk-KZ"/>
        </w:rPr>
        <w:t xml:space="preserve"> Nа</w:t>
      </w:r>
      <w:r w:rsidRPr="00120E23">
        <w:rPr>
          <w:rFonts w:ascii="Times New Roman" w:hAnsi="Times New Roman" w:cs="Times New Roman"/>
          <w:noProof/>
          <w:sz w:val="28"/>
          <w:szCs w:val="28"/>
          <w:vertAlign w:val="superscript"/>
        </w:rPr>
        <w:sym w:font="Symbol" w:char="F02B"/>
      </w:r>
    </w:p>
    <w:p w:rsidR="00825D93" w:rsidRDefault="00825D93" w:rsidP="00825D93">
      <w:pPr>
        <w:spacing w:after="0" w:line="240" w:lineRule="auto"/>
        <w:jc w:val="both"/>
        <w:rPr>
          <w:rFonts w:ascii="Times New Roman" w:hAnsi="Times New Roman" w:cs="Times New Roman"/>
          <w:noProof/>
          <w:sz w:val="28"/>
          <w:szCs w:val="28"/>
          <w:lang w:val="kk-KZ"/>
        </w:rPr>
      </w:pPr>
    </w:p>
    <w:p w:rsidR="00524824" w:rsidRDefault="00524824" w:rsidP="00B54F66">
      <w:pPr>
        <w:spacing w:after="0" w:line="240" w:lineRule="auto"/>
        <w:jc w:val="both"/>
        <w:rPr>
          <w:rFonts w:ascii="Times New Roman" w:hAnsi="Times New Roman" w:cs="Times New Roman"/>
          <w:noProof/>
          <w:sz w:val="28"/>
          <w:szCs w:val="28"/>
          <w:lang w:val="kk-KZ"/>
        </w:rPr>
      </w:pPr>
      <w:r w:rsidRPr="00524824">
        <w:rPr>
          <w:rFonts w:ascii="Times New Roman" w:hAnsi="Times New Roman" w:cs="Times New Roman"/>
          <w:noProof/>
          <w:sz w:val="28"/>
          <w:szCs w:val="28"/>
          <w:lang w:val="kk-KZ"/>
        </w:rPr>
        <w:lastRenderedPageBreak/>
        <w:t xml:space="preserve">here R </w:t>
      </w:r>
      <w:r w:rsidR="00EB3B9E">
        <w:rPr>
          <w:rFonts w:ascii="Times New Roman" w:hAnsi="Times New Roman" w:cs="Times New Roman"/>
          <w:noProof/>
          <w:sz w:val="28"/>
          <w:szCs w:val="28"/>
          <w:lang w:val="kk-KZ"/>
        </w:rPr>
        <w:t>–</w:t>
      </w:r>
      <w:r w:rsidRPr="00524824">
        <w:rPr>
          <w:rFonts w:ascii="Times New Roman" w:hAnsi="Times New Roman" w:cs="Times New Roman"/>
          <w:noProof/>
          <w:sz w:val="28"/>
          <w:szCs w:val="28"/>
          <w:lang w:val="kk-KZ"/>
        </w:rPr>
        <w:t xml:space="preserve"> complex matrices and functional groups that do not participate in the ion exchange reaction (obtained as monovalent).</w:t>
      </w:r>
    </w:p>
    <w:p w:rsidR="00524824" w:rsidRPr="00B54F66" w:rsidRDefault="00EB3B9E" w:rsidP="003B059C">
      <w:pPr>
        <w:pStyle w:val="a6"/>
        <w:ind w:left="0" w:firstLine="567"/>
        <w:rPr>
          <w:noProof/>
          <w:sz w:val="28"/>
          <w:szCs w:val="28"/>
          <w:lang w:val="kk-KZ"/>
        </w:rPr>
      </w:pPr>
      <w:r>
        <w:rPr>
          <w:noProof/>
          <w:sz w:val="28"/>
          <w:szCs w:val="28"/>
          <w:lang w:val="en-US"/>
        </w:rPr>
        <w:t>During</w:t>
      </w:r>
      <w:r w:rsidR="00524824" w:rsidRPr="00524824">
        <w:rPr>
          <w:noProof/>
          <w:sz w:val="28"/>
          <w:szCs w:val="28"/>
          <w:lang w:val="kk-KZ"/>
        </w:rPr>
        <w:t xml:space="preserve"> H-cationization, cation exchange occurs according to the following reaction:</w:t>
      </w:r>
    </w:p>
    <w:p w:rsidR="00B54F66" w:rsidRPr="00524824" w:rsidRDefault="00B54F66" w:rsidP="003B059C">
      <w:pPr>
        <w:spacing w:after="0" w:line="240" w:lineRule="auto"/>
        <w:ind w:firstLine="567"/>
        <w:jc w:val="both"/>
        <w:rPr>
          <w:rFonts w:ascii="Times New Roman" w:hAnsi="Times New Roman" w:cs="Times New Roman"/>
          <w:noProof/>
          <w:sz w:val="28"/>
          <w:szCs w:val="28"/>
          <w:lang w:val="en-US"/>
        </w:rPr>
      </w:pPr>
    </w:p>
    <w:p w:rsidR="00120E23" w:rsidRPr="00120E23" w:rsidRDefault="00120E23" w:rsidP="003B059C">
      <w:pPr>
        <w:spacing w:after="0" w:line="240" w:lineRule="auto"/>
        <w:ind w:firstLine="567"/>
        <w:jc w:val="both"/>
        <w:rPr>
          <w:rFonts w:ascii="Times New Roman" w:hAnsi="Times New Roman" w:cs="Times New Roman"/>
          <w:noProof/>
          <w:sz w:val="28"/>
          <w:szCs w:val="28"/>
        </w:rPr>
      </w:pPr>
      <w:r w:rsidRPr="00120E23">
        <w:rPr>
          <w:rFonts w:ascii="Times New Roman" w:hAnsi="Times New Roman" w:cs="Times New Roman"/>
          <w:noProof/>
          <w:sz w:val="28"/>
          <w:szCs w:val="28"/>
        </w:rPr>
        <w:t>2</w:t>
      </w:r>
      <w:r w:rsidRPr="00120E23">
        <w:rPr>
          <w:rFonts w:ascii="Times New Roman" w:hAnsi="Times New Roman" w:cs="Times New Roman"/>
          <w:noProof/>
          <w:sz w:val="28"/>
          <w:szCs w:val="28"/>
          <w:lang w:val="en-US"/>
        </w:rPr>
        <w:t>R</w:t>
      </w:r>
      <w:r w:rsidRPr="00120E23">
        <w:rPr>
          <w:rFonts w:ascii="Times New Roman" w:hAnsi="Times New Roman" w:cs="Times New Roman"/>
          <w:noProof/>
          <w:sz w:val="28"/>
          <w:szCs w:val="28"/>
        </w:rPr>
        <w:sym w:font="Symbol" w:char="F02F"/>
      </w:r>
      <w:r w:rsidRPr="00120E23">
        <w:rPr>
          <w:rFonts w:ascii="Times New Roman" w:hAnsi="Times New Roman" w:cs="Times New Roman"/>
          <w:noProof/>
          <w:sz w:val="28"/>
          <w:szCs w:val="28"/>
        </w:rPr>
        <w:t>Н</w:t>
      </w:r>
      <w:r w:rsidRPr="00120E23">
        <w:rPr>
          <w:rFonts w:ascii="Times New Roman" w:hAnsi="Times New Roman" w:cs="Times New Roman"/>
          <w:noProof/>
          <w:sz w:val="28"/>
          <w:szCs w:val="28"/>
          <w:vertAlign w:val="superscript"/>
        </w:rPr>
        <w:sym w:font="Symbol" w:char="F02B"/>
      </w:r>
      <w:r w:rsidRPr="00120E23">
        <w:rPr>
          <w:rFonts w:ascii="Times New Roman" w:hAnsi="Times New Roman" w:cs="Times New Roman"/>
          <w:noProof/>
          <w:sz w:val="28"/>
          <w:szCs w:val="28"/>
        </w:rPr>
        <w:sym w:font="Symbol" w:char="F02B"/>
      </w:r>
      <w:r w:rsidRPr="00120E23">
        <w:rPr>
          <w:rFonts w:ascii="Times New Roman" w:hAnsi="Times New Roman" w:cs="Times New Roman"/>
          <w:noProof/>
          <w:sz w:val="28"/>
          <w:szCs w:val="28"/>
        </w:rPr>
        <w:t xml:space="preserve"> Cа</w:t>
      </w:r>
      <w:r w:rsidRPr="00120E23">
        <w:rPr>
          <w:rFonts w:ascii="Times New Roman" w:hAnsi="Times New Roman" w:cs="Times New Roman"/>
          <w:noProof/>
          <w:sz w:val="28"/>
          <w:szCs w:val="28"/>
          <w:vertAlign w:val="superscript"/>
        </w:rPr>
        <w:t>2</w:t>
      </w:r>
      <w:r w:rsidRPr="00120E23">
        <w:rPr>
          <w:rFonts w:ascii="Times New Roman" w:hAnsi="Times New Roman" w:cs="Times New Roman"/>
          <w:noProof/>
          <w:sz w:val="28"/>
          <w:szCs w:val="28"/>
          <w:vertAlign w:val="superscript"/>
        </w:rPr>
        <w:sym w:font="Symbol" w:char="F02B"/>
      </w:r>
      <w:r w:rsidRPr="00120E23">
        <w:rPr>
          <w:rFonts w:ascii="Times New Roman" w:hAnsi="Times New Roman" w:cs="Times New Roman"/>
          <w:noProof/>
          <w:sz w:val="28"/>
          <w:szCs w:val="28"/>
        </w:rPr>
        <w:sym w:font="Symbol" w:char="F0DB"/>
      </w:r>
      <w:r w:rsidRPr="00120E23">
        <w:rPr>
          <w:rFonts w:ascii="Times New Roman" w:hAnsi="Times New Roman" w:cs="Times New Roman"/>
          <w:noProof/>
          <w:sz w:val="28"/>
          <w:szCs w:val="28"/>
          <w:lang w:val="en-US"/>
        </w:rPr>
        <w:t>R</w:t>
      </w:r>
      <w:r w:rsidRPr="00120E23">
        <w:rPr>
          <w:rFonts w:ascii="Times New Roman" w:hAnsi="Times New Roman" w:cs="Times New Roman"/>
          <w:noProof/>
          <w:sz w:val="28"/>
          <w:szCs w:val="28"/>
          <w:vertAlign w:val="subscript"/>
        </w:rPr>
        <w:t>2</w:t>
      </w:r>
      <w:r w:rsidRPr="00120E23">
        <w:rPr>
          <w:rFonts w:ascii="Times New Roman" w:hAnsi="Times New Roman" w:cs="Times New Roman"/>
          <w:noProof/>
          <w:sz w:val="28"/>
          <w:szCs w:val="28"/>
        </w:rPr>
        <w:sym w:font="Symbol" w:char="F02F"/>
      </w:r>
      <w:r w:rsidRPr="00120E23">
        <w:rPr>
          <w:rFonts w:ascii="Times New Roman" w:hAnsi="Times New Roman" w:cs="Times New Roman"/>
          <w:noProof/>
          <w:sz w:val="28"/>
          <w:szCs w:val="28"/>
        </w:rPr>
        <w:t>Cа</w:t>
      </w:r>
      <w:r w:rsidRPr="00120E23">
        <w:rPr>
          <w:rFonts w:ascii="Times New Roman" w:hAnsi="Times New Roman" w:cs="Times New Roman"/>
          <w:noProof/>
          <w:sz w:val="28"/>
          <w:szCs w:val="28"/>
          <w:vertAlign w:val="superscript"/>
        </w:rPr>
        <w:t>2</w:t>
      </w:r>
      <w:r w:rsidRPr="00120E23">
        <w:rPr>
          <w:rFonts w:ascii="Times New Roman" w:hAnsi="Times New Roman" w:cs="Times New Roman"/>
          <w:noProof/>
          <w:sz w:val="28"/>
          <w:szCs w:val="28"/>
          <w:vertAlign w:val="superscript"/>
        </w:rPr>
        <w:sym w:font="Symbol" w:char="F02B"/>
      </w:r>
      <w:r w:rsidRPr="00120E23">
        <w:rPr>
          <w:rFonts w:ascii="Times New Roman" w:hAnsi="Times New Roman" w:cs="Times New Roman"/>
          <w:noProof/>
          <w:sz w:val="28"/>
          <w:szCs w:val="28"/>
        </w:rPr>
        <w:sym w:font="Symbol" w:char="F02B"/>
      </w:r>
      <w:r w:rsidRPr="00120E23">
        <w:rPr>
          <w:rFonts w:ascii="Times New Roman" w:hAnsi="Times New Roman" w:cs="Times New Roman"/>
          <w:noProof/>
          <w:sz w:val="28"/>
          <w:szCs w:val="28"/>
        </w:rPr>
        <w:t xml:space="preserve"> Н</w:t>
      </w:r>
      <w:r w:rsidRPr="00120E23">
        <w:rPr>
          <w:rFonts w:ascii="Times New Roman" w:hAnsi="Times New Roman" w:cs="Times New Roman"/>
          <w:noProof/>
          <w:sz w:val="28"/>
          <w:szCs w:val="28"/>
          <w:vertAlign w:val="superscript"/>
        </w:rPr>
        <w:sym w:font="Symbol" w:char="F02B"/>
      </w:r>
    </w:p>
    <w:p w:rsidR="00120E23" w:rsidRPr="00120E23" w:rsidRDefault="00120E23" w:rsidP="003B059C">
      <w:pPr>
        <w:spacing w:after="0" w:line="240" w:lineRule="auto"/>
        <w:ind w:firstLine="567"/>
        <w:jc w:val="both"/>
        <w:rPr>
          <w:rFonts w:ascii="Times New Roman" w:hAnsi="Times New Roman" w:cs="Times New Roman"/>
          <w:noProof/>
          <w:sz w:val="28"/>
          <w:szCs w:val="28"/>
        </w:rPr>
      </w:pPr>
      <w:r w:rsidRPr="00120E23">
        <w:rPr>
          <w:rFonts w:ascii="Times New Roman" w:hAnsi="Times New Roman" w:cs="Times New Roman"/>
          <w:noProof/>
          <w:sz w:val="28"/>
          <w:szCs w:val="28"/>
        </w:rPr>
        <w:t>2</w:t>
      </w:r>
      <w:r w:rsidRPr="00120E23">
        <w:rPr>
          <w:rFonts w:ascii="Times New Roman" w:hAnsi="Times New Roman" w:cs="Times New Roman"/>
          <w:noProof/>
          <w:sz w:val="28"/>
          <w:szCs w:val="28"/>
          <w:lang w:val="en-US"/>
        </w:rPr>
        <w:t>R</w:t>
      </w:r>
      <w:r w:rsidRPr="00120E23">
        <w:rPr>
          <w:rFonts w:ascii="Times New Roman" w:hAnsi="Times New Roman" w:cs="Times New Roman"/>
          <w:noProof/>
          <w:sz w:val="28"/>
          <w:szCs w:val="28"/>
        </w:rPr>
        <w:sym w:font="Symbol" w:char="F02F"/>
      </w:r>
      <w:r w:rsidRPr="00120E23">
        <w:rPr>
          <w:rFonts w:ascii="Times New Roman" w:hAnsi="Times New Roman" w:cs="Times New Roman"/>
          <w:noProof/>
          <w:sz w:val="28"/>
          <w:szCs w:val="28"/>
        </w:rPr>
        <w:t>Н</w:t>
      </w:r>
      <w:r w:rsidRPr="00120E23">
        <w:rPr>
          <w:rFonts w:ascii="Times New Roman" w:hAnsi="Times New Roman" w:cs="Times New Roman"/>
          <w:noProof/>
          <w:sz w:val="28"/>
          <w:szCs w:val="28"/>
          <w:vertAlign w:val="superscript"/>
        </w:rPr>
        <w:sym w:font="Symbol" w:char="F02B"/>
      </w:r>
      <w:r w:rsidRPr="00120E23">
        <w:rPr>
          <w:rFonts w:ascii="Times New Roman" w:hAnsi="Times New Roman" w:cs="Times New Roman"/>
          <w:noProof/>
          <w:sz w:val="28"/>
          <w:szCs w:val="28"/>
        </w:rPr>
        <w:sym w:font="Symbol" w:char="F02B"/>
      </w:r>
      <w:r w:rsidRPr="00120E23">
        <w:rPr>
          <w:rFonts w:ascii="Times New Roman" w:hAnsi="Times New Roman" w:cs="Times New Roman"/>
          <w:noProof/>
          <w:sz w:val="28"/>
          <w:szCs w:val="28"/>
        </w:rPr>
        <w:t xml:space="preserve"> М</w:t>
      </w:r>
      <w:r w:rsidRPr="00120E23">
        <w:rPr>
          <w:rFonts w:ascii="Times New Roman" w:hAnsi="Times New Roman" w:cs="Times New Roman"/>
          <w:noProof/>
          <w:sz w:val="28"/>
          <w:szCs w:val="28"/>
          <w:lang w:val="en-US"/>
        </w:rPr>
        <w:t>g</w:t>
      </w:r>
      <w:r w:rsidRPr="00120E23">
        <w:rPr>
          <w:rFonts w:ascii="Times New Roman" w:hAnsi="Times New Roman" w:cs="Times New Roman"/>
          <w:noProof/>
          <w:sz w:val="28"/>
          <w:szCs w:val="28"/>
          <w:vertAlign w:val="superscript"/>
        </w:rPr>
        <w:t>2</w:t>
      </w:r>
      <w:r w:rsidRPr="00120E23">
        <w:rPr>
          <w:rFonts w:ascii="Times New Roman" w:hAnsi="Times New Roman" w:cs="Times New Roman"/>
          <w:noProof/>
          <w:sz w:val="28"/>
          <w:szCs w:val="28"/>
          <w:vertAlign w:val="superscript"/>
        </w:rPr>
        <w:sym w:font="Symbol" w:char="F02B"/>
      </w:r>
      <w:r w:rsidRPr="00120E23">
        <w:rPr>
          <w:rFonts w:ascii="Times New Roman" w:hAnsi="Times New Roman" w:cs="Times New Roman"/>
          <w:noProof/>
          <w:sz w:val="28"/>
          <w:szCs w:val="28"/>
        </w:rPr>
        <w:sym w:font="Symbol" w:char="F0DB"/>
      </w:r>
      <w:r w:rsidRPr="00120E23">
        <w:rPr>
          <w:rFonts w:ascii="Times New Roman" w:hAnsi="Times New Roman" w:cs="Times New Roman"/>
          <w:noProof/>
          <w:sz w:val="28"/>
          <w:szCs w:val="28"/>
          <w:lang w:val="en-US"/>
        </w:rPr>
        <w:t>R</w:t>
      </w:r>
      <w:r w:rsidRPr="00120E23">
        <w:rPr>
          <w:rFonts w:ascii="Times New Roman" w:hAnsi="Times New Roman" w:cs="Times New Roman"/>
          <w:noProof/>
          <w:sz w:val="28"/>
          <w:szCs w:val="28"/>
          <w:vertAlign w:val="subscript"/>
        </w:rPr>
        <w:t>2</w:t>
      </w:r>
      <w:r w:rsidRPr="00120E23">
        <w:rPr>
          <w:rFonts w:ascii="Times New Roman" w:hAnsi="Times New Roman" w:cs="Times New Roman"/>
          <w:noProof/>
          <w:sz w:val="28"/>
          <w:szCs w:val="28"/>
        </w:rPr>
        <w:sym w:font="Symbol" w:char="F02F"/>
      </w:r>
      <w:r w:rsidRPr="00120E23">
        <w:rPr>
          <w:rFonts w:ascii="Times New Roman" w:hAnsi="Times New Roman" w:cs="Times New Roman"/>
          <w:noProof/>
          <w:sz w:val="28"/>
          <w:szCs w:val="28"/>
        </w:rPr>
        <w:t>М</w:t>
      </w:r>
      <w:r w:rsidRPr="00120E23">
        <w:rPr>
          <w:rFonts w:ascii="Times New Roman" w:hAnsi="Times New Roman" w:cs="Times New Roman"/>
          <w:noProof/>
          <w:sz w:val="28"/>
          <w:szCs w:val="28"/>
          <w:lang w:val="en-US"/>
        </w:rPr>
        <w:t>g</w:t>
      </w:r>
      <w:r w:rsidRPr="00120E23">
        <w:rPr>
          <w:rFonts w:ascii="Times New Roman" w:hAnsi="Times New Roman" w:cs="Times New Roman"/>
          <w:noProof/>
          <w:sz w:val="28"/>
          <w:szCs w:val="28"/>
          <w:vertAlign w:val="superscript"/>
        </w:rPr>
        <w:t>2</w:t>
      </w:r>
      <w:r w:rsidRPr="00120E23">
        <w:rPr>
          <w:rFonts w:ascii="Times New Roman" w:hAnsi="Times New Roman" w:cs="Times New Roman"/>
          <w:noProof/>
          <w:sz w:val="28"/>
          <w:szCs w:val="28"/>
          <w:vertAlign w:val="superscript"/>
        </w:rPr>
        <w:sym w:font="Symbol" w:char="F02B"/>
      </w:r>
      <w:r w:rsidRPr="00120E23">
        <w:rPr>
          <w:rFonts w:ascii="Times New Roman" w:hAnsi="Times New Roman" w:cs="Times New Roman"/>
          <w:noProof/>
          <w:sz w:val="28"/>
          <w:szCs w:val="28"/>
        </w:rPr>
        <w:sym w:font="Symbol" w:char="F02B"/>
      </w:r>
      <w:r w:rsidRPr="00120E23">
        <w:rPr>
          <w:rFonts w:ascii="Times New Roman" w:hAnsi="Times New Roman" w:cs="Times New Roman"/>
          <w:noProof/>
          <w:sz w:val="28"/>
          <w:szCs w:val="28"/>
        </w:rPr>
        <w:t xml:space="preserve"> Н</w:t>
      </w:r>
      <w:r w:rsidRPr="00120E23">
        <w:rPr>
          <w:rFonts w:ascii="Times New Roman" w:hAnsi="Times New Roman" w:cs="Times New Roman"/>
          <w:noProof/>
          <w:sz w:val="28"/>
          <w:szCs w:val="28"/>
          <w:vertAlign w:val="superscript"/>
        </w:rPr>
        <w:sym w:font="Symbol" w:char="F02B"/>
      </w:r>
    </w:p>
    <w:p w:rsidR="00120E23" w:rsidRDefault="00120E23" w:rsidP="003B059C">
      <w:pPr>
        <w:spacing w:after="0" w:line="240" w:lineRule="auto"/>
        <w:ind w:firstLine="567"/>
        <w:jc w:val="both"/>
        <w:rPr>
          <w:rFonts w:ascii="Times New Roman" w:hAnsi="Times New Roman" w:cs="Times New Roman"/>
          <w:noProof/>
          <w:sz w:val="28"/>
          <w:szCs w:val="28"/>
          <w:vertAlign w:val="superscript"/>
          <w:lang w:val="kk-KZ"/>
        </w:rPr>
      </w:pPr>
      <w:r w:rsidRPr="00120E23">
        <w:rPr>
          <w:rFonts w:ascii="Times New Roman" w:hAnsi="Times New Roman" w:cs="Times New Roman"/>
          <w:noProof/>
          <w:sz w:val="28"/>
          <w:szCs w:val="28"/>
          <w:lang w:val="en-US"/>
        </w:rPr>
        <w:t>R</w:t>
      </w:r>
      <w:r w:rsidRPr="00120E23">
        <w:rPr>
          <w:rFonts w:ascii="Times New Roman" w:hAnsi="Times New Roman" w:cs="Times New Roman"/>
          <w:noProof/>
          <w:sz w:val="28"/>
          <w:szCs w:val="28"/>
        </w:rPr>
        <w:sym w:font="Symbol" w:char="F02F"/>
      </w:r>
      <w:r w:rsidRPr="00120E23">
        <w:rPr>
          <w:rFonts w:ascii="Times New Roman" w:hAnsi="Times New Roman" w:cs="Times New Roman"/>
          <w:noProof/>
          <w:sz w:val="28"/>
          <w:szCs w:val="28"/>
        </w:rPr>
        <w:t>Н</w:t>
      </w:r>
      <w:r w:rsidRPr="00120E23">
        <w:rPr>
          <w:rFonts w:ascii="Times New Roman" w:hAnsi="Times New Roman" w:cs="Times New Roman"/>
          <w:noProof/>
          <w:sz w:val="28"/>
          <w:szCs w:val="28"/>
          <w:vertAlign w:val="superscript"/>
        </w:rPr>
        <w:sym w:font="Symbol" w:char="F02B"/>
      </w:r>
      <w:r w:rsidRPr="00120E23">
        <w:rPr>
          <w:rFonts w:ascii="Times New Roman" w:hAnsi="Times New Roman" w:cs="Times New Roman"/>
          <w:noProof/>
          <w:sz w:val="28"/>
          <w:szCs w:val="28"/>
        </w:rPr>
        <w:sym w:font="Symbol" w:char="F02B"/>
      </w:r>
      <w:r w:rsidRPr="00120E23">
        <w:rPr>
          <w:rFonts w:ascii="Times New Roman" w:hAnsi="Times New Roman" w:cs="Times New Roman"/>
          <w:noProof/>
          <w:sz w:val="28"/>
          <w:szCs w:val="28"/>
          <w:lang w:val="en-US"/>
        </w:rPr>
        <w:t>N</w:t>
      </w:r>
      <w:r w:rsidRPr="00120E23">
        <w:rPr>
          <w:rFonts w:ascii="Times New Roman" w:hAnsi="Times New Roman" w:cs="Times New Roman"/>
          <w:noProof/>
          <w:sz w:val="28"/>
          <w:szCs w:val="28"/>
        </w:rPr>
        <w:t>а</w:t>
      </w:r>
      <w:r w:rsidRPr="00120E23">
        <w:rPr>
          <w:rFonts w:ascii="Times New Roman" w:hAnsi="Times New Roman" w:cs="Times New Roman"/>
          <w:noProof/>
          <w:sz w:val="28"/>
          <w:szCs w:val="28"/>
          <w:vertAlign w:val="superscript"/>
        </w:rPr>
        <w:sym w:font="Symbol" w:char="F02B"/>
      </w:r>
      <w:r w:rsidRPr="00120E23">
        <w:rPr>
          <w:rFonts w:ascii="Times New Roman" w:hAnsi="Times New Roman" w:cs="Times New Roman"/>
          <w:noProof/>
          <w:sz w:val="28"/>
          <w:szCs w:val="28"/>
        </w:rPr>
        <w:sym w:font="Symbol" w:char="F0DB"/>
      </w:r>
      <w:r w:rsidRPr="00120E23">
        <w:rPr>
          <w:rFonts w:ascii="Times New Roman" w:hAnsi="Times New Roman" w:cs="Times New Roman"/>
          <w:noProof/>
          <w:sz w:val="28"/>
          <w:szCs w:val="28"/>
          <w:lang w:val="en-US"/>
        </w:rPr>
        <w:t>R</w:t>
      </w:r>
      <w:r w:rsidRPr="00120E23">
        <w:rPr>
          <w:rFonts w:ascii="Times New Roman" w:hAnsi="Times New Roman" w:cs="Times New Roman"/>
          <w:noProof/>
          <w:sz w:val="28"/>
          <w:szCs w:val="28"/>
        </w:rPr>
        <w:sym w:font="Symbol" w:char="F02F"/>
      </w:r>
      <w:r w:rsidRPr="00120E23">
        <w:rPr>
          <w:rFonts w:ascii="Times New Roman" w:hAnsi="Times New Roman" w:cs="Times New Roman"/>
          <w:noProof/>
          <w:sz w:val="28"/>
          <w:szCs w:val="28"/>
          <w:lang w:val="en-US"/>
        </w:rPr>
        <w:t>Na</w:t>
      </w:r>
      <w:r w:rsidRPr="00120E23">
        <w:rPr>
          <w:rFonts w:ascii="Times New Roman" w:hAnsi="Times New Roman" w:cs="Times New Roman"/>
          <w:noProof/>
          <w:sz w:val="28"/>
          <w:szCs w:val="28"/>
          <w:vertAlign w:val="superscript"/>
        </w:rPr>
        <w:sym w:font="Symbol" w:char="F02B"/>
      </w:r>
      <w:r w:rsidRPr="00120E23">
        <w:rPr>
          <w:rFonts w:ascii="Times New Roman" w:hAnsi="Times New Roman" w:cs="Times New Roman"/>
          <w:noProof/>
          <w:sz w:val="28"/>
          <w:szCs w:val="28"/>
        </w:rPr>
        <w:sym w:font="Symbol" w:char="F02B"/>
      </w:r>
      <w:r w:rsidRPr="00120E23">
        <w:rPr>
          <w:rFonts w:ascii="Times New Roman" w:hAnsi="Times New Roman" w:cs="Times New Roman"/>
          <w:noProof/>
          <w:sz w:val="28"/>
          <w:szCs w:val="28"/>
        </w:rPr>
        <w:t>Н</w:t>
      </w:r>
      <w:r w:rsidRPr="00120E23">
        <w:rPr>
          <w:rFonts w:ascii="Times New Roman" w:hAnsi="Times New Roman" w:cs="Times New Roman"/>
          <w:noProof/>
          <w:sz w:val="28"/>
          <w:szCs w:val="28"/>
          <w:vertAlign w:val="superscript"/>
        </w:rPr>
        <w:sym w:font="Symbol" w:char="F02B"/>
      </w:r>
    </w:p>
    <w:p w:rsidR="00825D93" w:rsidRPr="00825D93" w:rsidRDefault="00825D93" w:rsidP="003B059C">
      <w:pPr>
        <w:spacing w:after="0" w:line="240" w:lineRule="auto"/>
        <w:ind w:firstLine="567"/>
        <w:jc w:val="both"/>
        <w:rPr>
          <w:rFonts w:ascii="Times New Roman" w:hAnsi="Times New Roman" w:cs="Times New Roman"/>
          <w:noProof/>
          <w:sz w:val="28"/>
          <w:szCs w:val="28"/>
          <w:lang w:val="kk-KZ"/>
        </w:rPr>
      </w:pPr>
    </w:p>
    <w:p w:rsidR="00524824" w:rsidRPr="00524824" w:rsidRDefault="00524824" w:rsidP="003B059C">
      <w:pPr>
        <w:spacing w:after="0" w:line="240" w:lineRule="auto"/>
        <w:ind w:firstLine="567"/>
        <w:jc w:val="both"/>
        <w:rPr>
          <w:rFonts w:ascii="Times New Roman" w:hAnsi="Times New Roman" w:cs="Times New Roman"/>
          <w:noProof/>
          <w:sz w:val="28"/>
          <w:szCs w:val="28"/>
          <w:lang w:val="en-US"/>
        </w:rPr>
      </w:pPr>
      <w:r w:rsidRPr="00524824">
        <w:rPr>
          <w:rFonts w:ascii="Times New Roman" w:hAnsi="Times New Roman" w:cs="Times New Roman"/>
          <w:noProof/>
          <w:sz w:val="28"/>
          <w:szCs w:val="28"/>
          <w:lang w:val="en-US"/>
        </w:rPr>
        <w:t xml:space="preserve">After the </w:t>
      </w:r>
      <w:r w:rsidR="004B120B">
        <w:rPr>
          <w:rFonts w:ascii="Times New Roman" w:hAnsi="Times New Roman" w:cs="Times New Roman"/>
          <w:noProof/>
          <w:sz w:val="28"/>
          <w:szCs w:val="28"/>
          <w:lang w:val="en-US"/>
        </w:rPr>
        <w:t xml:space="preserve">cationid </w:t>
      </w:r>
      <w:r w:rsidRPr="00524824">
        <w:rPr>
          <w:rFonts w:ascii="Times New Roman" w:hAnsi="Times New Roman" w:cs="Times New Roman"/>
          <w:noProof/>
          <w:sz w:val="28"/>
          <w:szCs w:val="28"/>
          <w:lang w:val="en-US"/>
        </w:rPr>
        <w:t xml:space="preserve">exchange capacity reaches </w:t>
      </w:r>
      <w:r w:rsidR="004B120B">
        <w:rPr>
          <w:rFonts w:ascii="Times New Roman" w:hAnsi="Times New Roman" w:cs="Times New Roman"/>
          <w:noProof/>
          <w:sz w:val="28"/>
          <w:szCs w:val="28"/>
          <w:lang w:val="en-US"/>
        </w:rPr>
        <w:t>the</w:t>
      </w:r>
      <w:r w:rsidRPr="00524824">
        <w:rPr>
          <w:rFonts w:ascii="Times New Roman" w:hAnsi="Times New Roman" w:cs="Times New Roman"/>
          <w:noProof/>
          <w:sz w:val="28"/>
          <w:szCs w:val="28"/>
          <w:lang w:val="en-US"/>
        </w:rPr>
        <w:t xml:space="preserve"> limit, they are </w:t>
      </w:r>
      <w:r w:rsidR="004B120B">
        <w:rPr>
          <w:rFonts w:ascii="Times New Roman" w:hAnsi="Times New Roman" w:cs="Times New Roman"/>
          <w:noProof/>
          <w:sz w:val="28"/>
          <w:szCs w:val="28"/>
          <w:lang w:val="en-US"/>
        </w:rPr>
        <w:t xml:space="preserve">deoxidized </w:t>
      </w:r>
      <w:r w:rsidRPr="00524824">
        <w:rPr>
          <w:rFonts w:ascii="Times New Roman" w:hAnsi="Times New Roman" w:cs="Times New Roman"/>
          <w:noProof/>
          <w:sz w:val="28"/>
          <w:szCs w:val="28"/>
          <w:lang w:val="en-US"/>
        </w:rPr>
        <w:t xml:space="preserve">by washing with solutions of NaCl or sulfuric acid </w:t>
      </w:r>
      <w:r w:rsidR="004B120B" w:rsidRPr="00135303">
        <w:rPr>
          <w:rFonts w:ascii="Times New Roman" w:hAnsi="Times New Roman" w:cs="Times New Roman"/>
          <w:noProof/>
          <w:sz w:val="28"/>
          <w:szCs w:val="28"/>
          <w:lang w:val="kk-KZ"/>
        </w:rPr>
        <w:t>H</w:t>
      </w:r>
      <w:r w:rsidR="004B120B" w:rsidRPr="00135303">
        <w:rPr>
          <w:rFonts w:ascii="Times New Roman" w:hAnsi="Times New Roman" w:cs="Times New Roman"/>
          <w:noProof/>
          <w:sz w:val="28"/>
          <w:szCs w:val="28"/>
          <w:vertAlign w:val="subscript"/>
          <w:lang w:val="kk-KZ"/>
        </w:rPr>
        <w:t>2</w:t>
      </w:r>
      <w:r w:rsidR="004B120B" w:rsidRPr="00135303">
        <w:rPr>
          <w:rFonts w:ascii="Times New Roman" w:hAnsi="Times New Roman" w:cs="Times New Roman"/>
          <w:noProof/>
          <w:sz w:val="28"/>
          <w:szCs w:val="28"/>
          <w:lang w:val="kk-KZ"/>
        </w:rPr>
        <w:t>SО</w:t>
      </w:r>
      <w:r w:rsidR="004B120B" w:rsidRPr="00135303">
        <w:rPr>
          <w:rFonts w:ascii="Times New Roman" w:hAnsi="Times New Roman" w:cs="Times New Roman"/>
          <w:noProof/>
          <w:sz w:val="28"/>
          <w:szCs w:val="28"/>
          <w:vertAlign w:val="subscript"/>
          <w:lang w:val="kk-KZ"/>
        </w:rPr>
        <w:t>4</w:t>
      </w:r>
      <w:r w:rsidRPr="00524824">
        <w:rPr>
          <w:rFonts w:ascii="Times New Roman" w:hAnsi="Times New Roman" w:cs="Times New Roman"/>
          <w:noProof/>
          <w:sz w:val="28"/>
          <w:szCs w:val="28"/>
          <w:lang w:val="en-US"/>
        </w:rPr>
        <w:t>.</w:t>
      </w:r>
    </w:p>
    <w:p w:rsidR="00524824" w:rsidRPr="00524824" w:rsidRDefault="00524824" w:rsidP="003B059C">
      <w:pPr>
        <w:spacing w:after="0" w:line="240" w:lineRule="auto"/>
        <w:ind w:firstLine="567"/>
        <w:jc w:val="both"/>
        <w:rPr>
          <w:rFonts w:ascii="Times New Roman" w:hAnsi="Times New Roman" w:cs="Times New Roman"/>
          <w:noProof/>
          <w:sz w:val="28"/>
          <w:szCs w:val="28"/>
          <w:lang w:val="en-US"/>
        </w:rPr>
      </w:pPr>
      <w:r w:rsidRPr="00524824">
        <w:rPr>
          <w:rFonts w:ascii="Times New Roman" w:hAnsi="Times New Roman" w:cs="Times New Roman"/>
          <w:noProof/>
          <w:sz w:val="28"/>
          <w:szCs w:val="28"/>
          <w:lang w:val="en-US"/>
        </w:rPr>
        <w:t>When the cation</w:t>
      </w:r>
      <w:r w:rsidR="004B120B">
        <w:rPr>
          <w:rFonts w:ascii="Times New Roman" w:hAnsi="Times New Roman" w:cs="Times New Roman"/>
          <w:noProof/>
          <w:sz w:val="28"/>
          <w:szCs w:val="28"/>
          <w:lang w:val="en-US"/>
        </w:rPr>
        <w:t xml:space="preserve">id </w:t>
      </w:r>
      <w:r w:rsidRPr="00524824">
        <w:rPr>
          <w:rFonts w:ascii="Times New Roman" w:hAnsi="Times New Roman" w:cs="Times New Roman"/>
          <w:noProof/>
          <w:sz w:val="28"/>
          <w:szCs w:val="28"/>
          <w:lang w:val="en-US"/>
        </w:rPr>
        <w:t xml:space="preserve">is </w:t>
      </w:r>
      <w:r w:rsidR="004B120B">
        <w:rPr>
          <w:rFonts w:ascii="Times New Roman" w:hAnsi="Times New Roman" w:cs="Times New Roman"/>
          <w:noProof/>
          <w:sz w:val="28"/>
          <w:szCs w:val="28"/>
          <w:lang w:val="en-US"/>
        </w:rPr>
        <w:t>deoxidized with</w:t>
      </w:r>
      <w:r w:rsidRPr="00524824">
        <w:rPr>
          <w:rFonts w:ascii="Times New Roman" w:hAnsi="Times New Roman" w:cs="Times New Roman"/>
          <w:noProof/>
          <w:sz w:val="28"/>
          <w:szCs w:val="28"/>
          <w:lang w:val="en-US"/>
        </w:rPr>
        <w:t xml:space="preserve"> NaCl solution, the following reactions occur:</w:t>
      </w:r>
    </w:p>
    <w:p w:rsidR="00135303" w:rsidRPr="00825D93" w:rsidRDefault="00135303" w:rsidP="003B059C">
      <w:pPr>
        <w:spacing w:after="0" w:line="240" w:lineRule="auto"/>
        <w:ind w:firstLine="567"/>
        <w:jc w:val="both"/>
        <w:rPr>
          <w:rFonts w:ascii="Times New Roman" w:hAnsi="Times New Roman" w:cs="Times New Roman"/>
          <w:noProof/>
          <w:sz w:val="28"/>
          <w:szCs w:val="28"/>
          <w:lang w:val="kk-KZ"/>
        </w:rPr>
      </w:pPr>
    </w:p>
    <w:p w:rsidR="00120E23" w:rsidRPr="00561A45" w:rsidRDefault="00120E23" w:rsidP="003B059C">
      <w:pPr>
        <w:spacing w:after="0" w:line="240" w:lineRule="auto"/>
        <w:ind w:firstLine="567"/>
        <w:jc w:val="both"/>
        <w:rPr>
          <w:rFonts w:ascii="Times New Roman" w:hAnsi="Times New Roman" w:cs="Times New Roman"/>
          <w:noProof/>
          <w:sz w:val="28"/>
          <w:szCs w:val="28"/>
          <w:lang w:val="kk-KZ"/>
        </w:rPr>
      </w:pPr>
      <w:r w:rsidRPr="00561A45">
        <w:rPr>
          <w:rFonts w:ascii="Times New Roman" w:hAnsi="Times New Roman" w:cs="Times New Roman"/>
          <w:noProof/>
          <w:sz w:val="28"/>
          <w:szCs w:val="28"/>
          <w:lang w:val="kk-KZ"/>
        </w:rPr>
        <w:t>R</w:t>
      </w:r>
      <w:r w:rsidRPr="00561A45">
        <w:rPr>
          <w:rFonts w:ascii="Times New Roman" w:hAnsi="Times New Roman" w:cs="Times New Roman"/>
          <w:noProof/>
          <w:sz w:val="28"/>
          <w:szCs w:val="28"/>
          <w:vertAlign w:val="subscript"/>
          <w:lang w:val="kk-KZ"/>
        </w:rPr>
        <w:t>2</w:t>
      </w:r>
      <w:r w:rsidRPr="00120E23">
        <w:rPr>
          <w:rFonts w:ascii="Times New Roman" w:hAnsi="Times New Roman" w:cs="Times New Roman"/>
          <w:noProof/>
          <w:sz w:val="28"/>
          <w:szCs w:val="28"/>
        </w:rPr>
        <w:sym w:font="Symbol" w:char="F02F"/>
      </w:r>
      <w:r w:rsidRPr="00561A45">
        <w:rPr>
          <w:rFonts w:ascii="Times New Roman" w:hAnsi="Times New Roman" w:cs="Times New Roman"/>
          <w:noProof/>
          <w:sz w:val="28"/>
          <w:szCs w:val="28"/>
          <w:lang w:val="kk-KZ"/>
        </w:rPr>
        <w:t>Cа</w:t>
      </w:r>
      <w:r w:rsidRPr="00561A45">
        <w:rPr>
          <w:rFonts w:ascii="Times New Roman" w:hAnsi="Times New Roman" w:cs="Times New Roman"/>
          <w:noProof/>
          <w:sz w:val="28"/>
          <w:szCs w:val="28"/>
          <w:vertAlign w:val="superscript"/>
          <w:lang w:val="kk-KZ"/>
        </w:rPr>
        <w:t>2</w:t>
      </w:r>
      <w:r w:rsidRPr="00120E23">
        <w:rPr>
          <w:rFonts w:ascii="Times New Roman" w:hAnsi="Times New Roman" w:cs="Times New Roman"/>
          <w:noProof/>
          <w:sz w:val="28"/>
          <w:szCs w:val="28"/>
          <w:vertAlign w:val="superscript"/>
        </w:rPr>
        <w:sym w:font="Symbol" w:char="F02B"/>
      </w:r>
      <w:r w:rsidRPr="00120E23">
        <w:rPr>
          <w:rFonts w:ascii="Times New Roman" w:hAnsi="Times New Roman" w:cs="Times New Roman"/>
          <w:noProof/>
          <w:sz w:val="28"/>
          <w:szCs w:val="28"/>
        </w:rPr>
        <w:sym w:font="Symbol" w:char="F02B"/>
      </w:r>
      <w:r w:rsidRPr="00561A45">
        <w:rPr>
          <w:rFonts w:ascii="Times New Roman" w:hAnsi="Times New Roman" w:cs="Times New Roman"/>
          <w:noProof/>
          <w:sz w:val="28"/>
          <w:szCs w:val="28"/>
          <w:lang w:val="kk-KZ"/>
        </w:rPr>
        <w:t xml:space="preserve"> nNа</w:t>
      </w:r>
      <w:r w:rsidRPr="00120E23">
        <w:rPr>
          <w:rFonts w:ascii="Times New Roman" w:hAnsi="Times New Roman" w:cs="Times New Roman"/>
          <w:noProof/>
          <w:sz w:val="28"/>
          <w:szCs w:val="28"/>
          <w:vertAlign w:val="superscript"/>
        </w:rPr>
        <w:sym w:font="Symbol" w:char="F02B"/>
      </w:r>
      <w:r w:rsidRPr="00120E23">
        <w:rPr>
          <w:rFonts w:ascii="Times New Roman" w:hAnsi="Times New Roman" w:cs="Times New Roman"/>
          <w:noProof/>
          <w:sz w:val="28"/>
          <w:szCs w:val="28"/>
        </w:rPr>
        <w:sym w:font="Symbol" w:char="F0DB"/>
      </w:r>
      <w:r w:rsidRPr="00561A45">
        <w:rPr>
          <w:rFonts w:ascii="Times New Roman" w:hAnsi="Times New Roman" w:cs="Times New Roman"/>
          <w:noProof/>
          <w:sz w:val="28"/>
          <w:szCs w:val="28"/>
          <w:lang w:val="kk-KZ"/>
        </w:rPr>
        <w:t xml:space="preserve">  2R</w:t>
      </w:r>
      <w:r w:rsidRPr="00120E23">
        <w:rPr>
          <w:rFonts w:ascii="Times New Roman" w:hAnsi="Times New Roman" w:cs="Times New Roman"/>
          <w:noProof/>
          <w:sz w:val="28"/>
          <w:szCs w:val="28"/>
        </w:rPr>
        <w:sym w:font="Symbol" w:char="F02F"/>
      </w:r>
      <w:r w:rsidRPr="00561A45">
        <w:rPr>
          <w:rFonts w:ascii="Times New Roman" w:hAnsi="Times New Roman" w:cs="Times New Roman"/>
          <w:noProof/>
          <w:sz w:val="28"/>
          <w:szCs w:val="28"/>
          <w:lang w:val="kk-KZ"/>
        </w:rPr>
        <w:t>Nа</w:t>
      </w:r>
      <w:r w:rsidRPr="00120E23">
        <w:rPr>
          <w:rFonts w:ascii="Times New Roman" w:hAnsi="Times New Roman" w:cs="Times New Roman"/>
          <w:noProof/>
          <w:sz w:val="28"/>
          <w:szCs w:val="28"/>
          <w:vertAlign w:val="superscript"/>
        </w:rPr>
        <w:sym w:font="Symbol" w:char="F02B"/>
      </w:r>
      <w:r w:rsidRPr="00120E23">
        <w:rPr>
          <w:rFonts w:ascii="Times New Roman" w:hAnsi="Times New Roman" w:cs="Times New Roman"/>
          <w:noProof/>
          <w:sz w:val="28"/>
          <w:szCs w:val="28"/>
        </w:rPr>
        <w:sym w:font="Symbol" w:char="F02B"/>
      </w:r>
      <w:r w:rsidRPr="00561A45">
        <w:rPr>
          <w:rFonts w:ascii="Times New Roman" w:hAnsi="Times New Roman" w:cs="Times New Roman"/>
          <w:noProof/>
          <w:sz w:val="28"/>
          <w:szCs w:val="28"/>
          <w:lang w:val="kk-KZ"/>
        </w:rPr>
        <w:t xml:space="preserve"> Cа</w:t>
      </w:r>
      <w:r w:rsidRPr="00561A45">
        <w:rPr>
          <w:rFonts w:ascii="Times New Roman" w:hAnsi="Times New Roman" w:cs="Times New Roman"/>
          <w:noProof/>
          <w:sz w:val="28"/>
          <w:szCs w:val="28"/>
          <w:vertAlign w:val="superscript"/>
          <w:lang w:val="kk-KZ"/>
        </w:rPr>
        <w:t>2</w:t>
      </w:r>
      <w:r w:rsidRPr="00120E23">
        <w:rPr>
          <w:rFonts w:ascii="Times New Roman" w:hAnsi="Times New Roman" w:cs="Times New Roman"/>
          <w:noProof/>
          <w:sz w:val="28"/>
          <w:szCs w:val="28"/>
          <w:vertAlign w:val="superscript"/>
        </w:rPr>
        <w:sym w:font="Symbol" w:char="F02B"/>
      </w:r>
      <w:r w:rsidRPr="00120E23">
        <w:rPr>
          <w:rFonts w:ascii="Times New Roman" w:hAnsi="Times New Roman" w:cs="Times New Roman"/>
          <w:noProof/>
          <w:sz w:val="28"/>
          <w:szCs w:val="28"/>
        </w:rPr>
        <w:sym w:font="Symbol" w:char="F02B"/>
      </w:r>
      <w:r w:rsidRPr="00561A45">
        <w:rPr>
          <w:rFonts w:ascii="Times New Roman" w:hAnsi="Times New Roman" w:cs="Times New Roman"/>
          <w:noProof/>
          <w:sz w:val="28"/>
          <w:szCs w:val="28"/>
          <w:lang w:val="kk-KZ"/>
        </w:rPr>
        <w:t xml:space="preserve"> (n - 2)Nа</w:t>
      </w:r>
      <w:r w:rsidRPr="00120E23">
        <w:rPr>
          <w:rFonts w:ascii="Times New Roman" w:hAnsi="Times New Roman" w:cs="Times New Roman"/>
          <w:noProof/>
          <w:sz w:val="28"/>
          <w:szCs w:val="28"/>
          <w:vertAlign w:val="superscript"/>
        </w:rPr>
        <w:sym w:font="Symbol" w:char="F02B"/>
      </w:r>
    </w:p>
    <w:p w:rsidR="00120E23" w:rsidRDefault="00120E23" w:rsidP="003B059C">
      <w:pPr>
        <w:spacing w:after="0" w:line="240" w:lineRule="auto"/>
        <w:ind w:firstLine="567"/>
        <w:jc w:val="both"/>
        <w:rPr>
          <w:rFonts w:ascii="Times New Roman" w:hAnsi="Times New Roman" w:cs="Times New Roman"/>
          <w:noProof/>
          <w:sz w:val="28"/>
          <w:szCs w:val="28"/>
          <w:vertAlign w:val="superscript"/>
          <w:lang w:val="kk-KZ"/>
        </w:rPr>
      </w:pPr>
      <w:r w:rsidRPr="00561A45">
        <w:rPr>
          <w:rFonts w:ascii="Times New Roman" w:hAnsi="Times New Roman" w:cs="Times New Roman"/>
          <w:noProof/>
          <w:sz w:val="28"/>
          <w:szCs w:val="28"/>
          <w:lang w:val="kk-KZ"/>
        </w:rPr>
        <w:t>R</w:t>
      </w:r>
      <w:r w:rsidRPr="00561A45">
        <w:rPr>
          <w:rFonts w:ascii="Times New Roman" w:hAnsi="Times New Roman" w:cs="Times New Roman"/>
          <w:noProof/>
          <w:sz w:val="28"/>
          <w:szCs w:val="28"/>
          <w:vertAlign w:val="subscript"/>
          <w:lang w:val="kk-KZ"/>
        </w:rPr>
        <w:t>2</w:t>
      </w:r>
      <w:r w:rsidRPr="00120E23">
        <w:rPr>
          <w:rFonts w:ascii="Times New Roman" w:hAnsi="Times New Roman" w:cs="Times New Roman"/>
          <w:noProof/>
          <w:sz w:val="28"/>
          <w:szCs w:val="28"/>
        </w:rPr>
        <w:sym w:font="Symbol" w:char="F02F"/>
      </w:r>
      <w:r w:rsidRPr="00561A45">
        <w:rPr>
          <w:rFonts w:ascii="Times New Roman" w:hAnsi="Times New Roman" w:cs="Times New Roman"/>
          <w:noProof/>
          <w:sz w:val="28"/>
          <w:szCs w:val="28"/>
          <w:lang w:val="kk-KZ"/>
        </w:rPr>
        <w:t>Мg</w:t>
      </w:r>
      <w:r w:rsidRPr="00561A45">
        <w:rPr>
          <w:rFonts w:ascii="Times New Roman" w:hAnsi="Times New Roman" w:cs="Times New Roman"/>
          <w:noProof/>
          <w:sz w:val="28"/>
          <w:szCs w:val="28"/>
          <w:vertAlign w:val="superscript"/>
          <w:lang w:val="kk-KZ"/>
        </w:rPr>
        <w:t>2</w:t>
      </w:r>
      <w:r w:rsidRPr="00120E23">
        <w:rPr>
          <w:rFonts w:ascii="Times New Roman" w:hAnsi="Times New Roman" w:cs="Times New Roman"/>
          <w:noProof/>
          <w:sz w:val="28"/>
          <w:szCs w:val="28"/>
          <w:vertAlign w:val="superscript"/>
        </w:rPr>
        <w:sym w:font="Symbol" w:char="F02B"/>
      </w:r>
      <w:r w:rsidRPr="00120E23">
        <w:rPr>
          <w:rFonts w:ascii="Times New Roman" w:hAnsi="Times New Roman" w:cs="Times New Roman"/>
          <w:noProof/>
          <w:sz w:val="28"/>
          <w:szCs w:val="28"/>
        </w:rPr>
        <w:sym w:font="Symbol" w:char="F02B"/>
      </w:r>
      <w:r w:rsidRPr="00561A45">
        <w:rPr>
          <w:rFonts w:ascii="Times New Roman" w:hAnsi="Times New Roman" w:cs="Times New Roman"/>
          <w:noProof/>
          <w:sz w:val="28"/>
          <w:szCs w:val="28"/>
          <w:lang w:val="kk-KZ"/>
        </w:rPr>
        <w:t xml:space="preserve"> nNа</w:t>
      </w:r>
      <w:r w:rsidRPr="00120E23">
        <w:rPr>
          <w:rFonts w:ascii="Times New Roman" w:hAnsi="Times New Roman" w:cs="Times New Roman"/>
          <w:noProof/>
          <w:sz w:val="28"/>
          <w:szCs w:val="28"/>
          <w:vertAlign w:val="superscript"/>
        </w:rPr>
        <w:sym w:font="Symbol" w:char="F02B"/>
      </w:r>
      <w:r w:rsidRPr="00120E23">
        <w:rPr>
          <w:rFonts w:ascii="Times New Roman" w:hAnsi="Times New Roman" w:cs="Times New Roman"/>
          <w:noProof/>
          <w:sz w:val="28"/>
          <w:szCs w:val="28"/>
        </w:rPr>
        <w:sym w:font="Symbol" w:char="F0DB"/>
      </w:r>
      <w:r w:rsidRPr="00561A45">
        <w:rPr>
          <w:rFonts w:ascii="Times New Roman" w:hAnsi="Times New Roman" w:cs="Times New Roman"/>
          <w:noProof/>
          <w:sz w:val="28"/>
          <w:szCs w:val="28"/>
          <w:lang w:val="kk-KZ"/>
        </w:rPr>
        <w:t xml:space="preserve">  2R</w:t>
      </w:r>
      <w:r w:rsidRPr="00120E23">
        <w:rPr>
          <w:rFonts w:ascii="Times New Roman" w:hAnsi="Times New Roman" w:cs="Times New Roman"/>
          <w:noProof/>
          <w:sz w:val="28"/>
          <w:szCs w:val="28"/>
        </w:rPr>
        <w:sym w:font="Symbol" w:char="F02F"/>
      </w:r>
      <w:r w:rsidRPr="00561A45">
        <w:rPr>
          <w:rFonts w:ascii="Times New Roman" w:hAnsi="Times New Roman" w:cs="Times New Roman"/>
          <w:noProof/>
          <w:sz w:val="28"/>
          <w:szCs w:val="28"/>
          <w:lang w:val="kk-KZ"/>
        </w:rPr>
        <w:t>Nа</w:t>
      </w:r>
      <w:r w:rsidRPr="00120E23">
        <w:rPr>
          <w:rFonts w:ascii="Times New Roman" w:hAnsi="Times New Roman" w:cs="Times New Roman"/>
          <w:noProof/>
          <w:sz w:val="28"/>
          <w:szCs w:val="28"/>
          <w:vertAlign w:val="superscript"/>
        </w:rPr>
        <w:sym w:font="Symbol" w:char="F02B"/>
      </w:r>
      <w:r w:rsidRPr="00120E23">
        <w:rPr>
          <w:rFonts w:ascii="Times New Roman" w:hAnsi="Times New Roman" w:cs="Times New Roman"/>
          <w:noProof/>
          <w:sz w:val="28"/>
          <w:szCs w:val="28"/>
        </w:rPr>
        <w:sym w:font="Symbol" w:char="F02B"/>
      </w:r>
      <w:r w:rsidRPr="00561A45">
        <w:rPr>
          <w:rFonts w:ascii="Times New Roman" w:hAnsi="Times New Roman" w:cs="Times New Roman"/>
          <w:noProof/>
          <w:sz w:val="28"/>
          <w:szCs w:val="28"/>
          <w:lang w:val="kk-KZ"/>
        </w:rPr>
        <w:t xml:space="preserve"> Мg</w:t>
      </w:r>
      <w:r w:rsidRPr="00561A45">
        <w:rPr>
          <w:rFonts w:ascii="Times New Roman" w:hAnsi="Times New Roman" w:cs="Times New Roman"/>
          <w:noProof/>
          <w:sz w:val="28"/>
          <w:szCs w:val="28"/>
          <w:vertAlign w:val="superscript"/>
          <w:lang w:val="kk-KZ"/>
        </w:rPr>
        <w:t>2</w:t>
      </w:r>
      <w:r w:rsidRPr="00120E23">
        <w:rPr>
          <w:rFonts w:ascii="Times New Roman" w:hAnsi="Times New Roman" w:cs="Times New Roman"/>
          <w:noProof/>
          <w:sz w:val="28"/>
          <w:szCs w:val="28"/>
          <w:vertAlign w:val="superscript"/>
        </w:rPr>
        <w:sym w:font="Symbol" w:char="F02B"/>
      </w:r>
      <w:r w:rsidRPr="00120E23">
        <w:rPr>
          <w:rFonts w:ascii="Times New Roman" w:hAnsi="Times New Roman" w:cs="Times New Roman"/>
          <w:noProof/>
          <w:sz w:val="28"/>
          <w:szCs w:val="28"/>
        </w:rPr>
        <w:sym w:font="Symbol" w:char="F02B"/>
      </w:r>
      <w:r w:rsidRPr="00561A45">
        <w:rPr>
          <w:rFonts w:ascii="Times New Roman" w:hAnsi="Times New Roman" w:cs="Times New Roman"/>
          <w:noProof/>
          <w:sz w:val="28"/>
          <w:szCs w:val="28"/>
          <w:lang w:val="kk-KZ"/>
        </w:rPr>
        <w:t xml:space="preserve"> (n - 2)Nа</w:t>
      </w:r>
      <w:r w:rsidRPr="00120E23">
        <w:rPr>
          <w:rFonts w:ascii="Times New Roman" w:hAnsi="Times New Roman" w:cs="Times New Roman"/>
          <w:noProof/>
          <w:sz w:val="28"/>
          <w:szCs w:val="28"/>
          <w:vertAlign w:val="superscript"/>
        </w:rPr>
        <w:sym w:font="Symbol" w:char="F02B"/>
      </w:r>
    </w:p>
    <w:p w:rsidR="00825D93" w:rsidRDefault="00825D93" w:rsidP="00825D93">
      <w:pPr>
        <w:spacing w:after="0" w:line="240" w:lineRule="auto"/>
        <w:jc w:val="both"/>
        <w:rPr>
          <w:rFonts w:ascii="Times New Roman" w:hAnsi="Times New Roman" w:cs="Times New Roman"/>
          <w:noProof/>
          <w:sz w:val="28"/>
          <w:szCs w:val="28"/>
          <w:lang w:val="kk-KZ"/>
        </w:rPr>
      </w:pPr>
    </w:p>
    <w:p w:rsidR="00524824" w:rsidRPr="00825D93" w:rsidRDefault="00524824" w:rsidP="00825D93">
      <w:pPr>
        <w:spacing w:after="0" w:line="240" w:lineRule="auto"/>
        <w:jc w:val="both"/>
        <w:rPr>
          <w:rFonts w:ascii="Times New Roman" w:hAnsi="Times New Roman" w:cs="Times New Roman"/>
          <w:noProof/>
          <w:sz w:val="28"/>
          <w:szCs w:val="28"/>
          <w:lang w:val="kk-KZ"/>
        </w:rPr>
      </w:pPr>
      <w:r w:rsidRPr="00524824">
        <w:rPr>
          <w:rFonts w:ascii="Times New Roman" w:hAnsi="Times New Roman" w:cs="Times New Roman"/>
          <w:noProof/>
          <w:sz w:val="28"/>
          <w:szCs w:val="28"/>
          <w:lang w:val="kk-KZ"/>
        </w:rPr>
        <w:t xml:space="preserve">here (n – 2) </w:t>
      </w:r>
      <w:r w:rsidR="004B120B">
        <w:rPr>
          <w:rFonts w:ascii="Times New Roman" w:hAnsi="Times New Roman" w:cs="Times New Roman"/>
          <w:noProof/>
          <w:sz w:val="28"/>
          <w:szCs w:val="28"/>
          <w:lang w:val="kk-KZ"/>
        </w:rPr>
        <w:t>–</w:t>
      </w:r>
      <w:r w:rsidRPr="00524824">
        <w:rPr>
          <w:rFonts w:ascii="Times New Roman" w:hAnsi="Times New Roman" w:cs="Times New Roman"/>
          <w:noProof/>
          <w:sz w:val="28"/>
          <w:szCs w:val="28"/>
          <w:lang w:val="kk-KZ"/>
        </w:rPr>
        <w:t xml:space="preserve"> NaCl taken more when comparing stoichilmetric volume.</w:t>
      </w:r>
    </w:p>
    <w:p w:rsidR="00135303" w:rsidRDefault="00524824" w:rsidP="003B059C">
      <w:pPr>
        <w:spacing w:after="0" w:line="240" w:lineRule="auto"/>
        <w:ind w:firstLine="567"/>
        <w:jc w:val="both"/>
        <w:rPr>
          <w:rFonts w:ascii="Times New Roman" w:hAnsi="Times New Roman" w:cs="Times New Roman"/>
          <w:noProof/>
          <w:sz w:val="28"/>
          <w:szCs w:val="28"/>
          <w:lang w:val="kk-KZ"/>
        </w:rPr>
      </w:pPr>
      <w:r w:rsidRPr="00524824">
        <w:rPr>
          <w:rFonts w:ascii="Times New Roman" w:hAnsi="Times New Roman" w:cs="Times New Roman"/>
          <w:noProof/>
          <w:sz w:val="28"/>
          <w:szCs w:val="28"/>
          <w:lang w:val="kk-KZ"/>
        </w:rPr>
        <w:t>The recovery of the H-cationic filter occurs with a 1-1.5% solution of sulfuric acid in accordance with the following reactions:</w:t>
      </w:r>
    </w:p>
    <w:p w:rsidR="00524824" w:rsidRPr="00825D93" w:rsidRDefault="00524824" w:rsidP="003B059C">
      <w:pPr>
        <w:spacing w:after="0" w:line="240" w:lineRule="auto"/>
        <w:ind w:firstLine="567"/>
        <w:jc w:val="both"/>
        <w:rPr>
          <w:rFonts w:ascii="Times New Roman" w:hAnsi="Times New Roman" w:cs="Times New Roman"/>
          <w:noProof/>
          <w:sz w:val="28"/>
          <w:szCs w:val="28"/>
          <w:lang w:val="kk-KZ"/>
        </w:rPr>
      </w:pPr>
    </w:p>
    <w:p w:rsidR="00120E23" w:rsidRPr="00120E23" w:rsidRDefault="00120E23" w:rsidP="003B059C">
      <w:pPr>
        <w:spacing w:after="0" w:line="240" w:lineRule="auto"/>
        <w:ind w:firstLine="567"/>
        <w:jc w:val="both"/>
        <w:rPr>
          <w:rFonts w:ascii="Times New Roman" w:hAnsi="Times New Roman" w:cs="Times New Roman"/>
          <w:noProof/>
          <w:sz w:val="28"/>
          <w:szCs w:val="28"/>
        </w:rPr>
      </w:pPr>
      <w:r w:rsidRPr="00120E23">
        <w:rPr>
          <w:rFonts w:ascii="Times New Roman" w:hAnsi="Times New Roman" w:cs="Times New Roman"/>
          <w:noProof/>
          <w:sz w:val="28"/>
          <w:szCs w:val="28"/>
          <w:lang w:val="en-US"/>
        </w:rPr>
        <w:t>R</w:t>
      </w:r>
      <w:r w:rsidRPr="00120E23">
        <w:rPr>
          <w:rFonts w:ascii="Times New Roman" w:hAnsi="Times New Roman" w:cs="Times New Roman"/>
          <w:noProof/>
          <w:sz w:val="28"/>
          <w:szCs w:val="28"/>
          <w:vertAlign w:val="subscript"/>
        </w:rPr>
        <w:t>2</w:t>
      </w:r>
      <w:r w:rsidRPr="00120E23">
        <w:rPr>
          <w:rFonts w:ascii="Times New Roman" w:hAnsi="Times New Roman" w:cs="Times New Roman"/>
          <w:noProof/>
          <w:sz w:val="28"/>
          <w:szCs w:val="28"/>
        </w:rPr>
        <w:sym w:font="Symbol" w:char="F02F"/>
      </w:r>
      <w:r w:rsidRPr="00120E23">
        <w:rPr>
          <w:rFonts w:ascii="Times New Roman" w:hAnsi="Times New Roman" w:cs="Times New Roman"/>
          <w:noProof/>
          <w:sz w:val="28"/>
          <w:szCs w:val="28"/>
        </w:rPr>
        <w:t>Cа</w:t>
      </w:r>
      <w:r w:rsidRPr="00120E23">
        <w:rPr>
          <w:rFonts w:ascii="Times New Roman" w:hAnsi="Times New Roman" w:cs="Times New Roman"/>
          <w:noProof/>
          <w:sz w:val="28"/>
          <w:szCs w:val="28"/>
          <w:vertAlign w:val="superscript"/>
        </w:rPr>
        <w:t>2</w:t>
      </w:r>
      <w:r w:rsidRPr="00120E23">
        <w:rPr>
          <w:rFonts w:ascii="Times New Roman" w:hAnsi="Times New Roman" w:cs="Times New Roman"/>
          <w:noProof/>
          <w:sz w:val="28"/>
          <w:szCs w:val="28"/>
          <w:vertAlign w:val="superscript"/>
        </w:rPr>
        <w:sym w:font="Symbol" w:char="F02B"/>
      </w:r>
      <w:r w:rsidRPr="00120E23">
        <w:rPr>
          <w:rFonts w:ascii="Times New Roman" w:hAnsi="Times New Roman" w:cs="Times New Roman"/>
          <w:noProof/>
          <w:sz w:val="28"/>
          <w:szCs w:val="28"/>
        </w:rPr>
        <w:sym w:font="Symbol" w:char="F02B"/>
      </w:r>
      <w:r w:rsidRPr="00120E23">
        <w:rPr>
          <w:rFonts w:ascii="Times New Roman" w:hAnsi="Times New Roman" w:cs="Times New Roman"/>
          <w:noProof/>
          <w:sz w:val="28"/>
          <w:szCs w:val="28"/>
          <w:lang w:val="en-US"/>
        </w:rPr>
        <w:t>n</w:t>
      </w:r>
      <w:r w:rsidRPr="00120E23">
        <w:rPr>
          <w:rFonts w:ascii="Times New Roman" w:hAnsi="Times New Roman" w:cs="Times New Roman"/>
          <w:noProof/>
          <w:sz w:val="28"/>
          <w:szCs w:val="28"/>
        </w:rPr>
        <w:t>Н</w:t>
      </w:r>
      <w:r w:rsidRPr="00120E23">
        <w:rPr>
          <w:rFonts w:ascii="Times New Roman" w:hAnsi="Times New Roman" w:cs="Times New Roman"/>
          <w:noProof/>
          <w:sz w:val="28"/>
          <w:szCs w:val="28"/>
          <w:vertAlign w:val="superscript"/>
        </w:rPr>
        <w:sym w:font="Symbol" w:char="F02B"/>
      </w:r>
      <w:r w:rsidRPr="00120E23">
        <w:rPr>
          <w:rFonts w:ascii="Times New Roman" w:hAnsi="Times New Roman" w:cs="Times New Roman"/>
          <w:noProof/>
          <w:sz w:val="28"/>
          <w:szCs w:val="28"/>
        </w:rPr>
        <w:sym w:font="Symbol" w:char="F0DB"/>
      </w:r>
      <w:r w:rsidRPr="00120E23">
        <w:rPr>
          <w:rFonts w:ascii="Times New Roman" w:hAnsi="Times New Roman" w:cs="Times New Roman"/>
          <w:noProof/>
          <w:sz w:val="28"/>
          <w:szCs w:val="28"/>
        </w:rPr>
        <w:t xml:space="preserve">  2</w:t>
      </w:r>
      <w:r w:rsidRPr="00120E23">
        <w:rPr>
          <w:rFonts w:ascii="Times New Roman" w:hAnsi="Times New Roman" w:cs="Times New Roman"/>
          <w:noProof/>
          <w:sz w:val="28"/>
          <w:szCs w:val="28"/>
          <w:lang w:val="en-US"/>
        </w:rPr>
        <w:t>R</w:t>
      </w:r>
      <w:r w:rsidRPr="00120E23">
        <w:rPr>
          <w:rFonts w:ascii="Times New Roman" w:hAnsi="Times New Roman" w:cs="Times New Roman"/>
          <w:noProof/>
          <w:sz w:val="28"/>
          <w:szCs w:val="28"/>
        </w:rPr>
        <w:sym w:font="Symbol" w:char="F02F"/>
      </w:r>
      <w:r w:rsidRPr="00120E23">
        <w:rPr>
          <w:rFonts w:ascii="Times New Roman" w:hAnsi="Times New Roman" w:cs="Times New Roman"/>
          <w:noProof/>
          <w:sz w:val="28"/>
          <w:szCs w:val="28"/>
        </w:rPr>
        <w:t>Н</w:t>
      </w:r>
      <w:r w:rsidRPr="00120E23">
        <w:rPr>
          <w:rFonts w:ascii="Times New Roman" w:hAnsi="Times New Roman" w:cs="Times New Roman"/>
          <w:noProof/>
          <w:sz w:val="28"/>
          <w:szCs w:val="28"/>
          <w:vertAlign w:val="superscript"/>
        </w:rPr>
        <w:sym w:font="Symbol" w:char="F02B"/>
      </w:r>
      <w:r w:rsidRPr="00120E23">
        <w:rPr>
          <w:rFonts w:ascii="Times New Roman" w:hAnsi="Times New Roman" w:cs="Times New Roman"/>
          <w:noProof/>
          <w:sz w:val="28"/>
          <w:szCs w:val="28"/>
        </w:rPr>
        <w:sym w:font="Symbol" w:char="F02B"/>
      </w:r>
      <w:r w:rsidRPr="00120E23">
        <w:rPr>
          <w:rFonts w:ascii="Times New Roman" w:hAnsi="Times New Roman" w:cs="Times New Roman"/>
          <w:noProof/>
          <w:sz w:val="28"/>
          <w:szCs w:val="28"/>
        </w:rPr>
        <w:t xml:space="preserve"> Cа</w:t>
      </w:r>
      <w:r w:rsidRPr="00120E23">
        <w:rPr>
          <w:rFonts w:ascii="Times New Roman" w:hAnsi="Times New Roman" w:cs="Times New Roman"/>
          <w:noProof/>
          <w:sz w:val="28"/>
          <w:szCs w:val="28"/>
          <w:vertAlign w:val="superscript"/>
        </w:rPr>
        <w:t>2</w:t>
      </w:r>
      <w:r w:rsidRPr="00120E23">
        <w:rPr>
          <w:rFonts w:ascii="Times New Roman" w:hAnsi="Times New Roman" w:cs="Times New Roman"/>
          <w:noProof/>
          <w:sz w:val="28"/>
          <w:szCs w:val="28"/>
          <w:vertAlign w:val="superscript"/>
        </w:rPr>
        <w:sym w:font="Symbol" w:char="F02B"/>
      </w:r>
      <w:r w:rsidRPr="00120E23">
        <w:rPr>
          <w:rFonts w:ascii="Times New Roman" w:hAnsi="Times New Roman" w:cs="Times New Roman"/>
          <w:noProof/>
          <w:sz w:val="28"/>
          <w:szCs w:val="28"/>
        </w:rPr>
        <w:sym w:font="Symbol" w:char="F02B"/>
      </w:r>
      <w:r w:rsidRPr="00120E23">
        <w:rPr>
          <w:rFonts w:ascii="Times New Roman" w:hAnsi="Times New Roman" w:cs="Times New Roman"/>
          <w:noProof/>
          <w:sz w:val="28"/>
          <w:szCs w:val="28"/>
        </w:rPr>
        <w:t xml:space="preserve"> (</w:t>
      </w:r>
      <w:r w:rsidRPr="00120E23">
        <w:rPr>
          <w:rFonts w:ascii="Times New Roman" w:hAnsi="Times New Roman" w:cs="Times New Roman"/>
          <w:noProof/>
          <w:sz w:val="28"/>
          <w:szCs w:val="28"/>
          <w:lang w:val="en-US"/>
        </w:rPr>
        <w:t>n</w:t>
      </w:r>
      <w:r w:rsidRPr="00120E23">
        <w:rPr>
          <w:rFonts w:ascii="Times New Roman" w:hAnsi="Times New Roman" w:cs="Times New Roman"/>
          <w:noProof/>
          <w:sz w:val="28"/>
          <w:szCs w:val="28"/>
        </w:rPr>
        <w:t xml:space="preserve"> - 2)Н</w:t>
      </w:r>
      <w:r w:rsidRPr="00120E23">
        <w:rPr>
          <w:rFonts w:ascii="Times New Roman" w:hAnsi="Times New Roman" w:cs="Times New Roman"/>
          <w:noProof/>
          <w:sz w:val="28"/>
          <w:szCs w:val="28"/>
          <w:vertAlign w:val="superscript"/>
        </w:rPr>
        <w:sym w:font="Symbol" w:char="F02B"/>
      </w:r>
    </w:p>
    <w:p w:rsidR="00120E23" w:rsidRPr="00120E23" w:rsidRDefault="00120E23" w:rsidP="003B059C">
      <w:pPr>
        <w:spacing w:after="0" w:line="240" w:lineRule="auto"/>
        <w:ind w:firstLine="567"/>
        <w:jc w:val="both"/>
        <w:rPr>
          <w:rFonts w:ascii="Times New Roman" w:hAnsi="Times New Roman" w:cs="Times New Roman"/>
          <w:noProof/>
          <w:sz w:val="28"/>
          <w:szCs w:val="28"/>
        </w:rPr>
      </w:pPr>
      <w:r w:rsidRPr="00120E23">
        <w:rPr>
          <w:rFonts w:ascii="Times New Roman" w:hAnsi="Times New Roman" w:cs="Times New Roman"/>
          <w:noProof/>
          <w:sz w:val="28"/>
          <w:szCs w:val="28"/>
          <w:lang w:val="en-US"/>
        </w:rPr>
        <w:t>R</w:t>
      </w:r>
      <w:r w:rsidRPr="00120E23">
        <w:rPr>
          <w:rFonts w:ascii="Times New Roman" w:hAnsi="Times New Roman" w:cs="Times New Roman"/>
          <w:noProof/>
          <w:sz w:val="28"/>
          <w:szCs w:val="28"/>
          <w:vertAlign w:val="subscript"/>
        </w:rPr>
        <w:t>2</w:t>
      </w:r>
      <w:r w:rsidRPr="00120E23">
        <w:rPr>
          <w:rFonts w:ascii="Times New Roman" w:hAnsi="Times New Roman" w:cs="Times New Roman"/>
          <w:noProof/>
          <w:sz w:val="28"/>
          <w:szCs w:val="28"/>
        </w:rPr>
        <w:sym w:font="Symbol" w:char="F02F"/>
      </w:r>
      <w:r w:rsidRPr="00120E23">
        <w:rPr>
          <w:rFonts w:ascii="Times New Roman" w:hAnsi="Times New Roman" w:cs="Times New Roman"/>
          <w:noProof/>
          <w:sz w:val="28"/>
          <w:szCs w:val="28"/>
        </w:rPr>
        <w:t>М</w:t>
      </w:r>
      <w:r w:rsidRPr="00120E23">
        <w:rPr>
          <w:rFonts w:ascii="Times New Roman" w:hAnsi="Times New Roman" w:cs="Times New Roman"/>
          <w:noProof/>
          <w:sz w:val="28"/>
          <w:szCs w:val="28"/>
          <w:lang w:val="en-US"/>
        </w:rPr>
        <w:t>g</w:t>
      </w:r>
      <w:r w:rsidRPr="00120E23">
        <w:rPr>
          <w:rFonts w:ascii="Times New Roman" w:hAnsi="Times New Roman" w:cs="Times New Roman"/>
          <w:noProof/>
          <w:sz w:val="28"/>
          <w:szCs w:val="28"/>
          <w:vertAlign w:val="superscript"/>
        </w:rPr>
        <w:t>2</w:t>
      </w:r>
      <w:r w:rsidRPr="00120E23">
        <w:rPr>
          <w:rFonts w:ascii="Times New Roman" w:hAnsi="Times New Roman" w:cs="Times New Roman"/>
          <w:noProof/>
          <w:sz w:val="28"/>
          <w:szCs w:val="28"/>
          <w:vertAlign w:val="superscript"/>
        </w:rPr>
        <w:sym w:font="Symbol" w:char="F02B"/>
      </w:r>
      <w:r w:rsidRPr="00120E23">
        <w:rPr>
          <w:rFonts w:ascii="Times New Roman" w:hAnsi="Times New Roman" w:cs="Times New Roman"/>
          <w:noProof/>
          <w:sz w:val="28"/>
          <w:szCs w:val="28"/>
        </w:rPr>
        <w:sym w:font="Symbol" w:char="F02B"/>
      </w:r>
      <w:r w:rsidRPr="00120E23">
        <w:rPr>
          <w:rFonts w:ascii="Times New Roman" w:hAnsi="Times New Roman" w:cs="Times New Roman"/>
          <w:noProof/>
          <w:sz w:val="28"/>
          <w:szCs w:val="28"/>
          <w:lang w:val="en-US"/>
        </w:rPr>
        <w:t>n</w:t>
      </w:r>
      <w:r w:rsidRPr="00120E23">
        <w:rPr>
          <w:rFonts w:ascii="Times New Roman" w:hAnsi="Times New Roman" w:cs="Times New Roman"/>
          <w:noProof/>
          <w:sz w:val="28"/>
          <w:szCs w:val="28"/>
        </w:rPr>
        <w:t>Н</w:t>
      </w:r>
      <w:r w:rsidRPr="00120E23">
        <w:rPr>
          <w:rFonts w:ascii="Times New Roman" w:hAnsi="Times New Roman" w:cs="Times New Roman"/>
          <w:noProof/>
          <w:sz w:val="28"/>
          <w:szCs w:val="28"/>
          <w:vertAlign w:val="superscript"/>
        </w:rPr>
        <w:sym w:font="Symbol" w:char="F02B"/>
      </w:r>
      <w:r w:rsidRPr="00120E23">
        <w:rPr>
          <w:rFonts w:ascii="Times New Roman" w:hAnsi="Times New Roman" w:cs="Times New Roman"/>
          <w:noProof/>
          <w:sz w:val="28"/>
          <w:szCs w:val="28"/>
        </w:rPr>
        <w:sym w:font="Symbol" w:char="F0DB"/>
      </w:r>
      <w:r w:rsidRPr="00120E23">
        <w:rPr>
          <w:rFonts w:ascii="Times New Roman" w:hAnsi="Times New Roman" w:cs="Times New Roman"/>
          <w:noProof/>
          <w:sz w:val="28"/>
          <w:szCs w:val="28"/>
        </w:rPr>
        <w:t xml:space="preserve">  2</w:t>
      </w:r>
      <w:r w:rsidRPr="00120E23">
        <w:rPr>
          <w:rFonts w:ascii="Times New Roman" w:hAnsi="Times New Roman" w:cs="Times New Roman"/>
          <w:noProof/>
          <w:sz w:val="28"/>
          <w:szCs w:val="28"/>
          <w:lang w:val="en-US"/>
        </w:rPr>
        <w:t>R</w:t>
      </w:r>
      <w:r w:rsidRPr="00120E23">
        <w:rPr>
          <w:rFonts w:ascii="Times New Roman" w:hAnsi="Times New Roman" w:cs="Times New Roman"/>
          <w:noProof/>
          <w:sz w:val="28"/>
          <w:szCs w:val="28"/>
        </w:rPr>
        <w:sym w:font="Symbol" w:char="F02F"/>
      </w:r>
      <w:r w:rsidRPr="00120E23">
        <w:rPr>
          <w:rFonts w:ascii="Times New Roman" w:hAnsi="Times New Roman" w:cs="Times New Roman"/>
          <w:noProof/>
          <w:sz w:val="28"/>
          <w:szCs w:val="28"/>
        </w:rPr>
        <w:t>Н</w:t>
      </w:r>
      <w:r w:rsidRPr="00120E23">
        <w:rPr>
          <w:rFonts w:ascii="Times New Roman" w:hAnsi="Times New Roman" w:cs="Times New Roman"/>
          <w:noProof/>
          <w:sz w:val="28"/>
          <w:szCs w:val="28"/>
          <w:vertAlign w:val="superscript"/>
        </w:rPr>
        <w:sym w:font="Symbol" w:char="F02B"/>
      </w:r>
      <w:r w:rsidRPr="00120E23">
        <w:rPr>
          <w:rFonts w:ascii="Times New Roman" w:hAnsi="Times New Roman" w:cs="Times New Roman"/>
          <w:noProof/>
          <w:sz w:val="28"/>
          <w:szCs w:val="28"/>
        </w:rPr>
        <w:sym w:font="Symbol" w:char="F02B"/>
      </w:r>
      <w:r w:rsidRPr="00120E23">
        <w:rPr>
          <w:rFonts w:ascii="Times New Roman" w:hAnsi="Times New Roman" w:cs="Times New Roman"/>
          <w:noProof/>
          <w:sz w:val="28"/>
          <w:szCs w:val="28"/>
        </w:rPr>
        <w:t xml:space="preserve"> М</w:t>
      </w:r>
      <w:r w:rsidRPr="00120E23">
        <w:rPr>
          <w:rFonts w:ascii="Times New Roman" w:hAnsi="Times New Roman" w:cs="Times New Roman"/>
          <w:noProof/>
          <w:sz w:val="28"/>
          <w:szCs w:val="28"/>
          <w:lang w:val="en-US"/>
        </w:rPr>
        <w:t>g</w:t>
      </w:r>
      <w:r w:rsidRPr="00120E23">
        <w:rPr>
          <w:rFonts w:ascii="Times New Roman" w:hAnsi="Times New Roman" w:cs="Times New Roman"/>
          <w:noProof/>
          <w:sz w:val="28"/>
          <w:szCs w:val="28"/>
          <w:vertAlign w:val="superscript"/>
        </w:rPr>
        <w:t>2</w:t>
      </w:r>
      <w:r w:rsidRPr="00120E23">
        <w:rPr>
          <w:rFonts w:ascii="Times New Roman" w:hAnsi="Times New Roman" w:cs="Times New Roman"/>
          <w:noProof/>
          <w:sz w:val="28"/>
          <w:szCs w:val="28"/>
          <w:vertAlign w:val="superscript"/>
        </w:rPr>
        <w:sym w:font="Symbol" w:char="F02B"/>
      </w:r>
      <w:r w:rsidRPr="00120E23">
        <w:rPr>
          <w:rFonts w:ascii="Times New Roman" w:hAnsi="Times New Roman" w:cs="Times New Roman"/>
          <w:noProof/>
          <w:sz w:val="28"/>
          <w:szCs w:val="28"/>
        </w:rPr>
        <w:sym w:font="Symbol" w:char="F02B"/>
      </w:r>
      <w:r w:rsidRPr="00120E23">
        <w:rPr>
          <w:rFonts w:ascii="Times New Roman" w:hAnsi="Times New Roman" w:cs="Times New Roman"/>
          <w:noProof/>
          <w:sz w:val="28"/>
          <w:szCs w:val="28"/>
        </w:rPr>
        <w:t xml:space="preserve"> (</w:t>
      </w:r>
      <w:r w:rsidRPr="00120E23">
        <w:rPr>
          <w:rFonts w:ascii="Times New Roman" w:hAnsi="Times New Roman" w:cs="Times New Roman"/>
          <w:noProof/>
          <w:sz w:val="28"/>
          <w:szCs w:val="28"/>
          <w:lang w:val="en-US"/>
        </w:rPr>
        <w:t>n</w:t>
      </w:r>
      <w:r w:rsidRPr="00120E23">
        <w:rPr>
          <w:rFonts w:ascii="Times New Roman" w:hAnsi="Times New Roman" w:cs="Times New Roman"/>
          <w:noProof/>
          <w:sz w:val="28"/>
          <w:szCs w:val="28"/>
        </w:rPr>
        <w:t xml:space="preserve"> - 2)Н</w:t>
      </w:r>
      <w:r w:rsidRPr="00120E23">
        <w:rPr>
          <w:rFonts w:ascii="Times New Roman" w:hAnsi="Times New Roman" w:cs="Times New Roman"/>
          <w:noProof/>
          <w:sz w:val="28"/>
          <w:szCs w:val="28"/>
          <w:vertAlign w:val="superscript"/>
        </w:rPr>
        <w:sym w:font="Symbol" w:char="F02B"/>
      </w:r>
    </w:p>
    <w:p w:rsidR="00120E23" w:rsidRPr="00120E23" w:rsidRDefault="00120E23" w:rsidP="003B059C">
      <w:pPr>
        <w:spacing w:after="0" w:line="240" w:lineRule="auto"/>
        <w:ind w:firstLine="567"/>
        <w:jc w:val="both"/>
        <w:rPr>
          <w:rFonts w:ascii="Times New Roman" w:hAnsi="Times New Roman" w:cs="Times New Roman"/>
          <w:noProof/>
          <w:sz w:val="28"/>
          <w:szCs w:val="28"/>
        </w:rPr>
      </w:pPr>
      <w:r w:rsidRPr="00120E23">
        <w:rPr>
          <w:rFonts w:ascii="Times New Roman" w:hAnsi="Times New Roman" w:cs="Times New Roman"/>
          <w:noProof/>
          <w:sz w:val="28"/>
          <w:szCs w:val="28"/>
          <w:lang w:val="en-US"/>
        </w:rPr>
        <w:t>R</w:t>
      </w:r>
      <w:r w:rsidRPr="00120E23">
        <w:rPr>
          <w:rFonts w:ascii="Times New Roman" w:hAnsi="Times New Roman" w:cs="Times New Roman"/>
          <w:noProof/>
          <w:sz w:val="28"/>
          <w:szCs w:val="28"/>
        </w:rPr>
        <w:sym w:font="Symbol" w:char="F02F"/>
      </w:r>
      <w:r w:rsidRPr="00120E23">
        <w:rPr>
          <w:rFonts w:ascii="Times New Roman" w:hAnsi="Times New Roman" w:cs="Times New Roman"/>
          <w:noProof/>
          <w:sz w:val="28"/>
          <w:szCs w:val="28"/>
          <w:lang w:val="en-US"/>
        </w:rPr>
        <w:t>N</w:t>
      </w:r>
      <w:r w:rsidRPr="00120E23">
        <w:rPr>
          <w:rFonts w:ascii="Times New Roman" w:hAnsi="Times New Roman" w:cs="Times New Roman"/>
          <w:noProof/>
          <w:sz w:val="28"/>
          <w:szCs w:val="28"/>
        </w:rPr>
        <w:t>а</w:t>
      </w:r>
      <w:r w:rsidRPr="00120E23">
        <w:rPr>
          <w:rFonts w:ascii="Times New Roman" w:hAnsi="Times New Roman" w:cs="Times New Roman"/>
          <w:noProof/>
          <w:sz w:val="28"/>
          <w:szCs w:val="28"/>
          <w:vertAlign w:val="superscript"/>
        </w:rPr>
        <w:sym w:font="Symbol" w:char="F02B"/>
      </w:r>
      <w:r w:rsidRPr="00120E23">
        <w:rPr>
          <w:rFonts w:ascii="Times New Roman" w:hAnsi="Times New Roman" w:cs="Times New Roman"/>
          <w:noProof/>
          <w:sz w:val="28"/>
          <w:szCs w:val="28"/>
        </w:rPr>
        <w:sym w:font="Symbol" w:char="F02B"/>
      </w:r>
      <w:r w:rsidRPr="00120E23">
        <w:rPr>
          <w:rFonts w:ascii="Times New Roman" w:hAnsi="Times New Roman" w:cs="Times New Roman"/>
          <w:noProof/>
          <w:sz w:val="28"/>
          <w:szCs w:val="28"/>
          <w:lang w:val="en-US"/>
        </w:rPr>
        <w:t>n</w:t>
      </w:r>
      <w:r w:rsidRPr="00120E23">
        <w:rPr>
          <w:rFonts w:ascii="Times New Roman" w:hAnsi="Times New Roman" w:cs="Times New Roman"/>
          <w:noProof/>
          <w:sz w:val="28"/>
          <w:szCs w:val="28"/>
        </w:rPr>
        <w:t>Н</w:t>
      </w:r>
      <w:r w:rsidRPr="00120E23">
        <w:rPr>
          <w:rFonts w:ascii="Times New Roman" w:hAnsi="Times New Roman" w:cs="Times New Roman"/>
          <w:noProof/>
          <w:sz w:val="28"/>
          <w:szCs w:val="28"/>
          <w:vertAlign w:val="superscript"/>
        </w:rPr>
        <w:sym w:font="Symbol" w:char="F02B"/>
      </w:r>
      <w:r w:rsidRPr="00120E23">
        <w:rPr>
          <w:rFonts w:ascii="Times New Roman" w:hAnsi="Times New Roman" w:cs="Times New Roman"/>
          <w:noProof/>
          <w:sz w:val="28"/>
          <w:szCs w:val="28"/>
        </w:rPr>
        <w:sym w:font="Symbol" w:char="F0DB"/>
      </w:r>
      <w:r w:rsidRPr="00120E23">
        <w:rPr>
          <w:rFonts w:ascii="Times New Roman" w:hAnsi="Times New Roman" w:cs="Times New Roman"/>
          <w:noProof/>
          <w:sz w:val="28"/>
          <w:szCs w:val="28"/>
          <w:lang w:val="en-US"/>
        </w:rPr>
        <w:t>R</w:t>
      </w:r>
      <w:r w:rsidRPr="00120E23">
        <w:rPr>
          <w:rFonts w:ascii="Times New Roman" w:hAnsi="Times New Roman" w:cs="Times New Roman"/>
          <w:noProof/>
          <w:sz w:val="28"/>
          <w:szCs w:val="28"/>
        </w:rPr>
        <w:sym w:font="Symbol" w:char="F02F"/>
      </w:r>
      <w:r w:rsidRPr="00120E23">
        <w:rPr>
          <w:rFonts w:ascii="Times New Roman" w:hAnsi="Times New Roman" w:cs="Times New Roman"/>
          <w:noProof/>
          <w:sz w:val="28"/>
          <w:szCs w:val="28"/>
        </w:rPr>
        <w:t>Н</w:t>
      </w:r>
      <w:r w:rsidRPr="00120E23">
        <w:rPr>
          <w:rFonts w:ascii="Times New Roman" w:hAnsi="Times New Roman" w:cs="Times New Roman"/>
          <w:noProof/>
          <w:sz w:val="28"/>
          <w:szCs w:val="28"/>
          <w:vertAlign w:val="superscript"/>
        </w:rPr>
        <w:sym w:font="Symbol" w:char="F02B"/>
      </w:r>
      <w:r w:rsidRPr="00120E23">
        <w:rPr>
          <w:rFonts w:ascii="Times New Roman" w:hAnsi="Times New Roman" w:cs="Times New Roman"/>
          <w:noProof/>
          <w:sz w:val="28"/>
          <w:szCs w:val="28"/>
        </w:rPr>
        <w:sym w:font="Symbol" w:char="F02B"/>
      </w:r>
      <w:r w:rsidRPr="00120E23">
        <w:rPr>
          <w:rFonts w:ascii="Times New Roman" w:hAnsi="Times New Roman" w:cs="Times New Roman"/>
          <w:noProof/>
          <w:sz w:val="28"/>
          <w:szCs w:val="28"/>
          <w:lang w:val="en-US"/>
        </w:rPr>
        <w:t>N</w:t>
      </w:r>
      <w:r w:rsidRPr="00120E23">
        <w:rPr>
          <w:rFonts w:ascii="Times New Roman" w:hAnsi="Times New Roman" w:cs="Times New Roman"/>
          <w:noProof/>
          <w:sz w:val="28"/>
          <w:szCs w:val="28"/>
        </w:rPr>
        <w:t>а</w:t>
      </w:r>
      <w:r w:rsidRPr="00120E23">
        <w:rPr>
          <w:rFonts w:ascii="Times New Roman" w:hAnsi="Times New Roman" w:cs="Times New Roman"/>
          <w:noProof/>
          <w:sz w:val="28"/>
          <w:szCs w:val="28"/>
          <w:vertAlign w:val="superscript"/>
        </w:rPr>
        <w:sym w:font="Symbol" w:char="F02B"/>
      </w:r>
      <w:r w:rsidRPr="00120E23">
        <w:rPr>
          <w:rFonts w:ascii="Times New Roman" w:hAnsi="Times New Roman" w:cs="Times New Roman"/>
          <w:noProof/>
          <w:sz w:val="28"/>
          <w:szCs w:val="28"/>
        </w:rPr>
        <w:sym w:font="Symbol" w:char="F02B"/>
      </w:r>
      <w:r w:rsidRPr="00120E23">
        <w:rPr>
          <w:rFonts w:ascii="Times New Roman" w:hAnsi="Times New Roman" w:cs="Times New Roman"/>
          <w:noProof/>
          <w:sz w:val="28"/>
          <w:szCs w:val="28"/>
        </w:rPr>
        <w:t xml:space="preserve"> (</w:t>
      </w:r>
      <w:r w:rsidRPr="00120E23">
        <w:rPr>
          <w:rFonts w:ascii="Times New Roman" w:hAnsi="Times New Roman" w:cs="Times New Roman"/>
          <w:noProof/>
          <w:sz w:val="28"/>
          <w:szCs w:val="28"/>
          <w:lang w:val="en-US"/>
        </w:rPr>
        <w:t>n</w:t>
      </w:r>
      <w:r w:rsidRPr="00120E23">
        <w:rPr>
          <w:rFonts w:ascii="Times New Roman" w:hAnsi="Times New Roman" w:cs="Times New Roman"/>
          <w:noProof/>
          <w:sz w:val="28"/>
          <w:szCs w:val="28"/>
        </w:rPr>
        <w:t xml:space="preserve"> - 1)Н</w:t>
      </w:r>
      <w:r w:rsidRPr="00120E23">
        <w:rPr>
          <w:rFonts w:ascii="Times New Roman" w:hAnsi="Times New Roman" w:cs="Times New Roman"/>
          <w:noProof/>
          <w:sz w:val="28"/>
          <w:szCs w:val="28"/>
          <w:vertAlign w:val="superscript"/>
        </w:rPr>
        <w:sym w:font="Symbol" w:char="F02B"/>
      </w:r>
    </w:p>
    <w:p w:rsidR="00825D93" w:rsidRDefault="00825D93" w:rsidP="003B059C">
      <w:pPr>
        <w:spacing w:after="0" w:line="240" w:lineRule="auto"/>
        <w:ind w:firstLine="567"/>
        <w:jc w:val="both"/>
        <w:rPr>
          <w:rFonts w:ascii="Times New Roman" w:hAnsi="Times New Roman" w:cs="Times New Roman"/>
          <w:noProof/>
          <w:sz w:val="28"/>
          <w:szCs w:val="28"/>
          <w:lang w:val="kk-KZ"/>
        </w:rPr>
      </w:pPr>
    </w:p>
    <w:p w:rsidR="00524824" w:rsidRDefault="00524824" w:rsidP="003B059C">
      <w:pPr>
        <w:spacing w:after="0" w:line="240" w:lineRule="auto"/>
        <w:ind w:firstLine="567"/>
        <w:jc w:val="both"/>
        <w:rPr>
          <w:rFonts w:ascii="Times New Roman" w:hAnsi="Times New Roman" w:cs="Times New Roman"/>
          <w:noProof/>
          <w:sz w:val="28"/>
          <w:szCs w:val="28"/>
          <w:lang w:val="kk-KZ"/>
        </w:rPr>
      </w:pPr>
      <w:r w:rsidRPr="00524824">
        <w:rPr>
          <w:rFonts w:ascii="Times New Roman" w:hAnsi="Times New Roman" w:cs="Times New Roman"/>
          <w:noProof/>
          <w:sz w:val="28"/>
          <w:szCs w:val="28"/>
          <w:lang w:val="kk-KZ"/>
        </w:rPr>
        <w:t>When water is filtered through the layers of anion</w:t>
      </w:r>
      <w:r w:rsidR="000A09EB">
        <w:rPr>
          <w:rFonts w:ascii="Times New Roman" w:hAnsi="Times New Roman" w:cs="Times New Roman"/>
          <w:noProof/>
          <w:sz w:val="28"/>
          <w:szCs w:val="28"/>
          <w:lang w:val="en-US"/>
        </w:rPr>
        <w:t>ids</w:t>
      </w:r>
      <w:r w:rsidRPr="00524824">
        <w:rPr>
          <w:rFonts w:ascii="Times New Roman" w:hAnsi="Times New Roman" w:cs="Times New Roman"/>
          <w:noProof/>
          <w:sz w:val="28"/>
          <w:szCs w:val="28"/>
          <w:lang w:val="kk-KZ"/>
        </w:rPr>
        <w:t>, sorption of anions occurs, which occurs in accordance with the reaction below:</w:t>
      </w:r>
    </w:p>
    <w:p w:rsidR="00135303" w:rsidRPr="00825D93" w:rsidRDefault="00135303" w:rsidP="003B059C">
      <w:pPr>
        <w:spacing w:after="0" w:line="240" w:lineRule="auto"/>
        <w:ind w:firstLine="567"/>
        <w:jc w:val="both"/>
        <w:rPr>
          <w:rFonts w:ascii="Times New Roman" w:hAnsi="Times New Roman" w:cs="Times New Roman"/>
          <w:noProof/>
          <w:sz w:val="28"/>
          <w:szCs w:val="28"/>
          <w:lang w:val="kk-KZ"/>
        </w:rPr>
      </w:pPr>
    </w:p>
    <w:p w:rsidR="00120E23" w:rsidRPr="00120E23" w:rsidRDefault="00120E23" w:rsidP="003B059C">
      <w:pPr>
        <w:spacing w:after="0" w:line="240" w:lineRule="auto"/>
        <w:ind w:firstLine="567"/>
        <w:jc w:val="both"/>
        <w:rPr>
          <w:rFonts w:ascii="Times New Roman" w:hAnsi="Times New Roman" w:cs="Times New Roman"/>
          <w:noProof/>
          <w:sz w:val="28"/>
          <w:szCs w:val="28"/>
          <w:lang w:val="en-US"/>
        </w:rPr>
      </w:pPr>
      <w:r w:rsidRPr="00120E23">
        <w:rPr>
          <w:rFonts w:ascii="Times New Roman" w:hAnsi="Times New Roman" w:cs="Times New Roman"/>
          <w:noProof/>
          <w:sz w:val="28"/>
          <w:szCs w:val="28"/>
          <w:lang w:val="en-US"/>
        </w:rPr>
        <w:t>R</w:t>
      </w:r>
      <w:r w:rsidRPr="00120E23">
        <w:rPr>
          <w:rFonts w:ascii="Times New Roman" w:hAnsi="Times New Roman" w:cs="Times New Roman"/>
          <w:noProof/>
          <w:sz w:val="28"/>
          <w:szCs w:val="28"/>
        </w:rPr>
        <w:sym w:font="Symbol" w:char="F02F"/>
      </w:r>
      <w:r w:rsidRPr="00120E23">
        <w:rPr>
          <w:rFonts w:ascii="Times New Roman" w:hAnsi="Times New Roman" w:cs="Times New Roman"/>
          <w:noProof/>
          <w:sz w:val="28"/>
          <w:szCs w:val="28"/>
        </w:rPr>
        <w:t>О</w:t>
      </w:r>
      <w:r w:rsidRPr="00120E23">
        <w:rPr>
          <w:rFonts w:ascii="Times New Roman" w:hAnsi="Times New Roman" w:cs="Times New Roman"/>
          <w:noProof/>
          <w:sz w:val="28"/>
          <w:szCs w:val="28"/>
          <w:lang w:val="en-US"/>
        </w:rPr>
        <w:t>H</w:t>
      </w:r>
      <w:r w:rsidRPr="00120E23">
        <w:rPr>
          <w:rFonts w:ascii="Times New Roman" w:hAnsi="Times New Roman" w:cs="Times New Roman"/>
          <w:noProof/>
          <w:sz w:val="28"/>
          <w:szCs w:val="28"/>
          <w:vertAlign w:val="superscript"/>
          <w:lang w:val="en-US"/>
        </w:rPr>
        <w:t>-</w:t>
      </w:r>
      <w:r w:rsidRPr="00120E23">
        <w:rPr>
          <w:rFonts w:ascii="Times New Roman" w:hAnsi="Times New Roman" w:cs="Times New Roman"/>
          <w:noProof/>
          <w:sz w:val="28"/>
          <w:szCs w:val="28"/>
        </w:rPr>
        <w:sym w:font="Symbol" w:char="F02B"/>
      </w:r>
      <w:r w:rsidRPr="00120E23">
        <w:rPr>
          <w:rFonts w:ascii="Times New Roman" w:hAnsi="Times New Roman" w:cs="Times New Roman"/>
          <w:noProof/>
          <w:sz w:val="28"/>
          <w:szCs w:val="28"/>
          <w:lang w:val="en-US"/>
        </w:rPr>
        <w:t xml:space="preserve"> Cl</w:t>
      </w:r>
      <w:r w:rsidRPr="00120E23">
        <w:rPr>
          <w:rFonts w:ascii="Times New Roman" w:hAnsi="Times New Roman" w:cs="Times New Roman"/>
          <w:noProof/>
          <w:sz w:val="28"/>
          <w:szCs w:val="28"/>
          <w:vertAlign w:val="superscript"/>
          <w:lang w:val="en-US"/>
        </w:rPr>
        <w:t>-</w:t>
      </w:r>
      <w:r w:rsidRPr="00120E23">
        <w:rPr>
          <w:rFonts w:ascii="Times New Roman" w:hAnsi="Times New Roman" w:cs="Times New Roman"/>
          <w:noProof/>
          <w:sz w:val="28"/>
          <w:szCs w:val="28"/>
        </w:rPr>
        <w:sym w:font="Symbol" w:char="F0DB"/>
      </w:r>
      <w:r w:rsidRPr="00120E23">
        <w:rPr>
          <w:rFonts w:ascii="Times New Roman" w:hAnsi="Times New Roman" w:cs="Times New Roman"/>
          <w:noProof/>
          <w:sz w:val="28"/>
          <w:szCs w:val="28"/>
          <w:lang w:val="en-US"/>
        </w:rPr>
        <w:t xml:space="preserve">  R</w:t>
      </w:r>
      <w:r w:rsidRPr="00120E23">
        <w:rPr>
          <w:rFonts w:ascii="Times New Roman" w:hAnsi="Times New Roman" w:cs="Times New Roman"/>
          <w:noProof/>
          <w:sz w:val="28"/>
          <w:szCs w:val="28"/>
        </w:rPr>
        <w:sym w:font="Symbol" w:char="F02F"/>
      </w:r>
      <w:r w:rsidRPr="00120E23">
        <w:rPr>
          <w:rFonts w:ascii="Times New Roman" w:hAnsi="Times New Roman" w:cs="Times New Roman"/>
          <w:noProof/>
          <w:sz w:val="28"/>
          <w:szCs w:val="28"/>
          <w:lang w:val="en-US"/>
        </w:rPr>
        <w:t>Cl</w:t>
      </w:r>
      <w:r w:rsidRPr="00120E23">
        <w:rPr>
          <w:rFonts w:ascii="Times New Roman" w:hAnsi="Times New Roman" w:cs="Times New Roman"/>
          <w:noProof/>
          <w:sz w:val="28"/>
          <w:szCs w:val="28"/>
          <w:vertAlign w:val="superscript"/>
          <w:lang w:val="en-US"/>
        </w:rPr>
        <w:t>-</w:t>
      </w:r>
      <w:r w:rsidRPr="00120E23">
        <w:rPr>
          <w:rFonts w:ascii="Times New Roman" w:hAnsi="Times New Roman" w:cs="Times New Roman"/>
          <w:noProof/>
          <w:sz w:val="28"/>
          <w:szCs w:val="28"/>
        </w:rPr>
        <w:sym w:font="Symbol" w:char="F02B"/>
      </w:r>
      <w:r w:rsidRPr="00120E23">
        <w:rPr>
          <w:rFonts w:ascii="Times New Roman" w:hAnsi="Times New Roman" w:cs="Times New Roman"/>
          <w:noProof/>
          <w:sz w:val="28"/>
          <w:szCs w:val="28"/>
        </w:rPr>
        <w:t>О</w:t>
      </w:r>
      <w:r w:rsidRPr="00120E23">
        <w:rPr>
          <w:rFonts w:ascii="Times New Roman" w:hAnsi="Times New Roman" w:cs="Times New Roman"/>
          <w:noProof/>
          <w:sz w:val="28"/>
          <w:szCs w:val="28"/>
          <w:lang w:val="en-US"/>
        </w:rPr>
        <w:t>H</w:t>
      </w:r>
      <w:r w:rsidRPr="00120E23">
        <w:rPr>
          <w:rFonts w:ascii="Times New Roman" w:hAnsi="Times New Roman" w:cs="Times New Roman"/>
          <w:noProof/>
          <w:sz w:val="28"/>
          <w:szCs w:val="28"/>
          <w:vertAlign w:val="superscript"/>
          <w:lang w:val="en-US"/>
        </w:rPr>
        <w:t>-</w:t>
      </w:r>
    </w:p>
    <w:p w:rsidR="00120E23" w:rsidRDefault="00120E23" w:rsidP="003B059C">
      <w:pPr>
        <w:spacing w:after="0" w:line="240" w:lineRule="auto"/>
        <w:ind w:firstLine="567"/>
        <w:jc w:val="both"/>
        <w:rPr>
          <w:rFonts w:ascii="Times New Roman" w:hAnsi="Times New Roman" w:cs="Times New Roman"/>
          <w:noProof/>
          <w:sz w:val="28"/>
          <w:szCs w:val="28"/>
          <w:vertAlign w:val="superscript"/>
          <w:lang w:val="kk-KZ"/>
        </w:rPr>
      </w:pPr>
      <w:r w:rsidRPr="00120E23">
        <w:rPr>
          <w:rFonts w:ascii="Times New Roman" w:hAnsi="Times New Roman" w:cs="Times New Roman"/>
          <w:noProof/>
          <w:sz w:val="28"/>
          <w:szCs w:val="28"/>
        </w:rPr>
        <w:t>2</w:t>
      </w:r>
      <w:r w:rsidRPr="00120E23">
        <w:rPr>
          <w:rFonts w:ascii="Times New Roman" w:hAnsi="Times New Roman" w:cs="Times New Roman"/>
          <w:noProof/>
          <w:sz w:val="28"/>
          <w:szCs w:val="28"/>
          <w:lang w:val="en-US"/>
        </w:rPr>
        <w:t>R</w:t>
      </w:r>
      <w:r w:rsidRPr="00120E23">
        <w:rPr>
          <w:rFonts w:ascii="Times New Roman" w:hAnsi="Times New Roman" w:cs="Times New Roman"/>
          <w:noProof/>
          <w:sz w:val="28"/>
          <w:szCs w:val="28"/>
        </w:rPr>
        <w:sym w:font="Symbol" w:char="F02F"/>
      </w:r>
      <w:r w:rsidRPr="00120E23">
        <w:rPr>
          <w:rFonts w:ascii="Times New Roman" w:hAnsi="Times New Roman" w:cs="Times New Roman"/>
          <w:noProof/>
          <w:sz w:val="28"/>
          <w:szCs w:val="28"/>
        </w:rPr>
        <w:t>ОН</w:t>
      </w:r>
      <w:r w:rsidRPr="00120E23">
        <w:rPr>
          <w:rFonts w:ascii="Times New Roman" w:hAnsi="Times New Roman" w:cs="Times New Roman"/>
          <w:noProof/>
          <w:sz w:val="28"/>
          <w:szCs w:val="28"/>
          <w:vertAlign w:val="superscript"/>
        </w:rPr>
        <w:t>-</w:t>
      </w:r>
      <w:r w:rsidRPr="00120E23">
        <w:rPr>
          <w:rFonts w:ascii="Times New Roman" w:hAnsi="Times New Roman" w:cs="Times New Roman"/>
          <w:noProof/>
          <w:sz w:val="28"/>
          <w:szCs w:val="28"/>
        </w:rPr>
        <w:sym w:font="Symbol" w:char="F02B"/>
      </w:r>
      <w:r w:rsidRPr="00120E23">
        <w:rPr>
          <w:rFonts w:ascii="Times New Roman" w:hAnsi="Times New Roman" w:cs="Times New Roman"/>
          <w:noProof/>
          <w:sz w:val="28"/>
          <w:szCs w:val="28"/>
          <w:lang w:val="en-US"/>
        </w:rPr>
        <w:t>S</w:t>
      </w:r>
      <w:r w:rsidRPr="00120E23">
        <w:rPr>
          <w:rFonts w:ascii="Times New Roman" w:hAnsi="Times New Roman" w:cs="Times New Roman"/>
          <w:noProof/>
          <w:sz w:val="28"/>
          <w:szCs w:val="28"/>
        </w:rPr>
        <w:t>О</w:t>
      </w:r>
      <w:r w:rsidRPr="00120E23">
        <w:rPr>
          <w:rFonts w:ascii="Times New Roman" w:hAnsi="Times New Roman" w:cs="Times New Roman"/>
          <w:noProof/>
          <w:sz w:val="28"/>
          <w:szCs w:val="28"/>
          <w:vertAlign w:val="subscript"/>
        </w:rPr>
        <w:t>4</w:t>
      </w:r>
      <w:r w:rsidRPr="00120E23">
        <w:rPr>
          <w:rFonts w:ascii="Times New Roman" w:hAnsi="Times New Roman" w:cs="Times New Roman"/>
          <w:noProof/>
          <w:sz w:val="28"/>
          <w:szCs w:val="28"/>
          <w:vertAlign w:val="superscript"/>
        </w:rPr>
        <w:t>2-</w:t>
      </w:r>
      <w:r w:rsidRPr="00120E23">
        <w:rPr>
          <w:rFonts w:ascii="Times New Roman" w:hAnsi="Times New Roman" w:cs="Times New Roman"/>
          <w:noProof/>
          <w:sz w:val="28"/>
          <w:szCs w:val="28"/>
        </w:rPr>
        <w:sym w:font="Symbol" w:char="F0DB"/>
      </w:r>
      <w:r w:rsidRPr="00120E23">
        <w:rPr>
          <w:rFonts w:ascii="Times New Roman" w:hAnsi="Times New Roman" w:cs="Times New Roman"/>
          <w:noProof/>
          <w:sz w:val="28"/>
          <w:szCs w:val="28"/>
          <w:lang w:val="en-US"/>
        </w:rPr>
        <w:t>R</w:t>
      </w:r>
      <w:r w:rsidRPr="00120E23">
        <w:rPr>
          <w:rFonts w:ascii="Times New Roman" w:hAnsi="Times New Roman" w:cs="Times New Roman"/>
          <w:noProof/>
          <w:sz w:val="28"/>
          <w:szCs w:val="28"/>
          <w:vertAlign w:val="subscript"/>
        </w:rPr>
        <w:t>2</w:t>
      </w:r>
      <w:r w:rsidRPr="00120E23">
        <w:rPr>
          <w:rFonts w:ascii="Times New Roman" w:hAnsi="Times New Roman" w:cs="Times New Roman"/>
          <w:noProof/>
          <w:sz w:val="28"/>
          <w:szCs w:val="28"/>
        </w:rPr>
        <w:sym w:font="Symbol" w:char="F02F"/>
      </w:r>
      <w:r w:rsidRPr="00120E23">
        <w:rPr>
          <w:rFonts w:ascii="Times New Roman" w:hAnsi="Times New Roman" w:cs="Times New Roman"/>
          <w:noProof/>
          <w:sz w:val="28"/>
          <w:szCs w:val="28"/>
          <w:lang w:val="en-US"/>
        </w:rPr>
        <w:t>S</w:t>
      </w:r>
      <w:r w:rsidRPr="00120E23">
        <w:rPr>
          <w:rFonts w:ascii="Times New Roman" w:hAnsi="Times New Roman" w:cs="Times New Roman"/>
          <w:noProof/>
          <w:sz w:val="28"/>
          <w:szCs w:val="28"/>
        </w:rPr>
        <w:t>О</w:t>
      </w:r>
      <w:r w:rsidRPr="00120E23">
        <w:rPr>
          <w:rFonts w:ascii="Times New Roman" w:hAnsi="Times New Roman" w:cs="Times New Roman"/>
          <w:noProof/>
          <w:sz w:val="28"/>
          <w:szCs w:val="28"/>
          <w:vertAlign w:val="subscript"/>
        </w:rPr>
        <w:t>4</w:t>
      </w:r>
      <w:r w:rsidRPr="00120E23">
        <w:rPr>
          <w:rFonts w:ascii="Times New Roman" w:hAnsi="Times New Roman" w:cs="Times New Roman"/>
          <w:noProof/>
          <w:sz w:val="28"/>
          <w:szCs w:val="28"/>
          <w:vertAlign w:val="superscript"/>
        </w:rPr>
        <w:t>2-</w:t>
      </w:r>
      <w:r w:rsidRPr="00120E23">
        <w:rPr>
          <w:rFonts w:ascii="Times New Roman" w:hAnsi="Times New Roman" w:cs="Times New Roman"/>
          <w:noProof/>
          <w:sz w:val="28"/>
          <w:szCs w:val="28"/>
        </w:rPr>
        <w:sym w:font="Symbol" w:char="F02B"/>
      </w:r>
      <w:r w:rsidRPr="00120E23">
        <w:rPr>
          <w:rFonts w:ascii="Times New Roman" w:hAnsi="Times New Roman" w:cs="Times New Roman"/>
          <w:noProof/>
          <w:sz w:val="28"/>
          <w:szCs w:val="28"/>
        </w:rPr>
        <w:t xml:space="preserve"> 2О</w:t>
      </w:r>
      <w:r w:rsidRPr="00120E23">
        <w:rPr>
          <w:rFonts w:ascii="Times New Roman" w:hAnsi="Times New Roman" w:cs="Times New Roman"/>
          <w:noProof/>
          <w:sz w:val="28"/>
          <w:szCs w:val="28"/>
          <w:lang w:val="en-US"/>
        </w:rPr>
        <w:t>H</w:t>
      </w:r>
      <w:r w:rsidRPr="00120E23">
        <w:rPr>
          <w:rFonts w:ascii="Times New Roman" w:hAnsi="Times New Roman" w:cs="Times New Roman"/>
          <w:noProof/>
          <w:sz w:val="28"/>
          <w:szCs w:val="28"/>
          <w:vertAlign w:val="superscript"/>
        </w:rPr>
        <w:t>-</w:t>
      </w:r>
    </w:p>
    <w:p w:rsidR="00825D93" w:rsidRPr="00825D93" w:rsidRDefault="00825D93" w:rsidP="003B059C">
      <w:pPr>
        <w:spacing w:after="0" w:line="240" w:lineRule="auto"/>
        <w:ind w:firstLine="567"/>
        <w:jc w:val="both"/>
        <w:rPr>
          <w:rFonts w:ascii="Times New Roman" w:hAnsi="Times New Roman" w:cs="Times New Roman"/>
          <w:noProof/>
          <w:sz w:val="28"/>
          <w:szCs w:val="28"/>
          <w:lang w:val="kk-KZ"/>
        </w:rPr>
      </w:pPr>
    </w:p>
    <w:p w:rsidR="00524824" w:rsidRDefault="00524824" w:rsidP="003B059C">
      <w:pPr>
        <w:spacing w:after="0" w:line="240" w:lineRule="auto"/>
        <w:ind w:firstLine="567"/>
        <w:jc w:val="both"/>
        <w:rPr>
          <w:rFonts w:ascii="Times New Roman" w:hAnsi="Times New Roman" w:cs="Times New Roman"/>
          <w:noProof/>
          <w:sz w:val="28"/>
          <w:szCs w:val="28"/>
          <w:lang w:val="kk-KZ"/>
        </w:rPr>
      </w:pPr>
      <w:r w:rsidRPr="00524824">
        <w:rPr>
          <w:rFonts w:ascii="Times New Roman" w:hAnsi="Times New Roman" w:cs="Times New Roman"/>
          <w:noProof/>
          <w:sz w:val="28"/>
          <w:szCs w:val="28"/>
          <w:lang w:val="kk-KZ"/>
        </w:rPr>
        <w:t>Recovery of anion</w:t>
      </w:r>
      <w:r w:rsidR="000A09EB">
        <w:rPr>
          <w:rFonts w:ascii="Times New Roman" w:hAnsi="Times New Roman" w:cs="Times New Roman"/>
          <w:noProof/>
          <w:sz w:val="28"/>
          <w:szCs w:val="28"/>
          <w:lang w:val="en-US"/>
        </w:rPr>
        <w:t xml:space="preserve">ids </w:t>
      </w:r>
      <w:r w:rsidRPr="00524824">
        <w:rPr>
          <w:rFonts w:ascii="Times New Roman" w:hAnsi="Times New Roman" w:cs="Times New Roman"/>
          <w:noProof/>
          <w:sz w:val="28"/>
          <w:szCs w:val="28"/>
          <w:lang w:val="kk-KZ"/>
        </w:rPr>
        <w:t>filters is ca</w:t>
      </w:r>
      <w:r w:rsidR="000A09EB">
        <w:rPr>
          <w:rFonts w:ascii="Times New Roman" w:hAnsi="Times New Roman" w:cs="Times New Roman"/>
          <w:noProof/>
          <w:sz w:val="28"/>
          <w:szCs w:val="28"/>
          <w:lang w:val="kk-KZ"/>
        </w:rPr>
        <w:t xml:space="preserve">rried out mainly with </w:t>
      </w:r>
      <w:r w:rsidRPr="00524824">
        <w:rPr>
          <w:rFonts w:ascii="Times New Roman" w:hAnsi="Times New Roman" w:cs="Times New Roman"/>
          <w:noProof/>
          <w:sz w:val="28"/>
          <w:szCs w:val="28"/>
          <w:lang w:val="kk-KZ"/>
        </w:rPr>
        <w:t xml:space="preserve"> 4% NaOH solution in accordance with the following reaction:</w:t>
      </w:r>
    </w:p>
    <w:p w:rsidR="00135303" w:rsidRPr="00825D93" w:rsidRDefault="00135303" w:rsidP="003B059C">
      <w:pPr>
        <w:spacing w:after="0" w:line="240" w:lineRule="auto"/>
        <w:ind w:firstLine="567"/>
        <w:jc w:val="both"/>
        <w:rPr>
          <w:rFonts w:ascii="Times New Roman" w:hAnsi="Times New Roman" w:cs="Times New Roman"/>
          <w:noProof/>
          <w:sz w:val="28"/>
          <w:szCs w:val="28"/>
          <w:lang w:val="kk-KZ"/>
        </w:rPr>
      </w:pPr>
    </w:p>
    <w:p w:rsidR="00120E23" w:rsidRPr="00561A45" w:rsidRDefault="00120E23" w:rsidP="003B059C">
      <w:pPr>
        <w:spacing w:after="0" w:line="240" w:lineRule="auto"/>
        <w:ind w:firstLine="567"/>
        <w:jc w:val="both"/>
        <w:rPr>
          <w:rFonts w:ascii="Times New Roman" w:hAnsi="Times New Roman" w:cs="Times New Roman"/>
          <w:noProof/>
          <w:sz w:val="28"/>
          <w:szCs w:val="28"/>
          <w:lang w:val="kk-KZ"/>
        </w:rPr>
      </w:pPr>
      <w:r w:rsidRPr="00561A45">
        <w:rPr>
          <w:rFonts w:ascii="Times New Roman" w:hAnsi="Times New Roman" w:cs="Times New Roman"/>
          <w:noProof/>
          <w:sz w:val="28"/>
          <w:szCs w:val="28"/>
          <w:lang w:val="kk-KZ"/>
        </w:rPr>
        <w:t>R</w:t>
      </w:r>
      <w:r w:rsidRPr="00120E23">
        <w:rPr>
          <w:rFonts w:ascii="Times New Roman" w:hAnsi="Times New Roman" w:cs="Times New Roman"/>
          <w:noProof/>
          <w:sz w:val="28"/>
          <w:szCs w:val="28"/>
        </w:rPr>
        <w:sym w:font="Symbol" w:char="F02F"/>
      </w:r>
      <w:r w:rsidRPr="00561A45">
        <w:rPr>
          <w:rFonts w:ascii="Times New Roman" w:hAnsi="Times New Roman" w:cs="Times New Roman"/>
          <w:noProof/>
          <w:sz w:val="28"/>
          <w:szCs w:val="28"/>
          <w:lang w:val="kk-KZ"/>
        </w:rPr>
        <w:t>Cl</w:t>
      </w:r>
      <w:r w:rsidRPr="00561A45">
        <w:rPr>
          <w:rFonts w:ascii="Times New Roman" w:hAnsi="Times New Roman" w:cs="Times New Roman"/>
          <w:noProof/>
          <w:sz w:val="28"/>
          <w:szCs w:val="28"/>
          <w:vertAlign w:val="superscript"/>
          <w:lang w:val="kk-KZ"/>
        </w:rPr>
        <w:t>-</w:t>
      </w:r>
      <w:r w:rsidRPr="00120E23">
        <w:rPr>
          <w:rFonts w:ascii="Times New Roman" w:hAnsi="Times New Roman" w:cs="Times New Roman"/>
          <w:noProof/>
          <w:sz w:val="28"/>
          <w:szCs w:val="28"/>
        </w:rPr>
        <w:sym w:font="Symbol" w:char="F02B"/>
      </w:r>
      <w:r w:rsidRPr="00561A45">
        <w:rPr>
          <w:rFonts w:ascii="Times New Roman" w:hAnsi="Times New Roman" w:cs="Times New Roman"/>
          <w:noProof/>
          <w:sz w:val="28"/>
          <w:szCs w:val="28"/>
          <w:lang w:val="kk-KZ"/>
        </w:rPr>
        <w:t xml:space="preserve"> nОH</w:t>
      </w:r>
      <w:r w:rsidRPr="00561A45">
        <w:rPr>
          <w:rFonts w:ascii="Times New Roman" w:hAnsi="Times New Roman" w:cs="Times New Roman"/>
          <w:noProof/>
          <w:sz w:val="28"/>
          <w:szCs w:val="28"/>
          <w:vertAlign w:val="superscript"/>
          <w:lang w:val="kk-KZ"/>
        </w:rPr>
        <w:t>-</w:t>
      </w:r>
      <w:r w:rsidRPr="00120E23">
        <w:rPr>
          <w:rFonts w:ascii="Times New Roman" w:hAnsi="Times New Roman" w:cs="Times New Roman"/>
          <w:noProof/>
          <w:sz w:val="28"/>
          <w:szCs w:val="28"/>
        </w:rPr>
        <w:sym w:font="Symbol" w:char="F0DB"/>
      </w:r>
      <w:r w:rsidRPr="00561A45">
        <w:rPr>
          <w:rFonts w:ascii="Times New Roman" w:hAnsi="Times New Roman" w:cs="Times New Roman"/>
          <w:noProof/>
          <w:sz w:val="28"/>
          <w:szCs w:val="28"/>
          <w:lang w:val="kk-KZ"/>
        </w:rPr>
        <w:t xml:space="preserve">  R</w:t>
      </w:r>
      <w:r w:rsidRPr="00120E23">
        <w:rPr>
          <w:rFonts w:ascii="Times New Roman" w:hAnsi="Times New Roman" w:cs="Times New Roman"/>
          <w:noProof/>
          <w:sz w:val="28"/>
          <w:szCs w:val="28"/>
        </w:rPr>
        <w:sym w:font="Symbol" w:char="F02F"/>
      </w:r>
      <w:r w:rsidRPr="00561A45">
        <w:rPr>
          <w:rFonts w:ascii="Times New Roman" w:hAnsi="Times New Roman" w:cs="Times New Roman"/>
          <w:noProof/>
          <w:sz w:val="28"/>
          <w:szCs w:val="28"/>
          <w:lang w:val="kk-KZ"/>
        </w:rPr>
        <w:t>ОH</w:t>
      </w:r>
      <w:r w:rsidRPr="00561A45">
        <w:rPr>
          <w:rFonts w:ascii="Times New Roman" w:hAnsi="Times New Roman" w:cs="Times New Roman"/>
          <w:noProof/>
          <w:sz w:val="28"/>
          <w:szCs w:val="28"/>
          <w:vertAlign w:val="superscript"/>
          <w:lang w:val="kk-KZ"/>
        </w:rPr>
        <w:t>-</w:t>
      </w:r>
      <w:r w:rsidRPr="00120E23">
        <w:rPr>
          <w:rFonts w:ascii="Times New Roman" w:hAnsi="Times New Roman" w:cs="Times New Roman"/>
          <w:noProof/>
          <w:sz w:val="28"/>
          <w:szCs w:val="28"/>
        </w:rPr>
        <w:sym w:font="Symbol" w:char="F02B"/>
      </w:r>
      <w:r w:rsidRPr="00561A45">
        <w:rPr>
          <w:rFonts w:ascii="Times New Roman" w:hAnsi="Times New Roman" w:cs="Times New Roman"/>
          <w:noProof/>
          <w:sz w:val="28"/>
          <w:szCs w:val="28"/>
          <w:lang w:val="kk-KZ"/>
        </w:rPr>
        <w:t xml:space="preserve"> Cl</w:t>
      </w:r>
      <w:r w:rsidRPr="00561A45">
        <w:rPr>
          <w:rFonts w:ascii="Times New Roman" w:hAnsi="Times New Roman" w:cs="Times New Roman"/>
          <w:noProof/>
          <w:sz w:val="28"/>
          <w:szCs w:val="28"/>
          <w:vertAlign w:val="superscript"/>
          <w:lang w:val="kk-KZ"/>
        </w:rPr>
        <w:t>-</w:t>
      </w:r>
      <w:r w:rsidRPr="00120E23">
        <w:rPr>
          <w:rFonts w:ascii="Times New Roman" w:hAnsi="Times New Roman" w:cs="Times New Roman"/>
          <w:noProof/>
          <w:sz w:val="28"/>
          <w:szCs w:val="28"/>
        </w:rPr>
        <w:sym w:font="Symbol" w:char="F02B"/>
      </w:r>
      <w:r w:rsidRPr="00561A45">
        <w:rPr>
          <w:rFonts w:ascii="Times New Roman" w:hAnsi="Times New Roman" w:cs="Times New Roman"/>
          <w:noProof/>
          <w:sz w:val="28"/>
          <w:szCs w:val="28"/>
          <w:lang w:val="kk-KZ"/>
        </w:rPr>
        <w:t xml:space="preserve"> (n – 1)ОH</w:t>
      </w:r>
      <w:r w:rsidRPr="00561A45">
        <w:rPr>
          <w:rFonts w:ascii="Times New Roman" w:hAnsi="Times New Roman" w:cs="Times New Roman"/>
          <w:noProof/>
          <w:sz w:val="28"/>
          <w:szCs w:val="28"/>
          <w:vertAlign w:val="superscript"/>
          <w:lang w:val="kk-KZ"/>
        </w:rPr>
        <w:t>-</w:t>
      </w:r>
    </w:p>
    <w:p w:rsidR="00120E23" w:rsidRPr="00561A45" w:rsidRDefault="00120E23" w:rsidP="003B059C">
      <w:pPr>
        <w:spacing w:after="0" w:line="240" w:lineRule="auto"/>
        <w:ind w:firstLine="567"/>
        <w:jc w:val="both"/>
        <w:rPr>
          <w:rFonts w:ascii="Times New Roman" w:hAnsi="Times New Roman" w:cs="Times New Roman"/>
          <w:noProof/>
          <w:sz w:val="28"/>
          <w:szCs w:val="28"/>
          <w:lang w:val="kk-KZ"/>
        </w:rPr>
      </w:pPr>
      <w:r w:rsidRPr="00561A45">
        <w:rPr>
          <w:rFonts w:ascii="Times New Roman" w:hAnsi="Times New Roman" w:cs="Times New Roman"/>
          <w:noProof/>
          <w:sz w:val="28"/>
          <w:szCs w:val="28"/>
          <w:lang w:val="kk-KZ"/>
        </w:rPr>
        <w:t>R</w:t>
      </w:r>
      <w:r w:rsidRPr="00561A45">
        <w:rPr>
          <w:rFonts w:ascii="Times New Roman" w:hAnsi="Times New Roman" w:cs="Times New Roman"/>
          <w:noProof/>
          <w:sz w:val="28"/>
          <w:szCs w:val="28"/>
          <w:vertAlign w:val="subscript"/>
          <w:lang w:val="kk-KZ"/>
        </w:rPr>
        <w:t>2</w:t>
      </w:r>
      <w:r w:rsidRPr="00120E23">
        <w:rPr>
          <w:rFonts w:ascii="Times New Roman" w:hAnsi="Times New Roman" w:cs="Times New Roman"/>
          <w:noProof/>
          <w:sz w:val="28"/>
          <w:szCs w:val="28"/>
        </w:rPr>
        <w:sym w:font="Symbol" w:char="F02F"/>
      </w:r>
      <w:r w:rsidRPr="00561A45">
        <w:rPr>
          <w:rFonts w:ascii="Times New Roman" w:hAnsi="Times New Roman" w:cs="Times New Roman"/>
          <w:noProof/>
          <w:sz w:val="28"/>
          <w:szCs w:val="28"/>
          <w:lang w:val="kk-KZ"/>
        </w:rPr>
        <w:t>SО</w:t>
      </w:r>
      <w:r w:rsidRPr="00561A45">
        <w:rPr>
          <w:rFonts w:ascii="Times New Roman" w:hAnsi="Times New Roman" w:cs="Times New Roman"/>
          <w:noProof/>
          <w:sz w:val="28"/>
          <w:szCs w:val="28"/>
          <w:vertAlign w:val="subscript"/>
          <w:lang w:val="kk-KZ"/>
        </w:rPr>
        <w:t>4</w:t>
      </w:r>
      <w:r w:rsidRPr="00561A45">
        <w:rPr>
          <w:rFonts w:ascii="Times New Roman" w:hAnsi="Times New Roman" w:cs="Times New Roman"/>
          <w:noProof/>
          <w:sz w:val="28"/>
          <w:szCs w:val="28"/>
          <w:vertAlign w:val="superscript"/>
          <w:lang w:val="kk-KZ"/>
        </w:rPr>
        <w:t>2-</w:t>
      </w:r>
      <w:r w:rsidRPr="00120E23">
        <w:rPr>
          <w:rFonts w:ascii="Times New Roman" w:hAnsi="Times New Roman" w:cs="Times New Roman"/>
          <w:noProof/>
          <w:sz w:val="28"/>
          <w:szCs w:val="28"/>
        </w:rPr>
        <w:sym w:font="Symbol" w:char="F02B"/>
      </w:r>
      <w:r w:rsidRPr="00561A45">
        <w:rPr>
          <w:rFonts w:ascii="Times New Roman" w:hAnsi="Times New Roman" w:cs="Times New Roman"/>
          <w:noProof/>
          <w:sz w:val="28"/>
          <w:szCs w:val="28"/>
          <w:lang w:val="kk-KZ"/>
        </w:rPr>
        <w:t xml:space="preserve"> nОH</w:t>
      </w:r>
      <w:r w:rsidRPr="00561A45">
        <w:rPr>
          <w:rFonts w:ascii="Times New Roman" w:hAnsi="Times New Roman" w:cs="Times New Roman"/>
          <w:noProof/>
          <w:sz w:val="28"/>
          <w:szCs w:val="28"/>
          <w:vertAlign w:val="superscript"/>
          <w:lang w:val="kk-KZ"/>
        </w:rPr>
        <w:t>-</w:t>
      </w:r>
      <w:r w:rsidRPr="00120E23">
        <w:rPr>
          <w:rFonts w:ascii="Times New Roman" w:hAnsi="Times New Roman" w:cs="Times New Roman"/>
          <w:noProof/>
          <w:sz w:val="28"/>
          <w:szCs w:val="28"/>
        </w:rPr>
        <w:sym w:font="Symbol" w:char="F0DB"/>
      </w:r>
      <w:r w:rsidRPr="00561A45">
        <w:rPr>
          <w:rFonts w:ascii="Times New Roman" w:hAnsi="Times New Roman" w:cs="Times New Roman"/>
          <w:noProof/>
          <w:sz w:val="28"/>
          <w:szCs w:val="28"/>
          <w:lang w:val="kk-KZ"/>
        </w:rPr>
        <w:t xml:space="preserve">  2R</w:t>
      </w:r>
      <w:r w:rsidRPr="00120E23">
        <w:rPr>
          <w:rFonts w:ascii="Times New Roman" w:hAnsi="Times New Roman" w:cs="Times New Roman"/>
          <w:noProof/>
          <w:sz w:val="28"/>
          <w:szCs w:val="28"/>
        </w:rPr>
        <w:sym w:font="Symbol" w:char="F02F"/>
      </w:r>
      <w:r w:rsidRPr="00561A45">
        <w:rPr>
          <w:rFonts w:ascii="Times New Roman" w:hAnsi="Times New Roman" w:cs="Times New Roman"/>
          <w:noProof/>
          <w:sz w:val="28"/>
          <w:szCs w:val="28"/>
          <w:lang w:val="kk-KZ"/>
        </w:rPr>
        <w:t>ОH</w:t>
      </w:r>
      <w:r w:rsidRPr="00561A45">
        <w:rPr>
          <w:rFonts w:ascii="Times New Roman" w:hAnsi="Times New Roman" w:cs="Times New Roman"/>
          <w:noProof/>
          <w:sz w:val="28"/>
          <w:szCs w:val="28"/>
          <w:vertAlign w:val="superscript"/>
          <w:lang w:val="kk-KZ"/>
        </w:rPr>
        <w:t>-</w:t>
      </w:r>
      <w:r w:rsidRPr="00120E23">
        <w:rPr>
          <w:rFonts w:ascii="Times New Roman" w:hAnsi="Times New Roman" w:cs="Times New Roman"/>
          <w:noProof/>
          <w:sz w:val="28"/>
          <w:szCs w:val="28"/>
        </w:rPr>
        <w:sym w:font="Symbol" w:char="F02B"/>
      </w:r>
      <w:r w:rsidRPr="00561A45">
        <w:rPr>
          <w:rFonts w:ascii="Times New Roman" w:hAnsi="Times New Roman" w:cs="Times New Roman"/>
          <w:noProof/>
          <w:sz w:val="28"/>
          <w:szCs w:val="28"/>
          <w:lang w:val="kk-KZ"/>
        </w:rPr>
        <w:t xml:space="preserve"> SО</w:t>
      </w:r>
      <w:r w:rsidRPr="00561A45">
        <w:rPr>
          <w:rFonts w:ascii="Times New Roman" w:hAnsi="Times New Roman" w:cs="Times New Roman"/>
          <w:noProof/>
          <w:sz w:val="28"/>
          <w:szCs w:val="28"/>
          <w:vertAlign w:val="subscript"/>
          <w:lang w:val="kk-KZ"/>
        </w:rPr>
        <w:t>4</w:t>
      </w:r>
      <w:r w:rsidRPr="00561A45">
        <w:rPr>
          <w:rFonts w:ascii="Times New Roman" w:hAnsi="Times New Roman" w:cs="Times New Roman"/>
          <w:noProof/>
          <w:sz w:val="28"/>
          <w:szCs w:val="28"/>
          <w:vertAlign w:val="superscript"/>
          <w:lang w:val="kk-KZ"/>
        </w:rPr>
        <w:t>2-</w:t>
      </w:r>
      <w:r w:rsidRPr="00120E23">
        <w:rPr>
          <w:rFonts w:ascii="Times New Roman" w:hAnsi="Times New Roman" w:cs="Times New Roman"/>
          <w:noProof/>
          <w:sz w:val="28"/>
          <w:szCs w:val="28"/>
        </w:rPr>
        <w:sym w:font="Symbol" w:char="F02B"/>
      </w:r>
      <w:r w:rsidRPr="00561A45">
        <w:rPr>
          <w:rFonts w:ascii="Times New Roman" w:hAnsi="Times New Roman" w:cs="Times New Roman"/>
          <w:noProof/>
          <w:sz w:val="28"/>
          <w:szCs w:val="28"/>
          <w:lang w:val="kk-KZ"/>
        </w:rPr>
        <w:t xml:space="preserve"> (n – 2)ОH</w:t>
      </w:r>
      <w:r w:rsidRPr="00561A45">
        <w:rPr>
          <w:rFonts w:ascii="Times New Roman" w:hAnsi="Times New Roman" w:cs="Times New Roman"/>
          <w:noProof/>
          <w:sz w:val="28"/>
          <w:szCs w:val="28"/>
          <w:vertAlign w:val="superscript"/>
          <w:lang w:val="kk-KZ"/>
        </w:rPr>
        <w:t>-</w:t>
      </w:r>
    </w:p>
    <w:p w:rsidR="00825D93" w:rsidRDefault="00825D93" w:rsidP="003B059C">
      <w:pPr>
        <w:spacing w:after="0" w:line="240" w:lineRule="auto"/>
        <w:ind w:firstLine="567"/>
        <w:jc w:val="both"/>
        <w:rPr>
          <w:rFonts w:ascii="Times New Roman" w:hAnsi="Times New Roman" w:cs="Times New Roman"/>
          <w:noProof/>
          <w:sz w:val="28"/>
          <w:szCs w:val="28"/>
          <w:lang w:val="kk-KZ"/>
        </w:rPr>
      </w:pPr>
    </w:p>
    <w:p w:rsidR="00524824" w:rsidRDefault="00524824" w:rsidP="00135303">
      <w:pPr>
        <w:spacing w:after="0" w:line="240" w:lineRule="auto"/>
        <w:ind w:firstLine="567"/>
        <w:jc w:val="both"/>
        <w:rPr>
          <w:rFonts w:ascii="Times New Roman" w:hAnsi="Times New Roman" w:cs="Times New Roman"/>
          <w:noProof/>
          <w:sz w:val="28"/>
          <w:szCs w:val="28"/>
          <w:lang w:val="kk-KZ"/>
        </w:rPr>
      </w:pPr>
      <w:r w:rsidRPr="00524824">
        <w:rPr>
          <w:rFonts w:ascii="Times New Roman" w:hAnsi="Times New Roman" w:cs="Times New Roman"/>
          <w:noProof/>
          <w:sz w:val="28"/>
          <w:szCs w:val="28"/>
          <w:lang w:val="kk-KZ"/>
        </w:rPr>
        <w:t>The diagram of the installation, which goes one after the other with the use of H-cation</w:t>
      </w:r>
      <w:r w:rsidR="00EF1A37">
        <w:rPr>
          <w:rFonts w:ascii="Times New Roman" w:hAnsi="Times New Roman" w:cs="Times New Roman"/>
          <w:noProof/>
          <w:sz w:val="28"/>
          <w:szCs w:val="28"/>
          <w:lang w:val="en-US"/>
        </w:rPr>
        <w:t xml:space="preserve"> exchange </w:t>
      </w:r>
      <w:r w:rsidRPr="00524824">
        <w:rPr>
          <w:rFonts w:ascii="Times New Roman" w:hAnsi="Times New Roman" w:cs="Times New Roman"/>
          <w:noProof/>
          <w:sz w:val="28"/>
          <w:szCs w:val="28"/>
          <w:lang w:val="kk-KZ"/>
        </w:rPr>
        <w:t>and OH-anion</w:t>
      </w:r>
      <w:r w:rsidR="00EF1A37">
        <w:rPr>
          <w:rFonts w:ascii="Times New Roman" w:hAnsi="Times New Roman" w:cs="Times New Roman"/>
          <w:noProof/>
          <w:sz w:val="28"/>
          <w:szCs w:val="28"/>
          <w:lang w:val="en-US"/>
        </w:rPr>
        <w:t xml:space="preserve"> exchange</w:t>
      </w:r>
      <w:r w:rsidRPr="00524824">
        <w:rPr>
          <w:rFonts w:ascii="Times New Roman" w:hAnsi="Times New Roman" w:cs="Times New Roman"/>
          <w:noProof/>
          <w:sz w:val="28"/>
          <w:szCs w:val="28"/>
          <w:lang w:val="kk-KZ"/>
        </w:rPr>
        <w:t>, is shown in Fig. 2.4. When water passes through the cation</w:t>
      </w:r>
      <w:r w:rsidR="00EF1A37">
        <w:rPr>
          <w:rFonts w:ascii="Times New Roman" w:hAnsi="Times New Roman" w:cs="Times New Roman"/>
          <w:noProof/>
          <w:sz w:val="28"/>
          <w:szCs w:val="28"/>
          <w:lang w:val="en-US"/>
        </w:rPr>
        <w:t xml:space="preserve">id </w:t>
      </w:r>
      <w:r w:rsidRPr="00524824">
        <w:rPr>
          <w:rFonts w:ascii="Times New Roman" w:hAnsi="Times New Roman" w:cs="Times New Roman"/>
          <w:noProof/>
          <w:sz w:val="28"/>
          <w:szCs w:val="28"/>
          <w:lang w:val="kk-KZ"/>
        </w:rPr>
        <w:t xml:space="preserve">in the H-cation exchanger filter (1), it is purified from calcium and magnesium ions, then in the anion exchanger filter (2) it is purified from anions. Then the water passes through the degasser (3), where it is purified from oxygen and carbon dioxide and is sent to the consumer through the storage device (4). </w:t>
      </w:r>
      <w:r w:rsidR="00EF1A37">
        <w:rPr>
          <w:rFonts w:ascii="Times New Roman" w:hAnsi="Times New Roman" w:cs="Times New Roman"/>
          <w:noProof/>
          <w:sz w:val="28"/>
          <w:szCs w:val="28"/>
          <w:lang w:val="en-US"/>
        </w:rPr>
        <w:t>A</w:t>
      </w:r>
      <w:r w:rsidRPr="00524824">
        <w:rPr>
          <w:rFonts w:ascii="Times New Roman" w:hAnsi="Times New Roman" w:cs="Times New Roman"/>
          <w:noProof/>
          <w:sz w:val="28"/>
          <w:szCs w:val="28"/>
          <w:lang w:val="kk-KZ"/>
        </w:rPr>
        <w:t xml:space="preserve"> solution of sulfuric acid is used</w:t>
      </w:r>
      <w:r w:rsidR="00EF1A37">
        <w:rPr>
          <w:rFonts w:ascii="Times New Roman" w:hAnsi="Times New Roman" w:cs="Times New Roman"/>
          <w:noProof/>
          <w:sz w:val="28"/>
          <w:szCs w:val="28"/>
          <w:lang w:val="en-US"/>
        </w:rPr>
        <w:t>for</w:t>
      </w:r>
      <w:r w:rsidR="00EF1A37" w:rsidRPr="00524824">
        <w:rPr>
          <w:rFonts w:ascii="Times New Roman" w:hAnsi="Times New Roman" w:cs="Times New Roman"/>
          <w:noProof/>
          <w:sz w:val="28"/>
          <w:szCs w:val="28"/>
          <w:lang w:val="kk-KZ"/>
        </w:rPr>
        <w:t xml:space="preserve"> restor</w:t>
      </w:r>
      <w:r w:rsidR="00EF1A37">
        <w:rPr>
          <w:rFonts w:ascii="Times New Roman" w:hAnsi="Times New Roman" w:cs="Times New Roman"/>
          <w:noProof/>
          <w:sz w:val="28"/>
          <w:szCs w:val="28"/>
          <w:lang w:val="en-US"/>
        </w:rPr>
        <w:t>ation of</w:t>
      </w:r>
      <w:r w:rsidR="00EF1A37" w:rsidRPr="00524824">
        <w:rPr>
          <w:rFonts w:ascii="Times New Roman" w:hAnsi="Times New Roman" w:cs="Times New Roman"/>
          <w:noProof/>
          <w:sz w:val="28"/>
          <w:szCs w:val="28"/>
          <w:lang w:val="kk-KZ"/>
        </w:rPr>
        <w:t xml:space="preserve"> the filter (1),</w:t>
      </w:r>
      <w:r w:rsidR="00EF1A37">
        <w:rPr>
          <w:rFonts w:ascii="Times New Roman" w:hAnsi="Times New Roman" w:cs="Times New Roman"/>
          <w:noProof/>
          <w:sz w:val="28"/>
          <w:szCs w:val="28"/>
          <w:lang w:val="en-US"/>
        </w:rPr>
        <w:t xml:space="preserve"> a</w:t>
      </w:r>
      <w:r w:rsidRPr="00524824">
        <w:rPr>
          <w:rFonts w:ascii="Times New Roman" w:hAnsi="Times New Roman" w:cs="Times New Roman"/>
          <w:noProof/>
          <w:sz w:val="28"/>
          <w:szCs w:val="28"/>
          <w:lang w:val="kk-KZ"/>
        </w:rPr>
        <w:t xml:space="preserve"> sodium hydroxide</w:t>
      </w:r>
      <w:r w:rsidR="00EF1A37">
        <w:rPr>
          <w:rFonts w:ascii="Times New Roman" w:hAnsi="Times New Roman" w:cs="Times New Roman"/>
          <w:noProof/>
          <w:sz w:val="28"/>
          <w:szCs w:val="28"/>
          <w:lang w:val="en-US"/>
        </w:rPr>
        <w:t xml:space="preserve"> is used for </w:t>
      </w:r>
      <w:r w:rsidR="00EF1A37" w:rsidRPr="00524824">
        <w:rPr>
          <w:rFonts w:ascii="Times New Roman" w:hAnsi="Times New Roman" w:cs="Times New Roman"/>
          <w:noProof/>
          <w:sz w:val="28"/>
          <w:szCs w:val="28"/>
          <w:lang w:val="kk-KZ"/>
        </w:rPr>
        <w:t>restor</w:t>
      </w:r>
      <w:r w:rsidR="00EF1A37">
        <w:rPr>
          <w:rFonts w:ascii="Times New Roman" w:hAnsi="Times New Roman" w:cs="Times New Roman"/>
          <w:noProof/>
          <w:sz w:val="28"/>
          <w:szCs w:val="28"/>
          <w:lang w:val="en-US"/>
        </w:rPr>
        <w:t xml:space="preserve">ation of </w:t>
      </w:r>
      <w:r w:rsidR="00EF1A37" w:rsidRPr="00524824">
        <w:rPr>
          <w:rFonts w:ascii="Times New Roman" w:hAnsi="Times New Roman" w:cs="Times New Roman"/>
          <w:noProof/>
          <w:sz w:val="28"/>
          <w:szCs w:val="28"/>
          <w:lang w:val="kk-KZ"/>
        </w:rPr>
        <w:t>the second</w:t>
      </w:r>
      <w:r w:rsidR="00EF1A37">
        <w:rPr>
          <w:rFonts w:ascii="Times New Roman" w:hAnsi="Times New Roman" w:cs="Times New Roman"/>
          <w:noProof/>
          <w:sz w:val="28"/>
          <w:szCs w:val="28"/>
          <w:lang w:val="kk-KZ"/>
        </w:rPr>
        <w:t xml:space="preserve"> filte</w:t>
      </w:r>
      <w:r w:rsidRPr="00524824">
        <w:rPr>
          <w:rFonts w:ascii="Times New Roman" w:hAnsi="Times New Roman" w:cs="Times New Roman"/>
          <w:noProof/>
          <w:sz w:val="28"/>
          <w:szCs w:val="28"/>
          <w:lang w:val="kk-KZ"/>
        </w:rPr>
        <w:t>.</w:t>
      </w:r>
    </w:p>
    <w:p w:rsidR="00120E23" w:rsidRPr="00120E23" w:rsidRDefault="00120E23" w:rsidP="00825D93">
      <w:pPr>
        <w:spacing w:after="0" w:line="240" w:lineRule="auto"/>
        <w:ind w:firstLine="567"/>
        <w:jc w:val="center"/>
        <w:rPr>
          <w:rFonts w:ascii="Times New Roman" w:hAnsi="Times New Roman" w:cs="Times New Roman"/>
          <w:noProof/>
          <w:sz w:val="28"/>
          <w:szCs w:val="28"/>
        </w:rPr>
      </w:pPr>
      <w:r w:rsidRPr="00120E23">
        <w:rPr>
          <w:rFonts w:ascii="Times New Roman" w:hAnsi="Times New Roman" w:cs="Times New Roman"/>
          <w:noProof/>
          <w:sz w:val="28"/>
          <w:szCs w:val="28"/>
        </w:rPr>
        <w:lastRenderedPageBreak/>
        <w:drawing>
          <wp:inline distT="0" distB="0" distL="0" distR="0">
            <wp:extent cx="3482340" cy="1906905"/>
            <wp:effectExtent l="19050" t="0" r="3810" b="0"/>
            <wp:docPr id="189" name="Рисунок 189" descr="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5,1"/>
                    <pic:cNvPicPr>
                      <a:picLocks noChangeAspect="1" noChangeArrowheads="1"/>
                    </pic:cNvPicPr>
                  </pic:nvPicPr>
                  <pic:blipFill>
                    <a:blip r:embed="rId129" cstate="print"/>
                    <a:srcRect/>
                    <a:stretch>
                      <a:fillRect/>
                    </a:stretch>
                  </pic:blipFill>
                  <pic:spPr bwMode="auto">
                    <a:xfrm>
                      <a:off x="0" y="0"/>
                      <a:ext cx="3482340" cy="1906905"/>
                    </a:xfrm>
                    <a:prstGeom prst="rect">
                      <a:avLst/>
                    </a:prstGeom>
                    <a:solidFill>
                      <a:schemeClr val="accent2"/>
                    </a:solidFill>
                    <a:ln w="9525">
                      <a:noFill/>
                      <a:miter lim="800000"/>
                      <a:headEnd/>
                      <a:tailEnd/>
                    </a:ln>
                  </pic:spPr>
                </pic:pic>
              </a:graphicData>
            </a:graphic>
          </wp:inline>
        </w:drawing>
      </w:r>
    </w:p>
    <w:p w:rsidR="00F95396" w:rsidRDefault="00F95396" w:rsidP="007377FC">
      <w:pPr>
        <w:spacing w:after="0" w:line="240" w:lineRule="auto"/>
        <w:ind w:firstLine="567"/>
        <w:jc w:val="center"/>
        <w:rPr>
          <w:rFonts w:ascii="Times New Roman" w:hAnsi="Times New Roman" w:cs="Times New Roman"/>
          <w:i/>
          <w:noProof/>
          <w:lang w:val="kk-KZ"/>
        </w:rPr>
      </w:pPr>
    </w:p>
    <w:p w:rsidR="00120E23" w:rsidRPr="00572661" w:rsidRDefault="00120E23" w:rsidP="007377FC">
      <w:pPr>
        <w:spacing w:after="0" w:line="240" w:lineRule="auto"/>
        <w:ind w:firstLine="567"/>
        <w:jc w:val="center"/>
        <w:rPr>
          <w:rFonts w:ascii="Times New Roman" w:hAnsi="Times New Roman" w:cs="Times New Roman"/>
          <w:i/>
          <w:noProof/>
          <w:sz w:val="24"/>
          <w:szCs w:val="24"/>
          <w:lang w:val="en-US"/>
        </w:rPr>
      </w:pPr>
      <w:r w:rsidRPr="00572661">
        <w:rPr>
          <w:rFonts w:ascii="Times New Roman" w:hAnsi="Times New Roman" w:cs="Times New Roman"/>
          <w:i/>
          <w:noProof/>
          <w:sz w:val="24"/>
          <w:szCs w:val="24"/>
          <w:lang w:val="kk-KZ"/>
        </w:rPr>
        <w:t xml:space="preserve">1 – </w:t>
      </w:r>
      <w:r w:rsidR="00572661">
        <w:rPr>
          <w:rFonts w:ascii="Times New Roman" w:hAnsi="Times New Roman" w:cs="Times New Roman"/>
          <w:i/>
          <w:noProof/>
          <w:sz w:val="24"/>
          <w:szCs w:val="24"/>
          <w:lang w:val="kk-KZ"/>
        </w:rPr>
        <w:t>cation exchange fil</w:t>
      </w:r>
      <w:r w:rsidR="00572661" w:rsidRPr="00572661">
        <w:rPr>
          <w:rFonts w:ascii="Times New Roman" w:hAnsi="Times New Roman" w:cs="Times New Roman"/>
          <w:i/>
          <w:noProof/>
          <w:sz w:val="24"/>
          <w:szCs w:val="24"/>
          <w:lang w:val="kk-KZ"/>
        </w:rPr>
        <w:t>ter</w:t>
      </w:r>
      <w:r w:rsidRPr="00572661">
        <w:rPr>
          <w:rFonts w:ascii="Times New Roman" w:hAnsi="Times New Roman" w:cs="Times New Roman"/>
          <w:i/>
          <w:noProof/>
          <w:sz w:val="24"/>
          <w:szCs w:val="24"/>
          <w:lang w:val="kk-KZ"/>
        </w:rPr>
        <w:t xml:space="preserve">; 2 – </w:t>
      </w:r>
      <w:r w:rsidR="00572661">
        <w:rPr>
          <w:rFonts w:ascii="Times New Roman" w:hAnsi="Times New Roman" w:cs="Times New Roman"/>
          <w:i/>
          <w:noProof/>
          <w:sz w:val="24"/>
          <w:szCs w:val="24"/>
          <w:lang w:val="en-US"/>
        </w:rPr>
        <w:t>anion exchange filter</w:t>
      </w:r>
      <w:r w:rsidRPr="00572661">
        <w:rPr>
          <w:rFonts w:ascii="Times New Roman" w:hAnsi="Times New Roman" w:cs="Times New Roman"/>
          <w:i/>
          <w:noProof/>
          <w:sz w:val="24"/>
          <w:szCs w:val="24"/>
          <w:lang w:val="kk-KZ"/>
        </w:rPr>
        <w:t xml:space="preserve">; 3 – </w:t>
      </w:r>
      <w:r w:rsidR="00572661">
        <w:rPr>
          <w:rFonts w:ascii="Times New Roman" w:hAnsi="Times New Roman" w:cs="Times New Roman"/>
          <w:i/>
          <w:noProof/>
          <w:sz w:val="24"/>
          <w:szCs w:val="24"/>
          <w:lang w:val="en-US"/>
        </w:rPr>
        <w:t>degasser</w:t>
      </w:r>
      <w:r w:rsidRPr="00572661">
        <w:rPr>
          <w:rFonts w:ascii="Times New Roman" w:hAnsi="Times New Roman" w:cs="Times New Roman"/>
          <w:i/>
          <w:noProof/>
          <w:sz w:val="24"/>
          <w:szCs w:val="24"/>
          <w:lang w:val="kk-KZ"/>
        </w:rPr>
        <w:t xml:space="preserve">; 4 – </w:t>
      </w:r>
      <w:r w:rsidR="00572661">
        <w:rPr>
          <w:rFonts w:ascii="Times New Roman" w:hAnsi="Times New Roman" w:cs="Times New Roman"/>
          <w:i/>
          <w:noProof/>
          <w:sz w:val="24"/>
          <w:szCs w:val="24"/>
          <w:lang w:val="en-US"/>
        </w:rPr>
        <w:t>water storage device</w:t>
      </w:r>
    </w:p>
    <w:p w:rsidR="00F95396" w:rsidRDefault="00F95396" w:rsidP="007377FC">
      <w:pPr>
        <w:spacing w:after="0" w:line="240" w:lineRule="auto"/>
        <w:ind w:firstLine="567"/>
        <w:jc w:val="center"/>
        <w:rPr>
          <w:rFonts w:ascii="Times New Roman" w:hAnsi="Times New Roman" w:cs="Times New Roman"/>
          <w:noProof/>
          <w:sz w:val="28"/>
          <w:szCs w:val="28"/>
          <w:lang w:val="kk-KZ"/>
        </w:rPr>
      </w:pPr>
    </w:p>
    <w:p w:rsidR="00120E23" w:rsidRPr="00572661" w:rsidRDefault="00572661" w:rsidP="007377FC">
      <w:pPr>
        <w:spacing w:after="0" w:line="240" w:lineRule="auto"/>
        <w:ind w:firstLine="567"/>
        <w:jc w:val="center"/>
        <w:rPr>
          <w:rFonts w:ascii="Times New Roman" w:hAnsi="Times New Roman" w:cs="Times New Roman"/>
          <w:noProof/>
          <w:sz w:val="28"/>
          <w:szCs w:val="28"/>
          <w:lang w:val="en-US"/>
        </w:rPr>
      </w:pPr>
      <w:r>
        <w:rPr>
          <w:rFonts w:ascii="Times New Roman" w:hAnsi="Times New Roman" w:cs="Times New Roman"/>
          <w:noProof/>
          <w:sz w:val="28"/>
          <w:szCs w:val="28"/>
          <w:lang w:val="en-US"/>
        </w:rPr>
        <w:t>Figure</w:t>
      </w:r>
      <w:r w:rsidR="00825D93">
        <w:rPr>
          <w:rFonts w:ascii="Times New Roman" w:hAnsi="Times New Roman" w:cs="Times New Roman"/>
          <w:noProof/>
          <w:sz w:val="28"/>
          <w:szCs w:val="28"/>
          <w:lang w:val="kk-KZ"/>
        </w:rPr>
        <w:t>2.4</w:t>
      </w:r>
      <w:r w:rsidR="00120E23" w:rsidRPr="007377FC">
        <w:rPr>
          <w:rFonts w:ascii="Times New Roman" w:hAnsi="Times New Roman" w:cs="Times New Roman"/>
          <w:noProof/>
          <w:sz w:val="28"/>
          <w:szCs w:val="28"/>
          <w:lang w:val="kk-KZ"/>
        </w:rPr>
        <w:t xml:space="preserve">– </w:t>
      </w:r>
      <w:r>
        <w:rPr>
          <w:rFonts w:ascii="Times New Roman" w:hAnsi="Times New Roman" w:cs="Times New Roman"/>
          <w:noProof/>
          <w:sz w:val="28"/>
          <w:szCs w:val="28"/>
          <w:lang w:val="en-US"/>
        </w:rPr>
        <w:t xml:space="preserve">Installation diagram of water desaltation </w:t>
      </w:r>
    </w:p>
    <w:p w:rsidR="00120E23" w:rsidRPr="00120E23" w:rsidRDefault="00120E23" w:rsidP="003B059C">
      <w:pPr>
        <w:spacing w:after="0" w:line="240" w:lineRule="auto"/>
        <w:ind w:firstLine="567"/>
        <w:jc w:val="both"/>
        <w:rPr>
          <w:rFonts w:ascii="Times New Roman" w:hAnsi="Times New Roman" w:cs="Times New Roman"/>
          <w:noProof/>
          <w:sz w:val="28"/>
          <w:szCs w:val="28"/>
          <w:lang w:val="kk-KZ"/>
        </w:rPr>
      </w:pPr>
    </w:p>
    <w:p w:rsidR="00120E23" w:rsidRPr="00120E23" w:rsidRDefault="00120E23" w:rsidP="003B059C">
      <w:pPr>
        <w:spacing w:after="0" w:line="240" w:lineRule="auto"/>
        <w:ind w:firstLine="567"/>
        <w:jc w:val="both"/>
        <w:rPr>
          <w:rFonts w:ascii="Times New Roman" w:hAnsi="Times New Roman" w:cs="Times New Roman"/>
          <w:sz w:val="28"/>
          <w:szCs w:val="28"/>
          <w:lang w:val="kk-KZ"/>
        </w:rPr>
      </w:pPr>
    </w:p>
    <w:p w:rsidR="008B5139" w:rsidRPr="00120E23" w:rsidRDefault="008B5139" w:rsidP="003B059C">
      <w:pPr>
        <w:pStyle w:val="a4"/>
        <w:ind w:firstLine="567"/>
        <w:jc w:val="both"/>
        <w:rPr>
          <w:rFonts w:ascii="Times New Roman" w:hAnsi="Times New Roman"/>
          <w:b/>
          <w:bCs/>
          <w:sz w:val="28"/>
          <w:szCs w:val="28"/>
          <w:lang w:val="kk-KZ"/>
        </w:rPr>
      </w:pPr>
    </w:p>
    <w:p w:rsidR="008B5139" w:rsidRPr="00120E23" w:rsidRDefault="008B5139" w:rsidP="003B059C">
      <w:pPr>
        <w:pStyle w:val="a4"/>
        <w:ind w:firstLine="567"/>
        <w:jc w:val="both"/>
        <w:rPr>
          <w:rFonts w:ascii="Times New Roman" w:hAnsi="Times New Roman"/>
          <w:b/>
          <w:bCs/>
          <w:sz w:val="28"/>
          <w:szCs w:val="28"/>
          <w:lang w:val="kk-KZ"/>
        </w:rPr>
      </w:pPr>
    </w:p>
    <w:p w:rsidR="008B5139" w:rsidRPr="00120E23" w:rsidRDefault="008B5139" w:rsidP="003B059C">
      <w:pPr>
        <w:pStyle w:val="a4"/>
        <w:ind w:firstLine="567"/>
        <w:jc w:val="both"/>
        <w:rPr>
          <w:rFonts w:ascii="Times New Roman" w:hAnsi="Times New Roman"/>
          <w:b/>
          <w:bCs/>
          <w:sz w:val="28"/>
          <w:szCs w:val="28"/>
          <w:lang w:val="kk-KZ"/>
        </w:rPr>
      </w:pPr>
    </w:p>
    <w:p w:rsidR="008B5139" w:rsidRPr="00120E23" w:rsidRDefault="008B5139" w:rsidP="003B059C">
      <w:pPr>
        <w:pStyle w:val="a4"/>
        <w:ind w:firstLine="567"/>
        <w:jc w:val="both"/>
        <w:rPr>
          <w:rFonts w:ascii="Times New Roman" w:hAnsi="Times New Roman"/>
          <w:b/>
          <w:bCs/>
          <w:sz w:val="28"/>
          <w:szCs w:val="28"/>
          <w:lang w:val="kk-KZ"/>
        </w:rPr>
      </w:pPr>
    </w:p>
    <w:p w:rsidR="008B5139" w:rsidRPr="00120E23" w:rsidRDefault="008B5139" w:rsidP="003B059C">
      <w:pPr>
        <w:pStyle w:val="a4"/>
        <w:ind w:firstLine="567"/>
        <w:jc w:val="both"/>
        <w:rPr>
          <w:rFonts w:ascii="Times New Roman" w:hAnsi="Times New Roman"/>
          <w:b/>
          <w:bCs/>
          <w:sz w:val="28"/>
          <w:szCs w:val="28"/>
          <w:lang w:val="kk-KZ"/>
        </w:rPr>
      </w:pPr>
    </w:p>
    <w:p w:rsidR="008B5139" w:rsidRPr="00120E23" w:rsidRDefault="008B5139" w:rsidP="003B059C">
      <w:pPr>
        <w:pStyle w:val="a4"/>
        <w:ind w:firstLine="567"/>
        <w:jc w:val="both"/>
        <w:rPr>
          <w:rFonts w:ascii="Times New Roman" w:hAnsi="Times New Roman"/>
          <w:b/>
          <w:bCs/>
          <w:sz w:val="28"/>
          <w:szCs w:val="28"/>
          <w:lang w:val="kk-KZ"/>
        </w:rPr>
      </w:pPr>
    </w:p>
    <w:p w:rsidR="008B5139" w:rsidRPr="00120E23" w:rsidRDefault="008B5139" w:rsidP="003B059C">
      <w:pPr>
        <w:pStyle w:val="a4"/>
        <w:ind w:firstLine="567"/>
        <w:jc w:val="both"/>
        <w:rPr>
          <w:rFonts w:ascii="Times New Roman" w:hAnsi="Times New Roman"/>
          <w:b/>
          <w:bCs/>
          <w:sz w:val="28"/>
          <w:szCs w:val="28"/>
          <w:lang w:val="kk-KZ"/>
        </w:rPr>
      </w:pPr>
    </w:p>
    <w:p w:rsidR="008B5139" w:rsidRPr="00120E23" w:rsidRDefault="008B5139" w:rsidP="003B059C">
      <w:pPr>
        <w:pStyle w:val="a4"/>
        <w:ind w:firstLine="567"/>
        <w:jc w:val="both"/>
        <w:rPr>
          <w:rFonts w:ascii="Times New Roman" w:hAnsi="Times New Roman"/>
          <w:b/>
          <w:bCs/>
          <w:sz w:val="28"/>
          <w:szCs w:val="28"/>
          <w:lang w:val="kk-KZ"/>
        </w:rPr>
      </w:pPr>
    </w:p>
    <w:p w:rsidR="008B5139" w:rsidRPr="00120E23" w:rsidRDefault="008B5139" w:rsidP="003B059C">
      <w:pPr>
        <w:pStyle w:val="a4"/>
        <w:ind w:firstLine="567"/>
        <w:jc w:val="both"/>
        <w:rPr>
          <w:rFonts w:ascii="Times New Roman" w:hAnsi="Times New Roman"/>
          <w:b/>
          <w:bCs/>
          <w:sz w:val="28"/>
          <w:szCs w:val="28"/>
          <w:lang w:val="kk-KZ"/>
        </w:rPr>
      </w:pPr>
    </w:p>
    <w:p w:rsidR="008B5139" w:rsidRPr="00120E23" w:rsidRDefault="008B5139" w:rsidP="003B059C">
      <w:pPr>
        <w:pStyle w:val="a4"/>
        <w:ind w:firstLine="567"/>
        <w:jc w:val="both"/>
        <w:rPr>
          <w:rFonts w:ascii="Times New Roman" w:hAnsi="Times New Roman"/>
          <w:b/>
          <w:bCs/>
          <w:sz w:val="28"/>
          <w:szCs w:val="28"/>
          <w:lang w:val="kk-KZ"/>
        </w:rPr>
      </w:pPr>
    </w:p>
    <w:p w:rsidR="008B5139" w:rsidRPr="00120E23" w:rsidRDefault="008B5139" w:rsidP="003B059C">
      <w:pPr>
        <w:pStyle w:val="a4"/>
        <w:ind w:firstLine="567"/>
        <w:jc w:val="both"/>
        <w:rPr>
          <w:rFonts w:ascii="Times New Roman" w:hAnsi="Times New Roman"/>
          <w:b/>
          <w:bCs/>
          <w:sz w:val="28"/>
          <w:szCs w:val="28"/>
          <w:lang w:val="kk-KZ"/>
        </w:rPr>
      </w:pPr>
    </w:p>
    <w:p w:rsidR="008B5139" w:rsidRPr="00120E23" w:rsidRDefault="008B5139" w:rsidP="003B059C">
      <w:pPr>
        <w:pStyle w:val="a4"/>
        <w:ind w:firstLine="567"/>
        <w:jc w:val="both"/>
        <w:rPr>
          <w:rFonts w:ascii="Times New Roman" w:hAnsi="Times New Roman"/>
          <w:b/>
          <w:bCs/>
          <w:sz w:val="28"/>
          <w:szCs w:val="28"/>
          <w:lang w:val="kk-KZ"/>
        </w:rPr>
      </w:pPr>
    </w:p>
    <w:p w:rsidR="008B5139" w:rsidRPr="00120E23" w:rsidRDefault="008B5139" w:rsidP="003B059C">
      <w:pPr>
        <w:pStyle w:val="a4"/>
        <w:ind w:firstLine="567"/>
        <w:jc w:val="both"/>
        <w:rPr>
          <w:rFonts w:ascii="Times New Roman" w:hAnsi="Times New Roman"/>
          <w:b/>
          <w:bCs/>
          <w:sz w:val="28"/>
          <w:szCs w:val="28"/>
          <w:lang w:val="kk-KZ"/>
        </w:rPr>
      </w:pPr>
    </w:p>
    <w:p w:rsidR="008B5139" w:rsidRPr="00120E23" w:rsidRDefault="008B5139" w:rsidP="003B059C">
      <w:pPr>
        <w:pStyle w:val="a4"/>
        <w:ind w:firstLine="567"/>
        <w:jc w:val="both"/>
        <w:rPr>
          <w:rFonts w:ascii="Times New Roman" w:hAnsi="Times New Roman"/>
          <w:b/>
          <w:bCs/>
          <w:sz w:val="28"/>
          <w:szCs w:val="28"/>
          <w:lang w:val="kk-KZ"/>
        </w:rPr>
      </w:pPr>
    </w:p>
    <w:bookmarkEnd w:id="1"/>
    <w:p w:rsidR="00A16803" w:rsidRPr="00120E23" w:rsidRDefault="00A16803" w:rsidP="003B059C">
      <w:pPr>
        <w:spacing w:after="0" w:line="240" w:lineRule="auto"/>
        <w:ind w:firstLine="567"/>
        <w:jc w:val="both"/>
        <w:rPr>
          <w:rFonts w:ascii="Times New Roman" w:hAnsi="Times New Roman" w:cs="Times New Roman"/>
          <w:lang w:val="kk-KZ"/>
        </w:rPr>
      </w:pPr>
    </w:p>
    <w:p w:rsidR="00A16803" w:rsidRPr="00120E23" w:rsidRDefault="00A16803" w:rsidP="003B059C">
      <w:pPr>
        <w:spacing w:after="0" w:line="240" w:lineRule="auto"/>
        <w:ind w:firstLine="567"/>
        <w:jc w:val="both"/>
        <w:rPr>
          <w:rFonts w:ascii="Times New Roman" w:hAnsi="Times New Roman" w:cs="Times New Roman"/>
          <w:lang w:val="kk-KZ"/>
        </w:rPr>
      </w:pPr>
    </w:p>
    <w:p w:rsidR="00A16803" w:rsidRPr="00120E23" w:rsidRDefault="00A16803" w:rsidP="003B059C">
      <w:pPr>
        <w:spacing w:after="0" w:line="240" w:lineRule="auto"/>
        <w:ind w:firstLine="567"/>
        <w:jc w:val="both"/>
        <w:rPr>
          <w:rFonts w:ascii="Times New Roman" w:hAnsi="Times New Roman" w:cs="Times New Roman"/>
          <w:lang w:val="kk-KZ"/>
        </w:rPr>
      </w:pPr>
    </w:p>
    <w:p w:rsidR="00A16803" w:rsidRDefault="00A16803" w:rsidP="00497404">
      <w:pPr>
        <w:spacing w:after="0" w:line="240" w:lineRule="auto"/>
        <w:rPr>
          <w:rFonts w:ascii="Times New Roman" w:hAnsi="Times New Roman" w:cs="Times New Roman"/>
          <w:sz w:val="28"/>
          <w:lang w:val="kk-KZ"/>
        </w:rPr>
      </w:pPr>
    </w:p>
    <w:p w:rsidR="00825D93" w:rsidRDefault="00825D93" w:rsidP="00497404">
      <w:pPr>
        <w:spacing w:after="0" w:line="240" w:lineRule="auto"/>
        <w:rPr>
          <w:rFonts w:ascii="Times New Roman" w:hAnsi="Times New Roman" w:cs="Times New Roman"/>
          <w:sz w:val="28"/>
          <w:lang w:val="kk-KZ"/>
        </w:rPr>
      </w:pPr>
    </w:p>
    <w:p w:rsidR="00647AF3" w:rsidRDefault="00647AF3" w:rsidP="00497404">
      <w:pPr>
        <w:spacing w:after="0" w:line="240" w:lineRule="auto"/>
        <w:rPr>
          <w:rFonts w:ascii="Times New Roman" w:hAnsi="Times New Roman" w:cs="Times New Roman"/>
          <w:sz w:val="28"/>
          <w:lang w:val="kk-KZ"/>
        </w:rPr>
      </w:pPr>
    </w:p>
    <w:p w:rsidR="00647AF3" w:rsidRDefault="00647AF3" w:rsidP="00497404">
      <w:pPr>
        <w:spacing w:after="0" w:line="240" w:lineRule="auto"/>
        <w:rPr>
          <w:rFonts w:ascii="Times New Roman" w:hAnsi="Times New Roman" w:cs="Times New Roman"/>
          <w:sz w:val="28"/>
          <w:lang w:val="kk-KZ"/>
        </w:rPr>
      </w:pPr>
    </w:p>
    <w:p w:rsidR="00647AF3" w:rsidRDefault="00647AF3" w:rsidP="00497404">
      <w:pPr>
        <w:spacing w:after="0" w:line="240" w:lineRule="auto"/>
        <w:rPr>
          <w:rFonts w:ascii="Times New Roman" w:hAnsi="Times New Roman" w:cs="Times New Roman"/>
          <w:sz w:val="28"/>
          <w:lang w:val="kk-KZ"/>
        </w:rPr>
      </w:pPr>
    </w:p>
    <w:p w:rsidR="00647AF3" w:rsidRDefault="00647AF3" w:rsidP="00497404">
      <w:pPr>
        <w:spacing w:after="0" w:line="240" w:lineRule="auto"/>
        <w:rPr>
          <w:rFonts w:ascii="Times New Roman" w:hAnsi="Times New Roman" w:cs="Times New Roman"/>
          <w:sz w:val="28"/>
          <w:lang w:val="kk-KZ"/>
        </w:rPr>
      </w:pPr>
    </w:p>
    <w:p w:rsidR="00647AF3" w:rsidRDefault="00647AF3" w:rsidP="00497404">
      <w:pPr>
        <w:spacing w:after="0" w:line="240" w:lineRule="auto"/>
        <w:rPr>
          <w:rFonts w:ascii="Times New Roman" w:hAnsi="Times New Roman" w:cs="Times New Roman"/>
          <w:sz w:val="28"/>
          <w:lang w:val="kk-KZ"/>
        </w:rPr>
      </w:pPr>
    </w:p>
    <w:p w:rsidR="00647AF3" w:rsidRDefault="00647AF3" w:rsidP="00497404">
      <w:pPr>
        <w:spacing w:after="0" w:line="240" w:lineRule="auto"/>
        <w:rPr>
          <w:rFonts w:ascii="Times New Roman" w:hAnsi="Times New Roman" w:cs="Times New Roman"/>
          <w:sz w:val="28"/>
          <w:lang w:val="kk-KZ"/>
        </w:rPr>
      </w:pPr>
    </w:p>
    <w:p w:rsidR="00647AF3" w:rsidRDefault="00647AF3" w:rsidP="00497404">
      <w:pPr>
        <w:spacing w:after="0" w:line="240" w:lineRule="auto"/>
        <w:rPr>
          <w:rFonts w:ascii="Times New Roman" w:hAnsi="Times New Roman" w:cs="Times New Roman"/>
          <w:sz w:val="28"/>
          <w:lang w:val="kk-KZ"/>
        </w:rPr>
      </w:pPr>
      <w:bookmarkStart w:id="2" w:name="_GoBack"/>
      <w:bookmarkEnd w:id="2"/>
    </w:p>
    <w:p w:rsidR="00825D93" w:rsidRDefault="00825D93" w:rsidP="00497404">
      <w:pPr>
        <w:spacing w:after="0" w:line="240" w:lineRule="auto"/>
        <w:rPr>
          <w:rFonts w:ascii="Times New Roman" w:hAnsi="Times New Roman" w:cs="Times New Roman"/>
          <w:sz w:val="28"/>
          <w:lang w:val="kk-KZ"/>
        </w:rPr>
      </w:pPr>
    </w:p>
    <w:p w:rsidR="00825D93" w:rsidRDefault="00825D93" w:rsidP="00497404">
      <w:pPr>
        <w:spacing w:after="0" w:line="240" w:lineRule="auto"/>
        <w:rPr>
          <w:rFonts w:ascii="Times New Roman" w:hAnsi="Times New Roman" w:cs="Times New Roman"/>
          <w:sz w:val="28"/>
          <w:lang w:val="kk-KZ"/>
        </w:rPr>
      </w:pPr>
    </w:p>
    <w:p w:rsidR="00135303" w:rsidRDefault="006E4AE4" w:rsidP="003B059C">
      <w:pPr>
        <w:spacing w:after="0" w:line="240" w:lineRule="auto"/>
        <w:ind w:firstLine="567"/>
        <w:jc w:val="both"/>
        <w:rPr>
          <w:rFonts w:ascii="Times New Roman" w:hAnsi="Times New Roman" w:cs="Times New Roman"/>
          <w:b/>
          <w:sz w:val="28"/>
          <w:szCs w:val="28"/>
          <w:lang w:val="kk-KZ"/>
        </w:rPr>
      </w:pPr>
      <w:r w:rsidRPr="0087072D">
        <w:rPr>
          <w:rFonts w:ascii="Times New Roman" w:hAnsi="Times New Roman" w:cs="Times New Roman"/>
          <w:b/>
          <w:sz w:val="28"/>
          <w:szCs w:val="28"/>
          <w:lang w:val="kk-KZ"/>
        </w:rPr>
        <w:t xml:space="preserve"> ІІ</w:t>
      </w:r>
      <w:r w:rsidR="003B059C" w:rsidRPr="0087072D">
        <w:rPr>
          <w:rFonts w:ascii="Times New Roman" w:hAnsi="Times New Roman" w:cs="Times New Roman"/>
          <w:b/>
          <w:sz w:val="28"/>
          <w:szCs w:val="28"/>
          <w:lang w:val="kk-KZ"/>
        </w:rPr>
        <w:t>І</w:t>
      </w:r>
      <w:r w:rsidR="00572661" w:rsidRPr="00572661">
        <w:rPr>
          <w:rFonts w:ascii="Times New Roman" w:hAnsi="Times New Roman" w:cs="Times New Roman"/>
          <w:b/>
          <w:sz w:val="28"/>
          <w:szCs w:val="28"/>
          <w:lang w:val="kk-KZ"/>
        </w:rPr>
        <w:t>ELEMENTS OF CHEMICAL THERMODYNAMICS AND THERMOCHEMISTRY OF MATERIALS</w:t>
      </w:r>
    </w:p>
    <w:p w:rsidR="00572661" w:rsidRDefault="00572661" w:rsidP="003B059C">
      <w:pPr>
        <w:spacing w:after="0" w:line="240" w:lineRule="auto"/>
        <w:ind w:firstLine="567"/>
        <w:jc w:val="both"/>
        <w:rPr>
          <w:rFonts w:ascii="Times New Roman" w:hAnsi="Times New Roman" w:cs="Times New Roman"/>
          <w:sz w:val="28"/>
          <w:szCs w:val="28"/>
          <w:lang w:val="kk-KZ"/>
        </w:rPr>
      </w:pPr>
    </w:p>
    <w:p w:rsidR="00D1620F" w:rsidRPr="00572661" w:rsidRDefault="00D1620F" w:rsidP="003B059C">
      <w:pPr>
        <w:spacing w:after="0" w:line="240" w:lineRule="auto"/>
        <w:ind w:firstLine="567"/>
        <w:jc w:val="both"/>
        <w:rPr>
          <w:rFonts w:ascii="Times New Roman" w:hAnsi="Times New Roman" w:cs="Times New Roman"/>
          <w:b/>
          <w:sz w:val="28"/>
          <w:szCs w:val="28"/>
          <w:lang w:val="en-US"/>
        </w:rPr>
      </w:pPr>
      <w:r w:rsidRPr="00D1620F">
        <w:rPr>
          <w:rFonts w:ascii="Times New Roman" w:hAnsi="Times New Roman" w:cs="Times New Roman"/>
          <w:b/>
          <w:sz w:val="28"/>
          <w:szCs w:val="28"/>
          <w:lang w:val="kk-KZ"/>
        </w:rPr>
        <w:lastRenderedPageBreak/>
        <w:t xml:space="preserve">3.1 </w:t>
      </w:r>
      <w:r w:rsidR="00572661">
        <w:rPr>
          <w:rFonts w:ascii="Times New Roman" w:hAnsi="Times New Roman" w:cs="Times New Roman"/>
          <w:b/>
          <w:sz w:val="28"/>
          <w:szCs w:val="28"/>
          <w:lang w:val="en-US"/>
        </w:rPr>
        <w:t xml:space="preserve">Basics of thermodynamics </w:t>
      </w:r>
    </w:p>
    <w:p w:rsidR="00D1620F" w:rsidRPr="004A3DA7" w:rsidRDefault="00D1620F" w:rsidP="003B059C">
      <w:pPr>
        <w:spacing w:after="0" w:line="240" w:lineRule="auto"/>
        <w:ind w:firstLine="567"/>
        <w:jc w:val="both"/>
        <w:rPr>
          <w:rFonts w:ascii="Times New Roman" w:hAnsi="Times New Roman" w:cs="Times New Roman"/>
          <w:sz w:val="28"/>
          <w:szCs w:val="28"/>
          <w:lang w:val="kk-KZ"/>
        </w:rPr>
      </w:pPr>
    </w:p>
    <w:p w:rsidR="00524824" w:rsidRDefault="00524824" w:rsidP="003B059C">
      <w:pPr>
        <w:spacing w:after="0" w:line="240" w:lineRule="auto"/>
        <w:ind w:firstLine="567"/>
        <w:jc w:val="both"/>
        <w:rPr>
          <w:rFonts w:ascii="Times New Roman" w:hAnsi="Times New Roman" w:cs="Times New Roman"/>
          <w:sz w:val="28"/>
          <w:szCs w:val="28"/>
          <w:lang w:val="kk-KZ"/>
        </w:rPr>
      </w:pPr>
      <w:r w:rsidRPr="00524824">
        <w:rPr>
          <w:rFonts w:ascii="Times New Roman" w:hAnsi="Times New Roman" w:cs="Times New Roman"/>
          <w:sz w:val="28"/>
          <w:szCs w:val="28"/>
          <w:lang w:val="kk-KZ"/>
        </w:rPr>
        <w:t xml:space="preserve">Chemical thermodynamics as a theoretical basis for the technology of building materials </w:t>
      </w:r>
      <w:r w:rsidR="00F300EF">
        <w:rPr>
          <w:rFonts w:ascii="Times New Roman" w:hAnsi="Times New Roman" w:cs="Times New Roman"/>
          <w:sz w:val="28"/>
          <w:szCs w:val="28"/>
          <w:lang w:val="en-US"/>
        </w:rPr>
        <w:t>allows</w:t>
      </w:r>
      <w:r w:rsidRPr="00524824">
        <w:rPr>
          <w:rFonts w:ascii="Times New Roman" w:hAnsi="Times New Roman" w:cs="Times New Roman"/>
          <w:sz w:val="28"/>
          <w:szCs w:val="28"/>
          <w:lang w:val="kk-KZ"/>
        </w:rPr>
        <w:t xml:space="preserve"> to determine the direction and energetics of the processes, heat balances, stability of the products, equilibrium concentrations of reaction products and determine the optimal order of the reactions.</w:t>
      </w:r>
    </w:p>
    <w:p w:rsidR="00524824" w:rsidRDefault="00524824" w:rsidP="003B059C">
      <w:pPr>
        <w:spacing w:after="0" w:line="240" w:lineRule="auto"/>
        <w:ind w:firstLine="567"/>
        <w:jc w:val="both"/>
        <w:rPr>
          <w:rFonts w:ascii="Times New Roman" w:hAnsi="Times New Roman" w:cs="Times New Roman"/>
          <w:sz w:val="28"/>
          <w:szCs w:val="28"/>
          <w:lang w:val="kk-KZ"/>
        </w:rPr>
      </w:pPr>
      <w:r w:rsidRPr="00524824">
        <w:rPr>
          <w:rFonts w:ascii="Times New Roman" w:hAnsi="Times New Roman" w:cs="Times New Roman"/>
          <w:sz w:val="28"/>
          <w:szCs w:val="28"/>
          <w:lang w:val="kk-KZ"/>
        </w:rPr>
        <w:t xml:space="preserve">Chemical thermodynamics considers a system of bodies interacting with each other and, in this regard, a change in the properties of systems. The system of factors influencing the system is called the external environment. </w:t>
      </w:r>
      <w:r w:rsidR="00C67F86">
        <w:rPr>
          <w:rFonts w:ascii="Times New Roman" w:hAnsi="Times New Roman" w:cs="Times New Roman"/>
          <w:sz w:val="28"/>
          <w:szCs w:val="28"/>
          <w:lang w:val="en-US"/>
        </w:rPr>
        <w:t>I</w:t>
      </w:r>
      <w:r w:rsidR="00C67F86">
        <w:rPr>
          <w:rFonts w:ascii="Times New Roman" w:hAnsi="Times New Roman" w:cs="Times New Roman"/>
          <w:sz w:val="28"/>
          <w:szCs w:val="28"/>
          <w:lang w:val="kk-KZ"/>
        </w:rPr>
        <w:t>f the system</w:t>
      </w:r>
      <w:r w:rsidRPr="00524824">
        <w:rPr>
          <w:rFonts w:ascii="Times New Roman" w:hAnsi="Times New Roman" w:cs="Times New Roman"/>
          <w:sz w:val="28"/>
          <w:szCs w:val="28"/>
          <w:lang w:val="kk-KZ"/>
        </w:rPr>
        <w:t xml:space="preserve"> is </w:t>
      </w:r>
      <w:r w:rsidR="00C67F86">
        <w:rPr>
          <w:rFonts w:ascii="Times New Roman" w:hAnsi="Times New Roman" w:cs="Times New Roman"/>
          <w:sz w:val="28"/>
          <w:szCs w:val="28"/>
          <w:lang w:val="en-US"/>
        </w:rPr>
        <w:t xml:space="preserve">intimate </w:t>
      </w:r>
      <w:r w:rsidRPr="00524824">
        <w:rPr>
          <w:rFonts w:ascii="Times New Roman" w:hAnsi="Times New Roman" w:cs="Times New Roman"/>
          <w:sz w:val="28"/>
          <w:szCs w:val="28"/>
          <w:lang w:val="kk-KZ"/>
        </w:rPr>
        <w:t>throughout its volume</w:t>
      </w:r>
      <w:r w:rsidR="00C67F86">
        <w:rPr>
          <w:rFonts w:ascii="Times New Roman" w:hAnsi="Times New Roman" w:cs="Times New Roman"/>
          <w:sz w:val="28"/>
          <w:szCs w:val="28"/>
          <w:lang w:val="en-US"/>
        </w:rPr>
        <w:t xml:space="preserve">it </w:t>
      </w:r>
      <w:r w:rsidR="00C67F86" w:rsidRPr="00524824">
        <w:rPr>
          <w:rFonts w:ascii="Times New Roman" w:hAnsi="Times New Roman" w:cs="Times New Roman"/>
          <w:sz w:val="28"/>
          <w:szCs w:val="28"/>
          <w:lang w:val="kk-KZ"/>
        </w:rPr>
        <w:t xml:space="preserve">is called </w:t>
      </w:r>
      <w:r w:rsidR="00C67F86" w:rsidRPr="00C67F86">
        <w:rPr>
          <w:rFonts w:ascii="Times New Roman" w:hAnsi="Times New Roman" w:cs="Times New Roman"/>
          <w:i/>
          <w:sz w:val="28"/>
          <w:szCs w:val="28"/>
          <w:lang w:val="kk-KZ"/>
        </w:rPr>
        <w:t>homogeneous</w:t>
      </w:r>
      <w:r w:rsidRPr="00524824">
        <w:rPr>
          <w:rFonts w:ascii="Times New Roman" w:hAnsi="Times New Roman" w:cs="Times New Roman"/>
          <w:sz w:val="28"/>
          <w:szCs w:val="28"/>
          <w:lang w:val="kk-KZ"/>
        </w:rPr>
        <w:t xml:space="preserve">, and if </w:t>
      </w:r>
      <w:r w:rsidR="00C67F86">
        <w:rPr>
          <w:rFonts w:ascii="Times New Roman" w:hAnsi="Times New Roman" w:cs="Times New Roman"/>
          <w:sz w:val="28"/>
          <w:szCs w:val="28"/>
          <w:lang w:val="en-US"/>
        </w:rPr>
        <w:t xml:space="preserve">the system </w:t>
      </w:r>
      <w:r w:rsidRPr="00524824">
        <w:rPr>
          <w:rFonts w:ascii="Times New Roman" w:hAnsi="Times New Roman" w:cs="Times New Roman"/>
          <w:sz w:val="28"/>
          <w:szCs w:val="28"/>
          <w:lang w:val="kk-KZ"/>
        </w:rPr>
        <w:t>consists of several phases with a superficial difference from each other</w:t>
      </w:r>
      <w:r w:rsidR="00C67F86">
        <w:rPr>
          <w:rFonts w:ascii="Times New Roman" w:hAnsi="Times New Roman" w:cs="Times New Roman"/>
          <w:sz w:val="28"/>
          <w:szCs w:val="28"/>
          <w:lang w:val="en-US"/>
        </w:rPr>
        <w:t xml:space="preserve"> it is called </w:t>
      </w:r>
      <w:r w:rsidR="00C67F86" w:rsidRPr="00C67F86">
        <w:rPr>
          <w:rFonts w:ascii="Times New Roman" w:hAnsi="Times New Roman" w:cs="Times New Roman"/>
          <w:i/>
          <w:sz w:val="28"/>
          <w:szCs w:val="28"/>
          <w:lang w:val="kk-KZ"/>
        </w:rPr>
        <w:t xml:space="preserve"> heterogeneous</w:t>
      </w:r>
      <w:r w:rsidRPr="00524824">
        <w:rPr>
          <w:rFonts w:ascii="Times New Roman" w:hAnsi="Times New Roman" w:cs="Times New Roman"/>
          <w:sz w:val="28"/>
          <w:szCs w:val="28"/>
          <w:lang w:val="kk-KZ"/>
        </w:rPr>
        <w:t>.</w:t>
      </w:r>
    </w:p>
    <w:p w:rsidR="00524824" w:rsidRDefault="00524824" w:rsidP="003B059C">
      <w:pPr>
        <w:spacing w:after="0" w:line="240" w:lineRule="auto"/>
        <w:ind w:firstLine="567"/>
        <w:jc w:val="both"/>
        <w:rPr>
          <w:rFonts w:ascii="Times New Roman" w:hAnsi="Times New Roman" w:cs="Times New Roman"/>
          <w:sz w:val="28"/>
          <w:szCs w:val="28"/>
          <w:lang w:val="kk-KZ"/>
        </w:rPr>
      </w:pPr>
      <w:r w:rsidRPr="00524824">
        <w:rPr>
          <w:rFonts w:ascii="Times New Roman" w:hAnsi="Times New Roman" w:cs="Times New Roman"/>
          <w:sz w:val="28"/>
          <w:szCs w:val="28"/>
          <w:lang w:val="kk-KZ"/>
        </w:rPr>
        <w:t>The state of the system is determined by its properties. The quantities characterizing the state of the system are called system parameters or thermodynamic parameters. System pressure, temperature, intrinsic volume, concentration, internal energy, entropy, enalpy can be parameters that characterize the system.</w:t>
      </w:r>
    </w:p>
    <w:p w:rsidR="00524824" w:rsidRDefault="00524824" w:rsidP="003B059C">
      <w:pPr>
        <w:spacing w:after="0" w:line="240" w:lineRule="auto"/>
        <w:ind w:firstLine="567"/>
        <w:jc w:val="both"/>
        <w:rPr>
          <w:rFonts w:ascii="Times New Roman" w:hAnsi="Times New Roman" w:cs="Times New Roman"/>
          <w:sz w:val="28"/>
          <w:szCs w:val="28"/>
          <w:lang w:val="kk-KZ"/>
        </w:rPr>
      </w:pPr>
      <w:r w:rsidRPr="00524824">
        <w:rPr>
          <w:rFonts w:ascii="Times New Roman" w:hAnsi="Times New Roman" w:cs="Times New Roman"/>
          <w:sz w:val="28"/>
          <w:szCs w:val="28"/>
          <w:lang w:val="kk-KZ"/>
        </w:rPr>
        <w:t>A chemical change in a substance is called a reaction, and a physical change is called a process. The thermodynamic process can take place through heat release or heat absorption. Thus, chemical thermodynamics, using the three basic laws of thermodynamics, investigates the possibility and direction of chemical reactions.</w:t>
      </w:r>
    </w:p>
    <w:p w:rsidR="00524824" w:rsidRDefault="00524824" w:rsidP="003B059C">
      <w:pPr>
        <w:spacing w:after="0" w:line="240" w:lineRule="auto"/>
        <w:ind w:firstLine="567"/>
        <w:jc w:val="both"/>
        <w:rPr>
          <w:rFonts w:ascii="Times New Roman" w:hAnsi="Times New Roman" w:cs="Times New Roman"/>
          <w:sz w:val="28"/>
          <w:szCs w:val="28"/>
          <w:lang w:val="kk-KZ"/>
        </w:rPr>
      </w:pPr>
      <w:r w:rsidRPr="00524824">
        <w:rPr>
          <w:rFonts w:ascii="Times New Roman" w:hAnsi="Times New Roman" w:cs="Times New Roman"/>
          <w:sz w:val="28"/>
          <w:szCs w:val="28"/>
          <w:lang w:val="kk-KZ"/>
        </w:rPr>
        <w:t>The first law of thermodynamics is a mathematical expression of the law of energy</w:t>
      </w:r>
      <w:r w:rsidR="00C712CD" w:rsidRPr="00524824">
        <w:rPr>
          <w:rFonts w:ascii="Times New Roman" w:hAnsi="Times New Roman" w:cs="Times New Roman"/>
          <w:sz w:val="28"/>
          <w:szCs w:val="28"/>
          <w:lang w:val="kk-KZ"/>
        </w:rPr>
        <w:t>conservation</w:t>
      </w:r>
      <w:r w:rsidRPr="00524824">
        <w:rPr>
          <w:rFonts w:ascii="Times New Roman" w:hAnsi="Times New Roman" w:cs="Times New Roman"/>
          <w:sz w:val="28"/>
          <w:szCs w:val="28"/>
          <w:lang w:val="kk-KZ"/>
        </w:rPr>
        <w:t>: energy does not exist and does not disappear from non-existence, but only passes from one type to another. Energy balances of chemical reactions are calculated on the basis of the first law of thermodynamics.</w:t>
      </w:r>
    </w:p>
    <w:p w:rsidR="00524824" w:rsidRDefault="00524824" w:rsidP="003B059C">
      <w:pPr>
        <w:spacing w:after="0" w:line="240" w:lineRule="auto"/>
        <w:ind w:firstLine="567"/>
        <w:jc w:val="both"/>
        <w:rPr>
          <w:rFonts w:ascii="Times New Roman" w:hAnsi="Times New Roman" w:cs="Times New Roman"/>
          <w:sz w:val="28"/>
          <w:szCs w:val="28"/>
          <w:lang w:val="kk-KZ"/>
        </w:rPr>
      </w:pPr>
      <w:r w:rsidRPr="00524824">
        <w:rPr>
          <w:rFonts w:ascii="Times New Roman" w:hAnsi="Times New Roman" w:cs="Times New Roman"/>
          <w:sz w:val="28"/>
          <w:szCs w:val="28"/>
          <w:lang w:val="kk-KZ"/>
        </w:rPr>
        <w:t>In thermodynamics, the following designations are used: work-A; heat - Q; internal energy-U; enthalpy-H; heat capacity - Cp or Cv.</w:t>
      </w:r>
    </w:p>
    <w:p w:rsidR="009107F3" w:rsidRDefault="00524824" w:rsidP="00724131">
      <w:pPr>
        <w:spacing w:after="0" w:line="240" w:lineRule="auto"/>
        <w:ind w:firstLine="567"/>
        <w:jc w:val="both"/>
        <w:rPr>
          <w:rFonts w:ascii="Times New Roman" w:hAnsi="Times New Roman" w:cs="Times New Roman"/>
          <w:sz w:val="28"/>
          <w:szCs w:val="28"/>
          <w:lang w:val="kk-KZ"/>
        </w:rPr>
      </w:pPr>
      <w:r w:rsidRPr="00DA533F">
        <w:rPr>
          <w:rFonts w:ascii="Times New Roman" w:hAnsi="Times New Roman" w:cs="Times New Roman"/>
          <w:i/>
          <w:sz w:val="28"/>
          <w:szCs w:val="28"/>
          <w:lang w:val="kk-KZ"/>
        </w:rPr>
        <w:t xml:space="preserve">The </w:t>
      </w:r>
      <w:r w:rsidR="00DA533F" w:rsidRPr="00DA533F">
        <w:rPr>
          <w:rFonts w:ascii="Times New Roman" w:hAnsi="Times New Roman" w:cs="Times New Roman"/>
          <w:i/>
          <w:sz w:val="28"/>
          <w:szCs w:val="28"/>
          <w:lang w:val="kk-KZ"/>
        </w:rPr>
        <w:t xml:space="preserve">system state function </w:t>
      </w:r>
      <w:r w:rsidR="00DA533F">
        <w:rPr>
          <w:rFonts w:ascii="Times New Roman" w:hAnsi="Times New Roman" w:cs="Times New Roman"/>
          <w:sz w:val="28"/>
          <w:szCs w:val="28"/>
          <w:lang w:val="en-US"/>
        </w:rPr>
        <w:t xml:space="preserve">is called </w:t>
      </w:r>
      <w:r w:rsidRPr="00524824">
        <w:rPr>
          <w:rFonts w:ascii="Times New Roman" w:hAnsi="Times New Roman" w:cs="Times New Roman"/>
          <w:sz w:val="28"/>
          <w:szCs w:val="28"/>
          <w:lang w:val="kk-KZ"/>
        </w:rPr>
        <w:t xml:space="preserve">parameters on which only the initial and final state of the system depends, and not the path of the system transition from one state to another. For example: for this </w:t>
      </w:r>
      <w:r w:rsidR="00DA533F">
        <w:rPr>
          <w:rFonts w:ascii="Times New Roman" w:hAnsi="Times New Roman" w:cs="Times New Roman"/>
          <w:sz w:val="28"/>
          <w:szCs w:val="28"/>
          <w:lang w:val="en-US"/>
        </w:rPr>
        <w:t xml:space="preserve">purpose </w:t>
      </w:r>
      <w:r w:rsidRPr="00524824">
        <w:rPr>
          <w:rFonts w:ascii="Times New Roman" w:hAnsi="Times New Roman" w:cs="Times New Roman"/>
          <w:sz w:val="28"/>
          <w:szCs w:val="28"/>
          <w:lang w:val="kk-KZ"/>
        </w:rPr>
        <w:t xml:space="preserve">can </w:t>
      </w:r>
      <w:r w:rsidR="00DA533F">
        <w:rPr>
          <w:rFonts w:ascii="Times New Roman" w:hAnsi="Times New Roman" w:cs="Times New Roman"/>
          <w:sz w:val="28"/>
          <w:szCs w:val="28"/>
          <w:lang w:val="en-US"/>
        </w:rPr>
        <w:t xml:space="preserve">be obtained </w:t>
      </w:r>
      <w:r w:rsidRPr="00524824">
        <w:rPr>
          <w:rFonts w:ascii="Times New Roman" w:hAnsi="Times New Roman" w:cs="Times New Roman"/>
          <w:sz w:val="28"/>
          <w:szCs w:val="28"/>
          <w:lang w:val="kk-KZ"/>
        </w:rPr>
        <w:t>the interna</w:t>
      </w:r>
      <w:r w:rsidR="00DA533F">
        <w:rPr>
          <w:rFonts w:ascii="Times New Roman" w:hAnsi="Times New Roman" w:cs="Times New Roman"/>
          <w:sz w:val="28"/>
          <w:szCs w:val="28"/>
          <w:lang w:val="kk-KZ"/>
        </w:rPr>
        <w:t>l energy of the body (potential</w:t>
      </w:r>
      <w:r w:rsidRPr="00524824">
        <w:rPr>
          <w:rFonts w:ascii="Times New Roman" w:hAnsi="Times New Roman" w:cs="Times New Roman"/>
          <w:sz w:val="28"/>
          <w:szCs w:val="28"/>
          <w:lang w:val="kk-KZ"/>
        </w:rPr>
        <w:t>+kinetic energy) or liquid</w:t>
      </w:r>
      <w:r w:rsidR="00DA533F">
        <w:rPr>
          <w:rFonts w:ascii="Times New Roman" w:hAnsi="Times New Roman" w:cs="Times New Roman"/>
          <w:sz w:val="28"/>
          <w:szCs w:val="28"/>
          <w:lang w:val="kk-KZ"/>
        </w:rPr>
        <w:t xml:space="preserve"> water at a temperature of + 20</w:t>
      </w:r>
      <w:r w:rsidRPr="00524824">
        <w:rPr>
          <w:rFonts w:ascii="Times New Roman" w:hAnsi="Times New Roman" w:cs="Times New Roman"/>
          <w:sz w:val="28"/>
          <w:szCs w:val="28"/>
          <w:lang w:val="kk-KZ"/>
        </w:rPr>
        <w:t>°C and water vapor in equilibrium with it. The water-steam system has specific parameters: pressure, volume.If we heat water, all of the water turns into steam. The resulting water vapor is characterized by other parameters (temperature, pressure, volume). The internal energy of water molecules at this time changes and is determined by the final state. The participation of the system</w:t>
      </w:r>
      <w:r w:rsidR="00DA533F">
        <w:rPr>
          <w:rFonts w:ascii="Times New Roman" w:hAnsi="Times New Roman" w:cs="Times New Roman"/>
          <w:sz w:val="28"/>
          <w:szCs w:val="28"/>
          <w:lang w:val="kk-KZ"/>
        </w:rPr>
        <w:t xml:space="preserve"> in certain processes leads to </w:t>
      </w:r>
      <w:r w:rsidRPr="00524824">
        <w:rPr>
          <w:rFonts w:ascii="Times New Roman" w:hAnsi="Times New Roman" w:cs="Times New Roman"/>
          <w:sz w:val="28"/>
          <w:szCs w:val="28"/>
          <w:lang w:val="kk-KZ"/>
        </w:rPr>
        <w:t xml:space="preserve"> ΔU-change in its internal energy. But the value of ΔU does not depend on whether these changes are carried out by:</w:t>
      </w:r>
      <w:r w:rsidR="00DA533F">
        <w:rPr>
          <w:rFonts w:ascii="Times New Roman" w:hAnsi="Times New Roman" w:cs="Times New Roman"/>
          <w:sz w:val="28"/>
          <w:szCs w:val="28"/>
          <w:lang w:val="kk-KZ"/>
        </w:rPr>
        <w:t xml:space="preserve"> U</w:t>
      </w:r>
      <w:r w:rsidR="00DA533F" w:rsidRPr="00DA533F">
        <w:rPr>
          <w:rFonts w:ascii="Times New Roman" w:hAnsi="Times New Roman" w:cs="Times New Roman"/>
          <w:sz w:val="28"/>
          <w:szCs w:val="28"/>
          <w:vertAlign w:val="subscript"/>
          <w:lang w:val="kk-KZ"/>
        </w:rPr>
        <w:t>1</w:t>
      </w:r>
      <w:r w:rsidR="00DA533F">
        <w:rPr>
          <w:rFonts w:ascii="Times New Roman" w:hAnsi="Times New Roman" w:cs="Times New Roman"/>
          <w:sz w:val="28"/>
          <w:szCs w:val="28"/>
          <w:lang w:val="kk-KZ"/>
        </w:rPr>
        <w:t xml:space="preserve"> - a - U</w:t>
      </w:r>
      <w:r w:rsidR="00DA533F" w:rsidRPr="00DA533F">
        <w:rPr>
          <w:rFonts w:ascii="Times New Roman" w:hAnsi="Times New Roman" w:cs="Times New Roman"/>
          <w:sz w:val="28"/>
          <w:szCs w:val="28"/>
          <w:vertAlign w:val="subscript"/>
          <w:lang w:val="kk-KZ"/>
        </w:rPr>
        <w:t>2</w:t>
      </w:r>
      <w:r w:rsidR="00DA533F">
        <w:rPr>
          <w:rFonts w:ascii="Times New Roman" w:hAnsi="Times New Roman" w:cs="Times New Roman"/>
          <w:sz w:val="28"/>
          <w:szCs w:val="28"/>
          <w:lang w:val="kk-KZ"/>
        </w:rPr>
        <w:t xml:space="preserve"> or U</w:t>
      </w:r>
      <w:r w:rsidR="00DA533F" w:rsidRPr="00DA533F">
        <w:rPr>
          <w:rFonts w:ascii="Times New Roman" w:hAnsi="Times New Roman" w:cs="Times New Roman"/>
          <w:sz w:val="28"/>
          <w:szCs w:val="28"/>
          <w:vertAlign w:val="subscript"/>
          <w:lang w:val="kk-KZ"/>
        </w:rPr>
        <w:t>1</w:t>
      </w:r>
      <w:r w:rsidR="00DA533F">
        <w:rPr>
          <w:rFonts w:ascii="Times New Roman" w:hAnsi="Times New Roman" w:cs="Times New Roman"/>
          <w:sz w:val="28"/>
          <w:szCs w:val="28"/>
          <w:lang w:val="kk-KZ"/>
        </w:rPr>
        <w:t xml:space="preserve"> - </w:t>
      </w:r>
      <w:r w:rsidR="00DA533F">
        <w:rPr>
          <w:rFonts w:ascii="Times New Roman" w:hAnsi="Times New Roman" w:cs="Times New Roman"/>
          <w:sz w:val="28"/>
          <w:szCs w:val="28"/>
          <w:lang w:val="en-US"/>
        </w:rPr>
        <w:t>c</w:t>
      </w:r>
      <w:r w:rsidRPr="00524824">
        <w:rPr>
          <w:rFonts w:ascii="Times New Roman" w:hAnsi="Times New Roman" w:cs="Times New Roman"/>
          <w:sz w:val="28"/>
          <w:szCs w:val="28"/>
          <w:lang w:val="kk-KZ"/>
        </w:rPr>
        <w:t xml:space="preserve"> - U</w:t>
      </w:r>
      <w:r w:rsidRPr="00DA533F">
        <w:rPr>
          <w:rFonts w:ascii="Times New Roman" w:hAnsi="Times New Roman" w:cs="Times New Roman"/>
          <w:sz w:val="28"/>
          <w:szCs w:val="28"/>
          <w:vertAlign w:val="subscript"/>
          <w:lang w:val="kk-KZ"/>
        </w:rPr>
        <w:t>2</w:t>
      </w:r>
      <w:r w:rsidRPr="00524824">
        <w:rPr>
          <w:rFonts w:ascii="Times New Roman" w:hAnsi="Times New Roman" w:cs="Times New Roman"/>
          <w:sz w:val="28"/>
          <w:szCs w:val="28"/>
          <w:lang w:val="kk-KZ"/>
        </w:rPr>
        <w:t>, but depends only on the initial internal energies of the system U</w:t>
      </w:r>
      <w:r w:rsidRPr="00DA533F">
        <w:rPr>
          <w:rFonts w:ascii="Times New Roman" w:hAnsi="Times New Roman" w:cs="Times New Roman"/>
          <w:sz w:val="28"/>
          <w:szCs w:val="28"/>
          <w:vertAlign w:val="subscript"/>
          <w:lang w:val="kk-KZ"/>
        </w:rPr>
        <w:t>1</w:t>
      </w:r>
      <w:r w:rsidRPr="00524824">
        <w:rPr>
          <w:rFonts w:ascii="Times New Roman" w:hAnsi="Times New Roman" w:cs="Times New Roman"/>
          <w:sz w:val="28"/>
          <w:szCs w:val="28"/>
          <w:lang w:val="kk-KZ"/>
        </w:rPr>
        <w:t xml:space="preserve"> and the final U</w:t>
      </w:r>
      <w:r w:rsidRPr="00DA533F">
        <w:rPr>
          <w:rFonts w:ascii="Times New Roman" w:hAnsi="Times New Roman" w:cs="Times New Roman"/>
          <w:sz w:val="28"/>
          <w:szCs w:val="28"/>
          <w:vertAlign w:val="subscript"/>
          <w:lang w:val="kk-KZ"/>
        </w:rPr>
        <w:t>2</w:t>
      </w:r>
      <w:r w:rsidRPr="00524824">
        <w:rPr>
          <w:rFonts w:ascii="Times New Roman" w:hAnsi="Times New Roman" w:cs="Times New Roman"/>
          <w:sz w:val="28"/>
          <w:szCs w:val="28"/>
          <w:lang w:val="kk-KZ"/>
        </w:rPr>
        <w:t>:</w:t>
      </w:r>
    </w:p>
    <w:p w:rsidR="00711FC2" w:rsidRPr="009107F3" w:rsidRDefault="00711FC2" w:rsidP="003B059C">
      <w:pPr>
        <w:spacing w:after="0" w:line="240" w:lineRule="auto"/>
        <w:ind w:firstLine="567"/>
        <w:jc w:val="both"/>
        <w:rPr>
          <w:rFonts w:ascii="Times New Roman" w:hAnsi="Times New Roman" w:cs="Times New Roman"/>
          <w:sz w:val="28"/>
          <w:szCs w:val="28"/>
          <w:lang w:val="kk-KZ"/>
        </w:rPr>
      </w:pPr>
    </w:p>
    <w:p w:rsidR="009107F3" w:rsidRDefault="009107F3" w:rsidP="003B059C">
      <w:pPr>
        <w:spacing w:after="0" w:line="240" w:lineRule="auto"/>
        <w:ind w:firstLine="567"/>
        <w:jc w:val="center"/>
        <w:rPr>
          <w:rFonts w:ascii="Times New Roman" w:hAnsi="Times New Roman" w:cs="Times New Roman"/>
          <w:sz w:val="28"/>
          <w:szCs w:val="28"/>
          <w:lang w:val="kk-KZ"/>
        </w:rPr>
      </w:pPr>
      <w:r w:rsidRPr="009107F3">
        <w:rPr>
          <w:rFonts w:ascii="Times New Roman" w:hAnsi="Times New Roman" w:cs="Times New Roman"/>
          <w:sz w:val="28"/>
          <w:szCs w:val="28"/>
          <w:lang w:val="en-US"/>
        </w:rPr>
        <w:t>Δ</w:t>
      </w:r>
      <w:r w:rsidRPr="009107F3">
        <w:rPr>
          <w:rFonts w:ascii="Times New Roman" w:hAnsi="Times New Roman" w:cs="Times New Roman"/>
          <w:sz w:val="28"/>
          <w:szCs w:val="28"/>
          <w:lang w:val="kk-KZ"/>
        </w:rPr>
        <w:t>U=U</w:t>
      </w:r>
      <w:r w:rsidRPr="009107F3">
        <w:rPr>
          <w:rFonts w:ascii="Times New Roman" w:hAnsi="Times New Roman" w:cs="Times New Roman"/>
          <w:sz w:val="28"/>
          <w:szCs w:val="28"/>
          <w:vertAlign w:val="subscript"/>
          <w:lang w:val="kk-KZ"/>
        </w:rPr>
        <w:t>2</w:t>
      </w:r>
      <w:r w:rsidRPr="009107F3">
        <w:rPr>
          <w:rFonts w:ascii="Times New Roman" w:hAnsi="Times New Roman" w:cs="Times New Roman"/>
          <w:sz w:val="28"/>
          <w:szCs w:val="28"/>
          <w:lang w:val="kk-KZ"/>
        </w:rPr>
        <w:t xml:space="preserve"> - U</w:t>
      </w:r>
      <w:r w:rsidRPr="009107F3">
        <w:rPr>
          <w:rFonts w:ascii="Times New Roman" w:hAnsi="Times New Roman" w:cs="Times New Roman"/>
          <w:sz w:val="28"/>
          <w:szCs w:val="28"/>
          <w:vertAlign w:val="subscript"/>
          <w:lang w:val="kk-KZ"/>
        </w:rPr>
        <w:t>1</w:t>
      </w:r>
      <w:r w:rsidR="007377FC">
        <w:rPr>
          <w:rFonts w:ascii="Times New Roman" w:hAnsi="Times New Roman" w:cs="Times New Roman"/>
          <w:sz w:val="28"/>
          <w:szCs w:val="28"/>
          <w:lang w:val="kk-KZ"/>
        </w:rPr>
        <w:t xml:space="preserve"> (3</w:t>
      </w:r>
      <w:r w:rsidR="00BA0A70">
        <w:rPr>
          <w:rFonts w:ascii="Times New Roman" w:hAnsi="Times New Roman" w:cs="Times New Roman"/>
          <w:sz w:val="28"/>
          <w:szCs w:val="28"/>
          <w:lang w:val="kk-KZ"/>
        </w:rPr>
        <w:t>.1)</w:t>
      </w:r>
    </w:p>
    <w:p w:rsidR="009239F8" w:rsidRPr="00BA0A70" w:rsidRDefault="009239F8" w:rsidP="003B059C">
      <w:pPr>
        <w:spacing w:after="0" w:line="240" w:lineRule="auto"/>
        <w:ind w:firstLine="567"/>
        <w:jc w:val="center"/>
        <w:rPr>
          <w:rFonts w:ascii="Times New Roman" w:hAnsi="Times New Roman" w:cs="Times New Roman"/>
          <w:sz w:val="28"/>
          <w:szCs w:val="28"/>
          <w:lang w:val="kk-KZ"/>
        </w:rPr>
      </w:pPr>
    </w:p>
    <w:p w:rsidR="00524824" w:rsidRDefault="00524824" w:rsidP="003B059C">
      <w:pPr>
        <w:spacing w:after="0" w:line="240" w:lineRule="auto"/>
        <w:ind w:firstLine="567"/>
        <w:jc w:val="both"/>
        <w:rPr>
          <w:rFonts w:ascii="Times New Roman" w:hAnsi="Times New Roman" w:cs="Times New Roman"/>
          <w:sz w:val="28"/>
          <w:szCs w:val="28"/>
          <w:lang w:val="kk-KZ"/>
        </w:rPr>
      </w:pPr>
      <w:r w:rsidRPr="00524824">
        <w:rPr>
          <w:rFonts w:ascii="Times New Roman" w:hAnsi="Times New Roman" w:cs="Times New Roman"/>
          <w:sz w:val="28"/>
          <w:szCs w:val="28"/>
          <w:lang w:val="kk-KZ"/>
        </w:rPr>
        <w:t>Therefore, it is sufficient to know the value of its internal energy in various states</w:t>
      </w:r>
      <w:r w:rsidR="00DA533F" w:rsidRPr="00524824">
        <w:rPr>
          <w:rFonts w:ascii="Times New Roman" w:hAnsi="Times New Roman" w:cs="Times New Roman"/>
          <w:sz w:val="28"/>
          <w:szCs w:val="28"/>
          <w:lang w:val="kk-KZ"/>
        </w:rPr>
        <w:t xml:space="preserve">to describe </w:t>
      </w:r>
      <w:r w:rsidR="00DA533F">
        <w:rPr>
          <w:rFonts w:ascii="Times New Roman" w:hAnsi="Times New Roman" w:cs="Times New Roman"/>
          <w:sz w:val="28"/>
          <w:szCs w:val="28"/>
          <w:lang w:val="kk-KZ"/>
        </w:rPr>
        <w:t>the internal energy of a system</w:t>
      </w:r>
      <w:r w:rsidRPr="00524824">
        <w:rPr>
          <w:rFonts w:ascii="Times New Roman" w:hAnsi="Times New Roman" w:cs="Times New Roman"/>
          <w:sz w:val="28"/>
          <w:szCs w:val="28"/>
          <w:lang w:val="kk-KZ"/>
        </w:rPr>
        <w:t>. For closed processes leading to the return of the system to its</w:t>
      </w:r>
      <w:r w:rsidR="00DA533F">
        <w:rPr>
          <w:rFonts w:ascii="Times New Roman" w:hAnsi="Times New Roman" w:cs="Times New Roman"/>
          <w:sz w:val="28"/>
          <w:szCs w:val="28"/>
          <w:lang w:val="kk-KZ"/>
        </w:rPr>
        <w:t xml:space="preserve"> original state, the value of Δ</w:t>
      </w:r>
      <w:r w:rsidRPr="00524824">
        <w:rPr>
          <w:rFonts w:ascii="Times New Roman" w:hAnsi="Times New Roman" w:cs="Times New Roman"/>
          <w:sz w:val="28"/>
          <w:szCs w:val="28"/>
          <w:lang w:val="kk-KZ"/>
        </w:rPr>
        <w:t>U is equal to zero.</w:t>
      </w:r>
    </w:p>
    <w:p w:rsidR="00524824" w:rsidRDefault="00524824" w:rsidP="003B059C">
      <w:pPr>
        <w:spacing w:after="0" w:line="240" w:lineRule="auto"/>
        <w:ind w:firstLine="567"/>
        <w:jc w:val="both"/>
        <w:rPr>
          <w:rFonts w:ascii="Times New Roman" w:hAnsi="Times New Roman" w:cs="Times New Roman"/>
          <w:sz w:val="28"/>
          <w:szCs w:val="28"/>
          <w:lang w:val="kk-KZ"/>
        </w:rPr>
      </w:pPr>
      <w:r w:rsidRPr="00524824">
        <w:rPr>
          <w:rFonts w:ascii="Times New Roman" w:hAnsi="Times New Roman" w:cs="Times New Roman"/>
          <w:sz w:val="28"/>
          <w:szCs w:val="28"/>
          <w:lang w:val="kk-KZ"/>
        </w:rPr>
        <w:t>In addition to internal energy, the concepts of work and heat are used in thermodynamics.</w:t>
      </w:r>
    </w:p>
    <w:p w:rsidR="00524824" w:rsidRPr="00724131" w:rsidRDefault="00524824" w:rsidP="003B059C">
      <w:pPr>
        <w:spacing w:after="0" w:line="240" w:lineRule="auto"/>
        <w:ind w:firstLine="567"/>
        <w:jc w:val="both"/>
        <w:rPr>
          <w:rFonts w:ascii="Times New Roman" w:hAnsi="Times New Roman" w:cs="Times New Roman"/>
          <w:sz w:val="28"/>
          <w:szCs w:val="28"/>
          <w:lang w:val="kk-KZ"/>
        </w:rPr>
      </w:pPr>
      <w:r w:rsidRPr="00DA533F">
        <w:rPr>
          <w:rFonts w:ascii="Times New Roman" w:hAnsi="Times New Roman" w:cs="Times New Roman"/>
          <w:i/>
          <w:sz w:val="28"/>
          <w:szCs w:val="28"/>
          <w:lang w:val="kk-KZ"/>
        </w:rPr>
        <w:lastRenderedPageBreak/>
        <w:t>Heat</w:t>
      </w:r>
      <w:r w:rsidRPr="00524824">
        <w:rPr>
          <w:rFonts w:ascii="Times New Roman" w:hAnsi="Times New Roman" w:cs="Times New Roman"/>
          <w:sz w:val="28"/>
          <w:szCs w:val="28"/>
          <w:lang w:val="kk-KZ"/>
        </w:rPr>
        <w:t xml:space="preserve"> is movement that is transmitted based on the </w:t>
      </w:r>
      <w:r w:rsidR="00DA533F">
        <w:rPr>
          <w:rFonts w:ascii="Times New Roman" w:hAnsi="Times New Roman" w:cs="Times New Roman"/>
          <w:sz w:val="28"/>
          <w:szCs w:val="28"/>
          <w:lang w:val="en-US"/>
        </w:rPr>
        <w:t xml:space="preserve">random </w:t>
      </w:r>
      <w:r w:rsidRPr="00524824">
        <w:rPr>
          <w:rFonts w:ascii="Times New Roman" w:hAnsi="Times New Roman" w:cs="Times New Roman"/>
          <w:sz w:val="28"/>
          <w:szCs w:val="28"/>
          <w:lang w:val="kk-KZ"/>
        </w:rPr>
        <w:t xml:space="preserve">movement of microparticles. Another </w:t>
      </w:r>
      <w:r w:rsidRPr="00DA533F">
        <w:rPr>
          <w:rFonts w:ascii="Times New Roman" w:hAnsi="Times New Roman" w:cs="Times New Roman"/>
          <w:i/>
          <w:sz w:val="28"/>
          <w:szCs w:val="28"/>
          <w:lang w:val="kk-KZ"/>
        </w:rPr>
        <w:t>work</w:t>
      </w:r>
      <w:r w:rsidRPr="00524824">
        <w:rPr>
          <w:rFonts w:ascii="Times New Roman" w:hAnsi="Times New Roman" w:cs="Times New Roman"/>
          <w:sz w:val="28"/>
          <w:szCs w:val="28"/>
          <w:lang w:val="kk-KZ"/>
        </w:rPr>
        <w:t xml:space="preserve"> is that macroscopic masses, made up of very large numbers of particles, are a form of sequential motion caused by a certain force. </w:t>
      </w:r>
      <w:r w:rsidR="00DA533F">
        <w:rPr>
          <w:rFonts w:ascii="Times New Roman" w:hAnsi="Times New Roman" w:cs="Times New Roman"/>
          <w:sz w:val="28"/>
          <w:szCs w:val="28"/>
          <w:lang w:val="en-US"/>
        </w:rPr>
        <w:t xml:space="preserve">Generally, </w:t>
      </w:r>
      <w:r w:rsidRPr="00524824">
        <w:rPr>
          <w:rFonts w:ascii="Times New Roman" w:hAnsi="Times New Roman" w:cs="Times New Roman"/>
          <w:sz w:val="28"/>
          <w:szCs w:val="28"/>
          <w:lang w:val="kk-KZ"/>
        </w:rPr>
        <w:t xml:space="preserve">Q </w:t>
      </w:r>
      <w:r w:rsidR="00DA533F">
        <w:rPr>
          <w:rFonts w:ascii="Times New Roman" w:hAnsi="Times New Roman" w:cs="Times New Roman"/>
          <w:sz w:val="28"/>
          <w:szCs w:val="28"/>
          <w:lang w:val="en-US"/>
        </w:rPr>
        <w:t xml:space="preserve">is a </w:t>
      </w:r>
      <w:r w:rsidRPr="00524824">
        <w:rPr>
          <w:rFonts w:ascii="Times New Roman" w:hAnsi="Times New Roman" w:cs="Times New Roman"/>
          <w:sz w:val="28"/>
          <w:szCs w:val="28"/>
          <w:lang w:val="kk-KZ"/>
        </w:rPr>
        <w:t xml:space="preserve">heat and A </w:t>
      </w:r>
      <w:r w:rsidR="00DA533F">
        <w:rPr>
          <w:rFonts w:ascii="Times New Roman" w:hAnsi="Times New Roman" w:cs="Times New Roman"/>
          <w:sz w:val="28"/>
          <w:szCs w:val="28"/>
          <w:lang w:val="en-US"/>
        </w:rPr>
        <w:t xml:space="preserve">is a </w:t>
      </w:r>
      <w:r w:rsidRPr="00524824">
        <w:rPr>
          <w:rFonts w:ascii="Times New Roman" w:hAnsi="Times New Roman" w:cs="Times New Roman"/>
          <w:sz w:val="28"/>
          <w:szCs w:val="28"/>
          <w:lang w:val="kk-KZ"/>
        </w:rPr>
        <w:t>work</w:t>
      </w:r>
      <w:r w:rsidR="00DA533F">
        <w:rPr>
          <w:rFonts w:ascii="Times New Roman" w:hAnsi="Times New Roman" w:cs="Times New Roman"/>
          <w:sz w:val="28"/>
          <w:szCs w:val="28"/>
          <w:lang w:val="en-US"/>
        </w:rPr>
        <w:t xml:space="preserve">. They </w:t>
      </w:r>
      <w:r w:rsidRPr="00524824">
        <w:rPr>
          <w:rFonts w:ascii="Times New Roman" w:hAnsi="Times New Roman" w:cs="Times New Roman"/>
          <w:sz w:val="28"/>
          <w:szCs w:val="28"/>
          <w:lang w:val="kk-KZ"/>
        </w:rPr>
        <w:t xml:space="preserve">cannot be the </w:t>
      </w:r>
      <w:r w:rsidR="00DA533F">
        <w:rPr>
          <w:rFonts w:ascii="Times New Roman" w:hAnsi="Times New Roman" w:cs="Times New Roman"/>
          <w:sz w:val="28"/>
          <w:szCs w:val="28"/>
          <w:lang w:val="en-US"/>
        </w:rPr>
        <w:t xml:space="preserve">system </w:t>
      </w:r>
      <w:r w:rsidRPr="00524824">
        <w:rPr>
          <w:rFonts w:ascii="Times New Roman" w:hAnsi="Times New Roman" w:cs="Times New Roman"/>
          <w:sz w:val="28"/>
          <w:szCs w:val="28"/>
          <w:lang w:val="kk-KZ"/>
        </w:rPr>
        <w:t>state</w:t>
      </w:r>
      <w:r w:rsidR="00DA533F">
        <w:rPr>
          <w:rFonts w:ascii="Times New Roman" w:hAnsi="Times New Roman" w:cs="Times New Roman"/>
          <w:sz w:val="28"/>
          <w:szCs w:val="28"/>
          <w:lang w:val="en-US"/>
        </w:rPr>
        <w:t xml:space="preserve"> function</w:t>
      </w:r>
      <w:r w:rsidRPr="00524824">
        <w:rPr>
          <w:rFonts w:ascii="Times New Roman" w:hAnsi="Times New Roman" w:cs="Times New Roman"/>
          <w:sz w:val="28"/>
          <w:szCs w:val="28"/>
          <w:lang w:val="kk-KZ"/>
        </w:rPr>
        <w:t>, since it depends on the path of change. For example: an increase in gas equal to the multiplication of its pressure (p) and the increased volume.</w:t>
      </w:r>
    </w:p>
    <w:p w:rsidR="009107F3" w:rsidRDefault="009107F3" w:rsidP="003B059C">
      <w:pPr>
        <w:spacing w:after="0" w:line="240" w:lineRule="auto"/>
        <w:ind w:firstLine="567"/>
        <w:jc w:val="center"/>
        <w:rPr>
          <w:rFonts w:ascii="Times New Roman" w:hAnsi="Times New Roman" w:cs="Times New Roman"/>
          <w:sz w:val="28"/>
          <w:szCs w:val="28"/>
          <w:lang w:val="kk-KZ"/>
        </w:rPr>
      </w:pPr>
      <w:r w:rsidRPr="009107F3">
        <w:rPr>
          <w:rFonts w:ascii="Times New Roman" w:hAnsi="Times New Roman" w:cs="Times New Roman"/>
          <w:sz w:val="28"/>
          <w:szCs w:val="28"/>
          <w:lang w:val="kk-KZ"/>
        </w:rPr>
        <w:t>A=pV</w:t>
      </w:r>
      <w:r w:rsidR="007377FC">
        <w:rPr>
          <w:rFonts w:ascii="Times New Roman" w:hAnsi="Times New Roman" w:cs="Times New Roman"/>
          <w:sz w:val="28"/>
          <w:szCs w:val="28"/>
          <w:lang w:val="kk-KZ"/>
        </w:rPr>
        <w:t xml:space="preserve"> (3</w:t>
      </w:r>
      <w:r w:rsidR="00BA0A70">
        <w:rPr>
          <w:rFonts w:ascii="Times New Roman" w:hAnsi="Times New Roman" w:cs="Times New Roman"/>
          <w:sz w:val="28"/>
          <w:szCs w:val="28"/>
          <w:lang w:val="kk-KZ"/>
        </w:rPr>
        <w:t>.2)</w:t>
      </w:r>
    </w:p>
    <w:p w:rsidR="001325CE" w:rsidRDefault="001325CE" w:rsidP="003B059C">
      <w:pPr>
        <w:spacing w:after="0" w:line="240" w:lineRule="auto"/>
        <w:ind w:firstLine="567"/>
        <w:jc w:val="center"/>
        <w:rPr>
          <w:rFonts w:ascii="Times New Roman" w:hAnsi="Times New Roman" w:cs="Times New Roman"/>
          <w:sz w:val="28"/>
          <w:szCs w:val="28"/>
          <w:lang w:val="kk-KZ"/>
        </w:rPr>
      </w:pPr>
    </w:p>
    <w:p w:rsidR="00524824" w:rsidRDefault="00524824" w:rsidP="003B059C">
      <w:pPr>
        <w:spacing w:after="0" w:line="240" w:lineRule="auto"/>
        <w:ind w:firstLine="567"/>
        <w:jc w:val="both"/>
        <w:rPr>
          <w:rFonts w:ascii="Times New Roman" w:hAnsi="Times New Roman" w:cs="Times New Roman"/>
          <w:sz w:val="28"/>
          <w:szCs w:val="28"/>
          <w:lang w:val="kk-KZ"/>
        </w:rPr>
      </w:pPr>
      <w:r w:rsidRPr="00524824">
        <w:rPr>
          <w:rFonts w:ascii="Times New Roman" w:hAnsi="Times New Roman" w:cs="Times New Roman"/>
          <w:sz w:val="28"/>
          <w:szCs w:val="28"/>
          <w:lang w:val="kk-KZ"/>
        </w:rPr>
        <w:t>The equation of several principles of thermodynamics is a mathematical representation of the law of conservation of energy:</w:t>
      </w:r>
    </w:p>
    <w:p w:rsidR="00777D41" w:rsidRPr="009107F3" w:rsidRDefault="00777D41" w:rsidP="003B059C">
      <w:pPr>
        <w:spacing w:after="0" w:line="240" w:lineRule="auto"/>
        <w:ind w:firstLine="567"/>
        <w:jc w:val="both"/>
        <w:rPr>
          <w:rFonts w:ascii="Times New Roman" w:hAnsi="Times New Roman" w:cs="Times New Roman"/>
          <w:sz w:val="28"/>
          <w:szCs w:val="28"/>
          <w:lang w:val="kk-KZ"/>
        </w:rPr>
      </w:pPr>
    </w:p>
    <w:p w:rsidR="009107F3" w:rsidRDefault="009107F3" w:rsidP="003B059C">
      <w:pPr>
        <w:spacing w:after="0" w:line="240" w:lineRule="auto"/>
        <w:ind w:firstLine="567"/>
        <w:jc w:val="center"/>
        <w:rPr>
          <w:rFonts w:ascii="Times New Roman" w:hAnsi="Times New Roman" w:cs="Times New Roman"/>
          <w:sz w:val="28"/>
          <w:szCs w:val="28"/>
          <w:lang w:val="kk-KZ"/>
        </w:rPr>
      </w:pPr>
      <w:r w:rsidRPr="009107F3">
        <w:rPr>
          <w:rFonts w:ascii="Times New Roman" w:hAnsi="Times New Roman" w:cs="Times New Roman"/>
          <w:sz w:val="28"/>
          <w:szCs w:val="28"/>
          <w:lang w:val="kk-KZ"/>
        </w:rPr>
        <w:t>Q=</w:t>
      </w:r>
      <w:r w:rsidRPr="009107F3">
        <w:rPr>
          <w:rFonts w:ascii="Times New Roman" w:hAnsi="Times New Roman" w:cs="Times New Roman"/>
          <w:sz w:val="28"/>
          <w:szCs w:val="28"/>
          <w:lang w:val="en-US"/>
        </w:rPr>
        <w:t>Δ</w:t>
      </w:r>
      <w:r w:rsidRPr="009107F3">
        <w:rPr>
          <w:rFonts w:ascii="Times New Roman" w:hAnsi="Times New Roman" w:cs="Times New Roman"/>
          <w:sz w:val="28"/>
          <w:szCs w:val="28"/>
          <w:lang w:val="kk-KZ"/>
        </w:rPr>
        <w:t>U+A</w:t>
      </w:r>
      <w:r w:rsidR="007377FC">
        <w:rPr>
          <w:rFonts w:ascii="Times New Roman" w:hAnsi="Times New Roman" w:cs="Times New Roman"/>
          <w:sz w:val="28"/>
          <w:szCs w:val="28"/>
          <w:lang w:val="kk-KZ"/>
        </w:rPr>
        <w:t xml:space="preserve">  (3</w:t>
      </w:r>
      <w:r w:rsidR="00BA0A70">
        <w:rPr>
          <w:rFonts w:ascii="Times New Roman" w:hAnsi="Times New Roman" w:cs="Times New Roman"/>
          <w:sz w:val="28"/>
          <w:szCs w:val="28"/>
          <w:lang w:val="kk-KZ"/>
        </w:rPr>
        <w:t>.3)</w:t>
      </w:r>
    </w:p>
    <w:p w:rsidR="00BA0A70" w:rsidRDefault="00BA0A70" w:rsidP="003B059C">
      <w:pPr>
        <w:spacing w:after="0" w:line="240" w:lineRule="auto"/>
        <w:ind w:firstLine="567"/>
        <w:jc w:val="center"/>
        <w:rPr>
          <w:rFonts w:ascii="Times New Roman" w:hAnsi="Times New Roman" w:cs="Times New Roman"/>
          <w:sz w:val="28"/>
          <w:szCs w:val="28"/>
          <w:lang w:val="kk-KZ"/>
        </w:rPr>
      </w:pPr>
    </w:p>
    <w:p w:rsidR="001325CE" w:rsidRDefault="00647AF3" w:rsidP="009239F8">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en-US"/>
        </w:rPr>
        <w:t>o</w:t>
      </w:r>
      <w:r w:rsidR="000B5166">
        <w:rPr>
          <w:rFonts w:ascii="Times New Roman" w:hAnsi="Times New Roman" w:cs="Times New Roman"/>
          <w:sz w:val="28"/>
          <w:szCs w:val="28"/>
          <w:lang w:val="en-US"/>
        </w:rPr>
        <w:t>r in differential equation</w:t>
      </w:r>
      <w:r w:rsidR="001325CE">
        <w:rPr>
          <w:rFonts w:ascii="Times New Roman" w:hAnsi="Times New Roman" w:cs="Times New Roman"/>
          <w:sz w:val="28"/>
          <w:szCs w:val="28"/>
          <w:lang w:val="kk-KZ"/>
        </w:rPr>
        <w:t xml:space="preserve">: </w:t>
      </w:r>
    </w:p>
    <w:p w:rsidR="001325CE" w:rsidRDefault="001325CE" w:rsidP="003B059C">
      <w:pPr>
        <w:spacing w:after="0" w:line="240" w:lineRule="auto"/>
        <w:ind w:firstLine="567"/>
        <w:jc w:val="both"/>
        <w:rPr>
          <w:rFonts w:ascii="Times New Roman" w:hAnsi="Times New Roman" w:cs="Times New Roman"/>
          <w:sz w:val="28"/>
          <w:szCs w:val="28"/>
          <w:lang w:val="kk-KZ"/>
        </w:rPr>
      </w:pPr>
    </w:p>
    <w:p w:rsidR="001325CE" w:rsidRDefault="001325CE" w:rsidP="003B059C">
      <w:pPr>
        <w:spacing w:after="0" w:line="240" w:lineRule="auto"/>
        <w:ind w:firstLine="567"/>
        <w:jc w:val="center"/>
        <w:rPr>
          <w:rFonts w:ascii="Times New Roman" w:hAnsi="Times New Roman" w:cs="Times New Roman"/>
          <w:sz w:val="28"/>
          <w:szCs w:val="28"/>
          <w:lang w:val="kk-KZ"/>
        </w:rPr>
      </w:pPr>
      <w:r>
        <w:rPr>
          <w:rFonts w:ascii="Times New Roman" w:hAnsi="Times New Roman" w:cs="Times New Roman"/>
          <w:sz w:val="28"/>
          <w:szCs w:val="28"/>
          <w:lang w:val="en-US"/>
        </w:rPr>
        <w:t>δ</w:t>
      </w:r>
      <w:r w:rsidRPr="00EC01F6">
        <w:rPr>
          <w:rFonts w:ascii="Times New Roman" w:hAnsi="Times New Roman" w:cs="Times New Roman"/>
          <w:sz w:val="28"/>
          <w:szCs w:val="28"/>
          <w:lang w:val="kk-KZ"/>
        </w:rPr>
        <w:t xml:space="preserve">Q = </w:t>
      </w:r>
      <w:r>
        <w:rPr>
          <w:rFonts w:ascii="Times New Roman" w:hAnsi="Times New Roman" w:cs="Times New Roman"/>
          <w:sz w:val="28"/>
          <w:szCs w:val="28"/>
          <w:lang w:val="en-US"/>
        </w:rPr>
        <w:t>δ</w:t>
      </w:r>
      <w:r w:rsidRPr="00EC01F6">
        <w:rPr>
          <w:rFonts w:ascii="Times New Roman" w:hAnsi="Times New Roman" w:cs="Times New Roman"/>
          <w:sz w:val="28"/>
          <w:szCs w:val="28"/>
          <w:lang w:val="kk-KZ"/>
        </w:rPr>
        <w:t>U+</w:t>
      </w:r>
      <w:r>
        <w:rPr>
          <w:rFonts w:ascii="Times New Roman" w:hAnsi="Times New Roman" w:cs="Times New Roman"/>
          <w:sz w:val="28"/>
          <w:szCs w:val="28"/>
          <w:lang w:val="en-US"/>
        </w:rPr>
        <w:t>δ</w:t>
      </w:r>
      <w:r w:rsidRPr="00EC01F6">
        <w:rPr>
          <w:rFonts w:ascii="Times New Roman" w:hAnsi="Times New Roman" w:cs="Times New Roman"/>
          <w:sz w:val="28"/>
          <w:szCs w:val="28"/>
          <w:lang w:val="kk-KZ"/>
        </w:rPr>
        <w:t>A</w:t>
      </w:r>
      <w:r w:rsidR="007377FC">
        <w:rPr>
          <w:rFonts w:ascii="Times New Roman" w:hAnsi="Times New Roman" w:cs="Times New Roman"/>
          <w:sz w:val="28"/>
          <w:szCs w:val="28"/>
          <w:lang w:val="kk-KZ"/>
        </w:rPr>
        <w:t xml:space="preserve">  (3</w:t>
      </w:r>
      <w:r w:rsidR="00BA0A70">
        <w:rPr>
          <w:rFonts w:ascii="Times New Roman" w:hAnsi="Times New Roman" w:cs="Times New Roman"/>
          <w:sz w:val="28"/>
          <w:szCs w:val="28"/>
          <w:lang w:val="kk-KZ"/>
        </w:rPr>
        <w:t>.3а)</w:t>
      </w:r>
    </w:p>
    <w:p w:rsidR="00BA0A70" w:rsidRPr="00BA0A70" w:rsidRDefault="00BA0A70" w:rsidP="003B059C">
      <w:pPr>
        <w:spacing w:after="0" w:line="240" w:lineRule="auto"/>
        <w:ind w:firstLine="567"/>
        <w:jc w:val="center"/>
        <w:rPr>
          <w:rFonts w:ascii="Times New Roman" w:hAnsi="Times New Roman" w:cs="Times New Roman"/>
          <w:sz w:val="28"/>
          <w:szCs w:val="28"/>
          <w:lang w:val="kk-KZ"/>
        </w:rPr>
      </w:pPr>
    </w:p>
    <w:p w:rsidR="00524824" w:rsidRDefault="00524824" w:rsidP="003B059C">
      <w:pPr>
        <w:spacing w:after="0" w:line="240" w:lineRule="auto"/>
        <w:ind w:firstLine="567"/>
        <w:jc w:val="both"/>
        <w:rPr>
          <w:rFonts w:ascii="Times New Roman" w:hAnsi="Times New Roman" w:cs="Times New Roman"/>
          <w:sz w:val="28"/>
          <w:szCs w:val="28"/>
          <w:lang w:val="kk-KZ"/>
        </w:rPr>
      </w:pPr>
      <w:r w:rsidRPr="00524824">
        <w:rPr>
          <w:rFonts w:ascii="Times New Roman" w:hAnsi="Times New Roman" w:cs="Times New Roman"/>
          <w:sz w:val="28"/>
          <w:szCs w:val="28"/>
          <w:lang w:val="kk-KZ"/>
        </w:rPr>
        <w:t xml:space="preserve">that is, the heat given to the system is spent on changing its internal energy and the </w:t>
      </w:r>
      <w:r w:rsidR="000B5166">
        <w:rPr>
          <w:rFonts w:ascii="Times New Roman" w:hAnsi="Times New Roman" w:cs="Times New Roman"/>
          <w:sz w:val="28"/>
          <w:szCs w:val="28"/>
          <w:lang w:val="en-US"/>
        </w:rPr>
        <w:t>operation</w:t>
      </w:r>
      <w:r w:rsidRPr="00524824">
        <w:rPr>
          <w:rFonts w:ascii="Times New Roman" w:hAnsi="Times New Roman" w:cs="Times New Roman"/>
          <w:sz w:val="28"/>
          <w:szCs w:val="28"/>
          <w:lang w:val="kk-KZ"/>
        </w:rPr>
        <w:t xml:space="preserve"> of the system.</w:t>
      </w:r>
    </w:p>
    <w:p w:rsidR="00524824" w:rsidRDefault="00524824" w:rsidP="003B059C">
      <w:pPr>
        <w:spacing w:after="0" w:line="240" w:lineRule="auto"/>
        <w:ind w:firstLine="567"/>
        <w:jc w:val="both"/>
        <w:rPr>
          <w:rFonts w:ascii="Times New Roman" w:hAnsi="Times New Roman" w:cs="Times New Roman"/>
          <w:sz w:val="28"/>
          <w:szCs w:val="28"/>
          <w:lang w:val="kk-KZ"/>
        </w:rPr>
      </w:pPr>
      <w:r w:rsidRPr="00524824">
        <w:rPr>
          <w:rFonts w:ascii="Times New Roman" w:hAnsi="Times New Roman" w:cs="Times New Roman"/>
          <w:sz w:val="28"/>
          <w:szCs w:val="28"/>
          <w:lang w:val="kk-KZ"/>
        </w:rPr>
        <w:t>It can be seen from the above formulas that heat and work cannot be a function of the state of the system, since these two quantities correspond to the process, and not to the system.</w:t>
      </w:r>
    </w:p>
    <w:p w:rsidR="00524824" w:rsidRDefault="00524824" w:rsidP="003B059C">
      <w:pPr>
        <w:spacing w:after="0" w:line="240" w:lineRule="auto"/>
        <w:ind w:firstLine="567"/>
        <w:jc w:val="both"/>
        <w:rPr>
          <w:rFonts w:ascii="Times New Roman" w:hAnsi="Times New Roman" w:cs="Times New Roman"/>
          <w:sz w:val="28"/>
          <w:szCs w:val="28"/>
          <w:lang w:val="kk-KZ"/>
        </w:rPr>
      </w:pPr>
      <w:r w:rsidRPr="00524824">
        <w:rPr>
          <w:rFonts w:ascii="Times New Roman" w:hAnsi="Times New Roman" w:cs="Times New Roman"/>
          <w:sz w:val="28"/>
          <w:szCs w:val="28"/>
          <w:lang w:val="kk-KZ"/>
        </w:rPr>
        <w:t xml:space="preserve">But in both cases, heat can become a function of the state of the system, that is, it depends only on the initial and final state of the system, regardless of the </w:t>
      </w:r>
      <w:r w:rsidR="000B5166">
        <w:rPr>
          <w:rFonts w:ascii="Times New Roman" w:hAnsi="Times New Roman" w:cs="Times New Roman"/>
          <w:sz w:val="28"/>
          <w:szCs w:val="28"/>
          <w:lang w:val="en-US"/>
        </w:rPr>
        <w:t xml:space="preserve">ways </w:t>
      </w:r>
      <w:r w:rsidRPr="00524824">
        <w:rPr>
          <w:rFonts w:ascii="Times New Roman" w:hAnsi="Times New Roman" w:cs="Times New Roman"/>
          <w:sz w:val="28"/>
          <w:szCs w:val="28"/>
          <w:lang w:val="kk-KZ"/>
        </w:rPr>
        <w:t>of the transition of the system from one state to another:</w:t>
      </w:r>
    </w:p>
    <w:p w:rsidR="00524824" w:rsidRPr="000B5166" w:rsidRDefault="00524824" w:rsidP="000B5166">
      <w:pPr>
        <w:pStyle w:val="af6"/>
        <w:numPr>
          <w:ilvl w:val="0"/>
          <w:numId w:val="35"/>
        </w:numPr>
        <w:spacing w:after="0" w:line="240" w:lineRule="auto"/>
        <w:ind w:left="0" w:firstLine="709"/>
        <w:jc w:val="both"/>
        <w:rPr>
          <w:rFonts w:ascii="Times New Roman" w:hAnsi="Times New Roman"/>
          <w:sz w:val="28"/>
          <w:szCs w:val="28"/>
          <w:lang w:val="kk-KZ"/>
        </w:rPr>
      </w:pPr>
      <w:r w:rsidRPr="000B5166">
        <w:rPr>
          <w:rFonts w:ascii="Times New Roman" w:hAnsi="Times New Roman"/>
          <w:sz w:val="28"/>
          <w:szCs w:val="28"/>
          <w:lang w:val="kk-KZ"/>
        </w:rPr>
        <w:t>the first case is an isochoric process, i.e. in a process when the volume is constant:</w:t>
      </w:r>
    </w:p>
    <w:p w:rsidR="00777D41" w:rsidRPr="001325CE" w:rsidRDefault="00777D41" w:rsidP="003B059C">
      <w:pPr>
        <w:spacing w:after="0" w:line="240" w:lineRule="auto"/>
        <w:ind w:firstLine="567"/>
        <w:jc w:val="both"/>
        <w:rPr>
          <w:rFonts w:ascii="Times New Roman" w:hAnsi="Times New Roman" w:cs="Times New Roman"/>
          <w:sz w:val="28"/>
          <w:szCs w:val="28"/>
          <w:lang w:val="kk-KZ"/>
        </w:rPr>
      </w:pPr>
    </w:p>
    <w:p w:rsidR="001325CE" w:rsidRDefault="000B5166" w:rsidP="003B059C">
      <w:pPr>
        <w:spacing w:after="0" w:line="240" w:lineRule="auto"/>
        <w:ind w:firstLine="567"/>
        <w:jc w:val="center"/>
        <w:rPr>
          <w:rFonts w:ascii="Times New Roman" w:hAnsi="Times New Roman" w:cs="Times New Roman"/>
          <w:sz w:val="28"/>
          <w:szCs w:val="28"/>
          <w:lang w:val="kk-KZ"/>
        </w:rPr>
      </w:pPr>
      <w:r>
        <w:rPr>
          <w:rFonts w:ascii="Times New Roman" w:hAnsi="Times New Roman" w:cs="Times New Roman"/>
          <w:sz w:val="28"/>
          <w:szCs w:val="28"/>
          <w:lang w:val="en-US"/>
        </w:rPr>
        <w:t xml:space="preserve">if </w:t>
      </w:r>
      <w:r w:rsidR="001325CE" w:rsidRPr="001325CE">
        <w:rPr>
          <w:rFonts w:ascii="Times New Roman" w:hAnsi="Times New Roman" w:cs="Times New Roman"/>
          <w:sz w:val="28"/>
          <w:szCs w:val="28"/>
          <w:lang w:val="kk-KZ"/>
        </w:rPr>
        <w:t>V=cons</w:t>
      </w:r>
      <w:r w:rsidR="006E4AE4" w:rsidRPr="006E4AE4">
        <w:rPr>
          <w:rFonts w:ascii="Times New Roman" w:hAnsi="Times New Roman" w:cs="Times New Roman"/>
          <w:sz w:val="28"/>
          <w:szCs w:val="28"/>
          <w:lang w:val="kk-KZ"/>
        </w:rPr>
        <w:t>t;</w:t>
      </w:r>
      <w:r>
        <w:rPr>
          <w:rFonts w:ascii="Times New Roman" w:hAnsi="Times New Roman" w:cs="Times New Roman"/>
          <w:sz w:val="28"/>
          <w:szCs w:val="28"/>
          <w:lang w:val="en-US"/>
        </w:rPr>
        <w:t xml:space="preserve"> then</w:t>
      </w:r>
      <w:r w:rsidR="001325CE" w:rsidRPr="001325CE">
        <w:rPr>
          <w:rFonts w:ascii="Times New Roman" w:hAnsi="Times New Roman" w:cs="Times New Roman"/>
          <w:sz w:val="28"/>
          <w:szCs w:val="28"/>
          <w:lang w:val="kk-KZ"/>
        </w:rPr>
        <w:t>A=p</w:t>
      </w:r>
      <w:r w:rsidR="001325CE" w:rsidRPr="001325CE">
        <w:rPr>
          <w:rFonts w:ascii="Times New Roman" w:hAnsi="Times New Roman" w:cs="Times New Roman"/>
          <w:sz w:val="28"/>
          <w:szCs w:val="28"/>
          <w:lang w:val="en-US"/>
        </w:rPr>
        <w:t>Δ</w:t>
      </w:r>
      <w:r w:rsidR="001325CE" w:rsidRPr="001325CE">
        <w:rPr>
          <w:rFonts w:ascii="Times New Roman" w:hAnsi="Times New Roman" w:cs="Times New Roman"/>
          <w:sz w:val="28"/>
          <w:szCs w:val="28"/>
          <w:lang w:val="kk-KZ"/>
        </w:rPr>
        <w:t>V=0</w:t>
      </w:r>
      <w:r w:rsidR="006E4AE4">
        <w:rPr>
          <w:rFonts w:ascii="Times New Roman" w:hAnsi="Times New Roman" w:cs="Times New Roman"/>
          <w:sz w:val="28"/>
          <w:szCs w:val="28"/>
          <w:lang w:val="kk-KZ"/>
        </w:rPr>
        <w:t>.</w:t>
      </w:r>
    </w:p>
    <w:p w:rsidR="006E4AE4" w:rsidRPr="001325CE" w:rsidRDefault="006E4AE4" w:rsidP="003B059C">
      <w:pPr>
        <w:spacing w:after="0" w:line="240" w:lineRule="auto"/>
        <w:ind w:firstLine="567"/>
        <w:jc w:val="center"/>
        <w:rPr>
          <w:rFonts w:ascii="Times New Roman" w:hAnsi="Times New Roman" w:cs="Times New Roman"/>
          <w:sz w:val="28"/>
          <w:szCs w:val="28"/>
          <w:lang w:val="kk-KZ"/>
        </w:rPr>
      </w:pPr>
    </w:p>
    <w:p w:rsidR="00524824" w:rsidRPr="001325CE" w:rsidRDefault="00524824" w:rsidP="003B059C">
      <w:pPr>
        <w:spacing w:after="0" w:line="240" w:lineRule="auto"/>
        <w:ind w:firstLine="567"/>
        <w:jc w:val="both"/>
        <w:rPr>
          <w:rFonts w:ascii="Times New Roman" w:hAnsi="Times New Roman" w:cs="Times New Roman"/>
          <w:sz w:val="28"/>
          <w:szCs w:val="28"/>
          <w:lang w:val="kk-KZ"/>
        </w:rPr>
      </w:pPr>
      <w:r w:rsidRPr="00524824">
        <w:rPr>
          <w:rFonts w:ascii="Times New Roman" w:hAnsi="Times New Roman" w:cs="Times New Roman"/>
          <w:sz w:val="28"/>
          <w:szCs w:val="28"/>
          <w:lang w:val="kk-KZ"/>
        </w:rPr>
        <w:t>that is, the heat given to the system is spent only on changing the internal energy:</w:t>
      </w:r>
    </w:p>
    <w:p w:rsidR="001325CE" w:rsidRDefault="001325CE" w:rsidP="003B059C">
      <w:pPr>
        <w:spacing w:after="0" w:line="240" w:lineRule="auto"/>
        <w:ind w:firstLine="567"/>
        <w:jc w:val="center"/>
        <w:rPr>
          <w:rFonts w:ascii="Times New Roman" w:hAnsi="Times New Roman" w:cs="Times New Roman"/>
          <w:sz w:val="28"/>
          <w:szCs w:val="28"/>
          <w:lang w:val="kk-KZ"/>
        </w:rPr>
      </w:pPr>
      <w:r w:rsidRPr="001325CE">
        <w:rPr>
          <w:rFonts w:ascii="Times New Roman" w:hAnsi="Times New Roman" w:cs="Times New Roman"/>
          <w:sz w:val="28"/>
          <w:szCs w:val="28"/>
          <w:lang w:val="kk-KZ"/>
        </w:rPr>
        <w:t>Q=</w:t>
      </w:r>
      <w:r w:rsidRPr="001325CE">
        <w:rPr>
          <w:rFonts w:ascii="Times New Roman" w:hAnsi="Times New Roman" w:cs="Times New Roman"/>
          <w:sz w:val="28"/>
          <w:szCs w:val="28"/>
          <w:lang w:val="en-US"/>
        </w:rPr>
        <w:t>Δ</w:t>
      </w:r>
      <w:r w:rsidRPr="001325CE">
        <w:rPr>
          <w:rFonts w:ascii="Times New Roman" w:hAnsi="Times New Roman" w:cs="Times New Roman"/>
          <w:sz w:val="28"/>
          <w:szCs w:val="28"/>
          <w:lang w:val="kk-KZ"/>
        </w:rPr>
        <w:t>U</w:t>
      </w:r>
      <w:r w:rsidR="007377FC">
        <w:rPr>
          <w:rFonts w:ascii="Times New Roman" w:hAnsi="Times New Roman" w:cs="Times New Roman"/>
          <w:sz w:val="28"/>
          <w:szCs w:val="28"/>
          <w:lang w:val="kk-KZ"/>
        </w:rPr>
        <w:t xml:space="preserve">   (3</w:t>
      </w:r>
      <w:r w:rsidR="00BA0A70">
        <w:rPr>
          <w:rFonts w:ascii="Times New Roman" w:hAnsi="Times New Roman" w:cs="Times New Roman"/>
          <w:sz w:val="28"/>
          <w:szCs w:val="28"/>
          <w:lang w:val="kk-KZ"/>
        </w:rPr>
        <w:t>.4)</w:t>
      </w:r>
    </w:p>
    <w:p w:rsidR="006E4AE4" w:rsidRDefault="006E4AE4" w:rsidP="003B059C">
      <w:pPr>
        <w:spacing w:after="0" w:line="240" w:lineRule="auto"/>
        <w:ind w:firstLine="567"/>
        <w:jc w:val="center"/>
        <w:rPr>
          <w:rFonts w:ascii="Times New Roman" w:hAnsi="Times New Roman" w:cs="Times New Roman"/>
          <w:sz w:val="28"/>
          <w:szCs w:val="28"/>
          <w:lang w:val="kk-KZ"/>
        </w:rPr>
      </w:pPr>
    </w:p>
    <w:p w:rsidR="00524824" w:rsidRDefault="00524824" w:rsidP="003B059C">
      <w:pPr>
        <w:spacing w:after="0" w:line="240" w:lineRule="auto"/>
        <w:ind w:firstLine="567"/>
        <w:jc w:val="both"/>
        <w:rPr>
          <w:rFonts w:ascii="Times New Roman" w:hAnsi="Times New Roman" w:cs="Times New Roman"/>
          <w:sz w:val="28"/>
          <w:szCs w:val="28"/>
          <w:lang w:val="kk-KZ"/>
        </w:rPr>
      </w:pPr>
      <w:r w:rsidRPr="00524824">
        <w:rPr>
          <w:rFonts w:ascii="Times New Roman" w:hAnsi="Times New Roman" w:cs="Times New Roman"/>
          <w:sz w:val="28"/>
          <w:szCs w:val="28"/>
          <w:lang w:val="kk-KZ"/>
        </w:rPr>
        <w:t>For example, compressed gas in a cylinder will not work until we start to release gas from the cylinder. Gas heating in a closed volume leads to an increase in pressure and, accordingly, to an increase in internal energy.</w:t>
      </w:r>
    </w:p>
    <w:p w:rsidR="00524824" w:rsidRDefault="009239F8" w:rsidP="00777D41">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24824" w:rsidRPr="00524824">
        <w:rPr>
          <w:rFonts w:ascii="Times New Roman" w:hAnsi="Times New Roman" w:cs="Times New Roman"/>
          <w:sz w:val="28"/>
          <w:szCs w:val="28"/>
          <w:lang w:val="kk-KZ"/>
        </w:rPr>
        <w:t xml:space="preserve">secondly, the isoboric process, that is, </w:t>
      </w:r>
      <w:r w:rsidR="000B5166">
        <w:rPr>
          <w:rFonts w:ascii="Times New Roman" w:hAnsi="Times New Roman" w:cs="Times New Roman"/>
          <w:sz w:val="28"/>
          <w:szCs w:val="28"/>
          <w:lang w:val="en-US"/>
        </w:rPr>
        <w:t xml:space="preserve">during </w:t>
      </w:r>
      <w:r w:rsidR="00524824" w:rsidRPr="00524824">
        <w:rPr>
          <w:rFonts w:ascii="Times New Roman" w:hAnsi="Times New Roman" w:cs="Times New Roman"/>
          <w:sz w:val="28"/>
          <w:szCs w:val="28"/>
          <w:lang w:val="kk-KZ"/>
        </w:rPr>
        <w:t>processes proceeding at constant pressure:</w:t>
      </w:r>
    </w:p>
    <w:p w:rsidR="00777D41" w:rsidRDefault="00777D41" w:rsidP="00777D41">
      <w:pPr>
        <w:spacing w:after="0" w:line="240" w:lineRule="auto"/>
        <w:ind w:firstLine="567"/>
        <w:jc w:val="center"/>
        <w:rPr>
          <w:rFonts w:ascii="Times New Roman" w:hAnsi="Times New Roman" w:cs="Times New Roman"/>
          <w:sz w:val="28"/>
          <w:szCs w:val="28"/>
          <w:lang w:val="kk-KZ"/>
        </w:rPr>
      </w:pPr>
    </w:p>
    <w:p w:rsidR="001325CE" w:rsidRDefault="000B5166" w:rsidP="00777D41">
      <w:pPr>
        <w:spacing w:after="0" w:line="240" w:lineRule="auto"/>
        <w:ind w:firstLine="567"/>
        <w:jc w:val="center"/>
        <w:rPr>
          <w:rFonts w:ascii="Times New Roman" w:hAnsi="Times New Roman" w:cs="Times New Roman"/>
          <w:sz w:val="28"/>
          <w:szCs w:val="28"/>
          <w:lang w:val="kk-KZ"/>
        </w:rPr>
      </w:pPr>
      <w:r>
        <w:rPr>
          <w:rFonts w:ascii="Times New Roman" w:hAnsi="Times New Roman" w:cs="Times New Roman"/>
          <w:sz w:val="28"/>
          <w:szCs w:val="28"/>
          <w:lang w:val="en-US"/>
        </w:rPr>
        <w:t xml:space="preserve">If </w:t>
      </w:r>
      <w:r w:rsidR="001325CE" w:rsidRPr="001325CE">
        <w:rPr>
          <w:rFonts w:ascii="Times New Roman" w:hAnsi="Times New Roman" w:cs="Times New Roman"/>
          <w:sz w:val="28"/>
          <w:szCs w:val="28"/>
          <w:lang w:val="en-US"/>
        </w:rPr>
        <w:t>p</w:t>
      </w:r>
      <w:r w:rsidR="001325CE" w:rsidRPr="00777D41">
        <w:rPr>
          <w:rFonts w:ascii="Times New Roman" w:hAnsi="Times New Roman" w:cs="Times New Roman"/>
          <w:sz w:val="28"/>
          <w:szCs w:val="28"/>
          <w:lang w:val="en-US"/>
        </w:rPr>
        <w:t>=</w:t>
      </w:r>
      <w:r w:rsidR="001325CE" w:rsidRPr="001325CE">
        <w:rPr>
          <w:rFonts w:ascii="Times New Roman" w:hAnsi="Times New Roman" w:cs="Times New Roman"/>
          <w:sz w:val="28"/>
          <w:szCs w:val="28"/>
          <w:lang w:val="en-US"/>
        </w:rPr>
        <w:t>const</w:t>
      </w:r>
      <w:r w:rsidR="006E4AE4">
        <w:rPr>
          <w:rFonts w:ascii="Times New Roman" w:hAnsi="Times New Roman" w:cs="Times New Roman"/>
          <w:sz w:val="28"/>
          <w:szCs w:val="28"/>
          <w:lang w:val="kk-KZ"/>
        </w:rPr>
        <w:t xml:space="preserve">, </w:t>
      </w:r>
      <w:r>
        <w:rPr>
          <w:rFonts w:ascii="Times New Roman" w:hAnsi="Times New Roman" w:cs="Times New Roman"/>
          <w:sz w:val="28"/>
          <w:szCs w:val="28"/>
          <w:lang w:val="en-US"/>
        </w:rPr>
        <w:t xml:space="preserve">then </w:t>
      </w:r>
      <w:r w:rsidR="001325CE" w:rsidRPr="001325CE">
        <w:rPr>
          <w:rFonts w:ascii="Times New Roman" w:hAnsi="Times New Roman" w:cs="Times New Roman"/>
          <w:sz w:val="28"/>
          <w:szCs w:val="28"/>
          <w:lang w:val="en-US"/>
        </w:rPr>
        <w:t>A</w:t>
      </w:r>
      <w:r w:rsidR="001325CE" w:rsidRPr="00777D41">
        <w:rPr>
          <w:rFonts w:ascii="Times New Roman" w:hAnsi="Times New Roman" w:cs="Times New Roman"/>
          <w:sz w:val="28"/>
          <w:szCs w:val="28"/>
          <w:lang w:val="en-US"/>
        </w:rPr>
        <w:t>=</w:t>
      </w:r>
      <w:r w:rsidR="001325CE" w:rsidRPr="001325CE">
        <w:rPr>
          <w:rFonts w:ascii="Times New Roman" w:hAnsi="Times New Roman" w:cs="Times New Roman"/>
          <w:sz w:val="28"/>
          <w:szCs w:val="28"/>
          <w:lang w:val="en-US"/>
        </w:rPr>
        <w:t>p</w:t>
      </w:r>
      <w:r w:rsidR="001325CE" w:rsidRPr="00777D41">
        <w:rPr>
          <w:rFonts w:ascii="Times New Roman" w:hAnsi="Times New Roman" w:cs="Times New Roman"/>
          <w:sz w:val="28"/>
          <w:szCs w:val="28"/>
          <w:lang w:val="en-US"/>
        </w:rPr>
        <w:t>(</w:t>
      </w:r>
      <w:r w:rsidR="001325CE" w:rsidRPr="001325CE">
        <w:rPr>
          <w:rFonts w:ascii="Times New Roman" w:hAnsi="Times New Roman" w:cs="Times New Roman"/>
          <w:sz w:val="28"/>
          <w:szCs w:val="28"/>
          <w:lang w:val="en-US"/>
        </w:rPr>
        <w:t>V</w:t>
      </w:r>
      <w:r w:rsidR="001325CE" w:rsidRPr="00777D41">
        <w:rPr>
          <w:rFonts w:ascii="Times New Roman" w:hAnsi="Times New Roman" w:cs="Times New Roman"/>
          <w:sz w:val="28"/>
          <w:szCs w:val="28"/>
          <w:vertAlign w:val="subscript"/>
          <w:lang w:val="en-US"/>
        </w:rPr>
        <w:t>2</w:t>
      </w:r>
      <w:r w:rsidR="001325CE" w:rsidRPr="00777D41">
        <w:rPr>
          <w:rFonts w:ascii="Times New Roman" w:hAnsi="Times New Roman" w:cs="Times New Roman"/>
          <w:sz w:val="28"/>
          <w:szCs w:val="28"/>
          <w:lang w:val="en-US"/>
        </w:rPr>
        <w:t xml:space="preserve"> – </w:t>
      </w:r>
      <w:r w:rsidR="001325CE" w:rsidRPr="001325CE">
        <w:rPr>
          <w:rFonts w:ascii="Times New Roman" w:hAnsi="Times New Roman" w:cs="Times New Roman"/>
          <w:sz w:val="28"/>
          <w:szCs w:val="28"/>
          <w:lang w:val="en-US"/>
        </w:rPr>
        <w:t>V</w:t>
      </w:r>
      <w:r w:rsidR="001325CE" w:rsidRPr="00777D41">
        <w:rPr>
          <w:rFonts w:ascii="Times New Roman" w:hAnsi="Times New Roman" w:cs="Times New Roman"/>
          <w:sz w:val="28"/>
          <w:szCs w:val="28"/>
          <w:vertAlign w:val="subscript"/>
          <w:lang w:val="en-US"/>
        </w:rPr>
        <w:t>1</w:t>
      </w:r>
      <w:r w:rsidR="001325CE" w:rsidRPr="00777D41">
        <w:rPr>
          <w:rFonts w:ascii="Times New Roman" w:hAnsi="Times New Roman" w:cs="Times New Roman"/>
          <w:sz w:val="28"/>
          <w:szCs w:val="28"/>
          <w:vertAlign w:val="subscript"/>
          <w:lang w:val="en-US"/>
        </w:rPr>
        <w:softHyphen/>
      </w:r>
      <w:r w:rsidR="001325CE" w:rsidRPr="00777D41">
        <w:rPr>
          <w:rFonts w:ascii="Times New Roman" w:hAnsi="Times New Roman" w:cs="Times New Roman"/>
          <w:sz w:val="28"/>
          <w:szCs w:val="28"/>
          <w:lang w:val="en-US"/>
        </w:rPr>
        <w:t>)</w:t>
      </w:r>
    </w:p>
    <w:p w:rsidR="00F95396" w:rsidRPr="00F95396" w:rsidRDefault="00F95396" w:rsidP="003B059C">
      <w:pPr>
        <w:spacing w:after="0" w:line="240" w:lineRule="auto"/>
        <w:ind w:firstLine="567"/>
        <w:jc w:val="center"/>
        <w:rPr>
          <w:rFonts w:ascii="Times New Roman" w:hAnsi="Times New Roman" w:cs="Times New Roman"/>
          <w:sz w:val="28"/>
          <w:szCs w:val="28"/>
          <w:lang w:val="kk-KZ"/>
        </w:rPr>
      </w:pPr>
    </w:p>
    <w:p w:rsidR="00524824" w:rsidRDefault="00524824" w:rsidP="003B059C">
      <w:pPr>
        <w:spacing w:after="0" w:line="240" w:lineRule="auto"/>
        <w:ind w:firstLine="567"/>
        <w:jc w:val="both"/>
        <w:rPr>
          <w:rFonts w:ascii="Times New Roman" w:hAnsi="Times New Roman" w:cs="Times New Roman"/>
          <w:sz w:val="28"/>
          <w:szCs w:val="28"/>
          <w:lang w:val="kk-KZ"/>
        </w:rPr>
      </w:pPr>
      <w:r w:rsidRPr="00524824">
        <w:rPr>
          <w:rFonts w:ascii="Times New Roman" w:hAnsi="Times New Roman" w:cs="Times New Roman"/>
          <w:sz w:val="28"/>
          <w:szCs w:val="28"/>
          <w:lang w:val="kk-KZ"/>
        </w:rPr>
        <w:t>that is, the work depends only on the initial and final state of the system, and not on the way of changing its state. In this case, equation 3.3 is described as follows:</w:t>
      </w:r>
    </w:p>
    <w:p w:rsidR="0044475F" w:rsidRPr="001325CE" w:rsidRDefault="0044475F" w:rsidP="003B059C">
      <w:pPr>
        <w:spacing w:after="0" w:line="240" w:lineRule="auto"/>
        <w:ind w:firstLine="567"/>
        <w:jc w:val="both"/>
        <w:rPr>
          <w:rFonts w:ascii="Times New Roman" w:hAnsi="Times New Roman" w:cs="Times New Roman"/>
          <w:sz w:val="28"/>
          <w:szCs w:val="28"/>
          <w:lang w:val="kk-KZ"/>
        </w:rPr>
      </w:pPr>
    </w:p>
    <w:p w:rsidR="001325CE" w:rsidRPr="00BA0A70" w:rsidRDefault="001325CE" w:rsidP="003B059C">
      <w:pPr>
        <w:spacing w:after="0" w:line="240" w:lineRule="auto"/>
        <w:ind w:firstLine="567"/>
        <w:jc w:val="center"/>
        <w:rPr>
          <w:rFonts w:ascii="Times New Roman" w:hAnsi="Times New Roman" w:cs="Times New Roman"/>
          <w:sz w:val="28"/>
          <w:szCs w:val="28"/>
          <w:lang w:val="kk-KZ"/>
        </w:rPr>
      </w:pPr>
      <w:r w:rsidRPr="001325CE">
        <w:rPr>
          <w:rFonts w:ascii="Times New Roman" w:hAnsi="Times New Roman" w:cs="Times New Roman"/>
          <w:sz w:val="28"/>
          <w:szCs w:val="28"/>
          <w:lang w:val="kk-KZ"/>
        </w:rPr>
        <w:lastRenderedPageBreak/>
        <w:t>Q</w:t>
      </w:r>
      <w:r w:rsidRPr="001325CE">
        <w:rPr>
          <w:rFonts w:ascii="Times New Roman" w:hAnsi="Times New Roman" w:cs="Times New Roman"/>
          <w:sz w:val="28"/>
          <w:szCs w:val="28"/>
          <w:vertAlign w:val="subscript"/>
          <w:lang w:val="kk-KZ"/>
        </w:rPr>
        <w:t>p</w:t>
      </w:r>
      <w:r w:rsidRPr="001325CE">
        <w:rPr>
          <w:rFonts w:ascii="Times New Roman" w:hAnsi="Times New Roman" w:cs="Times New Roman"/>
          <w:sz w:val="28"/>
          <w:szCs w:val="28"/>
          <w:lang w:val="kk-KZ"/>
        </w:rPr>
        <w:t xml:space="preserve"> = U</w:t>
      </w:r>
      <w:r w:rsidRPr="001325CE">
        <w:rPr>
          <w:rFonts w:ascii="Times New Roman" w:hAnsi="Times New Roman" w:cs="Times New Roman"/>
          <w:sz w:val="28"/>
          <w:szCs w:val="28"/>
          <w:vertAlign w:val="subscript"/>
          <w:lang w:val="kk-KZ"/>
        </w:rPr>
        <w:t>2</w:t>
      </w:r>
      <w:r w:rsidRPr="001325CE">
        <w:rPr>
          <w:rFonts w:ascii="Times New Roman" w:hAnsi="Times New Roman" w:cs="Times New Roman"/>
          <w:sz w:val="28"/>
          <w:szCs w:val="28"/>
          <w:lang w:val="kk-KZ"/>
        </w:rPr>
        <w:t xml:space="preserve"> – U</w:t>
      </w:r>
      <w:r w:rsidRPr="001325CE">
        <w:rPr>
          <w:rFonts w:ascii="Times New Roman" w:hAnsi="Times New Roman" w:cs="Times New Roman"/>
          <w:sz w:val="28"/>
          <w:szCs w:val="28"/>
          <w:vertAlign w:val="subscript"/>
          <w:lang w:val="kk-KZ"/>
        </w:rPr>
        <w:t>1</w:t>
      </w:r>
      <w:r w:rsidRPr="001325CE">
        <w:rPr>
          <w:rFonts w:ascii="Times New Roman" w:hAnsi="Times New Roman" w:cs="Times New Roman"/>
          <w:sz w:val="28"/>
          <w:szCs w:val="28"/>
          <w:lang w:val="kk-KZ"/>
        </w:rPr>
        <w:t xml:space="preserve"> + pV</w:t>
      </w:r>
      <w:r w:rsidRPr="001325CE">
        <w:rPr>
          <w:rFonts w:ascii="Times New Roman" w:hAnsi="Times New Roman" w:cs="Times New Roman"/>
          <w:sz w:val="28"/>
          <w:szCs w:val="28"/>
          <w:vertAlign w:val="subscript"/>
          <w:lang w:val="kk-KZ"/>
        </w:rPr>
        <w:t>2</w:t>
      </w:r>
      <w:r w:rsidRPr="001325CE">
        <w:rPr>
          <w:rFonts w:ascii="Times New Roman" w:hAnsi="Times New Roman" w:cs="Times New Roman"/>
          <w:sz w:val="28"/>
          <w:szCs w:val="28"/>
          <w:lang w:val="kk-KZ"/>
        </w:rPr>
        <w:t xml:space="preserve"> – pV</w:t>
      </w:r>
      <w:r w:rsidRPr="001325CE">
        <w:rPr>
          <w:rFonts w:ascii="Times New Roman" w:hAnsi="Times New Roman" w:cs="Times New Roman"/>
          <w:sz w:val="28"/>
          <w:szCs w:val="28"/>
          <w:vertAlign w:val="subscript"/>
          <w:lang w:val="kk-KZ"/>
        </w:rPr>
        <w:t>1</w:t>
      </w:r>
      <w:r w:rsidR="007377FC">
        <w:rPr>
          <w:rFonts w:ascii="Times New Roman" w:hAnsi="Times New Roman" w:cs="Times New Roman"/>
          <w:sz w:val="28"/>
          <w:szCs w:val="28"/>
          <w:lang w:val="kk-KZ"/>
        </w:rPr>
        <w:t xml:space="preserve">                              (3</w:t>
      </w:r>
      <w:r w:rsidR="00BA0A70">
        <w:rPr>
          <w:rFonts w:ascii="Times New Roman" w:hAnsi="Times New Roman" w:cs="Times New Roman"/>
          <w:sz w:val="28"/>
          <w:szCs w:val="28"/>
          <w:lang w:val="kk-KZ"/>
        </w:rPr>
        <w:t>.5)</w:t>
      </w:r>
    </w:p>
    <w:p w:rsidR="00BA0A70" w:rsidRPr="001325CE" w:rsidRDefault="00BA0A70" w:rsidP="003B059C">
      <w:pPr>
        <w:spacing w:after="0" w:line="240" w:lineRule="auto"/>
        <w:ind w:firstLine="567"/>
        <w:jc w:val="center"/>
        <w:rPr>
          <w:rFonts w:ascii="Times New Roman" w:hAnsi="Times New Roman" w:cs="Times New Roman"/>
          <w:sz w:val="28"/>
          <w:szCs w:val="28"/>
          <w:lang w:val="kk-KZ"/>
        </w:rPr>
      </w:pPr>
    </w:p>
    <w:p w:rsidR="001325CE" w:rsidRPr="001325CE" w:rsidRDefault="000B5166" w:rsidP="009239F8">
      <w:pPr>
        <w:spacing w:after="0" w:line="240" w:lineRule="auto"/>
        <w:jc w:val="both"/>
        <w:rPr>
          <w:rFonts w:ascii="Times New Roman" w:hAnsi="Times New Roman" w:cs="Times New Roman"/>
          <w:sz w:val="28"/>
          <w:szCs w:val="28"/>
          <w:lang w:val="kk-KZ"/>
        </w:rPr>
      </w:pPr>
      <w:r w:rsidRPr="000B5166">
        <w:rPr>
          <w:rFonts w:ascii="Times New Roman" w:hAnsi="Times New Roman" w:cs="Times New Roman"/>
          <w:sz w:val="28"/>
          <w:szCs w:val="28"/>
          <w:lang w:val="kk-KZ"/>
        </w:rPr>
        <w:t>here</w:t>
      </w:r>
      <w:r w:rsidR="001325CE" w:rsidRPr="001325CE">
        <w:rPr>
          <w:rFonts w:ascii="Times New Roman" w:hAnsi="Times New Roman" w:cs="Times New Roman"/>
          <w:sz w:val="28"/>
          <w:szCs w:val="28"/>
          <w:lang w:val="kk-KZ"/>
        </w:rPr>
        <w:t>U+pV=H</w:t>
      </w:r>
      <w:r w:rsidRPr="000B5166">
        <w:rPr>
          <w:rFonts w:ascii="Times New Roman" w:hAnsi="Times New Roman" w:cs="Times New Roman"/>
          <w:sz w:val="28"/>
          <w:szCs w:val="28"/>
          <w:lang w:val="kk-KZ"/>
        </w:rPr>
        <w:t xml:space="preserve">. The new function of the </w:t>
      </w:r>
      <w:r>
        <w:rPr>
          <w:rFonts w:ascii="Times New Roman" w:hAnsi="Times New Roman" w:cs="Times New Roman"/>
          <w:sz w:val="28"/>
          <w:szCs w:val="28"/>
          <w:lang w:val="en-US"/>
        </w:rPr>
        <w:t>system state is called enthalpy</w:t>
      </w:r>
      <w:r w:rsidR="001325CE" w:rsidRPr="001325CE">
        <w:rPr>
          <w:rFonts w:ascii="Times New Roman" w:hAnsi="Times New Roman" w:cs="Times New Roman"/>
          <w:sz w:val="28"/>
          <w:szCs w:val="28"/>
          <w:lang w:val="kk-KZ"/>
        </w:rPr>
        <w:t xml:space="preserve">. </w:t>
      </w:r>
      <w:r>
        <w:rPr>
          <w:rFonts w:ascii="Times New Roman" w:hAnsi="Times New Roman" w:cs="Times New Roman"/>
          <w:sz w:val="28"/>
          <w:szCs w:val="28"/>
          <w:lang w:val="en-US"/>
        </w:rPr>
        <w:t>I</w:t>
      </w:r>
      <w:r w:rsidRPr="00442F09">
        <w:rPr>
          <w:rFonts w:ascii="Times New Roman" w:hAnsi="Times New Roman" w:cs="Times New Roman"/>
          <w:sz w:val="28"/>
          <w:szCs w:val="28"/>
          <w:lang w:val="en-US"/>
        </w:rPr>
        <w:t>.</w:t>
      </w:r>
      <w:r>
        <w:rPr>
          <w:rFonts w:ascii="Times New Roman" w:hAnsi="Times New Roman" w:cs="Times New Roman"/>
          <w:sz w:val="28"/>
          <w:szCs w:val="28"/>
          <w:lang w:val="en-US"/>
        </w:rPr>
        <w:t>e</w:t>
      </w:r>
      <w:r w:rsidRPr="00442F09">
        <w:rPr>
          <w:rFonts w:ascii="Times New Roman" w:hAnsi="Times New Roman" w:cs="Times New Roman"/>
          <w:sz w:val="28"/>
          <w:szCs w:val="28"/>
          <w:lang w:val="en-US"/>
        </w:rPr>
        <w:t>.</w:t>
      </w:r>
      <w:r w:rsidR="001325CE" w:rsidRPr="001325CE">
        <w:rPr>
          <w:rFonts w:ascii="Times New Roman" w:hAnsi="Times New Roman" w:cs="Times New Roman"/>
          <w:sz w:val="28"/>
          <w:szCs w:val="28"/>
          <w:lang w:val="kk-KZ"/>
        </w:rPr>
        <w:t xml:space="preserve">: </w:t>
      </w:r>
    </w:p>
    <w:p w:rsidR="001325CE" w:rsidRDefault="001325CE" w:rsidP="003B059C">
      <w:pPr>
        <w:spacing w:after="0" w:line="240" w:lineRule="auto"/>
        <w:ind w:firstLine="567"/>
        <w:jc w:val="center"/>
        <w:rPr>
          <w:rFonts w:ascii="Times New Roman" w:hAnsi="Times New Roman" w:cs="Times New Roman"/>
          <w:sz w:val="28"/>
          <w:szCs w:val="28"/>
          <w:lang w:val="kk-KZ"/>
        </w:rPr>
      </w:pPr>
      <w:r w:rsidRPr="001325CE">
        <w:rPr>
          <w:rFonts w:ascii="Times New Roman" w:hAnsi="Times New Roman" w:cs="Times New Roman"/>
          <w:sz w:val="28"/>
          <w:szCs w:val="28"/>
          <w:lang w:val="kk-KZ"/>
        </w:rPr>
        <w:t>Q= H</w:t>
      </w:r>
      <w:r w:rsidRPr="001325CE">
        <w:rPr>
          <w:rFonts w:ascii="Times New Roman" w:hAnsi="Times New Roman" w:cs="Times New Roman"/>
          <w:sz w:val="28"/>
          <w:szCs w:val="28"/>
          <w:vertAlign w:val="subscript"/>
          <w:lang w:val="kk-KZ"/>
        </w:rPr>
        <w:t>2</w:t>
      </w:r>
      <w:r w:rsidRPr="001325CE">
        <w:rPr>
          <w:rFonts w:ascii="Times New Roman" w:hAnsi="Times New Roman" w:cs="Times New Roman"/>
          <w:sz w:val="28"/>
          <w:szCs w:val="28"/>
          <w:lang w:val="kk-KZ"/>
        </w:rPr>
        <w:t xml:space="preserve"> – H</w:t>
      </w:r>
      <w:r w:rsidRPr="001325CE">
        <w:rPr>
          <w:rFonts w:ascii="Times New Roman" w:hAnsi="Times New Roman" w:cs="Times New Roman"/>
          <w:sz w:val="28"/>
          <w:szCs w:val="28"/>
          <w:vertAlign w:val="subscript"/>
          <w:lang w:val="kk-KZ"/>
        </w:rPr>
        <w:t>1</w:t>
      </w:r>
      <w:r w:rsidRPr="001325CE">
        <w:rPr>
          <w:rFonts w:ascii="Times New Roman" w:hAnsi="Times New Roman" w:cs="Times New Roman"/>
          <w:sz w:val="28"/>
          <w:szCs w:val="28"/>
          <w:lang w:val="kk-KZ"/>
        </w:rPr>
        <w:t xml:space="preserve"> =</w:t>
      </w:r>
      <w:r w:rsidR="00BA0A70" w:rsidRPr="00EC01F6">
        <w:rPr>
          <w:rFonts w:ascii="Times New Roman" w:hAnsi="Times New Roman" w:cs="Times New Roman"/>
          <w:sz w:val="28"/>
          <w:szCs w:val="28"/>
          <w:lang w:val="kk-KZ"/>
        </w:rPr>
        <w:t>∆</w:t>
      </w:r>
      <w:r w:rsidRPr="001325CE">
        <w:rPr>
          <w:rFonts w:ascii="Times New Roman" w:hAnsi="Times New Roman" w:cs="Times New Roman"/>
          <w:sz w:val="28"/>
          <w:szCs w:val="28"/>
          <w:lang w:val="kk-KZ"/>
        </w:rPr>
        <w:t>H</w:t>
      </w:r>
    </w:p>
    <w:p w:rsidR="00BA0A70" w:rsidRPr="001325CE" w:rsidRDefault="00BA0A70" w:rsidP="003B059C">
      <w:pPr>
        <w:spacing w:after="0" w:line="240" w:lineRule="auto"/>
        <w:ind w:firstLine="567"/>
        <w:jc w:val="center"/>
        <w:rPr>
          <w:rFonts w:ascii="Times New Roman" w:hAnsi="Times New Roman" w:cs="Times New Roman"/>
          <w:sz w:val="28"/>
          <w:szCs w:val="28"/>
          <w:lang w:val="kk-KZ"/>
        </w:rPr>
      </w:pPr>
    </w:p>
    <w:p w:rsidR="00524824" w:rsidRPr="0044475F" w:rsidRDefault="00524824" w:rsidP="003B059C">
      <w:pPr>
        <w:spacing w:after="0" w:line="240" w:lineRule="auto"/>
        <w:ind w:firstLine="567"/>
        <w:jc w:val="both"/>
        <w:rPr>
          <w:rFonts w:ascii="Times New Roman" w:hAnsi="Times New Roman" w:cs="Times New Roman"/>
          <w:sz w:val="28"/>
          <w:szCs w:val="28"/>
          <w:lang w:val="kk-KZ"/>
        </w:rPr>
      </w:pPr>
      <w:r w:rsidRPr="000B5166">
        <w:rPr>
          <w:rFonts w:ascii="Times New Roman" w:hAnsi="Times New Roman" w:cs="Times New Roman"/>
          <w:i/>
          <w:sz w:val="28"/>
          <w:szCs w:val="28"/>
          <w:lang w:val="kk-KZ"/>
        </w:rPr>
        <w:t xml:space="preserve">According to Hess's law, the thermal effect of chemical reactions does not depend on the intermediate stages of the process, but only on the initial and final state of the active substances. </w:t>
      </w:r>
      <w:r w:rsidRPr="00524824">
        <w:rPr>
          <w:rFonts w:ascii="Times New Roman" w:hAnsi="Times New Roman" w:cs="Times New Roman"/>
          <w:sz w:val="28"/>
          <w:szCs w:val="28"/>
          <w:lang w:val="kk-KZ"/>
        </w:rPr>
        <w:t>This law is the applicability of the first law of thermodynamics for all processes occurring under conditions of constant volume or constant pressure. In thermochemical equations, chemical symbols describe not only the amount of a substance, but also the supply of their internal energy for processes occurring under constant volume conditions, or the enthalpy for processes occurring at constant pressure.</w:t>
      </w:r>
    </w:p>
    <w:p w:rsidR="00524824" w:rsidRDefault="00524824" w:rsidP="003B059C">
      <w:pPr>
        <w:spacing w:after="0" w:line="240" w:lineRule="auto"/>
        <w:ind w:firstLine="567"/>
        <w:jc w:val="both"/>
        <w:rPr>
          <w:rFonts w:ascii="Times New Roman" w:hAnsi="Times New Roman" w:cs="Times New Roman"/>
          <w:sz w:val="28"/>
          <w:szCs w:val="28"/>
          <w:lang w:val="kk-KZ"/>
        </w:rPr>
      </w:pPr>
      <w:r w:rsidRPr="00524824">
        <w:rPr>
          <w:rFonts w:ascii="Times New Roman" w:hAnsi="Times New Roman" w:cs="Times New Roman"/>
          <w:sz w:val="28"/>
          <w:szCs w:val="28"/>
          <w:lang w:val="kk-KZ"/>
        </w:rPr>
        <w:t>Accordingly, for processes proceeding at constant pressure, the thermal effect is denoted by Q</w:t>
      </w:r>
      <w:r w:rsidRPr="00007130">
        <w:rPr>
          <w:rFonts w:ascii="Times New Roman" w:hAnsi="Times New Roman" w:cs="Times New Roman"/>
          <w:sz w:val="28"/>
          <w:szCs w:val="28"/>
          <w:vertAlign w:val="subscript"/>
          <w:lang w:val="kk-KZ"/>
        </w:rPr>
        <w:t>v</w:t>
      </w:r>
      <w:r w:rsidRPr="00524824">
        <w:rPr>
          <w:rFonts w:ascii="Times New Roman" w:hAnsi="Times New Roman" w:cs="Times New Roman"/>
          <w:sz w:val="28"/>
          <w:szCs w:val="28"/>
          <w:lang w:val="kk-KZ"/>
        </w:rPr>
        <w:t xml:space="preserve">, and for processes proceeding at constant pressure, the thermal effect is </w:t>
      </w:r>
      <w:r w:rsidR="00007130">
        <w:rPr>
          <w:rFonts w:ascii="Times New Roman" w:hAnsi="Times New Roman" w:cs="Times New Roman"/>
          <w:sz w:val="28"/>
          <w:szCs w:val="28"/>
          <w:lang w:val="en-US"/>
        </w:rPr>
        <w:t xml:space="preserve">denoted by </w:t>
      </w:r>
      <w:r w:rsidRPr="00524824">
        <w:rPr>
          <w:rFonts w:ascii="Times New Roman" w:hAnsi="Times New Roman" w:cs="Times New Roman"/>
          <w:sz w:val="28"/>
          <w:szCs w:val="28"/>
          <w:lang w:val="kk-KZ"/>
        </w:rPr>
        <w:t>Q</w:t>
      </w:r>
      <w:r w:rsidRPr="00007130">
        <w:rPr>
          <w:rFonts w:ascii="Times New Roman" w:hAnsi="Times New Roman" w:cs="Times New Roman"/>
          <w:sz w:val="28"/>
          <w:szCs w:val="28"/>
          <w:vertAlign w:val="subscript"/>
          <w:lang w:val="kk-KZ"/>
        </w:rPr>
        <w:t>p</w:t>
      </w:r>
      <w:r w:rsidRPr="00524824">
        <w:rPr>
          <w:rFonts w:ascii="Times New Roman" w:hAnsi="Times New Roman" w:cs="Times New Roman"/>
          <w:sz w:val="28"/>
          <w:szCs w:val="28"/>
          <w:lang w:val="kk-KZ"/>
        </w:rPr>
        <w:t>. At low temperatures, the volume in liquids and solids changes insignificantly, therefore:</w:t>
      </w:r>
    </w:p>
    <w:p w:rsidR="00A81BF0" w:rsidRDefault="00A81BF0" w:rsidP="003B059C">
      <w:pPr>
        <w:spacing w:after="0" w:line="240" w:lineRule="auto"/>
        <w:ind w:firstLine="567"/>
        <w:jc w:val="center"/>
        <w:rPr>
          <w:rFonts w:ascii="Times New Roman" w:hAnsi="Times New Roman" w:cs="Times New Roman"/>
          <w:sz w:val="28"/>
          <w:szCs w:val="28"/>
          <w:lang w:val="kk-KZ"/>
        </w:rPr>
      </w:pPr>
    </w:p>
    <w:p w:rsidR="003026B9" w:rsidRDefault="003026B9" w:rsidP="003B059C">
      <w:pPr>
        <w:spacing w:after="0" w:line="240" w:lineRule="auto"/>
        <w:ind w:firstLine="567"/>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Q</w:t>
      </w:r>
      <w:r>
        <w:rPr>
          <w:rFonts w:ascii="Times New Roman" w:hAnsi="Times New Roman" w:cs="Times New Roman"/>
          <w:sz w:val="28"/>
          <w:szCs w:val="28"/>
          <w:vertAlign w:val="subscript"/>
          <w:lang w:val="kk-KZ"/>
        </w:rPr>
        <w:t xml:space="preserve">р </w:t>
      </w:r>
      <w:r>
        <w:rPr>
          <w:rFonts w:ascii="Times New Roman" w:hAnsi="Times New Roman" w:cs="Times New Roman"/>
          <w:sz w:val="28"/>
          <w:szCs w:val="28"/>
          <w:lang w:val="kk-KZ"/>
        </w:rPr>
        <w:t>- Q</w:t>
      </w:r>
      <w:r w:rsidRPr="003026B9">
        <w:rPr>
          <w:rFonts w:ascii="Times New Roman" w:hAnsi="Times New Roman" w:cs="Times New Roman"/>
          <w:sz w:val="28"/>
          <w:szCs w:val="28"/>
          <w:vertAlign w:val="subscript"/>
          <w:lang w:val="kk-KZ"/>
        </w:rPr>
        <w:t>v</w:t>
      </w:r>
      <w:r w:rsidRPr="00EC01F6">
        <w:rPr>
          <w:rFonts w:ascii="Times New Roman" w:hAnsi="Times New Roman" w:cs="Times New Roman"/>
          <w:sz w:val="28"/>
          <w:szCs w:val="28"/>
          <w:lang w:val="kk-KZ"/>
        </w:rPr>
        <w:t>=</w:t>
      </w:r>
      <w:r w:rsidRPr="001325CE">
        <w:rPr>
          <w:rFonts w:ascii="Times New Roman" w:hAnsi="Times New Roman" w:cs="Times New Roman"/>
          <w:sz w:val="28"/>
          <w:szCs w:val="28"/>
          <w:lang w:val="kk-KZ"/>
        </w:rPr>
        <w:t>p</w:t>
      </w:r>
      <w:r w:rsidRPr="001325CE">
        <w:rPr>
          <w:rFonts w:ascii="Times New Roman" w:hAnsi="Times New Roman" w:cs="Times New Roman"/>
          <w:sz w:val="28"/>
          <w:szCs w:val="28"/>
          <w:lang w:val="en-US"/>
        </w:rPr>
        <w:t>Δ</w:t>
      </w:r>
      <w:r w:rsidRPr="001325CE">
        <w:rPr>
          <w:rFonts w:ascii="Times New Roman" w:hAnsi="Times New Roman" w:cs="Times New Roman"/>
          <w:sz w:val="28"/>
          <w:szCs w:val="28"/>
          <w:lang w:val="kk-KZ"/>
        </w:rPr>
        <w:t>V=0</w:t>
      </w:r>
      <w:r w:rsidR="007377FC">
        <w:rPr>
          <w:rFonts w:ascii="Times New Roman" w:hAnsi="Times New Roman" w:cs="Times New Roman"/>
          <w:sz w:val="28"/>
          <w:szCs w:val="28"/>
          <w:lang w:val="kk-KZ"/>
        </w:rPr>
        <w:t xml:space="preserve">                              (3</w:t>
      </w:r>
      <w:r>
        <w:rPr>
          <w:rFonts w:ascii="Times New Roman" w:hAnsi="Times New Roman" w:cs="Times New Roman"/>
          <w:sz w:val="28"/>
          <w:szCs w:val="28"/>
          <w:lang w:val="kk-KZ"/>
        </w:rPr>
        <w:t>.6)</w:t>
      </w:r>
    </w:p>
    <w:p w:rsidR="003026B9" w:rsidRDefault="003026B9" w:rsidP="003B059C">
      <w:pPr>
        <w:spacing w:after="0" w:line="240" w:lineRule="auto"/>
        <w:ind w:firstLine="567"/>
        <w:jc w:val="center"/>
        <w:rPr>
          <w:rFonts w:ascii="Times New Roman" w:hAnsi="Times New Roman" w:cs="Times New Roman"/>
          <w:sz w:val="28"/>
          <w:szCs w:val="28"/>
          <w:lang w:val="kk-KZ"/>
        </w:rPr>
      </w:pPr>
    </w:p>
    <w:p w:rsidR="00D46E8E" w:rsidRPr="00E96EAC" w:rsidRDefault="00D46E8E" w:rsidP="00E96EAC">
      <w:pPr>
        <w:spacing w:after="0" w:line="240" w:lineRule="auto"/>
        <w:ind w:firstLine="567"/>
        <w:jc w:val="both"/>
        <w:rPr>
          <w:rFonts w:ascii="Times New Roman" w:hAnsi="Times New Roman" w:cs="Times New Roman"/>
          <w:sz w:val="28"/>
          <w:szCs w:val="28"/>
          <w:lang w:val="kk-KZ"/>
        </w:rPr>
      </w:pPr>
      <w:r w:rsidRPr="00D46E8E">
        <w:rPr>
          <w:rFonts w:ascii="Times New Roman" w:hAnsi="Times New Roman" w:cs="Times New Roman"/>
          <w:sz w:val="28"/>
          <w:szCs w:val="28"/>
          <w:lang w:val="kk-KZ"/>
        </w:rPr>
        <w:t xml:space="preserve">This dependence is also </w:t>
      </w:r>
      <w:r w:rsidR="00344BB9">
        <w:rPr>
          <w:rFonts w:ascii="Times New Roman" w:hAnsi="Times New Roman" w:cs="Times New Roman"/>
          <w:sz w:val="28"/>
          <w:szCs w:val="28"/>
          <w:lang w:val="en-US"/>
        </w:rPr>
        <w:t>proper to</w:t>
      </w:r>
      <w:r w:rsidRPr="00D46E8E">
        <w:rPr>
          <w:rFonts w:ascii="Times New Roman" w:hAnsi="Times New Roman" w:cs="Times New Roman"/>
          <w:sz w:val="28"/>
          <w:szCs w:val="28"/>
          <w:lang w:val="kk-KZ"/>
        </w:rPr>
        <w:t xml:space="preserve"> reactions proceeding in the presence of gases, in which the initial number of moles and the number of moles after the reactions do not change.</w:t>
      </w:r>
    </w:p>
    <w:p w:rsidR="00D46E8E" w:rsidRPr="00D46E8E" w:rsidRDefault="00D46E8E" w:rsidP="00E96EAC">
      <w:pPr>
        <w:spacing w:after="0" w:line="240" w:lineRule="auto"/>
        <w:ind w:firstLine="567"/>
        <w:jc w:val="both"/>
        <w:rPr>
          <w:rFonts w:ascii="Times New Roman" w:hAnsi="Times New Roman" w:cs="Times New Roman"/>
          <w:sz w:val="28"/>
          <w:szCs w:val="28"/>
          <w:lang w:val="en-US"/>
        </w:rPr>
      </w:pPr>
      <w:r w:rsidRPr="00D46E8E">
        <w:rPr>
          <w:rFonts w:ascii="Times New Roman" w:hAnsi="Times New Roman" w:cs="Times New Roman"/>
          <w:sz w:val="28"/>
          <w:szCs w:val="28"/>
          <w:lang w:val="kk-KZ"/>
        </w:rPr>
        <w:t>There is the following relationship between enthalpy and reaction</w:t>
      </w:r>
      <w:r w:rsidR="00344BB9">
        <w:rPr>
          <w:rFonts w:ascii="Times New Roman" w:hAnsi="Times New Roman" w:cs="Times New Roman"/>
          <w:sz w:val="28"/>
          <w:szCs w:val="28"/>
          <w:lang w:val="en-US"/>
        </w:rPr>
        <w:t xml:space="preserve"> heat</w:t>
      </w:r>
      <w:r w:rsidRPr="00D46E8E">
        <w:rPr>
          <w:rFonts w:ascii="Times New Roman" w:hAnsi="Times New Roman" w:cs="Times New Roman"/>
          <w:sz w:val="28"/>
          <w:szCs w:val="28"/>
          <w:lang w:val="kk-KZ"/>
        </w:rPr>
        <w:t>:</w:t>
      </w:r>
    </w:p>
    <w:p w:rsidR="002052CF" w:rsidRPr="001325CE" w:rsidRDefault="002052CF" w:rsidP="003B059C">
      <w:pPr>
        <w:spacing w:after="0" w:line="240" w:lineRule="auto"/>
        <w:ind w:firstLine="567"/>
        <w:jc w:val="both"/>
        <w:rPr>
          <w:rFonts w:ascii="Times New Roman" w:hAnsi="Times New Roman" w:cs="Times New Roman"/>
          <w:sz w:val="28"/>
          <w:szCs w:val="28"/>
          <w:lang w:val="kk-KZ"/>
        </w:rPr>
      </w:pPr>
    </w:p>
    <w:p w:rsidR="001325CE" w:rsidRDefault="001325CE" w:rsidP="003B059C">
      <w:pPr>
        <w:spacing w:after="0" w:line="240" w:lineRule="auto"/>
        <w:ind w:firstLine="567"/>
        <w:jc w:val="center"/>
        <w:rPr>
          <w:rFonts w:ascii="Times New Roman" w:hAnsi="Times New Roman" w:cs="Times New Roman"/>
          <w:sz w:val="28"/>
          <w:szCs w:val="28"/>
          <w:lang w:val="kk-KZ"/>
        </w:rPr>
      </w:pPr>
      <w:r w:rsidRPr="001325CE">
        <w:rPr>
          <w:rFonts w:ascii="Times New Roman" w:hAnsi="Times New Roman" w:cs="Times New Roman"/>
          <w:sz w:val="28"/>
          <w:szCs w:val="28"/>
          <w:lang w:val="en-US"/>
        </w:rPr>
        <w:t>Δ</w:t>
      </w:r>
      <w:r w:rsidRPr="001325CE">
        <w:rPr>
          <w:rFonts w:ascii="Times New Roman" w:hAnsi="Times New Roman" w:cs="Times New Roman"/>
          <w:sz w:val="28"/>
          <w:szCs w:val="28"/>
          <w:lang w:val="kk-KZ"/>
        </w:rPr>
        <w:t xml:space="preserve">H = - Q </w:t>
      </w:r>
      <w:r w:rsidR="007377FC">
        <w:rPr>
          <w:rFonts w:ascii="Times New Roman" w:hAnsi="Times New Roman" w:cs="Times New Roman"/>
          <w:sz w:val="28"/>
          <w:szCs w:val="28"/>
          <w:lang w:val="kk-KZ"/>
        </w:rPr>
        <w:t xml:space="preserve">  (3</w:t>
      </w:r>
      <w:r w:rsidR="002052CF">
        <w:rPr>
          <w:rFonts w:ascii="Times New Roman" w:hAnsi="Times New Roman" w:cs="Times New Roman"/>
          <w:sz w:val="28"/>
          <w:szCs w:val="28"/>
          <w:lang w:val="kk-KZ"/>
        </w:rPr>
        <w:t>.7)</w:t>
      </w:r>
    </w:p>
    <w:p w:rsidR="002052CF" w:rsidRPr="001325CE" w:rsidRDefault="002052CF" w:rsidP="003B059C">
      <w:pPr>
        <w:spacing w:after="0" w:line="240" w:lineRule="auto"/>
        <w:ind w:firstLine="567"/>
        <w:jc w:val="center"/>
        <w:rPr>
          <w:rFonts w:ascii="Times New Roman" w:hAnsi="Times New Roman" w:cs="Times New Roman"/>
          <w:sz w:val="28"/>
          <w:szCs w:val="28"/>
          <w:lang w:val="kk-KZ"/>
        </w:rPr>
      </w:pPr>
    </w:p>
    <w:p w:rsidR="00D46E8E" w:rsidRPr="001325CE" w:rsidRDefault="00344BB9" w:rsidP="003B059C">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As a standard state at ΔH</w:t>
      </w:r>
      <w:r w:rsidR="00D46E8E" w:rsidRPr="00D46E8E">
        <w:rPr>
          <w:rFonts w:ascii="Times New Roman" w:hAnsi="Times New Roman" w:cs="Times New Roman"/>
          <w:sz w:val="28"/>
          <w:szCs w:val="28"/>
          <w:lang w:val="kk-KZ"/>
        </w:rPr>
        <w:t>=0, the values of the enthalpy of elements were obtained</w:t>
      </w:r>
      <w:r>
        <w:rPr>
          <w:rFonts w:ascii="Times New Roman" w:hAnsi="Times New Roman" w:cs="Times New Roman"/>
          <w:sz w:val="28"/>
          <w:szCs w:val="28"/>
          <w:lang w:val="en-US"/>
        </w:rPr>
        <w:t xml:space="preserve"> under </w:t>
      </w:r>
      <w:r w:rsidR="00D46E8E" w:rsidRPr="00D46E8E">
        <w:rPr>
          <w:rFonts w:ascii="Times New Roman" w:hAnsi="Times New Roman" w:cs="Times New Roman"/>
          <w:sz w:val="28"/>
          <w:szCs w:val="28"/>
          <w:lang w:val="kk-KZ"/>
        </w:rPr>
        <w:t>a pressure of 1 atm and a temperature of 25°</w:t>
      </w:r>
      <w:r>
        <w:rPr>
          <w:rFonts w:ascii="Times New Roman" w:hAnsi="Times New Roman" w:cs="Times New Roman"/>
          <w:sz w:val="28"/>
          <w:szCs w:val="28"/>
          <w:lang w:val="kk-KZ"/>
        </w:rPr>
        <w:t>C (298</w:t>
      </w:r>
      <w:r w:rsidRPr="00344BB9">
        <w:rPr>
          <w:rFonts w:ascii="Times New Roman" w:hAnsi="Times New Roman" w:cs="Times New Roman"/>
          <w:sz w:val="28"/>
          <w:szCs w:val="28"/>
          <w:vertAlign w:val="superscript"/>
          <w:lang w:val="kk-KZ"/>
        </w:rPr>
        <w:t>0</w:t>
      </w:r>
      <w:r>
        <w:rPr>
          <w:rFonts w:ascii="Times New Roman" w:hAnsi="Times New Roman" w:cs="Times New Roman"/>
          <w:sz w:val="28"/>
          <w:szCs w:val="28"/>
          <w:lang w:val="kk-KZ"/>
        </w:rPr>
        <w:t>K</w:t>
      </w:r>
      <w:r w:rsidR="00D46E8E" w:rsidRPr="00D46E8E">
        <w:rPr>
          <w:rFonts w:ascii="Times New Roman" w:hAnsi="Times New Roman" w:cs="Times New Roman"/>
          <w:sz w:val="28"/>
          <w:szCs w:val="28"/>
          <w:lang w:val="kk-KZ"/>
        </w:rPr>
        <w:t xml:space="preserve">). If there are several </w:t>
      </w:r>
      <w:r>
        <w:rPr>
          <w:rFonts w:ascii="Times New Roman" w:hAnsi="Times New Roman" w:cs="Times New Roman"/>
          <w:sz w:val="28"/>
          <w:szCs w:val="28"/>
          <w:lang w:val="en-US"/>
        </w:rPr>
        <w:t xml:space="preserve">derated </w:t>
      </w:r>
      <w:r w:rsidR="00D46E8E" w:rsidRPr="00D46E8E">
        <w:rPr>
          <w:rFonts w:ascii="Times New Roman" w:hAnsi="Times New Roman" w:cs="Times New Roman"/>
          <w:sz w:val="28"/>
          <w:szCs w:val="28"/>
          <w:lang w:val="kk-KZ"/>
        </w:rPr>
        <w:t>modifications of a substance, then the value of its most stable modification is taken as the standard value. And for the rest of the modifications, ΔH has a negative value, since energy is consumed for their transition from the standard state.</w:t>
      </w:r>
    </w:p>
    <w:p w:rsidR="00D46E8E" w:rsidRPr="001325CE" w:rsidRDefault="00D46E8E" w:rsidP="003B059C">
      <w:pPr>
        <w:spacing w:after="0" w:line="240" w:lineRule="auto"/>
        <w:ind w:firstLine="567"/>
        <w:jc w:val="both"/>
        <w:rPr>
          <w:rFonts w:ascii="Times New Roman" w:hAnsi="Times New Roman" w:cs="Times New Roman"/>
          <w:sz w:val="28"/>
          <w:szCs w:val="28"/>
          <w:lang w:val="kk-KZ"/>
        </w:rPr>
      </w:pPr>
      <w:r w:rsidRPr="00D46E8E">
        <w:rPr>
          <w:rFonts w:ascii="Times New Roman" w:hAnsi="Times New Roman" w:cs="Times New Roman"/>
          <w:sz w:val="28"/>
          <w:szCs w:val="28"/>
          <w:lang w:val="kk-KZ"/>
        </w:rPr>
        <w:t xml:space="preserve">In this regard, </w:t>
      </w:r>
      <w:r w:rsidR="005530CF">
        <w:rPr>
          <w:rFonts w:ascii="Times New Roman" w:hAnsi="Times New Roman" w:cs="Times New Roman"/>
          <w:sz w:val="28"/>
          <w:szCs w:val="28"/>
          <w:lang w:val="kk-KZ"/>
        </w:rPr>
        <w:t>in chemistry</w:t>
      </w:r>
      <w:r w:rsidR="005530CF">
        <w:rPr>
          <w:rFonts w:ascii="Times New Roman" w:hAnsi="Times New Roman" w:cs="Times New Roman"/>
          <w:sz w:val="28"/>
          <w:szCs w:val="28"/>
          <w:lang w:val="en-US"/>
        </w:rPr>
        <w:t xml:space="preserve"> opposite symbols</w:t>
      </w:r>
      <w:r w:rsidRPr="00D46E8E">
        <w:rPr>
          <w:rFonts w:ascii="Times New Roman" w:hAnsi="Times New Roman" w:cs="Times New Roman"/>
          <w:sz w:val="28"/>
          <w:szCs w:val="28"/>
          <w:lang w:val="kk-KZ"/>
        </w:rPr>
        <w:t xml:space="preserve"> are used </w:t>
      </w:r>
      <w:r w:rsidR="005530CF">
        <w:rPr>
          <w:rFonts w:ascii="Times New Roman" w:hAnsi="Times New Roman" w:cs="Times New Roman"/>
          <w:sz w:val="28"/>
          <w:szCs w:val="28"/>
          <w:lang w:val="en-US"/>
        </w:rPr>
        <w:t xml:space="preserve">to the </w:t>
      </w:r>
      <w:r w:rsidR="005530CF" w:rsidRPr="00D46E8E">
        <w:rPr>
          <w:rFonts w:ascii="Times New Roman" w:hAnsi="Times New Roman" w:cs="Times New Roman"/>
          <w:sz w:val="28"/>
          <w:szCs w:val="28"/>
          <w:lang w:val="kk-KZ"/>
        </w:rPr>
        <w:t xml:space="preserve">symbols </w:t>
      </w:r>
      <w:r w:rsidR="005530CF">
        <w:rPr>
          <w:rFonts w:ascii="Times New Roman" w:hAnsi="Times New Roman" w:cs="Times New Roman"/>
          <w:sz w:val="28"/>
          <w:szCs w:val="28"/>
          <w:lang w:val="en-US"/>
        </w:rPr>
        <w:t xml:space="preserve">which </w:t>
      </w:r>
      <w:r w:rsidR="005530CF" w:rsidRPr="00D46E8E">
        <w:rPr>
          <w:rFonts w:ascii="Times New Roman" w:hAnsi="Times New Roman" w:cs="Times New Roman"/>
          <w:sz w:val="28"/>
          <w:szCs w:val="28"/>
          <w:lang w:val="kk-KZ"/>
        </w:rPr>
        <w:t>are used in chemical thermodynamics,</w:t>
      </w:r>
      <w:r w:rsidR="005530CF">
        <w:rPr>
          <w:rFonts w:ascii="Times New Roman" w:hAnsi="Times New Roman" w:cs="Times New Roman"/>
          <w:sz w:val="28"/>
          <w:szCs w:val="28"/>
          <w:lang w:val="en-US"/>
        </w:rPr>
        <w:t xml:space="preserve">where </w:t>
      </w:r>
      <w:r w:rsidRPr="00D46E8E">
        <w:rPr>
          <w:rFonts w:ascii="Times New Roman" w:hAnsi="Times New Roman" w:cs="Times New Roman"/>
          <w:sz w:val="28"/>
          <w:szCs w:val="28"/>
          <w:lang w:val="kk-KZ"/>
        </w:rPr>
        <w:t>enthalpy has a negative value</w:t>
      </w:r>
      <w:r w:rsidR="005530CF">
        <w:rPr>
          <w:rFonts w:ascii="Times New Roman" w:hAnsi="Times New Roman" w:cs="Times New Roman"/>
          <w:sz w:val="28"/>
          <w:szCs w:val="28"/>
          <w:lang w:val="en-US"/>
        </w:rPr>
        <w:t xml:space="preserve"> for the processes while formation of compound (exothermic) during heat formation</w:t>
      </w:r>
      <w:r w:rsidRPr="00D46E8E">
        <w:rPr>
          <w:rFonts w:ascii="Times New Roman" w:hAnsi="Times New Roman" w:cs="Times New Roman"/>
          <w:sz w:val="28"/>
          <w:szCs w:val="28"/>
          <w:lang w:val="kk-KZ"/>
        </w:rPr>
        <w:t xml:space="preserve">. When using the standard enthalpy value, attention </w:t>
      </w:r>
      <w:r w:rsidR="005530CF">
        <w:rPr>
          <w:rFonts w:ascii="Times New Roman" w:hAnsi="Times New Roman" w:cs="Times New Roman"/>
          <w:sz w:val="28"/>
          <w:szCs w:val="28"/>
          <w:lang w:val="en-US"/>
        </w:rPr>
        <w:t xml:space="preserve">must be paid </w:t>
      </w:r>
      <w:r w:rsidRPr="00D46E8E">
        <w:rPr>
          <w:rFonts w:ascii="Times New Roman" w:hAnsi="Times New Roman" w:cs="Times New Roman"/>
          <w:sz w:val="28"/>
          <w:szCs w:val="28"/>
          <w:lang w:val="kk-KZ"/>
        </w:rPr>
        <w:t>to the state of aggregation of substances.</w:t>
      </w:r>
    </w:p>
    <w:p w:rsidR="00D46E8E" w:rsidRDefault="005530CF" w:rsidP="003B059C">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Common</w:t>
      </w:r>
      <w:r w:rsidR="00D46E8E" w:rsidRPr="00D46E8E">
        <w:rPr>
          <w:rFonts w:ascii="Times New Roman" w:hAnsi="Times New Roman" w:cs="Times New Roman"/>
          <w:sz w:val="28"/>
          <w:szCs w:val="28"/>
          <w:lang w:val="kk-KZ"/>
        </w:rPr>
        <w:t xml:space="preserve"> thermodynamic values for some substances commonly used by builders are shown in Table 3.1.</w:t>
      </w:r>
    </w:p>
    <w:p w:rsidR="00E96EAC" w:rsidRDefault="00E96EAC" w:rsidP="003B059C">
      <w:pPr>
        <w:spacing w:after="0" w:line="240" w:lineRule="auto"/>
        <w:ind w:firstLine="567"/>
        <w:jc w:val="both"/>
        <w:rPr>
          <w:rFonts w:ascii="Times New Roman" w:hAnsi="Times New Roman" w:cs="Times New Roman"/>
          <w:sz w:val="28"/>
          <w:szCs w:val="28"/>
          <w:lang w:val="kk-KZ"/>
        </w:rPr>
      </w:pPr>
    </w:p>
    <w:p w:rsidR="00EF5249" w:rsidRPr="00EF5249" w:rsidRDefault="005530CF" w:rsidP="003B059C">
      <w:pPr>
        <w:spacing w:after="0" w:line="240" w:lineRule="auto"/>
        <w:ind w:firstLine="567"/>
        <w:rPr>
          <w:rFonts w:ascii="Times New Roman" w:hAnsi="Times New Roman" w:cs="Times New Roman"/>
          <w:sz w:val="28"/>
          <w:szCs w:val="28"/>
          <w:lang w:val="kk-KZ"/>
        </w:rPr>
      </w:pPr>
      <w:r w:rsidRPr="005530CF">
        <w:rPr>
          <w:rFonts w:ascii="Times New Roman" w:hAnsi="Times New Roman" w:cs="Times New Roman"/>
          <w:sz w:val="28"/>
          <w:szCs w:val="28"/>
          <w:lang w:val="kk-KZ"/>
        </w:rPr>
        <w:t xml:space="preserve">Table </w:t>
      </w:r>
      <w:r w:rsidR="007377FC">
        <w:rPr>
          <w:rFonts w:ascii="Times New Roman" w:hAnsi="Times New Roman" w:cs="Times New Roman"/>
          <w:sz w:val="28"/>
          <w:szCs w:val="28"/>
          <w:lang w:val="kk-KZ"/>
        </w:rPr>
        <w:t>3</w:t>
      </w:r>
      <w:r w:rsidR="00EF5249" w:rsidRPr="00EF5249">
        <w:rPr>
          <w:rFonts w:ascii="Times New Roman" w:hAnsi="Times New Roman" w:cs="Times New Roman"/>
          <w:sz w:val="28"/>
          <w:szCs w:val="28"/>
          <w:lang w:val="kk-KZ"/>
        </w:rPr>
        <w:t>.1–</w:t>
      </w:r>
      <w:r w:rsidR="00D46E8E" w:rsidRPr="00D46E8E">
        <w:rPr>
          <w:rFonts w:ascii="Times New Roman" w:hAnsi="Times New Roman" w:cs="Times New Roman"/>
          <w:sz w:val="28"/>
          <w:szCs w:val="28"/>
          <w:lang w:val="kk-KZ"/>
        </w:rPr>
        <w:t xml:space="preserve">Values of </w:t>
      </w:r>
      <w:r w:rsidRPr="005530CF">
        <w:rPr>
          <w:rFonts w:ascii="Times New Roman" w:hAnsi="Times New Roman" w:cs="Times New Roman"/>
          <w:sz w:val="28"/>
          <w:szCs w:val="28"/>
          <w:lang w:val="kk-KZ"/>
        </w:rPr>
        <w:t xml:space="preserve">common </w:t>
      </w:r>
      <w:r w:rsidR="00D46E8E" w:rsidRPr="00D46E8E">
        <w:rPr>
          <w:rFonts w:ascii="Times New Roman" w:hAnsi="Times New Roman" w:cs="Times New Roman"/>
          <w:sz w:val="28"/>
          <w:szCs w:val="28"/>
          <w:lang w:val="kk-KZ"/>
        </w:rPr>
        <w:t xml:space="preserve"> thermodynamic quantities of some substances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95"/>
        <w:gridCol w:w="3016"/>
        <w:gridCol w:w="2130"/>
        <w:gridCol w:w="1776"/>
        <w:gridCol w:w="1629"/>
      </w:tblGrid>
      <w:tr w:rsidR="00EF5249" w:rsidRPr="00EF5249" w:rsidTr="005530CF">
        <w:tc>
          <w:tcPr>
            <w:tcW w:w="1195" w:type="dxa"/>
          </w:tcPr>
          <w:p w:rsidR="00EF5249" w:rsidRPr="005530CF" w:rsidRDefault="005530CF" w:rsidP="007377FC">
            <w:pPr>
              <w:spacing w:after="0" w:line="240" w:lineRule="auto"/>
              <w:ind w:firstLine="34"/>
              <w:rPr>
                <w:rFonts w:ascii="Times New Roman" w:hAnsi="Times New Roman" w:cs="Times New Roman"/>
                <w:lang w:val="en-US"/>
              </w:rPr>
            </w:pPr>
            <w:r>
              <w:rPr>
                <w:rFonts w:ascii="Times New Roman" w:hAnsi="Times New Roman" w:cs="Times New Roman"/>
                <w:lang w:val="en-US"/>
              </w:rPr>
              <w:t>Substances</w:t>
            </w:r>
          </w:p>
        </w:tc>
        <w:tc>
          <w:tcPr>
            <w:tcW w:w="3016" w:type="dxa"/>
          </w:tcPr>
          <w:p w:rsidR="00EF5249" w:rsidRPr="005530CF" w:rsidRDefault="005530CF" w:rsidP="007377FC">
            <w:pPr>
              <w:spacing w:after="0" w:line="240" w:lineRule="auto"/>
              <w:ind w:firstLine="34"/>
              <w:jc w:val="center"/>
              <w:rPr>
                <w:rFonts w:ascii="Times New Roman" w:hAnsi="Times New Roman" w:cs="Times New Roman"/>
                <w:lang w:val="en-US"/>
              </w:rPr>
            </w:pPr>
            <w:r>
              <w:rPr>
                <w:rFonts w:ascii="Times New Roman" w:hAnsi="Times New Roman" w:cs="Times New Roman"/>
                <w:lang w:val="en-US"/>
              </w:rPr>
              <w:t>State of aggregation</w:t>
            </w:r>
          </w:p>
        </w:tc>
        <w:tc>
          <w:tcPr>
            <w:tcW w:w="2130" w:type="dxa"/>
          </w:tcPr>
          <w:p w:rsidR="00EF5249" w:rsidRPr="005530CF" w:rsidRDefault="00EF5249" w:rsidP="005530CF">
            <w:pPr>
              <w:spacing w:after="0" w:line="240" w:lineRule="auto"/>
              <w:ind w:firstLine="34"/>
              <w:jc w:val="center"/>
              <w:rPr>
                <w:rFonts w:ascii="Times New Roman" w:hAnsi="Times New Roman" w:cs="Times New Roman"/>
                <w:lang w:val="en-US"/>
              </w:rPr>
            </w:pPr>
            <w:r w:rsidRPr="00EF5249">
              <w:rPr>
                <w:rFonts w:ascii="Times New Roman" w:hAnsi="Times New Roman" w:cs="Times New Roman"/>
                <w:lang w:val="kk-KZ"/>
              </w:rPr>
              <w:t>∆Н</w:t>
            </w:r>
            <w:r w:rsidRPr="00EF5249">
              <w:rPr>
                <w:rFonts w:ascii="Times New Roman" w:hAnsi="Times New Roman" w:cs="Times New Roman"/>
                <w:vertAlign w:val="superscript"/>
              </w:rPr>
              <w:t>0</w:t>
            </w:r>
            <w:r w:rsidRPr="00EF5249">
              <w:rPr>
                <w:rFonts w:ascii="Times New Roman" w:hAnsi="Times New Roman" w:cs="Times New Roman"/>
                <w:lang w:val="kk-KZ"/>
              </w:rPr>
              <w:t> </w:t>
            </w:r>
            <w:r w:rsidRPr="00EF5249">
              <w:rPr>
                <w:rFonts w:ascii="Times New Roman" w:hAnsi="Times New Roman" w:cs="Times New Roman"/>
                <w:vertAlign w:val="subscript"/>
                <w:lang w:val="kk-KZ"/>
              </w:rPr>
              <w:t>298</w:t>
            </w:r>
            <w:r w:rsidRPr="00EF5249">
              <w:rPr>
                <w:rFonts w:ascii="Times New Roman" w:hAnsi="Times New Roman" w:cs="Times New Roman"/>
                <w:lang w:val="kk-KZ"/>
              </w:rPr>
              <w:t>, к</w:t>
            </w:r>
            <w:r w:rsidR="005530CF">
              <w:rPr>
                <w:rFonts w:ascii="Times New Roman" w:hAnsi="Times New Roman" w:cs="Times New Roman"/>
                <w:lang w:val="en-US"/>
              </w:rPr>
              <w:t>J</w:t>
            </w:r>
            <w:r w:rsidRPr="00EF5249">
              <w:rPr>
                <w:rFonts w:ascii="Times New Roman" w:hAnsi="Times New Roman" w:cs="Times New Roman"/>
                <w:lang w:val="kk-KZ"/>
              </w:rPr>
              <w:t>/</w:t>
            </w:r>
            <w:r w:rsidR="005530CF">
              <w:rPr>
                <w:rFonts w:ascii="Times New Roman" w:hAnsi="Times New Roman" w:cs="Times New Roman"/>
                <w:lang w:val="en-US"/>
              </w:rPr>
              <w:t>mol</w:t>
            </w:r>
          </w:p>
        </w:tc>
        <w:tc>
          <w:tcPr>
            <w:tcW w:w="1776" w:type="dxa"/>
          </w:tcPr>
          <w:p w:rsidR="00EF5249" w:rsidRPr="00EF5249" w:rsidRDefault="00EF5249" w:rsidP="005530CF">
            <w:pPr>
              <w:spacing w:after="0" w:line="240" w:lineRule="auto"/>
              <w:ind w:firstLine="34"/>
              <w:jc w:val="center"/>
              <w:rPr>
                <w:rFonts w:ascii="Times New Roman" w:hAnsi="Times New Roman" w:cs="Times New Roman"/>
              </w:rPr>
            </w:pPr>
            <w:r w:rsidRPr="00EF5249">
              <w:rPr>
                <w:rFonts w:ascii="Times New Roman" w:hAnsi="Times New Roman" w:cs="Times New Roman"/>
                <w:lang w:val="en-US"/>
              </w:rPr>
              <w:t>S</w:t>
            </w:r>
            <w:r w:rsidRPr="00EF5249">
              <w:rPr>
                <w:rFonts w:ascii="Times New Roman" w:hAnsi="Times New Roman" w:cs="Times New Roman"/>
                <w:vertAlign w:val="superscript"/>
                <w:lang w:val="en-US"/>
              </w:rPr>
              <w:t>0</w:t>
            </w:r>
            <w:r w:rsidRPr="00EF5249">
              <w:rPr>
                <w:rFonts w:ascii="Times New Roman" w:hAnsi="Times New Roman" w:cs="Times New Roman"/>
                <w:vertAlign w:val="subscript"/>
                <w:lang w:val="en-US"/>
              </w:rPr>
              <w:t>298</w:t>
            </w:r>
            <w:r w:rsidRPr="00EF5249">
              <w:rPr>
                <w:rFonts w:ascii="Times New Roman" w:hAnsi="Times New Roman" w:cs="Times New Roman"/>
                <w:vertAlign w:val="subscript"/>
              </w:rPr>
              <w:t xml:space="preserve">, </w:t>
            </w:r>
            <w:r w:rsidR="005530CF">
              <w:rPr>
                <w:rFonts w:ascii="Times New Roman" w:hAnsi="Times New Roman" w:cs="Times New Roman"/>
                <w:lang w:val="en-US"/>
              </w:rPr>
              <w:t>J</w:t>
            </w:r>
            <w:r w:rsidRPr="00EF5249">
              <w:rPr>
                <w:rFonts w:ascii="Times New Roman" w:hAnsi="Times New Roman" w:cs="Times New Roman"/>
              </w:rPr>
              <w:t>/ (</w:t>
            </w:r>
            <w:r w:rsidR="005530CF">
              <w:rPr>
                <w:rFonts w:ascii="Times New Roman" w:hAnsi="Times New Roman" w:cs="Times New Roman"/>
                <w:lang w:val="en-US"/>
              </w:rPr>
              <w:t>mol deg</w:t>
            </w:r>
            <w:r w:rsidRPr="00EF5249">
              <w:rPr>
                <w:rFonts w:ascii="Times New Roman" w:hAnsi="Times New Roman" w:cs="Times New Roman"/>
              </w:rPr>
              <w:t>.)</w:t>
            </w:r>
          </w:p>
        </w:tc>
        <w:tc>
          <w:tcPr>
            <w:tcW w:w="1629" w:type="dxa"/>
          </w:tcPr>
          <w:p w:rsidR="00EF5249" w:rsidRPr="005530CF" w:rsidRDefault="00EF5249" w:rsidP="005530CF">
            <w:pPr>
              <w:spacing w:after="0" w:line="240" w:lineRule="auto"/>
              <w:ind w:firstLine="34"/>
              <w:jc w:val="center"/>
              <w:rPr>
                <w:rFonts w:ascii="Times New Roman" w:hAnsi="Times New Roman" w:cs="Times New Roman"/>
                <w:lang w:val="en-US"/>
              </w:rPr>
            </w:pPr>
            <w:r w:rsidRPr="00EF5249">
              <w:rPr>
                <w:rFonts w:ascii="Times New Roman" w:hAnsi="Times New Roman" w:cs="Times New Roman"/>
                <w:lang w:val="kk-KZ"/>
              </w:rPr>
              <w:t>∆Z, к</w:t>
            </w:r>
            <w:r w:rsidR="005530CF">
              <w:rPr>
                <w:rFonts w:ascii="Times New Roman" w:hAnsi="Times New Roman" w:cs="Times New Roman"/>
                <w:lang w:val="en-US"/>
              </w:rPr>
              <w:t>J</w:t>
            </w:r>
            <w:r w:rsidRPr="00EF5249">
              <w:rPr>
                <w:rFonts w:ascii="Times New Roman" w:hAnsi="Times New Roman" w:cs="Times New Roman"/>
                <w:lang w:val="kk-KZ"/>
              </w:rPr>
              <w:t xml:space="preserve">/ </w:t>
            </w:r>
            <w:r w:rsidR="005530CF">
              <w:rPr>
                <w:rFonts w:ascii="Times New Roman" w:hAnsi="Times New Roman" w:cs="Times New Roman"/>
                <w:lang w:val="en-US"/>
              </w:rPr>
              <w:t>mol</w:t>
            </w:r>
          </w:p>
        </w:tc>
      </w:tr>
      <w:tr w:rsidR="00EF5249" w:rsidRPr="00EF5249" w:rsidTr="005530CF">
        <w:tc>
          <w:tcPr>
            <w:tcW w:w="1195" w:type="dxa"/>
          </w:tcPr>
          <w:p w:rsidR="00EF5249" w:rsidRPr="00EF5249" w:rsidRDefault="00EF5249" w:rsidP="007377FC">
            <w:pPr>
              <w:spacing w:after="0" w:line="240" w:lineRule="auto"/>
              <w:ind w:firstLine="34"/>
              <w:jc w:val="center"/>
              <w:rPr>
                <w:rFonts w:ascii="Times New Roman" w:hAnsi="Times New Roman" w:cs="Times New Roman"/>
                <w:lang w:val="en-US"/>
              </w:rPr>
            </w:pPr>
            <w:r w:rsidRPr="00EF5249">
              <w:rPr>
                <w:rFonts w:ascii="Times New Roman" w:hAnsi="Times New Roman" w:cs="Times New Roman"/>
                <w:lang w:val="en-US"/>
              </w:rPr>
              <w:t>Na</w:t>
            </w:r>
          </w:p>
        </w:tc>
        <w:tc>
          <w:tcPr>
            <w:tcW w:w="3016" w:type="dxa"/>
          </w:tcPr>
          <w:p w:rsidR="00EF5249" w:rsidRPr="005530CF" w:rsidRDefault="005530CF" w:rsidP="007377FC">
            <w:pPr>
              <w:spacing w:after="0" w:line="240" w:lineRule="auto"/>
              <w:ind w:firstLine="34"/>
              <w:jc w:val="center"/>
              <w:rPr>
                <w:rFonts w:ascii="Times New Roman" w:hAnsi="Times New Roman" w:cs="Times New Roman"/>
                <w:lang w:val="en-US"/>
              </w:rPr>
            </w:pPr>
            <w:r>
              <w:rPr>
                <w:rFonts w:ascii="Times New Roman" w:hAnsi="Times New Roman" w:cs="Times New Roman"/>
                <w:lang w:val="en-US"/>
              </w:rPr>
              <w:t>crystal</w:t>
            </w:r>
          </w:p>
        </w:tc>
        <w:tc>
          <w:tcPr>
            <w:tcW w:w="2130" w:type="dxa"/>
          </w:tcPr>
          <w:p w:rsidR="00EF5249" w:rsidRPr="00EF5249" w:rsidRDefault="00EF5249" w:rsidP="007377FC">
            <w:pPr>
              <w:spacing w:after="0" w:line="240" w:lineRule="auto"/>
              <w:ind w:firstLine="34"/>
              <w:jc w:val="center"/>
              <w:rPr>
                <w:rFonts w:ascii="Times New Roman" w:hAnsi="Times New Roman" w:cs="Times New Roman"/>
              </w:rPr>
            </w:pPr>
            <w:r w:rsidRPr="00EF5249">
              <w:rPr>
                <w:rFonts w:ascii="Times New Roman" w:hAnsi="Times New Roman" w:cs="Times New Roman"/>
              </w:rPr>
              <w:t>0</w:t>
            </w:r>
          </w:p>
        </w:tc>
        <w:tc>
          <w:tcPr>
            <w:tcW w:w="1776" w:type="dxa"/>
          </w:tcPr>
          <w:p w:rsidR="00EF5249" w:rsidRPr="00EF5249" w:rsidRDefault="00EF5249" w:rsidP="007377FC">
            <w:pPr>
              <w:spacing w:after="0" w:line="240" w:lineRule="auto"/>
              <w:ind w:firstLine="34"/>
              <w:jc w:val="center"/>
              <w:rPr>
                <w:rFonts w:ascii="Times New Roman" w:hAnsi="Times New Roman" w:cs="Times New Roman"/>
                <w:lang w:val="kk-KZ"/>
              </w:rPr>
            </w:pPr>
            <w:r w:rsidRPr="00EF5249">
              <w:rPr>
                <w:rFonts w:ascii="Times New Roman" w:hAnsi="Times New Roman" w:cs="Times New Roman"/>
                <w:lang w:val="kk-KZ"/>
              </w:rPr>
              <w:t>51,12</w:t>
            </w:r>
          </w:p>
        </w:tc>
        <w:tc>
          <w:tcPr>
            <w:tcW w:w="1629" w:type="dxa"/>
          </w:tcPr>
          <w:p w:rsidR="00EF5249" w:rsidRPr="00EF5249" w:rsidRDefault="00EF5249" w:rsidP="007377FC">
            <w:pPr>
              <w:spacing w:after="0" w:line="240" w:lineRule="auto"/>
              <w:ind w:firstLine="34"/>
              <w:jc w:val="center"/>
              <w:rPr>
                <w:rFonts w:ascii="Times New Roman" w:hAnsi="Times New Roman" w:cs="Times New Roman"/>
                <w:lang w:val="kk-KZ"/>
              </w:rPr>
            </w:pPr>
            <w:r w:rsidRPr="00EF5249">
              <w:rPr>
                <w:rFonts w:ascii="Times New Roman" w:hAnsi="Times New Roman" w:cs="Times New Roman"/>
                <w:lang w:val="kk-KZ"/>
              </w:rPr>
              <w:t>0</w:t>
            </w:r>
          </w:p>
        </w:tc>
      </w:tr>
      <w:tr w:rsidR="00EF5249" w:rsidRPr="00EF5249" w:rsidTr="005530CF">
        <w:tc>
          <w:tcPr>
            <w:tcW w:w="1195" w:type="dxa"/>
          </w:tcPr>
          <w:p w:rsidR="00EF5249" w:rsidRPr="00EF5249" w:rsidRDefault="00EF5249" w:rsidP="007377FC">
            <w:pPr>
              <w:spacing w:after="0" w:line="240" w:lineRule="auto"/>
              <w:ind w:firstLine="34"/>
              <w:jc w:val="center"/>
              <w:rPr>
                <w:rFonts w:ascii="Times New Roman" w:hAnsi="Times New Roman" w:cs="Times New Roman"/>
                <w:vertAlign w:val="subscript"/>
              </w:rPr>
            </w:pPr>
            <w:r w:rsidRPr="00EF5249">
              <w:rPr>
                <w:rFonts w:ascii="Times New Roman" w:hAnsi="Times New Roman" w:cs="Times New Roman"/>
                <w:lang w:val="en-US"/>
              </w:rPr>
              <w:t>Cl</w:t>
            </w:r>
            <w:r w:rsidRPr="00EF5249">
              <w:rPr>
                <w:rFonts w:ascii="Times New Roman" w:hAnsi="Times New Roman" w:cs="Times New Roman"/>
                <w:vertAlign w:val="subscript"/>
              </w:rPr>
              <w:t>2</w:t>
            </w:r>
          </w:p>
        </w:tc>
        <w:tc>
          <w:tcPr>
            <w:tcW w:w="3016" w:type="dxa"/>
          </w:tcPr>
          <w:p w:rsidR="00EF5249" w:rsidRPr="005530CF" w:rsidRDefault="005530CF" w:rsidP="007377FC">
            <w:pPr>
              <w:spacing w:after="0" w:line="240" w:lineRule="auto"/>
              <w:ind w:firstLine="34"/>
              <w:jc w:val="center"/>
              <w:rPr>
                <w:rFonts w:ascii="Times New Roman" w:hAnsi="Times New Roman" w:cs="Times New Roman"/>
                <w:lang w:val="en-US"/>
              </w:rPr>
            </w:pPr>
            <w:r>
              <w:rPr>
                <w:rFonts w:ascii="Times New Roman" w:hAnsi="Times New Roman" w:cs="Times New Roman"/>
                <w:lang w:val="en-US"/>
              </w:rPr>
              <w:t xml:space="preserve">gas </w:t>
            </w:r>
          </w:p>
        </w:tc>
        <w:tc>
          <w:tcPr>
            <w:tcW w:w="2130" w:type="dxa"/>
          </w:tcPr>
          <w:p w:rsidR="00EF5249" w:rsidRPr="00EF5249" w:rsidRDefault="00EF5249" w:rsidP="007377FC">
            <w:pPr>
              <w:spacing w:after="0" w:line="240" w:lineRule="auto"/>
              <w:ind w:firstLine="34"/>
              <w:jc w:val="center"/>
              <w:rPr>
                <w:rFonts w:ascii="Times New Roman" w:hAnsi="Times New Roman" w:cs="Times New Roman"/>
                <w:lang w:val="kk-KZ"/>
              </w:rPr>
            </w:pPr>
            <w:r w:rsidRPr="00EF5249">
              <w:rPr>
                <w:rFonts w:ascii="Times New Roman" w:hAnsi="Times New Roman" w:cs="Times New Roman"/>
                <w:lang w:val="kk-KZ"/>
              </w:rPr>
              <w:t>12,65</w:t>
            </w:r>
          </w:p>
        </w:tc>
        <w:tc>
          <w:tcPr>
            <w:tcW w:w="1776" w:type="dxa"/>
          </w:tcPr>
          <w:p w:rsidR="00EF5249" w:rsidRPr="00EF5249" w:rsidRDefault="00EF5249" w:rsidP="007377FC">
            <w:pPr>
              <w:spacing w:after="0" w:line="240" w:lineRule="auto"/>
              <w:ind w:firstLine="34"/>
              <w:jc w:val="center"/>
              <w:rPr>
                <w:rFonts w:ascii="Times New Roman" w:hAnsi="Times New Roman" w:cs="Times New Roman"/>
                <w:lang w:val="kk-KZ"/>
              </w:rPr>
            </w:pPr>
            <w:r w:rsidRPr="00EF5249">
              <w:rPr>
                <w:rFonts w:ascii="Times New Roman" w:hAnsi="Times New Roman" w:cs="Times New Roman"/>
                <w:lang w:val="kk-KZ"/>
              </w:rPr>
              <w:t>165,34</w:t>
            </w:r>
          </w:p>
        </w:tc>
        <w:tc>
          <w:tcPr>
            <w:tcW w:w="1629" w:type="dxa"/>
          </w:tcPr>
          <w:p w:rsidR="00EF5249" w:rsidRPr="00EF5249" w:rsidRDefault="00EF5249" w:rsidP="007377FC">
            <w:pPr>
              <w:spacing w:after="0" w:line="240" w:lineRule="auto"/>
              <w:ind w:firstLine="34"/>
              <w:jc w:val="center"/>
              <w:rPr>
                <w:rFonts w:ascii="Times New Roman" w:hAnsi="Times New Roman" w:cs="Times New Roman"/>
                <w:lang w:val="kk-KZ"/>
              </w:rPr>
            </w:pPr>
            <w:r w:rsidRPr="00EF5249">
              <w:rPr>
                <w:rFonts w:ascii="Times New Roman" w:hAnsi="Times New Roman" w:cs="Times New Roman"/>
                <w:lang w:val="kk-KZ"/>
              </w:rPr>
              <w:t>105,55</w:t>
            </w:r>
          </w:p>
        </w:tc>
      </w:tr>
      <w:tr w:rsidR="00EF5249" w:rsidRPr="00EF5249" w:rsidTr="005530CF">
        <w:tc>
          <w:tcPr>
            <w:tcW w:w="1195" w:type="dxa"/>
          </w:tcPr>
          <w:p w:rsidR="00EF5249" w:rsidRPr="00EF5249" w:rsidRDefault="00EF5249" w:rsidP="007377FC">
            <w:pPr>
              <w:spacing w:after="0" w:line="240" w:lineRule="auto"/>
              <w:ind w:firstLine="34"/>
              <w:jc w:val="center"/>
              <w:rPr>
                <w:rFonts w:ascii="Times New Roman" w:hAnsi="Times New Roman" w:cs="Times New Roman"/>
                <w:lang w:val="en-US"/>
              </w:rPr>
            </w:pPr>
            <w:r w:rsidRPr="00EF5249">
              <w:rPr>
                <w:rFonts w:ascii="Times New Roman" w:hAnsi="Times New Roman" w:cs="Times New Roman"/>
                <w:lang w:val="en-US"/>
              </w:rPr>
              <w:lastRenderedPageBreak/>
              <w:t>C</w:t>
            </w:r>
          </w:p>
        </w:tc>
        <w:tc>
          <w:tcPr>
            <w:tcW w:w="3016" w:type="dxa"/>
          </w:tcPr>
          <w:p w:rsidR="00EF5249" w:rsidRPr="005530CF" w:rsidRDefault="005530CF" w:rsidP="007377FC">
            <w:pPr>
              <w:spacing w:after="0" w:line="240" w:lineRule="auto"/>
              <w:ind w:firstLine="34"/>
              <w:jc w:val="center"/>
              <w:rPr>
                <w:rFonts w:ascii="Times New Roman" w:hAnsi="Times New Roman" w:cs="Times New Roman"/>
                <w:lang w:val="en-US"/>
              </w:rPr>
            </w:pPr>
            <w:r>
              <w:rPr>
                <w:rFonts w:ascii="Times New Roman" w:hAnsi="Times New Roman" w:cs="Times New Roman"/>
                <w:lang w:val="en-US"/>
              </w:rPr>
              <w:t>crystal</w:t>
            </w:r>
          </w:p>
        </w:tc>
        <w:tc>
          <w:tcPr>
            <w:tcW w:w="2130" w:type="dxa"/>
          </w:tcPr>
          <w:p w:rsidR="00EF5249" w:rsidRPr="00EF5249" w:rsidRDefault="00EF5249" w:rsidP="007377FC">
            <w:pPr>
              <w:spacing w:after="0" w:line="240" w:lineRule="auto"/>
              <w:ind w:firstLine="34"/>
              <w:jc w:val="center"/>
              <w:rPr>
                <w:rFonts w:ascii="Times New Roman" w:hAnsi="Times New Roman" w:cs="Times New Roman"/>
                <w:lang w:val="kk-KZ"/>
              </w:rPr>
            </w:pPr>
            <w:r w:rsidRPr="00EF5249">
              <w:rPr>
                <w:rFonts w:ascii="Times New Roman" w:hAnsi="Times New Roman" w:cs="Times New Roman"/>
                <w:lang w:val="kk-KZ"/>
              </w:rPr>
              <w:t>0</w:t>
            </w:r>
          </w:p>
        </w:tc>
        <w:tc>
          <w:tcPr>
            <w:tcW w:w="1776" w:type="dxa"/>
          </w:tcPr>
          <w:p w:rsidR="00EF5249" w:rsidRPr="00EF5249" w:rsidRDefault="00EF5249" w:rsidP="007377FC">
            <w:pPr>
              <w:spacing w:after="0" w:line="240" w:lineRule="auto"/>
              <w:ind w:firstLine="34"/>
              <w:jc w:val="center"/>
              <w:rPr>
                <w:rFonts w:ascii="Times New Roman" w:hAnsi="Times New Roman" w:cs="Times New Roman"/>
                <w:lang w:val="kk-KZ"/>
              </w:rPr>
            </w:pPr>
            <w:r w:rsidRPr="00EF5249">
              <w:rPr>
                <w:rFonts w:ascii="Times New Roman" w:hAnsi="Times New Roman" w:cs="Times New Roman"/>
                <w:lang w:val="kk-KZ"/>
              </w:rPr>
              <w:t>56,98</w:t>
            </w:r>
          </w:p>
        </w:tc>
        <w:tc>
          <w:tcPr>
            <w:tcW w:w="1629" w:type="dxa"/>
          </w:tcPr>
          <w:p w:rsidR="00EF5249" w:rsidRPr="00EF5249" w:rsidRDefault="00EF5249" w:rsidP="007377FC">
            <w:pPr>
              <w:spacing w:after="0" w:line="240" w:lineRule="auto"/>
              <w:ind w:firstLine="34"/>
              <w:jc w:val="center"/>
              <w:rPr>
                <w:rFonts w:ascii="Times New Roman" w:hAnsi="Times New Roman" w:cs="Times New Roman"/>
                <w:lang w:val="kk-KZ"/>
              </w:rPr>
            </w:pPr>
            <w:r w:rsidRPr="00EF5249">
              <w:rPr>
                <w:rFonts w:ascii="Times New Roman" w:hAnsi="Times New Roman" w:cs="Times New Roman"/>
                <w:lang w:val="kk-KZ"/>
              </w:rPr>
              <w:t>0</w:t>
            </w:r>
          </w:p>
        </w:tc>
      </w:tr>
      <w:tr w:rsidR="00EF5249" w:rsidRPr="00EF5249" w:rsidTr="005530CF">
        <w:tc>
          <w:tcPr>
            <w:tcW w:w="1195" w:type="dxa"/>
          </w:tcPr>
          <w:p w:rsidR="00EF5249" w:rsidRPr="00EF5249" w:rsidRDefault="00EF5249" w:rsidP="007377FC">
            <w:pPr>
              <w:spacing w:after="0" w:line="240" w:lineRule="auto"/>
              <w:ind w:firstLine="34"/>
              <w:jc w:val="center"/>
              <w:rPr>
                <w:rFonts w:ascii="Times New Roman" w:hAnsi="Times New Roman" w:cs="Times New Roman"/>
                <w:vertAlign w:val="subscript"/>
                <w:lang w:val="en-US"/>
              </w:rPr>
            </w:pPr>
            <w:r w:rsidRPr="00EF5249">
              <w:rPr>
                <w:rFonts w:ascii="Times New Roman" w:hAnsi="Times New Roman" w:cs="Times New Roman"/>
                <w:lang w:val="en-US"/>
              </w:rPr>
              <w:t>CO</w:t>
            </w:r>
            <w:r w:rsidRPr="00EF5249">
              <w:rPr>
                <w:rFonts w:ascii="Times New Roman" w:hAnsi="Times New Roman" w:cs="Times New Roman"/>
                <w:vertAlign w:val="subscript"/>
                <w:lang w:val="en-US"/>
              </w:rPr>
              <w:t>2</w:t>
            </w:r>
          </w:p>
        </w:tc>
        <w:tc>
          <w:tcPr>
            <w:tcW w:w="3016" w:type="dxa"/>
          </w:tcPr>
          <w:p w:rsidR="00EF5249" w:rsidRPr="005530CF" w:rsidRDefault="005530CF" w:rsidP="007377FC">
            <w:pPr>
              <w:spacing w:after="0" w:line="240" w:lineRule="auto"/>
              <w:ind w:firstLine="34"/>
              <w:jc w:val="center"/>
              <w:rPr>
                <w:rFonts w:ascii="Times New Roman" w:hAnsi="Times New Roman" w:cs="Times New Roman"/>
                <w:lang w:val="en-US"/>
              </w:rPr>
            </w:pPr>
            <w:r>
              <w:rPr>
                <w:rFonts w:ascii="Times New Roman" w:hAnsi="Times New Roman" w:cs="Times New Roman"/>
                <w:lang w:val="en-US"/>
              </w:rPr>
              <w:t>gas</w:t>
            </w:r>
          </w:p>
        </w:tc>
        <w:tc>
          <w:tcPr>
            <w:tcW w:w="2130" w:type="dxa"/>
          </w:tcPr>
          <w:p w:rsidR="00EF5249" w:rsidRPr="00EF5249" w:rsidRDefault="00EF5249" w:rsidP="007377FC">
            <w:pPr>
              <w:spacing w:after="0" w:line="240" w:lineRule="auto"/>
              <w:ind w:firstLine="34"/>
              <w:jc w:val="center"/>
              <w:rPr>
                <w:rFonts w:ascii="Times New Roman" w:hAnsi="Times New Roman" w:cs="Times New Roman"/>
                <w:lang w:val="kk-KZ"/>
              </w:rPr>
            </w:pPr>
            <w:r w:rsidRPr="00EF5249">
              <w:rPr>
                <w:rFonts w:ascii="Times New Roman" w:hAnsi="Times New Roman" w:cs="Times New Roman"/>
                <w:lang w:val="kk-KZ"/>
              </w:rPr>
              <w:t>- 394,07</w:t>
            </w:r>
          </w:p>
        </w:tc>
        <w:tc>
          <w:tcPr>
            <w:tcW w:w="1776" w:type="dxa"/>
          </w:tcPr>
          <w:p w:rsidR="00EF5249" w:rsidRPr="00EF5249" w:rsidRDefault="00EF5249" w:rsidP="007377FC">
            <w:pPr>
              <w:spacing w:after="0" w:line="240" w:lineRule="auto"/>
              <w:ind w:firstLine="34"/>
              <w:jc w:val="center"/>
              <w:rPr>
                <w:rFonts w:ascii="Times New Roman" w:hAnsi="Times New Roman" w:cs="Times New Roman"/>
                <w:lang w:val="kk-KZ"/>
              </w:rPr>
            </w:pPr>
            <w:r w:rsidRPr="00EF5249">
              <w:rPr>
                <w:rFonts w:ascii="Times New Roman" w:hAnsi="Times New Roman" w:cs="Times New Roman"/>
                <w:lang w:val="kk-KZ"/>
              </w:rPr>
              <w:t>213,94</w:t>
            </w:r>
          </w:p>
        </w:tc>
        <w:tc>
          <w:tcPr>
            <w:tcW w:w="1629" w:type="dxa"/>
          </w:tcPr>
          <w:p w:rsidR="00EF5249" w:rsidRPr="00EF5249" w:rsidRDefault="00EF5249" w:rsidP="007377FC">
            <w:pPr>
              <w:spacing w:after="0" w:line="240" w:lineRule="auto"/>
              <w:ind w:firstLine="34"/>
              <w:jc w:val="center"/>
              <w:rPr>
                <w:rFonts w:ascii="Times New Roman" w:hAnsi="Times New Roman" w:cs="Times New Roman"/>
                <w:lang w:val="kk-KZ"/>
              </w:rPr>
            </w:pPr>
            <w:r w:rsidRPr="00EF5249">
              <w:rPr>
                <w:rFonts w:ascii="Times New Roman" w:hAnsi="Times New Roman" w:cs="Times New Roman"/>
                <w:lang w:val="kk-KZ"/>
              </w:rPr>
              <w:t>-394,95</w:t>
            </w:r>
          </w:p>
        </w:tc>
      </w:tr>
      <w:tr w:rsidR="00EF5249" w:rsidRPr="00EF5249" w:rsidTr="005530CF">
        <w:tc>
          <w:tcPr>
            <w:tcW w:w="1195" w:type="dxa"/>
          </w:tcPr>
          <w:p w:rsidR="00EF5249" w:rsidRPr="00EF5249" w:rsidRDefault="00EF5249" w:rsidP="007377FC">
            <w:pPr>
              <w:spacing w:after="0" w:line="240" w:lineRule="auto"/>
              <w:ind w:firstLine="34"/>
              <w:jc w:val="center"/>
              <w:rPr>
                <w:rFonts w:ascii="Times New Roman" w:hAnsi="Times New Roman" w:cs="Times New Roman"/>
                <w:vertAlign w:val="subscript"/>
                <w:lang w:val="en-US"/>
              </w:rPr>
            </w:pPr>
            <w:r w:rsidRPr="00EF5249">
              <w:rPr>
                <w:rFonts w:ascii="Times New Roman" w:hAnsi="Times New Roman" w:cs="Times New Roman"/>
                <w:lang w:val="en-US"/>
              </w:rPr>
              <w:t>CH</w:t>
            </w:r>
            <w:r w:rsidRPr="00EF5249">
              <w:rPr>
                <w:rFonts w:ascii="Times New Roman" w:hAnsi="Times New Roman" w:cs="Times New Roman"/>
                <w:vertAlign w:val="subscript"/>
                <w:lang w:val="en-US"/>
              </w:rPr>
              <w:t>4</w:t>
            </w:r>
          </w:p>
        </w:tc>
        <w:tc>
          <w:tcPr>
            <w:tcW w:w="3016" w:type="dxa"/>
          </w:tcPr>
          <w:p w:rsidR="00EF5249" w:rsidRPr="005530CF" w:rsidRDefault="005530CF" w:rsidP="007377FC">
            <w:pPr>
              <w:spacing w:after="0" w:line="240" w:lineRule="auto"/>
              <w:ind w:firstLine="34"/>
              <w:jc w:val="center"/>
              <w:rPr>
                <w:rFonts w:ascii="Times New Roman" w:hAnsi="Times New Roman" w:cs="Times New Roman"/>
                <w:lang w:val="en-US"/>
              </w:rPr>
            </w:pPr>
            <w:r>
              <w:rPr>
                <w:rFonts w:ascii="Times New Roman" w:hAnsi="Times New Roman" w:cs="Times New Roman"/>
                <w:lang w:val="en-US"/>
              </w:rPr>
              <w:t>gas</w:t>
            </w:r>
          </w:p>
        </w:tc>
        <w:tc>
          <w:tcPr>
            <w:tcW w:w="2130" w:type="dxa"/>
          </w:tcPr>
          <w:p w:rsidR="00EF5249" w:rsidRPr="00EF5249" w:rsidRDefault="00EF5249" w:rsidP="007377FC">
            <w:pPr>
              <w:spacing w:after="0" w:line="240" w:lineRule="auto"/>
              <w:ind w:firstLine="34"/>
              <w:jc w:val="center"/>
              <w:rPr>
                <w:rFonts w:ascii="Times New Roman" w:hAnsi="Times New Roman" w:cs="Times New Roman"/>
                <w:lang w:val="kk-KZ"/>
              </w:rPr>
            </w:pPr>
            <w:r w:rsidRPr="00EF5249">
              <w:rPr>
                <w:rFonts w:ascii="Times New Roman" w:hAnsi="Times New Roman" w:cs="Times New Roman"/>
                <w:lang w:val="kk-KZ"/>
              </w:rPr>
              <w:t>-75</w:t>
            </w:r>
          </w:p>
        </w:tc>
        <w:tc>
          <w:tcPr>
            <w:tcW w:w="1776" w:type="dxa"/>
          </w:tcPr>
          <w:p w:rsidR="00EF5249" w:rsidRPr="00EF5249" w:rsidRDefault="00EF5249" w:rsidP="007377FC">
            <w:pPr>
              <w:spacing w:after="0" w:line="240" w:lineRule="auto"/>
              <w:ind w:firstLine="34"/>
              <w:jc w:val="center"/>
              <w:rPr>
                <w:rFonts w:ascii="Times New Roman" w:hAnsi="Times New Roman" w:cs="Times New Roman"/>
                <w:lang w:val="kk-KZ"/>
              </w:rPr>
            </w:pPr>
            <w:r w:rsidRPr="00EF5249">
              <w:rPr>
                <w:rFonts w:ascii="Times New Roman" w:hAnsi="Times New Roman" w:cs="Times New Roman"/>
                <w:lang w:val="kk-KZ"/>
              </w:rPr>
              <w:t>186,46</w:t>
            </w:r>
          </w:p>
        </w:tc>
        <w:tc>
          <w:tcPr>
            <w:tcW w:w="1629" w:type="dxa"/>
          </w:tcPr>
          <w:p w:rsidR="00EF5249" w:rsidRPr="00EF5249" w:rsidRDefault="00EF5249" w:rsidP="007377FC">
            <w:pPr>
              <w:spacing w:after="0" w:line="240" w:lineRule="auto"/>
              <w:ind w:firstLine="34"/>
              <w:jc w:val="center"/>
              <w:rPr>
                <w:rFonts w:ascii="Times New Roman" w:hAnsi="Times New Roman" w:cs="Times New Roman"/>
                <w:lang w:val="kk-KZ"/>
              </w:rPr>
            </w:pPr>
            <w:r w:rsidRPr="00EF5249">
              <w:rPr>
                <w:rFonts w:ascii="Times New Roman" w:hAnsi="Times New Roman" w:cs="Times New Roman"/>
                <w:lang w:val="kk-KZ"/>
              </w:rPr>
              <w:t>-50,87</w:t>
            </w:r>
          </w:p>
        </w:tc>
      </w:tr>
      <w:tr w:rsidR="00EF5249" w:rsidRPr="00EF5249" w:rsidTr="005530CF">
        <w:tc>
          <w:tcPr>
            <w:tcW w:w="1195" w:type="dxa"/>
          </w:tcPr>
          <w:p w:rsidR="00EF5249" w:rsidRPr="00EF5249" w:rsidRDefault="00EF5249" w:rsidP="007377FC">
            <w:pPr>
              <w:spacing w:after="0" w:line="240" w:lineRule="auto"/>
              <w:ind w:firstLine="34"/>
              <w:jc w:val="center"/>
              <w:rPr>
                <w:rFonts w:ascii="Times New Roman" w:hAnsi="Times New Roman" w:cs="Times New Roman"/>
                <w:lang w:val="en-US"/>
              </w:rPr>
            </w:pPr>
            <w:r w:rsidRPr="00EF5249">
              <w:rPr>
                <w:rFonts w:ascii="Times New Roman" w:hAnsi="Times New Roman" w:cs="Times New Roman"/>
                <w:lang w:val="en-US"/>
              </w:rPr>
              <w:t>H</w:t>
            </w:r>
            <w:r w:rsidRPr="00EF5249">
              <w:rPr>
                <w:rFonts w:ascii="Times New Roman" w:hAnsi="Times New Roman" w:cs="Times New Roman"/>
                <w:vertAlign w:val="subscript"/>
                <w:lang w:val="en-US"/>
              </w:rPr>
              <w:t>2</w:t>
            </w:r>
            <w:r w:rsidRPr="00EF5249">
              <w:rPr>
                <w:rFonts w:ascii="Times New Roman" w:hAnsi="Times New Roman" w:cs="Times New Roman"/>
                <w:lang w:val="en-US"/>
              </w:rPr>
              <w:t>O</w:t>
            </w:r>
          </w:p>
        </w:tc>
        <w:tc>
          <w:tcPr>
            <w:tcW w:w="3016" w:type="dxa"/>
          </w:tcPr>
          <w:p w:rsidR="00EF5249" w:rsidRPr="005530CF" w:rsidRDefault="005530CF" w:rsidP="007377FC">
            <w:pPr>
              <w:spacing w:after="0" w:line="240" w:lineRule="auto"/>
              <w:ind w:firstLine="34"/>
              <w:jc w:val="center"/>
              <w:rPr>
                <w:rFonts w:ascii="Times New Roman" w:hAnsi="Times New Roman" w:cs="Times New Roman"/>
                <w:lang w:val="en-US"/>
              </w:rPr>
            </w:pPr>
            <w:r>
              <w:rPr>
                <w:rFonts w:ascii="Times New Roman" w:hAnsi="Times New Roman" w:cs="Times New Roman"/>
                <w:lang w:val="en-US"/>
              </w:rPr>
              <w:t xml:space="preserve">gas </w:t>
            </w:r>
          </w:p>
        </w:tc>
        <w:tc>
          <w:tcPr>
            <w:tcW w:w="2130" w:type="dxa"/>
          </w:tcPr>
          <w:p w:rsidR="00EF5249" w:rsidRPr="00EF5249" w:rsidRDefault="00EF5249" w:rsidP="007377FC">
            <w:pPr>
              <w:spacing w:after="0" w:line="240" w:lineRule="auto"/>
              <w:ind w:firstLine="34"/>
              <w:jc w:val="center"/>
              <w:rPr>
                <w:rFonts w:ascii="Times New Roman" w:hAnsi="Times New Roman" w:cs="Times New Roman"/>
                <w:lang w:val="kk-KZ"/>
              </w:rPr>
            </w:pPr>
            <w:r w:rsidRPr="00EF5249">
              <w:rPr>
                <w:rFonts w:ascii="Times New Roman" w:hAnsi="Times New Roman" w:cs="Times New Roman"/>
                <w:lang w:val="kk-KZ"/>
              </w:rPr>
              <w:t>-242,18</w:t>
            </w:r>
          </w:p>
        </w:tc>
        <w:tc>
          <w:tcPr>
            <w:tcW w:w="1776" w:type="dxa"/>
          </w:tcPr>
          <w:p w:rsidR="00EF5249" w:rsidRPr="00EF5249" w:rsidRDefault="00EF5249" w:rsidP="007377FC">
            <w:pPr>
              <w:spacing w:after="0" w:line="240" w:lineRule="auto"/>
              <w:ind w:firstLine="34"/>
              <w:jc w:val="center"/>
              <w:rPr>
                <w:rFonts w:ascii="Times New Roman" w:hAnsi="Times New Roman" w:cs="Times New Roman"/>
                <w:lang w:val="kk-KZ"/>
              </w:rPr>
            </w:pPr>
            <w:r w:rsidRPr="00EF5249">
              <w:rPr>
                <w:rFonts w:ascii="Times New Roman" w:hAnsi="Times New Roman" w:cs="Times New Roman"/>
                <w:lang w:val="kk-KZ"/>
              </w:rPr>
              <w:t>188,97</w:t>
            </w:r>
          </w:p>
        </w:tc>
        <w:tc>
          <w:tcPr>
            <w:tcW w:w="1629" w:type="dxa"/>
          </w:tcPr>
          <w:p w:rsidR="00EF5249" w:rsidRPr="00EF5249" w:rsidRDefault="00EF5249" w:rsidP="007377FC">
            <w:pPr>
              <w:spacing w:after="0" w:line="240" w:lineRule="auto"/>
              <w:ind w:firstLine="34"/>
              <w:jc w:val="center"/>
              <w:rPr>
                <w:rFonts w:ascii="Times New Roman" w:hAnsi="Times New Roman" w:cs="Times New Roman"/>
                <w:lang w:val="kk-KZ"/>
              </w:rPr>
            </w:pPr>
            <w:r w:rsidRPr="00EF5249">
              <w:rPr>
                <w:rFonts w:ascii="Times New Roman" w:hAnsi="Times New Roman" w:cs="Times New Roman"/>
                <w:lang w:val="kk-KZ"/>
              </w:rPr>
              <w:t>-228,94</w:t>
            </w:r>
          </w:p>
        </w:tc>
      </w:tr>
      <w:tr w:rsidR="00EF5249" w:rsidRPr="00EF5249" w:rsidTr="005530CF">
        <w:tc>
          <w:tcPr>
            <w:tcW w:w="1195" w:type="dxa"/>
          </w:tcPr>
          <w:p w:rsidR="00EF5249" w:rsidRPr="00EF5249" w:rsidRDefault="00EF5249" w:rsidP="007377FC">
            <w:pPr>
              <w:spacing w:after="0" w:line="240" w:lineRule="auto"/>
              <w:ind w:firstLine="34"/>
              <w:jc w:val="center"/>
              <w:rPr>
                <w:rFonts w:ascii="Times New Roman" w:hAnsi="Times New Roman" w:cs="Times New Roman"/>
                <w:lang w:val="kk-KZ"/>
              </w:rPr>
            </w:pPr>
            <w:r w:rsidRPr="00EF5249">
              <w:rPr>
                <w:rFonts w:ascii="Times New Roman" w:hAnsi="Times New Roman" w:cs="Times New Roman"/>
                <w:lang w:val="en-US"/>
              </w:rPr>
              <w:t>H</w:t>
            </w:r>
            <w:r w:rsidRPr="00EF5249">
              <w:rPr>
                <w:rFonts w:ascii="Times New Roman" w:hAnsi="Times New Roman" w:cs="Times New Roman"/>
                <w:vertAlign w:val="subscript"/>
                <w:lang w:val="en-US"/>
              </w:rPr>
              <w:t>2</w:t>
            </w:r>
            <w:r w:rsidRPr="00EF5249">
              <w:rPr>
                <w:rFonts w:ascii="Times New Roman" w:hAnsi="Times New Roman" w:cs="Times New Roman"/>
                <w:lang w:val="en-US"/>
              </w:rPr>
              <w:t>O</w:t>
            </w:r>
          </w:p>
        </w:tc>
        <w:tc>
          <w:tcPr>
            <w:tcW w:w="3016" w:type="dxa"/>
          </w:tcPr>
          <w:p w:rsidR="00EF5249" w:rsidRPr="005530CF" w:rsidRDefault="005530CF" w:rsidP="007377FC">
            <w:pPr>
              <w:spacing w:after="0" w:line="240" w:lineRule="auto"/>
              <w:ind w:firstLine="34"/>
              <w:jc w:val="center"/>
              <w:rPr>
                <w:rFonts w:ascii="Times New Roman" w:hAnsi="Times New Roman" w:cs="Times New Roman"/>
                <w:lang w:val="en-US"/>
              </w:rPr>
            </w:pPr>
            <w:r>
              <w:rPr>
                <w:rFonts w:ascii="Times New Roman" w:hAnsi="Times New Roman" w:cs="Times New Roman"/>
                <w:lang w:val="en-US"/>
              </w:rPr>
              <w:t>liquid</w:t>
            </w:r>
          </w:p>
        </w:tc>
        <w:tc>
          <w:tcPr>
            <w:tcW w:w="2130" w:type="dxa"/>
          </w:tcPr>
          <w:p w:rsidR="00EF5249" w:rsidRPr="00EF5249" w:rsidRDefault="00EF5249" w:rsidP="007377FC">
            <w:pPr>
              <w:spacing w:after="0" w:line="240" w:lineRule="auto"/>
              <w:ind w:firstLine="34"/>
              <w:jc w:val="center"/>
              <w:rPr>
                <w:rFonts w:ascii="Times New Roman" w:hAnsi="Times New Roman" w:cs="Times New Roman"/>
                <w:lang w:val="kk-KZ"/>
              </w:rPr>
            </w:pPr>
            <w:r w:rsidRPr="00EF5249">
              <w:rPr>
                <w:rFonts w:ascii="Times New Roman" w:hAnsi="Times New Roman" w:cs="Times New Roman"/>
                <w:lang w:val="kk-KZ"/>
              </w:rPr>
              <w:t>-286,26</w:t>
            </w:r>
          </w:p>
        </w:tc>
        <w:tc>
          <w:tcPr>
            <w:tcW w:w="1776" w:type="dxa"/>
          </w:tcPr>
          <w:p w:rsidR="00EF5249" w:rsidRPr="00EF5249" w:rsidRDefault="00EF5249" w:rsidP="007377FC">
            <w:pPr>
              <w:spacing w:after="0" w:line="240" w:lineRule="auto"/>
              <w:ind w:firstLine="34"/>
              <w:jc w:val="center"/>
              <w:rPr>
                <w:rFonts w:ascii="Times New Roman" w:hAnsi="Times New Roman" w:cs="Times New Roman"/>
                <w:lang w:val="kk-KZ"/>
              </w:rPr>
            </w:pPr>
            <w:r w:rsidRPr="00EF5249">
              <w:rPr>
                <w:rFonts w:ascii="Times New Roman" w:hAnsi="Times New Roman" w:cs="Times New Roman"/>
                <w:lang w:val="kk-KZ"/>
              </w:rPr>
              <w:t>70,06</w:t>
            </w:r>
          </w:p>
        </w:tc>
        <w:tc>
          <w:tcPr>
            <w:tcW w:w="1629" w:type="dxa"/>
          </w:tcPr>
          <w:p w:rsidR="00EF5249" w:rsidRPr="00EF5249" w:rsidRDefault="00EF5249" w:rsidP="007377FC">
            <w:pPr>
              <w:spacing w:after="0" w:line="240" w:lineRule="auto"/>
              <w:ind w:firstLine="34"/>
              <w:jc w:val="center"/>
              <w:rPr>
                <w:rFonts w:ascii="Times New Roman" w:hAnsi="Times New Roman" w:cs="Times New Roman"/>
                <w:lang w:val="kk-KZ"/>
              </w:rPr>
            </w:pPr>
            <w:r w:rsidRPr="00EF5249">
              <w:rPr>
                <w:rFonts w:ascii="Times New Roman" w:hAnsi="Times New Roman" w:cs="Times New Roman"/>
                <w:lang w:val="kk-KZ"/>
              </w:rPr>
              <w:t>-237,53</w:t>
            </w:r>
          </w:p>
        </w:tc>
      </w:tr>
      <w:tr w:rsidR="005530CF" w:rsidRPr="00EF5249" w:rsidTr="005530CF">
        <w:tc>
          <w:tcPr>
            <w:tcW w:w="1195" w:type="dxa"/>
          </w:tcPr>
          <w:p w:rsidR="005530CF" w:rsidRPr="00EF5249" w:rsidRDefault="005530CF" w:rsidP="005530CF">
            <w:pPr>
              <w:spacing w:after="0" w:line="240" w:lineRule="auto"/>
              <w:ind w:firstLine="34"/>
              <w:jc w:val="center"/>
              <w:rPr>
                <w:rFonts w:ascii="Times New Roman" w:hAnsi="Times New Roman" w:cs="Times New Roman"/>
                <w:lang w:val="kk-KZ"/>
              </w:rPr>
            </w:pPr>
            <w:r w:rsidRPr="00EF5249">
              <w:rPr>
                <w:rFonts w:ascii="Times New Roman" w:hAnsi="Times New Roman" w:cs="Times New Roman"/>
                <w:lang w:val="en-US"/>
              </w:rPr>
              <w:t>H</w:t>
            </w:r>
            <w:r w:rsidRPr="00EF5249">
              <w:rPr>
                <w:rFonts w:ascii="Times New Roman" w:hAnsi="Times New Roman" w:cs="Times New Roman"/>
                <w:vertAlign w:val="subscript"/>
                <w:lang w:val="en-US"/>
              </w:rPr>
              <w:t>2</w:t>
            </w:r>
            <w:r w:rsidRPr="00EF5249">
              <w:rPr>
                <w:rFonts w:ascii="Times New Roman" w:hAnsi="Times New Roman" w:cs="Times New Roman"/>
                <w:lang w:val="en-US"/>
              </w:rPr>
              <w:t>O</w:t>
            </w:r>
          </w:p>
        </w:tc>
        <w:tc>
          <w:tcPr>
            <w:tcW w:w="3016" w:type="dxa"/>
          </w:tcPr>
          <w:p w:rsidR="005530CF" w:rsidRPr="005530CF" w:rsidRDefault="005530CF" w:rsidP="005530CF">
            <w:pPr>
              <w:spacing w:after="0" w:line="240" w:lineRule="auto"/>
              <w:ind w:firstLine="34"/>
              <w:jc w:val="center"/>
              <w:rPr>
                <w:rFonts w:ascii="Times New Roman" w:hAnsi="Times New Roman" w:cs="Times New Roman"/>
                <w:lang w:val="en-US"/>
              </w:rPr>
            </w:pPr>
            <w:r>
              <w:rPr>
                <w:rFonts w:ascii="Times New Roman" w:hAnsi="Times New Roman" w:cs="Times New Roman"/>
                <w:lang w:val="en-US"/>
              </w:rPr>
              <w:t>crystal</w:t>
            </w:r>
          </w:p>
        </w:tc>
        <w:tc>
          <w:tcPr>
            <w:tcW w:w="2130" w:type="dxa"/>
          </w:tcPr>
          <w:p w:rsidR="005530CF" w:rsidRPr="00EF5249" w:rsidRDefault="005530CF" w:rsidP="005530CF">
            <w:pPr>
              <w:spacing w:after="0" w:line="240" w:lineRule="auto"/>
              <w:ind w:firstLine="34"/>
              <w:jc w:val="center"/>
              <w:rPr>
                <w:rFonts w:ascii="Times New Roman" w:hAnsi="Times New Roman" w:cs="Times New Roman"/>
                <w:lang w:val="kk-KZ"/>
              </w:rPr>
            </w:pPr>
            <w:r w:rsidRPr="00EF5249">
              <w:rPr>
                <w:rFonts w:ascii="Times New Roman" w:hAnsi="Times New Roman" w:cs="Times New Roman"/>
                <w:lang w:val="kk-KZ"/>
              </w:rPr>
              <w:t>-292,25</w:t>
            </w:r>
          </w:p>
        </w:tc>
        <w:tc>
          <w:tcPr>
            <w:tcW w:w="1776" w:type="dxa"/>
          </w:tcPr>
          <w:p w:rsidR="005530CF" w:rsidRPr="00EF5249" w:rsidRDefault="005530CF" w:rsidP="005530CF">
            <w:pPr>
              <w:spacing w:after="0" w:line="240" w:lineRule="auto"/>
              <w:ind w:firstLine="34"/>
              <w:jc w:val="center"/>
              <w:rPr>
                <w:rFonts w:ascii="Times New Roman" w:hAnsi="Times New Roman" w:cs="Times New Roman"/>
                <w:lang w:val="kk-KZ"/>
              </w:rPr>
            </w:pPr>
            <w:r w:rsidRPr="00EF5249">
              <w:rPr>
                <w:rFonts w:ascii="Times New Roman" w:hAnsi="Times New Roman" w:cs="Times New Roman"/>
                <w:lang w:val="kk-KZ"/>
              </w:rPr>
              <w:t>39,39</w:t>
            </w:r>
          </w:p>
        </w:tc>
        <w:tc>
          <w:tcPr>
            <w:tcW w:w="1629" w:type="dxa"/>
          </w:tcPr>
          <w:p w:rsidR="005530CF" w:rsidRPr="00EF5249" w:rsidRDefault="005530CF" w:rsidP="005530CF">
            <w:pPr>
              <w:spacing w:after="0" w:line="240" w:lineRule="auto"/>
              <w:ind w:firstLine="34"/>
              <w:jc w:val="center"/>
              <w:rPr>
                <w:rFonts w:ascii="Times New Roman" w:hAnsi="Times New Roman" w:cs="Times New Roman"/>
                <w:lang w:val="kk-KZ"/>
              </w:rPr>
            </w:pPr>
            <w:r w:rsidRPr="00EF5249">
              <w:rPr>
                <w:rFonts w:ascii="Times New Roman" w:hAnsi="Times New Roman" w:cs="Times New Roman"/>
                <w:lang w:val="kk-KZ"/>
              </w:rPr>
              <w:t>-234,43</w:t>
            </w:r>
          </w:p>
        </w:tc>
      </w:tr>
      <w:tr w:rsidR="005530CF" w:rsidRPr="00EF5249" w:rsidTr="005530CF">
        <w:tc>
          <w:tcPr>
            <w:tcW w:w="1195" w:type="dxa"/>
          </w:tcPr>
          <w:p w:rsidR="005530CF" w:rsidRPr="00EF5249" w:rsidRDefault="005530CF" w:rsidP="005530CF">
            <w:pPr>
              <w:spacing w:after="0" w:line="240" w:lineRule="auto"/>
              <w:ind w:firstLine="34"/>
              <w:jc w:val="center"/>
              <w:rPr>
                <w:rFonts w:ascii="Times New Roman" w:hAnsi="Times New Roman" w:cs="Times New Roman"/>
                <w:lang w:val="en-US"/>
              </w:rPr>
            </w:pPr>
            <w:r w:rsidRPr="00EF5249">
              <w:rPr>
                <w:rFonts w:ascii="Times New Roman" w:hAnsi="Times New Roman" w:cs="Times New Roman"/>
                <w:lang w:val="en-US"/>
              </w:rPr>
              <w:t>NaCl</w:t>
            </w:r>
          </w:p>
        </w:tc>
        <w:tc>
          <w:tcPr>
            <w:tcW w:w="3016" w:type="dxa"/>
          </w:tcPr>
          <w:p w:rsidR="005530CF" w:rsidRPr="005530CF" w:rsidRDefault="005530CF" w:rsidP="005530CF">
            <w:pPr>
              <w:spacing w:after="0" w:line="240" w:lineRule="auto"/>
              <w:ind w:firstLine="34"/>
              <w:jc w:val="center"/>
              <w:rPr>
                <w:rFonts w:ascii="Times New Roman" w:hAnsi="Times New Roman" w:cs="Times New Roman"/>
                <w:lang w:val="en-US"/>
              </w:rPr>
            </w:pPr>
            <w:r>
              <w:rPr>
                <w:rFonts w:ascii="Times New Roman" w:hAnsi="Times New Roman" w:cs="Times New Roman"/>
                <w:lang w:val="en-US"/>
              </w:rPr>
              <w:t>crystal</w:t>
            </w:r>
          </w:p>
        </w:tc>
        <w:tc>
          <w:tcPr>
            <w:tcW w:w="2130" w:type="dxa"/>
          </w:tcPr>
          <w:p w:rsidR="005530CF" w:rsidRPr="00EF5249" w:rsidRDefault="005530CF" w:rsidP="005530CF">
            <w:pPr>
              <w:spacing w:after="0" w:line="240" w:lineRule="auto"/>
              <w:ind w:firstLine="34"/>
              <w:jc w:val="center"/>
              <w:rPr>
                <w:rFonts w:ascii="Times New Roman" w:hAnsi="Times New Roman" w:cs="Times New Roman"/>
                <w:lang w:val="kk-KZ"/>
              </w:rPr>
            </w:pPr>
            <w:r w:rsidRPr="00EF5249">
              <w:rPr>
                <w:rFonts w:ascii="Times New Roman" w:hAnsi="Times New Roman" w:cs="Times New Roman"/>
                <w:lang w:val="kk-KZ"/>
              </w:rPr>
              <w:t>-411,58</w:t>
            </w:r>
          </w:p>
        </w:tc>
        <w:tc>
          <w:tcPr>
            <w:tcW w:w="1776" w:type="dxa"/>
          </w:tcPr>
          <w:p w:rsidR="005530CF" w:rsidRPr="00EF5249" w:rsidRDefault="005530CF" w:rsidP="005530CF">
            <w:pPr>
              <w:spacing w:after="0" w:line="240" w:lineRule="auto"/>
              <w:ind w:firstLine="34"/>
              <w:jc w:val="center"/>
              <w:rPr>
                <w:rFonts w:ascii="Times New Roman" w:hAnsi="Times New Roman" w:cs="Times New Roman"/>
                <w:lang w:val="kk-KZ"/>
              </w:rPr>
            </w:pPr>
            <w:r w:rsidRPr="00EF5249">
              <w:rPr>
                <w:rFonts w:ascii="Times New Roman" w:hAnsi="Times New Roman" w:cs="Times New Roman"/>
                <w:lang w:val="kk-KZ"/>
              </w:rPr>
              <w:t>72,49</w:t>
            </w:r>
          </w:p>
        </w:tc>
        <w:tc>
          <w:tcPr>
            <w:tcW w:w="1629" w:type="dxa"/>
          </w:tcPr>
          <w:p w:rsidR="005530CF" w:rsidRPr="00EF5249" w:rsidRDefault="005530CF" w:rsidP="005530CF">
            <w:pPr>
              <w:spacing w:after="0" w:line="240" w:lineRule="auto"/>
              <w:ind w:firstLine="34"/>
              <w:jc w:val="center"/>
              <w:rPr>
                <w:rFonts w:ascii="Times New Roman" w:hAnsi="Times New Roman" w:cs="Times New Roman"/>
                <w:lang w:val="kk-KZ"/>
              </w:rPr>
            </w:pPr>
            <w:r w:rsidRPr="00EF5249">
              <w:rPr>
                <w:rFonts w:ascii="Times New Roman" w:hAnsi="Times New Roman" w:cs="Times New Roman"/>
                <w:lang w:val="kk-KZ"/>
              </w:rPr>
              <w:t>-384,50</w:t>
            </w:r>
          </w:p>
        </w:tc>
      </w:tr>
      <w:tr w:rsidR="005530CF" w:rsidRPr="00EF5249" w:rsidTr="005530CF">
        <w:tc>
          <w:tcPr>
            <w:tcW w:w="1195" w:type="dxa"/>
          </w:tcPr>
          <w:p w:rsidR="005530CF" w:rsidRPr="00EF5249" w:rsidRDefault="005530CF" w:rsidP="005530CF">
            <w:pPr>
              <w:spacing w:after="0" w:line="240" w:lineRule="auto"/>
              <w:ind w:firstLine="34"/>
              <w:jc w:val="center"/>
              <w:rPr>
                <w:rFonts w:ascii="Times New Roman" w:hAnsi="Times New Roman" w:cs="Times New Roman"/>
                <w:lang w:val="en-US"/>
              </w:rPr>
            </w:pPr>
            <w:r w:rsidRPr="00EF5249">
              <w:rPr>
                <w:rFonts w:ascii="Times New Roman" w:hAnsi="Times New Roman" w:cs="Times New Roman"/>
                <w:lang w:val="en-US"/>
              </w:rPr>
              <w:t>SiO</w:t>
            </w:r>
            <w:r w:rsidRPr="00EF5249">
              <w:rPr>
                <w:rFonts w:ascii="Times New Roman" w:hAnsi="Times New Roman" w:cs="Times New Roman"/>
                <w:vertAlign w:val="subscript"/>
                <w:lang w:val="en-US"/>
              </w:rPr>
              <w:t>2</w:t>
            </w:r>
          </w:p>
        </w:tc>
        <w:tc>
          <w:tcPr>
            <w:tcW w:w="3016" w:type="dxa"/>
          </w:tcPr>
          <w:p w:rsidR="005530CF" w:rsidRPr="005530CF" w:rsidRDefault="005530CF" w:rsidP="005530CF">
            <w:pPr>
              <w:spacing w:after="0" w:line="240" w:lineRule="auto"/>
              <w:ind w:firstLine="34"/>
              <w:jc w:val="center"/>
              <w:rPr>
                <w:rFonts w:ascii="Times New Roman" w:hAnsi="Times New Roman" w:cs="Times New Roman"/>
                <w:lang w:val="en-US"/>
              </w:rPr>
            </w:pPr>
            <w:r>
              <w:rPr>
                <w:rFonts w:ascii="Times New Roman" w:hAnsi="Times New Roman" w:cs="Times New Roman"/>
                <w:lang w:val="en-US"/>
              </w:rPr>
              <w:t>crystal</w:t>
            </w:r>
          </w:p>
        </w:tc>
        <w:tc>
          <w:tcPr>
            <w:tcW w:w="2130" w:type="dxa"/>
          </w:tcPr>
          <w:p w:rsidR="005530CF" w:rsidRPr="00EF5249" w:rsidRDefault="005530CF" w:rsidP="005530CF">
            <w:pPr>
              <w:spacing w:after="0" w:line="240" w:lineRule="auto"/>
              <w:ind w:firstLine="34"/>
              <w:jc w:val="center"/>
              <w:rPr>
                <w:rFonts w:ascii="Times New Roman" w:hAnsi="Times New Roman" w:cs="Times New Roman"/>
                <w:lang w:val="kk-KZ"/>
              </w:rPr>
            </w:pPr>
            <w:r w:rsidRPr="00EF5249">
              <w:rPr>
                <w:rFonts w:ascii="Times New Roman" w:hAnsi="Times New Roman" w:cs="Times New Roman"/>
                <w:lang w:val="kk-KZ"/>
              </w:rPr>
              <w:t>-860,63</w:t>
            </w:r>
          </w:p>
        </w:tc>
        <w:tc>
          <w:tcPr>
            <w:tcW w:w="1776" w:type="dxa"/>
          </w:tcPr>
          <w:p w:rsidR="005530CF" w:rsidRPr="00EF5249" w:rsidRDefault="005530CF" w:rsidP="005530CF">
            <w:pPr>
              <w:spacing w:after="0" w:line="240" w:lineRule="auto"/>
              <w:ind w:firstLine="34"/>
              <w:jc w:val="center"/>
              <w:rPr>
                <w:rFonts w:ascii="Times New Roman" w:hAnsi="Times New Roman" w:cs="Times New Roman"/>
                <w:lang w:val="kk-KZ"/>
              </w:rPr>
            </w:pPr>
            <w:r w:rsidRPr="00EF5249">
              <w:rPr>
                <w:rFonts w:ascii="Times New Roman" w:hAnsi="Times New Roman" w:cs="Times New Roman"/>
                <w:lang w:val="kk-KZ"/>
              </w:rPr>
              <w:t>41,49</w:t>
            </w:r>
          </w:p>
        </w:tc>
        <w:tc>
          <w:tcPr>
            <w:tcW w:w="1629" w:type="dxa"/>
          </w:tcPr>
          <w:p w:rsidR="005530CF" w:rsidRPr="00EF5249" w:rsidRDefault="005530CF" w:rsidP="005530CF">
            <w:pPr>
              <w:spacing w:after="0" w:line="240" w:lineRule="auto"/>
              <w:ind w:firstLine="34"/>
              <w:jc w:val="center"/>
              <w:rPr>
                <w:rFonts w:ascii="Times New Roman" w:hAnsi="Times New Roman" w:cs="Times New Roman"/>
                <w:lang w:val="kk-KZ"/>
              </w:rPr>
            </w:pPr>
            <w:r w:rsidRPr="00EF5249">
              <w:rPr>
                <w:rFonts w:ascii="Times New Roman" w:hAnsi="Times New Roman" w:cs="Times New Roman"/>
                <w:lang w:val="kk-KZ"/>
              </w:rPr>
              <w:t>-806,16</w:t>
            </w:r>
          </w:p>
        </w:tc>
      </w:tr>
      <w:tr w:rsidR="005530CF" w:rsidRPr="00EF5249" w:rsidTr="005530CF">
        <w:tc>
          <w:tcPr>
            <w:tcW w:w="1195" w:type="dxa"/>
          </w:tcPr>
          <w:p w:rsidR="005530CF" w:rsidRPr="005530CF" w:rsidRDefault="005530CF" w:rsidP="005530CF">
            <w:pPr>
              <w:spacing w:after="0" w:line="240" w:lineRule="auto"/>
              <w:ind w:firstLine="34"/>
              <w:jc w:val="center"/>
              <w:rPr>
                <w:rFonts w:ascii="Times New Roman" w:hAnsi="Times New Roman" w:cs="Times New Roman"/>
                <w:lang w:val="en-US"/>
              </w:rPr>
            </w:pPr>
            <w:r>
              <w:rPr>
                <w:rFonts w:ascii="Times New Roman" w:hAnsi="Times New Roman" w:cs="Times New Roman"/>
                <w:lang w:val="en-US"/>
              </w:rPr>
              <w:t>Silica</w:t>
            </w:r>
          </w:p>
        </w:tc>
        <w:tc>
          <w:tcPr>
            <w:tcW w:w="3016" w:type="dxa"/>
          </w:tcPr>
          <w:p w:rsidR="005530CF" w:rsidRPr="005530CF" w:rsidRDefault="005530CF" w:rsidP="005530CF">
            <w:pPr>
              <w:spacing w:after="0" w:line="240" w:lineRule="auto"/>
              <w:ind w:firstLine="34"/>
              <w:jc w:val="center"/>
              <w:rPr>
                <w:rFonts w:ascii="Times New Roman" w:hAnsi="Times New Roman" w:cs="Times New Roman"/>
                <w:lang w:val="en-US"/>
              </w:rPr>
            </w:pPr>
            <w:r>
              <w:rPr>
                <w:rFonts w:ascii="Times New Roman" w:hAnsi="Times New Roman" w:cs="Times New Roman"/>
                <w:lang w:val="en-US"/>
              </w:rPr>
              <w:t>crystal</w:t>
            </w:r>
          </w:p>
        </w:tc>
        <w:tc>
          <w:tcPr>
            <w:tcW w:w="2130" w:type="dxa"/>
          </w:tcPr>
          <w:p w:rsidR="005530CF" w:rsidRPr="00EF5249" w:rsidRDefault="005530CF" w:rsidP="005530CF">
            <w:pPr>
              <w:spacing w:after="0" w:line="240" w:lineRule="auto"/>
              <w:ind w:firstLine="34"/>
              <w:jc w:val="center"/>
              <w:rPr>
                <w:rFonts w:ascii="Times New Roman" w:hAnsi="Times New Roman" w:cs="Times New Roman"/>
                <w:lang w:val="kk-KZ"/>
              </w:rPr>
            </w:pPr>
          </w:p>
        </w:tc>
        <w:tc>
          <w:tcPr>
            <w:tcW w:w="1776" w:type="dxa"/>
          </w:tcPr>
          <w:p w:rsidR="005530CF" w:rsidRPr="00EF5249" w:rsidRDefault="005530CF" w:rsidP="005530CF">
            <w:pPr>
              <w:spacing w:after="0" w:line="240" w:lineRule="auto"/>
              <w:ind w:firstLine="34"/>
              <w:jc w:val="center"/>
              <w:rPr>
                <w:rFonts w:ascii="Times New Roman" w:hAnsi="Times New Roman" w:cs="Times New Roman"/>
                <w:lang w:val="kk-KZ"/>
              </w:rPr>
            </w:pPr>
          </w:p>
        </w:tc>
        <w:tc>
          <w:tcPr>
            <w:tcW w:w="1629" w:type="dxa"/>
          </w:tcPr>
          <w:p w:rsidR="005530CF" w:rsidRPr="00EF5249" w:rsidRDefault="005530CF" w:rsidP="005530CF">
            <w:pPr>
              <w:spacing w:after="0" w:line="240" w:lineRule="auto"/>
              <w:ind w:firstLine="34"/>
              <w:jc w:val="center"/>
              <w:rPr>
                <w:rFonts w:ascii="Times New Roman" w:hAnsi="Times New Roman" w:cs="Times New Roman"/>
                <w:lang w:val="kk-KZ"/>
              </w:rPr>
            </w:pPr>
          </w:p>
        </w:tc>
      </w:tr>
      <w:tr w:rsidR="00EF5249" w:rsidRPr="00EF5249" w:rsidTr="005530CF">
        <w:tc>
          <w:tcPr>
            <w:tcW w:w="1195" w:type="dxa"/>
          </w:tcPr>
          <w:p w:rsidR="00EF5249" w:rsidRPr="00EF5249" w:rsidRDefault="00EF5249" w:rsidP="007377FC">
            <w:pPr>
              <w:spacing w:after="0" w:line="240" w:lineRule="auto"/>
              <w:ind w:firstLine="34"/>
              <w:jc w:val="center"/>
              <w:rPr>
                <w:rFonts w:ascii="Times New Roman" w:hAnsi="Times New Roman" w:cs="Times New Roman"/>
                <w:lang w:val="en-US"/>
              </w:rPr>
            </w:pPr>
            <w:r w:rsidRPr="00EF5249">
              <w:rPr>
                <w:rFonts w:ascii="Times New Roman" w:hAnsi="Times New Roman" w:cs="Times New Roman"/>
                <w:lang w:val="en-US"/>
              </w:rPr>
              <w:t>SiO</w:t>
            </w:r>
            <w:r w:rsidRPr="00EF5249">
              <w:rPr>
                <w:rFonts w:ascii="Times New Roman" w:hAnsi="Times New Roman" w:cs="Times New Roman"/>
                <w:vertAlign w:val="subscript"/>
                <w:lang w:val="en-US"/>
              </w:rPr>
              <w:t>2</w:t>
            </w:r>
          </w:p>
        </w:tc>
        <w:tc>
          <w:tcPr>
            <w:tcW w:w="3016" w:type="dxa"/>
          </w:tcPr>
          <w:p w:rsidR="00EF5249" w:rsidRPr="005530CF" w:rsidRDefault="005530CF" w:rsidP="007377FC">
            <w:pPr>
              <w:spacing w:after="0" w:line="240" w:lineRule="auto"/>
              <w:ind w:firstLine="34"/>
              <w:jc w:val="center"/>
              <w:rPr>
                <w:rFonts w:ascii="Times New Roman" w:hAnsi="Times New Roman" w:cs="Times New Roman"/>
                <w:lang w:val="en-US"/>
              </w:rPr>
            </w:pPr>
            <w:r>
              <w:rPr>
                <w:rFonts w:ascii="Times New Roman" w:hAnsi="Times New Roman" w:cs="Times New Roman"/>
                <w:lang w:val="en-US"/>
              </w:rPr>
              <w:t>glass-like</w:t>
            </w:r>
          </w:p>
        </w:tc>
        <w:tc>
          <w:tcPr>
            <w:tcW w:w="2130" w:type="dxa"/>
          </w:tcPr>
          <w:p w:rsidR="00EF5249" w:rsidRPr="00EF5249" w:rsidRDefault="00EF5249" w:rsidP="007377FC">
            <w:pPr>
              <w:spacing w:after="0" w:line="240" w:lineRule="auto"/>
              <w:ind w:firstLine="34"/>
              <w:jc w:val="center"/>
              <w:rPr>
                <w:rFonts w:ascii="Times New Roman" w:hAnsi="Times New Roman" w:cs="Times New Roman"/>
                <w:lang w:val="kk-KZ"/>
              </w:rPr>
            </w:pPr>
            <w:r w:rsidRPr="00EF5249">
              <w:rPr>
                <w:rFonts w:ascii="Times New Roman" w:hAnsi="Times New Roman" w:cs="Times New Roman"/>
                <w:lang w:val="kk-KZ"/>
              </w:rPr>
              <w:t>-848,47</w:t>
            </w:r>
          </w:p>
        </w:tc>
        <w:tc>
          <w:tcPr>
            <w:tcW w:w="1776" w:type="dxa"/>
          </w:tcPr>
          <w:p w:rsidR="00EF5249" w:rsidRPr="00EF5249" w:rsidRDefault="00EF5249" w:rsidP="007377FC">
            <w:pPr>
              <w:spacing w:after="0" w:line="240" w:lineRule="auto"/>
              <w:ind w:firstLine="34"/>
              <w:jc w:val="center"/>
              <w:rPr>
                <w:rFonts w:ascii="Times New Roman" w:hAnsi="Times New Roman" w:cs="Times New Roman"/>
                <w:lang w:val="kk-KZ"/>
              </w:rPr>
            </w:pPr>
            <w:r w:rsidRPr="00EF5249">
              <w:rPr>
                <w:rFonts w:ascii="Times New Roman" w:hAnsi="Times New Roman" w:cs="Times New Roman"/>
                <w:lang w:val="kk-KZ"/>
              </w:rPr>
              <w:t>46,93</w:t>
            </w:r>
          </w:p>
        </w:tc>
        <w:tc>
          <w:tcPr>
            <w:tcW w:w="1629" w:type="dxa"/>
          </w:tcPr>
          <w:p w:rsidR="00EF5249" w:rsidRPr="00EF5249" w:rsidRDefault="00EF5249" w:rsidP="007377FC">
            <w:pPr>
              <w:spacing w:after="0" w:line="240" w:lineRule="auto"/>
              <w:ind w:firstLine="34"/>
              <w:jc w:val="center"/>
              <w:rPr>
                <w:rFonts w:ascii="Times New Roman" w:hAnsi="Times New Roman" w:cs="Times New Roman"/>
                <w:lang w:val="kk-KZ"/>
              </w:rPr>
            </w:pPr>
            <w:r w:rsidRPr="00EF5249">
              <w:rPr>
                <w:rFonts w:ascii="Times New Roman" w:hAnsi="Times New Roman" w:cs="Times New Roman"/>
                <w:lang w:val="kk-KZ"/>
              </w:rPr>
              <w:t>-799,87</w:t>
            </w:r>
          </w:p>
        </w:tc>
      </w:tr>
      <w:tr w:rsidR="005530CF" w:rsidRPr="00EF5249" w:rsidTr="005530CF">
        <w:tc>
          <w:tcPr>
            <w:tcW w:w="1195" w:type="dxa"/>
          </w:tcPr>
          <w:p w:rsidR="005530CF" w:rsidRPr="00EF5249" w:rsidRDefault="005530CF" w:rsidP="005530CF">
            <w:pPr>
              <w:spacing w:after="0" w:line="240" w:lineRule="auto"/>
              <w:ind w:firstLine="34"/>
              <w:jc w:val="center"/>
              <w:rPr>
                <w:rFonts w:ascii="Times New Roman" w:hAnsi="Times New Roman" w:cs="Times New Roman"/>
                <w:lang w:val="en-US"/>
              </w:rPr>
            </w:pPr>
            <w:r w:rsidRPr="00EF5249">
              <w:rPr>
                <w:rFonts w:ascii="Times New Roman" w:hAnsi="Times New Roman" w:cs="Times New Roman"/>
                <w:lang w:val="en-US"/>
              </w:rPr>
              <w:t>Fe</w:t>
            </w:r>
            <w:r w:rsidRPr="00EF5249">
              <w:rPr>
                <w:rFonts w:ascii="Times New Roman" w:hAnsi="Times New Roman" w:cs="Times New Roman"/>
                <w:vertAlign w:val="subscript"/>
                <w:lang w:val="en-US"/>
              </w:rPr>
              <w:t>2</w:t>
            </w:r>
            <w:r w:rsidRPr="00EF5249">
              <w:rPr>
                <w:rFonts w:ascii="Times New Roman" w:hAnsi="Times New Roman" w:cs="Times New Roman"/>
                <w:lang w:val="en-US"/>
              </w:rPr>
              <w:t>O</w:t>
            </w:r>
            <w:r w:rsidRPr="00EF5249">
              <w:rPr>
                <w:rFonts w:ascii="Times New Roman" w:hAnsi="Times New Roman" w:cs="Times New Roman"/>
                <w:vertAlign w:val="subscript"/>
                <w:lang w:val="en-US"/>
              </w:rPr>
              <w:t>3</w:t>
            </w:r>
          </w:p>
        </w:tc>
        <w:tc>
          <w:tcPr>
            <w:tcW w:w="3016" w:type="dxa"/>
          </w:tcPr>
          <w:p w:rsidR="005530CF" w:rsidRPr="005530CF" w:rsidRDefault="005530CF" w:rsidP="005530CF">
            <w:pPr>
              <w:spacing w:after="0" w:line="240" w:lineRule="auto"/>
              <w:ind w:firstLine="34"/>
              <w:jc w:val="center"/>
              <w:rPr>
                <w:rFonts w:ascii="Times New Roman" w:hAnsi="Times New Roman" w:cs="Times New Roman"/>
                <w:lang w:val="en-US"/>
              </w:rPr>
            </w:pPr>
            <w:r>
              <w:rPr>
                <w:rFonts w:ascii="Times New Roman" w:hAnsi="Times New Roman" w:cs="Times New Roman"/>
                <w:lang w:val="en-US"/>
              </w:rPr>
              <w:t>crystal</w:t>
            </w:r>
          </w:p>
        </w:tc>
        <w:tc>
          <w:tcPr>
            <w:tcW w:w="2130" w:type="dxa"/>
          </w:tcPr>
          <w:p w:rsidR="005530CF" w:rsidRPr="00EF5249" w:rsidRDefault="005530CF" w:rsidP="005530CF">
            <w:pPr>
              <w:spacing w:after="0" w:line="240" w:lineRule="auto"/>
              <w:ind w:firstLine="34"/>
              <w:jc w:val="center"/>
              <w:rPr>
                <w:rFonts w:ascii="Times New Roman" w:hAnsi="Times New Roman" w:cs="Times New Roman"/>
                <w:lang w:val="kk-KZ"/>
              </w:rPr>
            </w:pPr>
            <w:r w:rsidRPr="00EF5249">
              <w:rPr>
                <w:rFonts w:ascii="Times New Roman" w:hAnsi="Times New Roman" w:cs="Times New Roman"/>
                <w:lang w:val="kk-KZ"/>
              </w:rPr>
              <w:t>-822,08</w:t>
            </w:r>
          </w:p>
        </w:tc>
        <w:tc>
          <w:tcPr>
            <w:tcW w:w="1776" w:type="dxa"/>
          </w:tcPr>
          <w:p w:rsidR="005530CF" w:rsidRPr="00EF5249" w:rsidRDefault="005530CF" w:rsidP="005530CF">
            <w:pPr>
              <w:spacing w:after="0" w:line="240" w:lineRule="auto"/>
              <w:ind w:firstLine="34"/>
              <w:jc w:val="center"/>
              <w:rPr>
                <w:rFonts w:ascii="Times New Roman" w:hAnsi="Times New Roman" w:cs="Times New Roman"/>
                <w:lang w:val="kk-KZ"/>
              </w:rPr>
            </w:pPr>
            <w:r w:rsidRPr="00EF5249">
              <w:rPr>
                <w:rFonts w:ascii="Times New Roman" w:hAnsi="Times New Roman" w:cs="Times New Roman"/>
                <w:lang w:val="kk-KZ"/>
              </w:rPr>
              <w:t>90,08</w:t>
            </w:r>
          </w:p>
        </w:tc>
        <w:tc>
          <w:tcPr>
            <w:tcW w:w="1629" w:type="dxa"/>
          </w:tcPr>
          <w:p w:rsidR="005530CF" w:rsidRPr="00EF5249" w:rsidRDefault="005530CF" w:rsidP="005530CF">
            <w:pPr>
              <w:spacing w:after="0" w:line="240" w:lineRule="auto"/>
              <w:ind w:firstLine="34"/>
              <w:jc w:val="center"/>
              <w:rPr>
                <w:rFonts w:ascii="Times New Roman" w:hAnsi="Times New Roman" w:cs="Times New Roman"/>
                <w:lang w:val="kk-KZ"/>
              </w:rPr>
            </w:pPr>
            <w:r w:rsidRPr="00EF5249">
              <w:rPr>
                <w:rFonts w:ascii="Times New Roman" w:hAnsi="Times New Roman" w:cs="Times New Roman"/>
                <w:lang w:val="kk-KZ"/>
              </w:rPr>
              <w:t>-742,05</w:t>
            </w:r>
          </w:p>
        </w:tc>
      </w:tr>
      <w:tr w:rsidR="005530CF" w:rsidRPr="00EF5249" w:rsidTr="005530CF">
        <w:tc>
          <w:tcPr>
            <w:tcW w:w="1195" w:type="dxa"/>
          </w:tcPr>
          <w:p w:rsidR="005530CF" w:rsidRPr="00EF5249" w:rsidRDefault="005530CF" w:rsidP="005530CF">
            <w:pPr>
              <w:spacing w:after="0" w:line="240" w:lineRule="auto"/>
              <w:ind w:firstLine="34"/>
              <w:jc w:val="center"/>
              <w:rPr>
                <w:rFonts w:ascii="Times New Roman" w:hAnsi="Times New Roman" w:cs="Times New Roman"/>
                <w:vertAlign w:val="subscript"/>
                <w:lang w:val="en-US"/>
              </w:rPr>
            </w:pPr>
            <w:r w:rsidRPr="00EF5249">
              <w:rPr>
                <w:rFonts w:ascii="Times New Roman" w:hAnsi="Times New Roman" w:cs="Times New Roman"/>
                <w:lang w:val="en-US"/>
              </w:rPr>
              <w:t>Al</w:t>
            </w:r>
            <w:r w:rsidRPr="00EF5249">
              <w:rPr>
                <w:rFonts w:ascii="Times New Roman" w:hAnsi="Times New Roman" w:cs="Times New Roman"/>
                <w:vertAlign w:val="subscript"/>
                <w:lang w:val="en-US"/>
              </w:rPr>
              <w:t>2</w:t>
            </w:r>
            <w:r w:rsidRPr="00EF5249">
              <w:rPr>
                <w:rFonts w:ascii="Times New Roman" w:hAnsi="Times New Roman" w:cs="Times New Roman"/>
                <w:lang w:val="en-US"/>
              </w:rPr>
              <w:t>O</w:t>
            </w:r>
            <w:r w:rsidRPr="00EF5249">
              <w:rPr>
                <w:rFonts w:ascii="Times New Roman" w:hAnsi="Times New Roman" w:cs="Times New Roman"/>
                <w:vertAlign w:val="subscript"/>
                <w:lang w:val="en-US"/>
              </w:rPr>
              <w:t>3</w:t>
            </w:r>
          </w:p>
        </w:tc>
        <w:tc>
          <w:tcPr>
            <w:tcW w:w="3016" w:type="dxa"/>
          </w:tcPr>
          <w:p w:rsidR="005530CF" w:rsidRPr="005530CF" w:rsidRDefault="005530CF" w:rsidP="005530CF">
            <w:pPr>
              <w:spacing w:after="0" w:line="240" w:lineRule="auto"/>
              <w:ind w:firstLine="34"/>
              <w:jc w:val="center"/>
              <w:rPr>
                <w:rFonts w:ascii="Times New Roman" w:hAnsi="Times New Roman" w:cs="Times New Roman"/>
                <w:lang w:val="en-US"/>
              </w:rPr>
            </w:pPr>
            <w:r>
              <w:rPr>
                <w:rFonts w:ascii="Times New Roman" w:hAnsi="Times New Roman" w:cs="Times New Roman"/>
                <w:lang w:val="en-US"/>
              </w:rPr>
              <w:t>crystal</w:t>
            </w:r>
          </w:p>
        </w:tc>
        <w:tc>
          <w:tcPr>
            <w:tcW w:w="2130" w:type="dxa"/>
          </w:tcPr>
          <w:p w:rsidR="005530CF" w:rsidRPr="00EF5249" w:rsidRDefault="005530CF" w:rsidP="005530CF">
            <w:pPr>
              <w:spacing w:after="0" w:line="240" w:lineRule="auto"/>
              <w:ind w:firstLine="34"/>
              <w:jc w:val="center"/>
              <w:rPr>
                <w:rFonts w:ascii="Times New Roman" w:hAnsi="Times New Roman" w:cs="Times New Roman"/>
                <w:lang w:val="kk-KZ"/>
              </w:rPr>
            </w:pPr>
            <w:r w:rsidRPr="00EF5249">
              <w:rPr>
                <w:rFonts w:ascii="Times New Roman" w:hAnsi="Times New Roman" w:cs="Times New Roman"/>
                <w:lang w:val="kk-KZ"/>
              </w:rPr>
              <w:t>-1672,23</w:t>
            </w:r>
          </w:p>
        </w:tc>
        <w:tc>
          <w:tcPr>
            <w:tcW w:w="1776" w:type="dxa"/>
          </w:tcPr>
          <w:p w:rsidR="005530CF" w:rsidRPr="00EF5249" w:rsidRDefault="005530CF" w:rsidP="005530CF">
            <w:pPr>
              <w:spacing w:after="0" w:line="240" w:lineRule="auto"/>
              <w:ind w:firstLine="34"/>
              <w:jc w:val="center"/>
              <w:rPr>
                <w:rFonts w:ascii="Times New Roman" w:hAnsi="Times New Roman" w:cs="Times New Roman"/>
                <w:lang w:val="kk-KZ"/>
              </w:rPr>
            </w:pPr>
            <w:r w:rsidRPr="00EF5249">
              <w:rPr>
                <w:rFonts w:ascii="Times New Roman" w:hAnsi="Times New Roman" w:cs="Times New Roman"/>
                <w:lang w:val="kk-KZ"/>
              </w:rPr>
              <w:t>51,08</w:t>
            </w:r>
          </w:p>
        </w:tc>
        <w:tc>
          <w:tcPr>
            <w:tcW w:w="1629" w:type="dxa"/>
          </w:tcPr>
          <w:p w:rsidR="005530CF" w:rsidRPr="00EF5249" w:rsidRDefault="005530CF" w:rsidP="005530CF">
            <w:pPr>
              <w:spacing w:after="0" w:line="240" w:lineRule="auto"/>
              <w:ind w:firstLine="34"/>
              <w:jc w:val="center"/>
              <w:rPr>
                <w:rFonts w:ascii="Times New Roman" w:hAnsi="Times New Roman" w:cs="Times New Roman"/>
                <w:lang w:val="kk-KZ"/>
              </w:rPr>
            </w:pPr>
            <w:r w:rsidRPr="00EF5249">
              <w:rPr>
                <w:rFonts w:ascii="Times New Roman" w:hAnsi="Times New Roman" w:cs="Times New Roman"/>
                <w:lang w:val="kk-KZ"/>
              </w:rPr>
              <w:t>-1578,67</w:t>
            </w:r>
          </w:p>
        </w:tc>
      </w:tr>
      <w:tr w:rsidR="005530CF" w:rsidRPr="00EF5249" w:rsidTr="005530CF">
        <w:tc>
          <w:tcPr>
            <w:tcW w:w="1195" w:type="dxa"/>
          </w:tcPr>
          <w:p w:rsidR="005530CF" w:rsidRPr="005530CF" w:rsidRDefault="005530CF" w:rsidP="005530CF">
            <w:pPr>
              <w:spacing w:after="0" w:line="240" w:lineRule="auto"/>
              <w:ind w:firstLine="34"/>
              <w:jc w:val="center"/>
              <w:rPr>
                <w:rFonts w:ascii="Times New Roman" w:hAnsi="Times New Roman" w:cs="Times New Roman"/>
                <w:lang w:val="en-US"/>
              </w:rPr>
            </w:pPr>
            <w:r>
              <w:rPr>
                <w:rFonts w:ascii="Times New Roman" w:hAnsi="Times New Roman" w:cs="Times New Roman"/>
                <w:lang w:val="en-US"/>
              </w:rPr>
              <w:t xml:space="preserve">Alumina </w:t>
            </w:r>
          </w:p>
        </w:tc>
        <w:tc>
          <w:tcPr>
            <w:tcW w:w="3016" w:type="dxa"/>
          </w:tcPr>
          <w:p w:rsidR="005530CF" w:rsidRPr="005530CF" w:rsidRDefault="005530CF" w:rsidP="005530CF">
            <w:pPr>
              <w:spacing w:after="0" w:line="240" w:lineRule="auto"/>
              <w:ind w:firstLine="34"/>
              <w:jc w:val="center"/>
              <w:rPr>
                <w:rFonts w:ascii="Times New Roman" w:hAnsi="Times New Roman" w:cs="Times New Roman"/>
                <w:lang w:val="en-US"/>
              </w:rPr>
            </w:pPr>
            <w:r>
              <w:rPr>
                <w:rFonts w:ascii="Times New Roman" w:hAnsi="Times New Roman" w:cs="Times New Roman"/>
                <w:lang w:val="en-US"/>
              </w:rPr>
              <w:t>crystal</w:t>
            </w:r>
          </w:p>
        </w:tc>
        <w:tc>
          <w:tcPr>
            <w:tcW w:w="2130" w:type="dxa"/>
          </w:tcPr>
          <w:p w:rsidR="005530CF" w:rsidRPr="00EF5249" w:rsidRDefault="005530CF" w:rsidP="005530CF">
            <w:pPr>
              <w:spacing w:after="0" w:line="240" w:lineRule="auto"/>
              <w:ind w:firstLine="34"/>
              <w:jc w:val="center"/>
              <w:rPr>
                <w:rFonts w:ascii="Times New Roman" w:hAnsi="Times New Roman" w:cs="Times New Roman"/>
                <w:lang w:val="kk-KZ"/>
              </w:rPr>
            </w:pPr>
          </w:p>
        </w:tc>
        <w:tc>
          <w:tcPr>
            <w:tcW w:w="1776" w:type="dxa"/>
          </w:tcPr>
          <w:p w:rsidR="005530CF" w:rsidRPr="00EF5249" w:rsidRDefault="005530CF" w:rsidP="005530CF">
            <w:pPr>
              <w:spacing w:after="0" w:line="240" w:lineRule="auto"/>
              <w:ind w:firstLine="34"/>
              <w:jc w:val="center"/>
              <w:rPr>
                <w:rFonts w:ascii="Times New Roman" w:hAnsi="Times New Roman" w:cs="Times New Roman"/>
                <w:lang w:val="kk-KZ"/>
              </w:rPr>
            </w:pPr>
          </w:p>
        </w:tc>
        <w:tc>
          <w:tcPr>
            <w:tcW w:w="1629" w:type="dxa"/>
          </w:tcPr>
          <w:p w:rsidR="005530CF" w:rsidRPr="00EF5249" w:rsidRDefault="005530CF" w:rsidP="005530CF">
            <w:pPr>
              <w:spacing w:after="0" w:line="240" w:lineRule="auto"/>
              <w:ind w:firstLine="34"/>
              <w:jc w:val="center"/>
              <w:rPr>
                <w:rFonts w:ascii="Times New Roman" w:hAnsi="Times New Roman" w:cs="Times New Roman"/>
                <w:lang w:val="kk-KZ"/>
              </w:rPr>
            </w:pPr>
          </w:p>
        </w:tc>
      </w:tr>
      <w:tr w:rsidR="005530CF" w:rsidRPr="00EF5249" w:rsidTr="005530CF">
        <w:tc>
          <w:tcPr>
            <w:tcW w:w="1195" w:type="dxa"/>
          </w:tcPr>
          <w:p w:rsidR="005530CF" w:rsidRPr="00EF5249" w:rsidRDefault="005530CF" w:rsidP="005530CF">
            <w:pPr>
              <w:spacing w:after="0" w:line="240" w:lineRule="auto"/>
              <w:ind w:firstLine="34"/>
              <w:jc w:val="center"/>
              <w:rPr>
                <w:rFonts w:ascii="Times New Roman" w:hAnsi="Times New Roman" w:cs="Times New Roman"/>
                <w:lang w:val="en-US"/>
              </w:rPr>
            </w:pPr>
            <w:r w:rsidRPr="00EF5249">
              <w:rPr>
                <w:rFonts w:ascii="Times New Roman" w:hAnsi="Times New Roman" w:cs="Times New Roman"/>
                <w:lang w:val="en-US"/>
              </w:rPr>
              <w:t>CaO</w:t>
            </w:r>
          </w:p>
        </w:tc>
        <w:tc>
          <w:tcPr>
            <w:tcW w:w="3016" w:type="dxa"/>
          </w:tcPr>
          <w:p w:rsidR="005530CF" w:rsidRPr="005530CF" w:rsidRDefault="005530CF" w:rsidP="005530CF">
            <w:pPr>
              <w:spacing w:after="0" w:line="240" w:lineRule="auto"/>
              <w:ind w:firstLine="34"/>
              <w:jc w:val="center"/>
              <w:rPr>
                <w:rFonts w:ascii="Times New Roman" w:hAnsi="Times New Roman" w:cs="Times New Roman"/>
                <w:lang w:val="en-US"/>
              </w:rPr>
            </w:pPr>
            <w:r>
              <w:rPr>
                <w:rFonts w:ascii="Times New Roman" w:hAnsi="Times New Roman" w:cs="Times New Roman"/>
                <w:lang w:val="en-US"/>
              </w:rPr>
              <w:t>crystal</w:t>
            </w:r>
          </w:p>
        </w:tc>
        <w:tc>
          <w:tcPr>
            <w:tcW w:w="2130" w:type="dxa"/>
          </w:tcPr>
          <w:p w:rsidR="005530CF" w:rsidRPr="00EF5249" w:rsidRDefault="005530CF" w:rsidP="005530CF">
            <w:pPr>
              <w:spacing w:after="0" w:line="240" w:lineRule="auto"/>
              <w:ind w:firstLine="34"/>
              <w:jc w:val="center"/>
              <w:rPr>
                <w:rFonts w:ascii="Times New Roman" w:hAnsi="Times New Roman" w:cs="Times New Roman"/>
                <w:lang w:val="kk-KZ"/>
              </w:rPr>
            </w:pPr>
            <w:r w:rsidRPr="00EF5249">
              <w:rPr>
                <w:rFonts w:ascii="Times New Roman" w:hAnsi="Times New Roman" w:cs="Times New Roman"/>
                <w:lang w:val="kk-KZ"/>
              </w:rPr>
              <w:t>-636,46</w:t>
            </w:r>
          </w:p>
        </w:tc>
        <w:tc>
          <w:tcPr>
            <w:tcW w:w="1776" w:type="dxa"/>
          </w:tcPr>
          <w:p w:rsidR="005530CF" w:rsidRPr="00EF5249" w:rsidRDefault="005530CF" w:rsidP="005530CF">
            <w:pPr>
              <w:spacing w:after="0" w:line="240" w:lineRule="auto"/>
              <w:ind w:firstLine="34"/>
              <w:jc w:val="center"/>
              <w:rPr>
                <w:rFonts w:ascii="Times New Roman" w:hAnsi="Times New Roman" w:cs="Times New Roman"/>
                <w:lang w:val="kk-KZ"/>
              </w:rPr>
            </w:pPr>
            <w:r w:rsidRPr="00EF5249">
              <w:rPr>
                <w:rFonts w:ascii="Times New Roman" w:hAnsi="Times New Roman" w:cs="Times New Roman"/>
                <w:lang w:val="kk-KZ"/>
              </w:rPr>
              <w:t>39,81</w:t>
            </w:r>
          </w:p>
        </w:tc>
        <w:tc>
          <w:tcPr>
            <w:tcW w:w="1629" w:type="dxa"/>
          </w:tcPr>
          <w:p w:rsidR="005530CF" w:rsidRPr="00EF5249" w:rsidRDefault="005530CF" w:rsidP="005530CF">
            <w:pPr>
              <w:spacing w:after="0" w:line="240" w:lineRule="auto"/>
              <w:ind w:firstLine="34"/>
              <w:jc w:val="center"/>
              <w:rPr>
                <w:rFonts w:ascii="Times New Roman" w:hAnsi="Times New Roman" w:cs="Times New Roman"/>
                <w:lang w:val="kk-KZ"/>
              </w:rPr>
            </w:pPr>
            <w:r w:rsidRPr="00EF5249">
              <w:rPr>
                <w:rFonts w:ascii="Times New Roman" w:hAnsi="Times New Roman" w:cs="Times New Roman"/>
                <w:lang w:val="kk-KZ"/>
              </w:rPr>
              <w:t>-605,04</w:t>
            </w:r>
          </w:p>
        </w:tc>
      </w:tr>
      <w:tr w:rsidR="005530CF" w:rsidRPr="00EF5249" w:rsidTr="005530CF">
        <w:tc>
          <w:tcPr>
            <w:tcW w:w="1195" w:type="dxa"/>
          </w:tcPr>
          <w:p w:rsidR="005530CF" w:rsidRPr="00EF5249" w:rsidRDefault="005530CF" w:rsidP="005530CF">
            <w:pPr>
              <w:spacing w:after="0" w:line="240" w:lineRule="auto"/>
              <w:ind w:firstLine="34"/>
              <w:jc w:val="center"/>
              <w:rPr>
                <w:rFonts w:ascii="Times New Roman" w:hAnsi="Times New Roman" w:cs="Times New Roman"/>
                <w:vertAlign w:val="subscript"/>
                <w:lang w:val="en-US"/>
              </w:rPr>
            </w:pPr>
            <w:r w:rsidRPr="00EF5249">
              <w:rPr>
                <w:rFonts w:ascii="Times New Roman" w:hAnsi="Times New Roman" w:cs="Times New Roman"/>
                <w:lang w:val="en-US"/>
              </w:rPr>
              <w:t>CaCO</w:t>
            </w:r>
            <w:r w:rsidRPr="00EF5249">
              <w:rPr>
                <w:rFonts w:ascii="Times New Roman" w:hAnsi="Times New Roman" w:cs="Times New Roman"/>
                <w:vertAlign w:val="subscript"/>
                <w:lang w:val="en-US"/>
              </w:rPr>
              <w:t>3</w:t>
            </w:r>
          </w:p>
        </w:tc>
        <w:tc>
          <w:tcPr>
            <w:tcW w:w="3016" w:type="dxa"/>
          </w:tcPr>
          <w:p w:rsidR="005530CF" w:rsidRPr="005530CF" w:rsidRDefault="005530CF" w:rsidP="005530CF">
            <w:pPr>
              <w:spacing w:after="0" w:line="240" w:lineRule="auto"/>
              <w:ind w:firstLine="34"/>
              <w:jc w:val="center"/>
              <w:rPr>
                <w:rFonts w:ascii="Times New Roman" w:hAnsi="Times New Roman" w:cs="Times New Roman"/>
                <w:lang w:val="en-US"/>
              </w:rPr>
            </w:pPr>
            <w:r>
              <w:rPr>
                <w:rFonts w:ascii="Times New Roman" w:hAnsi="Times New Roman" w:cs="Times New Roman"/>
                <w:lang w:val="en-US"/>
              </w:rPr>
              <w:t>crystal</w:t>
            </w:r>
          </w:p>
        </w:tc>
        <w:tc>
          <w:tcPr>
            <w:tcW w:w="2130" w:type="dxa"/>
          </w:tcPr>
          <w:p w:rsidR="005530CF" w:rsidRPr="00EF5249" w:rsidRDefault="005530CF" w:rsidP="005530CF">
            <w:pPr>
              <w:spacing w:after="0" w:line="240" w:lineRule="auto"/>
              <w:ind w:firstLine="34"/>
              <w:jc w:val="center"/>
              <w:rPr>
                <w:rFonts w:ascii="Times New Roman" w:hAnsi="Times New Roman" w:cs="Times New Roman"/>
                <w:lang w:val="kk-KZ"/>
              </w:rPr>
            </w:pPr>
            <w:r w:rsidRPr="00EF5249">
              <w:rPr>
                <w:rFonts w:ascii="Times New Roman" w:hAnsi="Times New Roman" w:cs="Times New Roman"/>
                <w:lang w:val="kk-KZ"/>
              </w:rPr>
              <w:t>-1208,61</w:t>
            </w:r>
          </w:p>
        </w:tc>
        <w:tc>
          <w:tcPr>
            <w:tcW w:w="1776" w:type="dxa"/>
          </w:tcPr>
          <w:p w:rsidR="005530CF" w:rsidRPr="00EF5249" w:rsidRDefault="005530CF" w:rsidP="005530CF">
            <w:pPr>
              <w:spacing w:after="0" w:line="240" w:lineRule="auto"/>
              <w:ind w:firstLine="34"/>
              <w:jc w:val="center"/>
              <w:rPr>
                <w:rFonts w:ascii="Times New Roman" w:hAnsi="Times New Roman" w:cs="Times New Roman"/>
                <w:lang w:val="kk-KZ"/>
              </w:rPr>
            </w:pPr>
            <w:r w:rsidRPr="00EF5249">
              <w:rPr>
                <w:rFonts w:ascii="Times New Roman" w:hAnsi="Times New Roman" w:cs="Times New Roman"/>
                <w:lang w:val="kk-KZ"/>
              </w:rPr>
              <w:t>93,02</w:t>
            </w:r>
          </w:p>
        </w:tc>
        <w:tc>
          <w:tcPr>
            <w:tcW w:w="1629" w:type="dxa"/>
          </w:tcPr>
          <w:p w:rsidR="005530CF" w:rsidRPr="00EF5249" w:rsidRDefault="005530CF" w:rsidP="005530CF">
            <w:pPr>
              <w:spacing w:after="0" w:line="240" w:lineRule="auto"/>
              <w:ind w:firstLine="34"/>
              <w:jc w:val="center"/>
              <w:rPr>
                <w:rFonts w:ascii="Times New Roman" w:hAnsi="Times New Roman" w:cs="Times New Roman"/>
                <w:lang w:val="kk-KZ"/>
              </w:rPr>
            </w:pPr>
            <w:r w:rsidRPr="00EF5249">
              <w:rPr>
                <w:rFonts w:ascii="Times New Roman" w:hAnsi="Times New Roman" w:cs="Times New Roman"/>
                <w:lang w:val="kk-KZ"/>
              </w:rPr>
              <w:t>-1130.38</w:t>
            </w:r>
          </w:p>
        </w:tc>
      </w:tr>
      <w:tr w:rsidR="005530CF" w:rsidRPr="00EF5249" w:rsidTr="005530CF">
        <w:tc>
          <w:tcPr>
            <w:tcW w:w="1195" w:type="dxa"/>
          </w:tcPr>
          <w:p w:rsidR="005530CF" w:rsidRPr="005530CF" w:rsidRDefault="005530CF" w:rsidP="005530CF">
            <w:pPr>
              <w:spacing w:after="0" w:line="240" w:lineRule="auto"/>
              <w:ind w:firstLine="34"/>
              <w:jc w:val="center"/>
              <w:rPr>
                <w:rFonts w:ascii="Times New Roman" w:hAnsi="Times New Roman" w:cs="Times New Roman"/>
                <w:lang w:val="en-US"/>
              </w:rPr>
            </w:pPr>
            <w:r>
              <w:rPr>
                <w:rFonts w:ascii="Times New Roman" w:hAnsi="Times New Roman" w:cs="Times New Roman"/>
                <w:lang w:val="en-US"/>
              </w:rPr>
              <w:t>calcite</w:t>
            </w:r>
          </w:p>
        </w:tc>
        <w:tc>
          <w:tcPr>
            <w:tcW w:w="3016" w:type="dxa"/>
          </w:tcPr>
          <w:p w:rsidR="005530CF" w:rsidRPr="005530CF" w:rsidRDefault="005530CF" w:rsidP="005530CF">
            <w:pPr>
              <w:spacing w:after="0" w:line="240" w:lineRule="auto"/>
              <w:ind w:firstLine="34"/>
              <w:jc w:val="center"/>
              <w:rPr>
                <w:rFonts w:ascii="Times New Roman" w:hAnsi="Times New Roman" w:cs="Times New Roman"/>
                <w:lang w:val="en-US"/>
              </w:rPr>
            </w:pPr>
            <w:r>
              <w:rPr>
                <w:rFonts w:ascii="Times New Roman" w:hAnsi="Times New Roman" w:cs="Times New Roman"/>
                <w:lang w:val="en-US"/>
              </w:rPr>
              <w:t>crystal</w:t>
            </w:r>
          </w:p>
        </w:tc>
        <w:tc>
          <w:tcPr>
            <w:tcW w:w="2130" w:type="dxa"/>
          </w:tcPr>
          <w:p w:rsidR="005530CF" w:rsidRPr="00EF5249" w:rsidRDefault="005530CF" w:rsidP="005530CF">
            <w:pPr>
              <w:spacing w:after="0" w:line="240" w:lineRule="auto"/>
              <w:ind w:firstLine="34"/>
              <w:jc w:val="center"/>
              <w:rPr>
                <w:rFonts w:ascii="Times New Roman" w:hAnsi="Times New Roman" w:cs="Times New Roman"/>
                <w:lang w:val="kk-KZ"/>
              </w:rPr>
            </w:pPr>
          </w:p>
        </w:tc>
        <w:tc>
          <w:tcPr>
            <w:tcW w:w="1776" w:type="dxa"/>
          </w:tcPr>
          <w:p w:rsidR="005530CF" w:rsidRPr="00EF5249" w:rsidRDefault="005530CF" w:rsidP="005530CF">
            <w:pPr>
              <w:spacing w:after="0" w:line="240" w:lineRule="auto"/>
              <w:ind w:firstLine="34"/>
              <w:jc w:val="center"/>
              <w:rPr>
                <w:rFonts w:ascii="Times New Roman" w:hAnsi="Times New Roman" w:cs="Times New Roman"/>
                <w:lang w:val="kk-KZ"/>
              </w:rPr>
            </w:pPr>
          </w:p>
        </w:tc>
        <w:tc>
          <w:tcPr>
            <w:tcW w:w="1629" w:type="dxa"/>
          </w:tcPr>
          <w:p w:rsidR="005530CF" w:rsidRPr="00EF5249" w:rsidRDefault="005530CF" w:rsidP="005530CF">
            <w:pPr>
              <w:spacing w:after="0" w:line="240" w:lineRule="auto"/>
              <w:ind w:firstLine="34"/>
              <w:jc w:val="center"/>
              <w:rPr>
                <w:rFonts w:ascii="Times New Roman" w:hAnsi="Times New Roman" w:cs="Times New Roman"/>
                <w:lang w:val="kk-KZ"/>
              </w:rPr>
            </w:pPr>
          </w:p>
        </w:tc>
      </w:tr>
      <w:tr w:rsidR="005530CF" w:rsidRPr="00EF5249" w:rsidTr="005530CF">
        <w:tc>
          <w:tcPr>
            <w:tcW w:w="1195" w:type="dxa"/>
          </w:tcPr>
          <w:p w:rsidR="005530CF" w:rsidRPr="00EF5249" w:rsidRDefault="005530CF" w:rsidP="005530CF">
            <w:pPr>
              <w:spacing w:after="0" w:line="240" w:lineRule="auto"/>
              <w:ind w:firstLine="34"/>
              <w:jc w:val="center"/>
              <w:rPr>
                <w:rFonts w:ascii="Times New Roman" w:hAnsi="Times New Roman" w:cs="Times New Roman"/>
                <w:vertAlign w:val="subscript"/>
                <w:lang w:val="en-US"/>
              </w:rPr>
            </w:pPr>
            <w:r w:rsidRPr="00EF5249">
              <w:rPr>
                <w:rFonts w:ascii="Times New Roman" w:hAnsi="Times New Roman" w:cs="Times New Roman"/>
                <w:lang w:val="en-US"/>
              </w:rPr>
              <w:t>Ca(OH)</w:t>
            </w:r>
            <w:r w:rsidRPr="00EF5249">
              <w:rPr>
                <w:rFonts w:ascii="Times New Roman" w:hAnsi="Times New Roman" w:cs="Times New Roman"/>
                <w:vertAlign w:val="subscript"/>
                <w:lang w:val="en-US"/>
              </w:rPr>
              <w:t>2</w:t>
            </w:r>
          </w:p>
        </w:tc>
        <w:tc>
          <w:tcPr>
            <w:tcW w:w="3016" w:type="dxa"/>
          </w:tcPr>
          <w:p w:rsidR="005530CF" w:rsidRPr="005530CF" w:rsidRDefault="005530CF" w:rsidP="005530CF">
            <w:pPr>
              <w:spacing w:after="0" w:line="240" w:lineRule="auto"/>
              <w:ind w:firstLine="34"/>
              <w:jc w:val="center"/>
              <w:rPr>
                <w:rFonts w:ascii="Times New Roman" w:hAnsi="Times New Roman" w:cs="Times New Roman"/>
                <w:lang w:val="en-US"/>
              </w:rPr>
            </w:pPr>
            <w:r>
              <w:rPr>
                <w:rFonts w:ascii="Times New Roman" w:hAnsi="Times New Roman" w:cs="Times New Roman"/>
                <w:lang w:val="en-US"/>
              </w:rPr>
              <w:t>crystal</w:t>
            </w:r>
          </w:p>
        </w:tc>
        <w:tc>
          <w:tcPr>
            <w:tcW w:w="2130" w:type="dxa"/>
          </w:tcPr>
          <w:p w:rsidR="005530CF" w:rsidRPr="00EF5249" w:rsidRDefault="005530CF" w:rsidP="005530CF">
            <w:pPr>
              <w:spacing w:after="0" w:line="240" w:lineRule="auto"/>
              <w:ind w:firstLine="34"/>
              <w:jc w:val="center"/>
              <w:rPr>
                <w:rFonts w:ascii="Times New Roman" w:hAnsi="Times New Roman" w:cs="Times New Roman"/>
                <w:lang w:val="kk-KZ"/>
              </w:rPr>
            </w:pPr>
            <w:r w:rsidRPr="00EF5249">
              <w:rPr>
                <w:rFonts w:ascii="Times New Roman" w:hAnsi="Times New Roman" w:cs="Times New Roman"/>
                <w:lang w:val="kk-KZ"/>
              </w:rPr>
              <w:t>-988</w:t>
            </w:r>
          </w:p>
        </w:tc>
        <w:tc>
          <w:tcPr>
            <w:tcW w:w="1776" w:type="dxa"/>
          </w:tcPr>
          <w:p w:rsidR="005530CF" w:rsidRPr="00EF5249" w:rsidRDefault="005530CF" w:rsidP="005530CF">
            <w:pPr>
              <w:spacing w:after="0" w:line="240" w:lineRule="auto"/>
              <w:ind w:firstLine="34"/>
              <w:jc w:val="center"/>
              <w:rPr>
                <w:rFonts w:ascii="Times New Roman" w:hAnsi="Times New Roman" w:cs="Times New Roman"/>
                <w:lang w:val="kk-KZ"/>
              </w:rPr>
            </w:pPr>
            <w:r w:rsidRPr="00EF5249">
              <w:rPr>
                <w:rFonts w:ascii="Times New Roman" w:hAnsi="Times New Roman" w:cs="Times New Roman"/>
                <w:lang w:val="kk-KZ"/>
              </w:rPr>
              <w:t>76,26</w:t>
            </w:r>
          </w:p>
        </w:tc>
        <w:tc>
          <w:tcPr>
            <w:tcW w:w="1629" w:type="dxa"/>
          </w:tcPr>
          <w:p w:rsidR="005530CF" w:rsidRPr="00EF5249" w:rsidRDefault="005530CF" w:rsidP="005530CF">
            <w:pPr>
              <w:spacing w:after="0" w:line="240" w:lineRule="auto"/>
              <w:ind w:firstLine="34"/>
              <w:jc w:val="center"/>
              <w:rPr>
                <w:rFonts w:ascii="Times New Roman" w:hAnsi="Times New Roman" w:cs="Times New Roman"/>
                <w:lang w:val="kk-KZ"/>
              </w:rPr>
            </w:pPr>
            <w:r w:rsidRPr="00EF5249">
              <w:rPr>
                <w:rFonts w:ascii="Times New Roman" w:hAnsi="Times New Roman" w:cs="Times New Roman"/>
                <w:lang w:val="kk-KZ"/>
              </w:rPr>
              <w:t>-898,04</w:t>
            </w:r>
          </w:p>
        </w:tc>
      </w:tr>
    </w:tbl>
    <w:p w:rsidR="00EF5249" w:rsidRPr="00EF5249" w:rsidRDefault="00EF5249" w:rsidP="003B059C">
      <w:pPr>
        <w:spacing w:after="0" w:line="240" w:lineRule="auto"/>
        <w:ind w:firstLine="567"/>
        <w:jc w:val="center"/>
        <w:rPr>
          <w:rFonts w:ascii="Times New Roman" w:hAnsi="Times New Roman" w:cs="Times New Roman"/>
          <w:b/>
          <w:sz w:val="28"/>
          <w:szCs w:val="28"/>
          <w:u w:val="single"/>
          <w:lang w:val="kk-KZ"/>
        </w:rPr>
      </w:pPr>
    </w:p>
    <w:p w:rsidR="00EF5249" w:rsidRPr="00D46E8E" w:rsidRDefault="00D46E8E" w:rsidP="003B059C">
      <w:pPr>
        <w:spacing w:after="0" w:line="240" w:lineRule="auto"/>
        <w:ind w:firstLine="567"/>
        <w:jc w:val="both"/>
        <w:rPr>
          <w:rFonts w:ascii="Times New Roman" w:hAnsi="Times New Roman" w:cs="Times New Roman"/>
          <w:sz w:val="28"/>
          <w:szCs w:val="28"/>
          <w:lang w:val="en-US"/>
        </w:rPr>
      </w:pPr>
      <w:r w:rsidRPr="00D46E8E">
        <w:rPr>
          <w:rFonts w:ascii="Times New Roman" w:hAnsi="Times New Roman" w:cs="Times New Roman"/>
          <w:sz w:val="28"/>
          <w:szCs w:val="28"/>
          <w:lang w:val="en-US"/>
        </w:rPr>
        <w:t>Example</w:t>
      </w:r>
      <w:r w:rsidRPr="00344BB9">
        <w:rPr>
          <w:rFonts w:ascii="Times New Roman" w:hAnsi="Times New Roman" w:cs="Times New Roman"/>
          <w:sz w:val="28"/>
          <w:szCs w:val="28"/>
          <w:lang w:val="en-US"/>
        </w:rPr>
        <w:t xml:space="preserve"> 1. </w:t>
      </w:r>
      <w:r w:rsidRPr="00D46E8E">
        <w:rPr>
          <w:rFonts w:ascii="Times New Roman" w:hAnsi="Times New Roman" w:cs="Times New Roman"/>
          <w:sz w:val="28"/>
          <w:szCs w:val="28"/>
          <w:lang w:val="en-US"/>
        </w:rPr>
        <w:t xml:space="preserve">It is necessary to calculate the reaction </w:t>
      </w:r>
      <w:r w:rsidR="005530CF">
        <w:rPr>
          <w:rFonts w:ascii="Times New Roman" w:hAnsi="Times New Roman" w:cs="Times New Roman"/>
          <w:sz w:val="28"/>
          <w:szCs w:val="28"/>
          <w:lang w:val="en-US"/>
        </w:rPr>
        <w:t>heat of</w:t>
      </w:r>
      <w:r w:rsidR="005530CF" w:rsidRPr="00EF5249">
        <w:rPr>
          <w:rFonts w:ascii="Times New Roman" w:hAnsi="Times New Roman" w:cs="Times New Roman"/>
          <w:sz w:val="28"/>
          <w:szCs w:val="28"/>
          <w:lang w:val="kk-KZ"/>
        </w:rPr>
        <w:t>CaO</w:t>
      </w:r>
      <w:r w:rsidR="006E5109">
        <w:rPr>
          <w:rFonts w:ascii="Times New Roman" w:hAnsi="Times New Roman" w:cs="Times New Roman"/>
          <w:sz w:val="28"/>
          <w:szCs w:val="28"/>
          <w:vertAlign w:val="subscript"/>
          <w:lang w:val="kk-KZ"/>
        </w:rPr>
        <w:t>(c</w:t>
      </w:r>
      <w:r w:rsidR="005530CF" w:rsidRPr="00EF5249">
        <w:rPr>
          <w:rFonts w:ascii="Times New Roman" w:hAnsi="Times New Roman" w:cs="Times New Roman"/>
          <w:sz w:val="28"/>
          <w:szCs w:val="28"/>
          <w:vertAlign w:val="subscript"/>
          <w:lang w:val="kk-KZ"/>
        </w:rPr>
        <w:t>)</w:t>
      </w:r>
      <w:r w:rsidR="005530CF" w:rsidRPr="00EF5249">
        <w:rPr>
          <w:rFonts w:ascii="Times New Roman" w:hAnsi="Times New Roman" w:cs="Times New Roman"/>
          <w:sz w:val="28"/>
          <w:szCs w:val="28"/>
          <w:lang w:val="kk-KZ"/>
        </w:rPr>
        <w:t xml:space="preserve"> + СО</w:t>
      </w:r>
      <w:r w:rsidR="005530CF" w:rsidRPr="00EF5249">
        <w:rPr>
          <w:rFonts w:ascii="Times New Roman" w:hAnsi="Times New Roman" w:cs="Times New Roman"/>
          <w:sz w:val="28"/>
          <w:szCs w:val="28"/>
          <w:vertAlign w:val="subscript"/>
          <w:lang w:val="kk-KZ"/>
        </w:rPr>
        <w:t>2(2)</w:t>
      </w:r>
      <w:r w:rsidR="005530CF" w:rsidRPr="00EF5249">
        <w:rPr>
          <w:rFonts w:ascii="Times New Roman" w:hAnsi="Times New Roman" w:cs="Times New Roman"/>
          <w:sz w:val="28"/>
          <w:szCs w:val="28"/>
          <w:lang w:val="kk-KZ"/>
        </w:rPr>
        <w:t xml:space="preserve"> → СаСО</w:t>
      </w:r>
      <w:r w:rsidR="006E5109">
        <w:rPr>
          <w:rFonts w:ascii="Times New Roman" w:hAnsi="Times New Roman" w:cs="Times New Roman"/>
          <w:sz w:val="28"/>
          <w:szCs w:val="28"/>
          <w:vertAlign w:val="subscript"/>
          <w:lang w:val="kk-KZ"/>
        </w:rPr>
        <w:t>3(c</w:t>
      </w:r>
      <w:r w:rsidR="005530CF" w:rsidRPr="00EF5249">
        <w:rPr>
          <w:rFonts w:ascii="Times New Roman" w:hAnsi="Times New Roman" w:cs="Times New Roman"/>
          <w:sz w:val="28"/>
          <w:szCs w:val="28"/>
          <w:vertAlign w:val="subscript"/>
          <w:lang w:val="kk-KZ"/>
        </w:rPr>
        <w:t>)</w:t>
      </w:r>
      <w:r w:rsidRPr="00D46E8E">
        <w:rPr>
          <w:rFonts w:ascii="Times New Roman" w:hAnsi="Times New Roman" w:cs="Times New Roman"/>
          <w:sz w:val="28"/>
          <w:szCs w:val="28"/>
          <w:lang w:val="en-US"/>
        </w:rPr>
        <w:t>.</w:t>
      </w:r>
    </w:p>
    <w:p w:rsidR="00A6546B" w:rsidRPr="00EF5249" w:rsidRDefault="00D46E8E" w:rsidP="003B059C">
      <w:pPr>
        <w:spacing w:after="0" w:line="240" w:lineRule="auto"/>
        <w:ind w:firstLine="567"/>
        <w:jc w:val="both"/>
        <w:rPr>
          <w:rFonts w:ascii="Times New Roman" w:hAnsi="Times New Roman" w:cs="Times New Roman"/>
          <w:sz w:val="28"/>
          <w:szCs w:val="28"/>
          <w:lang w:val="kk-KZ"/>
        </w:rPr>
      </w:pPr>
      <w:r w:rsidRPr="00D46E8E">
        <w:rPr>
          <w:rFonts w:ascii="Times New Roman" w:hAnsi="Times New Roman" w:cs="Times New Roman"/>
          <w:sz w:val="28"/>
          <w:szCs w:val="28"/>
          <w:lang w:val="kk-KZ"/>
        </w:rPr>
        <w:t xml:space="preserve">Solution: </w:t>
      </w:r>
      <w:r w:rsidR="006E5109">
        <w:rPr>
          <w:rFonts w:ascii="Times New Roman" w:hAnsi="Times New Roman" w:cs="Times New Roman"/>
          <w:sz w:val="28"/>
          <w:szCs w:val="28"/>
          <w:lang w:val="en-US"/>
        </w:rPr>
        <w:t xml:space="preserve">It is </w:t>
      </w:r>
      <w:r w:rsidR="005530CF">
        <w:rPr>
          <w:rFonts w:ascii="Times New Roman" w:hAnsi="Times New Roman" w:cs="Times New Roman"/>
          <w:sz w:val="28"/>
          <w:szCs w:val="28"/>
          <w:lang w:val="en-US"/>
        </w:rPr>
        <w:t xml:space="preserve">necessary to </w:t>
      </w:r>
      <w:r w:rsidRPr="00D46E8E">
        <w:rPr>
          <w:rFonts w:ascii="Times New Roman" w:hAnsi="Times New Roman" w:cs="Times New Roman"/>
          <w:sz w:val="28"/>
          <w:szCs w:val="28"/>
          <w:lang w:val="kk-KZ"/>
        </w:rPr>
        <w:t>find the standard enthalpies of the initial and final substances</w:t>
      </w:r>
      <w:r w:rsidR="006E5109" w:rsidRPr="00D46E8E">
        <w:rPr>
          <w:rFonts w:ascii="Times New Roman" w:hAnsi="Times New Roman" w:cs="Times New Roman"/>
          <w:sz w:val="28"/>
          <w:szCs w:val="28"/>
          <w:lang w:val="kk-KZ"/>
        </w:rPr>
        <w:t>in the table</w:t>
      </w:r>
      <w:r w:rsidRPr="00D46E8E">
        <w:rPr>
          <w:rFonts w:ascii="Times New Roman" w:hAnsi="Times New Roman" w:cs="Times New Roman"/>
          <w:sz w:val="28"/>
          <w:szCs w:val="28"/>
          <w:lang w:val="kk-KZ"/>
        </w:rPr>
        <w:t>.</w:t>
      </w:r>
    </w:p>
    <w:p w:rsidR="00EF5249" w:rsidRPr="00EF5249" w:rsidRDefault="00DE5AAE" w:rsidP="003B059C">
      <w:pPr>
        <w:spacing w:after="0" w:line="240" w:lineRule="auto"/>
        <w:ind w:firstLine="567"/>
        <w:jc w:val="center"/>
        <w:rPr>
          <w:rFonts w:ascii="Times New Roman" w:hAnsi="Times New Roman" w:cs="Times New Roman"/>
          <w:sz w:val="28"/>
          <w:szCs w:val="28"/>
          <w:lang w:val="kk-KZ"/>
        </w:rPr>
      </w:pPr>
      <w:r>
        <w:rPr>
          <w:rFonts w:ascii="Times New Roman" w:hAnsi="Times New Roman" w:cs="Times New Roman"/>
          <w:noProof/>
          <w:sz w:val="28"/>
          <w:szCs w:val="28"/>
        </w:rPr>
        <w:pict>
          <v:shape id="_x0000_s1026" type="#_x0000_t75" style="position:absolute;left:0;text-align:left;margin-left:26.65pt;margin-top:.3pt;width:178.8pt;height:19.9pt;z-index:251660288">
            <v:imagedata r:id="rId130" o:title=""/>
          </v:shape>
          <o:OLEObject Type="Embed" ProgID="Equation.3" ShapeID="_x0000_s1026" DrawAspect="Content" ObjectID="_1715436100" r:id="rId131"/>
        </w:pict>
      </w:r>
      <w:r>
        <w:rPr>
          <w:rFonts w:ascii="Times New Roman" w:hAnsi="Times New Roman" w:cs="Times New Roman"/>
          <w:noProof/>
          <w:sz w:val="28"/>
          <w:szCs w:val="28"/>
        </w:rPr>
        <w:pict>
          <v:shape id="_x0000_s1027" type="#_x0000_t75" style="position:absolute;left:0;text-align:left;margin-left:27pt;margin-top:15.35pt;width:172.85pt;height:18.9pt;z-index:251661312">
            <v:imagedata r:id="rId132" o:title=""/>
          </v:shape>
          <o:OLEObject Type="Embed" ProgID="Equation.3" ShapeID="_x0000_s1027" DrawAspect="Content" ObjectID="_1715436101" r:id="rId133"/>
        </w:pict>
      </w:r>
    </w:p>
    <w:p w:rsidR="00EF5249" w:rsidRPr="00EF5249" w:rsidRDefault="00EF5249" w:rsidP="003B059C">
      <w:pPr>
        <w:spacing w:after="0" w:line="240" w:lineRule="auto"/>
        <w:ind w:firstLine="567"/>
        <w:jc w:val="both"/>
        <w:rPr>
          <w:rFonts w:ascii="Times New Roman" w:hAnsi="Times New Roman" w:cs="Times New Roman"/>
          <w:sz w:val="28"/>
          <w:szCs w:val="28"/>
          <w:lang w:val="kk-KZ"/>
        </w:rPr>
      </w:pPr>
    </w:p>
    <w:p w:rsidR="00EF5249" w:rsidRPr="00EF5249" w:rsidRDefault="00DE5AAE" w:rsidP="003B059C">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noProof/>
          <w:sz w:val="28"/>
          <w:szCs w:val="28"/>
        </w:rPr>
        <w:pict>
          <v:shape id="_x0000_s1028" type="#_x0000_t75" style="position:absolute;left:0;text-align:left;margin-left:27pt;margin-top:3.05pt;width:199.8pt;height:20.9pt;z-index:251662336">
            <v:imagedata r:id="rId134" o:title=""/>
          </v:shape>
          <o:OLEObject Type="Embed" ProgID="Equation.3" ShapeID="_x0000_s1028" DrawAspect="Content" ObjectID="_1715436102" r:id="rId135"/>
        </w:pict>
      </w:r>
    </w:p>
    <w:p w:rsidR="00EF5249" w:rsidRPr="00EF5249" w:rsidRDefault="00EF5249" w:rsidP="003B059C">
      <w:pPr>
        <w:spacing w:after="0" w:line="240" w:lineRule="auto"/>
        <w:ind w:firstLine="567"/>
        <w:jc w:val="both"/>
        <w:rPr>
          <w:rFonts w:ascii="Times New Roman" w:hAnsi="Times New Roman" w:cs="Times New Roman"/>
          <w:sz w:val="28"/>
          <w:szCs w:val="28"/>
          <w:lang w:val="kk-KZ"/>
        </w:rPr>
      </w:pPr>
    </w:p>
    <w:p w:rsidR="00EF5249" w:rsidRDefault="00D46E8E" w:rsidP="003B059C">
      <w:pPr>
        <w:spacing w:after="0" w:line="240" w:lineRule="auto"/>
        <w:ind w:firstLine="567"/>
        <w:jc w:val="both"/>
        <w:rPr>
          <w:rFonts w:ascii="Times New Roman" w:hAnsi="Times New Roman" w:cs="Times New Roman"/>
          <w:sz w:val="28"/>
          <w:szCs w:val="28"/>
          <w:lang w:val="kk-KZ"/>
        </w:rPr>
      </w:pPr>
      <w:r w:rsidRPr="00D46E8E">
        <w:rPr>
          <w:rFonts w:ascii="Times New Roman" w:hAnsi="Times New Roman" w:cs="Times New Roman"/>
          <w:sz w:val="28"/>
          <w:szCs w:val="28"/>
          <w:lang w:val="kk-KZ"/>
        </w:rPr>
        <w:t>The value</w:t>
      </w:r>
      <w:r w:rsidR="006E5109" w:rsidRPr="00D46E8E">
        <w:rPr>
          <w:rFonts w:ascii="Times New Roman" w:hAnsi="Times New Roman" w:cs="Times New Roman"/>
          <w:sz w:val="28"/>
          <w:szCs w:val="28"/>
          <w:lang w:val="kk-KZ"/>
        </w:rPr>
        <w:t>ΔH</w:t>
      </w:r>
      <w:r w:rsidRPr="00D46E8E">
        <w:rPr>
          <w:rFonts w:ascii="Times New Roman" w:hAnsi="Times New Roman" w:cs="Times New Roman"/>
          <w:sz w:val="28"/>
          <w:szCs w:val="28"/>
          <w:lang w:val="kk-KZ"/>
        </w:rPr>
        <w:t xml:space="preserve"> of any reaction is equal to the difference </w:t>
      </w:r>
      <w:r w:rsidR="006E5109">
        <w:rPr>
          <w:rFonts w:ascii="Times New Roman" w:hAnsi="Times New Roman" w:cs="Times New Roman"/>
          <w:sz w:val="28"/>
          <w:szCs w:val="28"/>
          <w:lang w:val="en-US"/>
        </w:rPr>
        <w:t>of</w:t>
      </w:r>
      <w:r w:rsidRPr="00D46E8E">
        <w:rPr>
          <w:rFonts w:ascii="Times New Roman" w:hAnsi="Times New Roman" w:cs="Times New Roman"/>
          <w:sz w:val="28"/>
          <w:szCs w:val="28"/>
          <w:lang w:val="kk-KZ"/>
        </w:rPr>
        <w:t xml:space="preserve"> the heat (enthalpies) of formation of the reaction products (CaCO</w:t>
      </w:r>
      <w:r w:rsidRPr="006E5109">
        <w:rPr>
          <w:rFonts w:ascii="Times New Roman" w:hAnsi="Times New Roman" w:cs="Times New Roman"/>
          <w:sz w:val="28"/>
          <w:szCs w:val="28"/>
          <w:vertAlign w:val="subscript"/>
          <w:lang w:val="kk-KZ"/>
        </w:rPr>
        <w:t>3</w:t>
      </w:r>
      <w:r w:rsidR="006E5109">
        <w:rPr>
          <w:rFonts w:ascii="Times New Roman" w:hAnsi="Times New Roman" w:cs="Times New Roman"/>
          <w:sz w:val="28"/>
          <w:szCs w:val="28"/>
          <w:vertAlign w:val="subscript"/>
          <w:lang w:val="kk-KZ"/>
        </w:rPr>
        <w:t>(c</w:t>
      </w:r>
      <w:r w:rsidRPr="006E5109">
        <w:rPr>
          <w:rFonts w:ascii="Times New Roman" w:hAnsi="Times New Roman" w:cs="Times New Roman"/>
          <w:sz w:val="28"/>
          <w:szCs w:val="28"/>
          <w:vertAlign w:val="subscript"/>
          <w:lang w:val="kk-KZ"/>
        </w:rPr>
        <w:t>)</w:t>
      </w:r>
      <w:r w:rsidRPr="006E5109">
        <w:rPr>
          <w:rFonts w:ascii="Times New Roman" w:hAnsi="Times New Roman" w:cs="Times New Roman"/>
          <w:sz w:val="28"/>
          <w:szCs w:val="28"/>
          <w:lang w:val="kk-KZ"/>
        </w:rPr>
        <w:t>)</w:t>
      </w:r>
      <w:r w:rsidRPr="00D46E8E">
        <w:rPr>
          <w:rFonts w:ascii="Times New Roman" w:hAnsi="Times New Roman" w:cs="Times New Roman"/>
          <w:sz w:val="28"/>
          <w:szCs w:val="28"/>
          <w:lang w:val="kk-KZ"/>
        </w:rPr>
        <w:t xml:space="preserve"> and the </w:t>
      </w:r>
      <w:r w:rsidR="006E5109">
        <w:rPr>
          <w:rFonts w:ascii="Times New Roman" w:hAnsi="Times New Roman" w:cs="Times New Roman"/>
          <w:sz w:val="28"/>
          <w:szCs w:val="28"/>
          <w:lang w:val="en-US"/>
        </w:rPr>
        <w:t xml:space="preserve">initinal </w:t>
      </w:r>
      <w:r w:rsidRPr="00D46E8E">
        <w:rPr>
          <w:rFonts w:ascii="Times New Roman" w:hAnsi="Times New Roman" w:cs="Times New Roman"/>
          <w:sz w:val="28"/>
          <w:szCs w:val="28"/>
          <w:lang w:val="kk-KZ"/>
        </w:rPr>
        <w:t xml:space="preserve">materials </w:t>
      </w:r>
      <w:r w:rsidR="006E5109">
        <w:rPr>
          <w:rFonts w:ascii="Times New Roman" w:hAnsi="Times New Roman" w:cs="Times New Roman"/>
          <w:sz w:val="28"/>
          <w:szCs w:val="28"/>
          <w:lang w:val="kk-KZ"/>
        </w:rPr>
        <w:t>(</w:t>
      </w:r>
      <w:r w:rsidR="006E5109" w:rsidRPr="00EF5249">
        <w:rPr>
          <w:rFonts w:ascii="Times New Roman" w:hAnsi="Times New Roman" w:cs="Times New Roman"/>
          <w:sz w:val="28"/>
          <w:szCs w:val="28"/>
          <w:lang w:val="kk-KZ"/>
        </w:rPr>
        <w:t>СаО</w:t>
      </w:r>
      <w:r w:rsidR="006E5109">
        <w:rPr>
          <w:rFonts w:ascii="Times New Roman" w:hAnsi="Times New Roman" w:cs="Times New Roman"/>
          <w:sz w:val="28"/>
          <w:szCs w:val="28"/>
          <w:vertAlign w:val="subscript"/>
          <w:lang w:val="kk-KZ"/>
        </w:rPr>
        <w:t>(c</w:t>
      </w:r>
      <w:r w:rsidR="006E5109" w:rsidRPr="00EF5249">
        <w:rPr>
          <w:rFonts w:ascii="Times New Roman" w:hAnsi="Times New Roman" w:cs="Times New Roman"/>
          <w:sz w:val="28"/>
          <w:szCs w:val="28"/>
          <w:vertAlign w:val="subscript"/>
          <w:lang w:val="kk-KZ"/>
        </w:rPr>
        <w:t>)</w:t>
      </w:r>
      <w:r w:rsidR="006E5109">
        <w:rPr>
          <w:rFonts w:ascii="Times New Roman" w:hAnsi="Times New Roman" w:cs="Times New Roman"/>
          <w:sz w:val="28"/>
          <w:szCs w:val="28"/>
          <w:lang w:val="kk-KZ"/>
        </w:rPr>
        <w:t xml:space="preserve">; </w:t>
      </w:r>
      <w:r w:rsidR="006E5109" w:rsidRPr="00EF5249">
        <w:rPr>
          <w:rFonts w:ascii="Times New Roman" w:hAnsi="Times New Roman" w:cs="Times New Roman"/>
          <w:sz w:val="28"/>
          <w:szCs w:val="28"/>
          <w:lang w:val="kk-KZ"/>
        </w:rPr>
        <w:t>СО</w:t>
      </w:r>
      <w:r w:rsidR="006E5109">
        <w:rPr>
          <w:rFonts w:ascii="Times New Roman" w:hAnsi="Times New Roman" w:cs="Times New Roman"/>
          <w:sz w:val="28"/>
          <w:szCs w:val="28"/>
          <w:vertAlign w:val="subscript"/>
          <w:lang w:val="kk-KZ"/>
        </w:rPr>
        <w:t>2(g</w:t>
      </w:r>
      <w:r w:rsidR="006E5109" w:rsidRPr="00EF5249">
        <w:rPr>
          <w:rFonts w:ascii="Times New Roman" w:hAnsi="Times New Roman" w:cs="Times New Roman"/>
          <w:sz w:val="28"/>
          <w:szCs w:val="28"/>
          <w:vertAlign w:val="subscript"/>
          <w:lang w:val="kk-KZ"/>
        </w:rPr>
        <w:t>)</w:t>
      </w:r>
      <w:r w:rsidR="006E5109">
        <w:rPr>
          <w:rFonts w:ascii="Times New Roman" w:hAnsi="Times New Roman" w:cs="Times New Roman"/>
          <w:sz w:val="28"/>
          <w:szCs w:val="28"/>
          <w:lang w:val="kk-KZ"/>
        </w:rPr>
        <w:t>)</w:t>
      </w:r>
    </w:p>
    <w:p w:rsidR="00EF5249" w:rsidRPr="00EF5249" w:rsidRDefault="00EF5249" w:rsidP="003B059C">
      <w:pPr>
        <w:spacing w:after="0" w:line="240" w:lineRule="auto"/>
        <w:ind w:firstLine="567"/>
        <w:jc w:val="center"/>
        <w:rPr>
          <w:rFonts w:ascii="Times New Roman" w:hAnsi="Times New Roman" w:cs="Times New Roman"/>
          <w:sz w:val="28"/>
          <w:szCs w:val="28"/>
          <w:lang w:val="kk-KZ"/>
        </w:rPr>
      </w:pPr>
      <w:r w:rsidRPr="00EF5249">
        <w:rPr>
          <w:rFonts w:ascii="Times New Roman" w:hAnsi="Times New Roman" w:cs="Times New Roman"/>
          <w:sz w:val="28"/>
          <w:szCs w:val="28"/>
          <w:lang w:val="en-US"/>
        </w:rPr>
        <w:t>Δ</w:t>
      </w:r>
      <w:r w:rsidRPr="00EF5249">
        <w:rPr>
          <w:rFonts w:ascii="Times New Roman" w:hAnsi="Times New Roman" w:cs="Times New Roman"/>
          <w:sz w:val="28"/>
          <w:szCs w:val="28"/>
          <w:lang w:val="kk-KZ"/>
        </w:rPr>
        <w:t>H=</w:t>
      </w:r>
      <w:r>
        <w:rPr>
          <w:rFonts w:ascii="Times New Roman" w:hAnsi="Times New Roman" w:cs="Times New Roman"/>
          <w:sz w:val="28"/>
          <w:szCs w:val="28"/>
          <w:lang w:val="kk-KZ"/>
        </w:rPr>
        <w:t xml:space="preserve"> ∑</w:t>
      </w:r>
      <w:r w:rsidRPr="00EF5249">
        <w:rPr>
          <w:rFonts w:ascii="Times New Roman" w:hAnsi="Times New Roman" w:cs="Times New Roman"/>
          <w:sz w:val="28"/>
          <w:szCs w:val="28"/>
          <w:vertAlign w:val="subscript"/>
          <w:lang w:val="en-US"/>
        </w:rPr>
        <w:t>Δ</w:t>
      </w:r>
      <w:r w:rsidRPr="00EF5249">
        <w:rPr>
          <w:rFonts w:ascii="Times New Roman" w:hAnsi="Times New Roman" w:cs="Times New Roman"/>
          <w:sz w:val="28"/>
          <w:szCs w:val="28"/>
          <w:vertAlign w:val="subscript"/>
          <w:lang w:val="kk-KZ"/>
        </w:rPr>
        <w:t>H</w:t>
      </w:r>
      <w:r>
        <w:rPr>
          <w:rFonts w:ascii="Times New Roman" w:hAnsi="Times New Roman" w:cs="Times New Roman"/>
          <w:sz w:val="28"/>
          <w:szCs w:val="28"/>
          <w:vertAlign w:val="subscript"/>
          <w:lang w:val="kk-KZ"/>
        </w:rPr>
        <w:t>(</w:t>
      </w:r>
      <w:r w:rsidR="006E5109">
        <w:rPr>
          <w:rFonts w:ascii="Times New Roman" w:hAnsi="Times New Roman" w:cs="Times New Roman"/>
          <w:sz w:val="28"/>
          <w:szCs w:val="28"/>
          <w:vertAlign w:val="subscript"/>
          <w:lang w:val="en-US"/>
        </w:rPr>
        <w:t>reaction products</w:t>
      </w:r>
      <w:r>
        <w:rPr>
          <w:rFonts w:ascii="Times New Roman" w:hAnsi="Times New Roman" w:cs="Times New Roman"/>
          <w:sz w:val="28"/>
          <w:szCs w:val="28"/>
          <w:vertAlign w:val="subscript"/>
          <w:lang w:val="kk-KZ"/>
        </w:rPr>
        <w:t>)</w:t>
      </w:r>
      <w:r>
        <w:rPr>
          <w:rFonts w:ascii="Times New Roman" w:hAnsi="Times New Roman" w:cs="Times New Roman"/>
          <w:sz w:val="28"/>
          <w:szCs w:val="28"/>
          <w:lang w:val="kk-KZ"/>
        </w:rPr>
        <w:t xml:space="preserve"> - ∑</w:t>
      </w:r>
      <w:r w:rsidRPr="00EF5249">
        <w:rPr>
          <w:rFonts w:ascii="Times New Roman" w:hAnsi="Times New Roman" w:cs="Times New Roman"/>
          <w:sz w:val="28"/>
          <w:szCs w:val="28"/>
          <w:vertAlign w:val="subscript"/>
          <w:lang w:val="en-US"/>
        </w:rPr>
        <w:t>Δ</w:t>
      </w:r>
      <w:r w:rsidRPr="00EF5249">
        <w:rPr>
          <w:rFonts w:ascii="Times New Roman" w:hAnsi="Times New Roman" w:cs="Times New Roman"/>
          <w:sz w:val="28"/>
          <w:szCs w:val="28"/>
          <w:vertAlign w:val="subscript"/>
          <w:lang w:val="kk-KZ"/>
        </w:rPr>
        <w:t>H</w:t>
      </w:r>
      <w:r>
        <w:rPr>
          <w:rFonts w:ascii="Times New Roman" w:hAnsi="Times New Roman" w:cs="Times New Roman"/>
          <w:sz w:val="28"/>
          <w:szCs w:val="28"/>
          <w:vertAlign w:val="subscript"/>
          <w:lang w:val="kk-KZ"/>
        </w:rPr>
        <w:t>(</w:t>
      </w:r>
      <w:r w:rsidR="006E5109">
        <w:rPr>
          <w:rFonts w:ascii="Times New Roman" w:hAnsi="Times New Roman" w:cs="Times New Roman"/>
          <w:sz w:val="28"/>
          <w:szCs w:val="28"/>
          <w:vertAlign w:val="subscript"/>
          <w:lang w:val="en-US"/>
        </w:rPr>
        <w:t>initial substances</w:t>
      </w:r>
      <w:r>
        <w:rPr>
          <w:rFonts w:ascii="Times New Roman" w:hAnsi="Times New Roman" w:cs="Times New Roman"/>
          <w:sz w:val="28"/>
          <w:szCs w:val="28"/>
          <w:vertAlign w:val="subscript"/>
          <w:lang w:val="kk-KZ"/>
        </w:rPr>
        <w:t>)</w:t>
      </w:r>
    </w:p>
    <w:p w:rsidR="00EF5249" w:rsidRPr="00EF5249" w:rsidRDefault="006E5109" w:rsidP="003B059C">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next</w:t>
      </w:r>
      <w:r w:rsidR="00EF5249" w:rsidRPr="00EF5249">
        <w:rPr>
          <w:rFonts w:ascii="Times New Roman" w:hAnsi="Times New Roman" w:cs="Times New Roman"/>
          <w:sz w:val="28"/>
          <w:szCs w:val="28"/>
          <w:lang w:val="kk-KZ"/>
        </w:rPr>
        <w:t>:</w:t>
      </w:r>
    </w:p>
    <w:p w:rsidR="00EF5249" w:rsidRPr="006E5109" w:rsidRDefault="00EF5249" w:rsidP="003B059C">
      <w:pPr>
        <w:spacing w:after="0" w:line="240" w:lineRule="auto"/>
        <w:ind w:firstLine="567"/>
        <w:jc w:val="center"/>
        <w:rPr>
          <w:rFonts w:ascii="Times New Roman" w:hAnsi="Times New Roman" w:cs="Times New Roman"/>
          <w:sz w:val="28"/>
          <w:szCs w:val="28"/>
          <w:lang w:val="en-US"/>
        </w:rPr>
      </w:pPr>
      <w:r w:rsidRPr="00EF5249">
        <w:rPr>
          <w:rFonts w:ascii="Times New Roman" w:hAnsi="Times New Roman" w:cs="Times New Roman"/>
          <w:sz w:val="28"/>
          <w:szCs w:val="28"/>
          <w:lang w:val="en-US"/>
        </w:rPr>
        <w:t>Δ</w:t>
      </w:r>
      <w:r w:rsidRPr="00EF5249">
        <w:rPr>
          <w:rFonts w:ascii="Times New Roman" w:hAnsi="Times New Roman" w:cs="Times New Roman"/>
          <w:sz w:val="28"/>
          <w:szCs w:val="28"/>
          <w:lang w:val="kk-KZ"/>
        </w:rPr>
        <w:t>H=-1208,61 – (-636,46 + -394,07) = -178,07 к</w:t>
      </w:r>
      <w:r w:rsidR="006E5109">
        <w:rPr>
          <w:rFonts w:ascii="Times New Roman" w:hAnsi="Times New Roman" w:cs="Times New Roman"/>
          <w:sz w:val="28"/>
          <w:szCs w:val="28"/>
          <w:lang w:val="en-US"/>
        </w:rPr>
        <w:t>J</w:t>
      </w:r>
    </w:p>
    <w:p w:rsidR="00A6546B" w:rsidRDefault="00A6546B" w:rsidP="003B059C">
      <w:pPr>
        <w:spacing w:after="0" w:line="240" w:lineRule="auto"/>
        <w:ind w:firstLine="567"/>
        <w:jc w:val="both"/>
        <w:rPr>
          <w:rFonts w:ascii="Times New Roman" w:hAnsi="Times New Roman" w:cs="Times New Roman"/>
          <w:sz w:val="28"/>
          <w:szCs w:val="28"/>
          <w:lang w:val="kk-KZ"/>
        </w:rPr>
      </w:pPr>
    </w:p>
    <w:p w:rsidR="00D46E8E" w:rsidRDefault="00D46E8E" w:rsidP="003B059C">
      <w:pPr>
        <w:spacing w:after="0" w:line="240" w:lineRule="auto"/>
        <w:ind w:firstLine="567"/>
        <w:jc w:val="both"/>
        <w:rPr>
          <w:rFonts w:ascii="Times New Roman" w:hAnsi="Times New Roman" w:cs="Times New Roman"/>
          <w:sz w:val="28"/>
          <w:szCs w:val="28"/>
          <w:lang w:val="kk-KZ"/>
        </w:rPr>
      </w:pPr>
      <w:r w:rsidRPr="00D46E8E">
        <w:rPr>
          <w:rFonts w:ascii="Times New Roman" w:hAnsi="Times New Roman" w:cs="Times New Roman"/>
          <w:sz w:val="28"/>
          <w:szCs w:val="28"/>
          <w:lang w:val="kk-KZ"/>
        </w:rPr>
        <w:t xml:space="preserve">Reactions with negative enthalpy values are exothermic, and </w:t>
      </w:r>
      <w:r w:rsidR="006E5109">
        <w:rPr>
          <w:rFonts w:ascii="Times New Roman" w:hAnsi="Times New Roman" w:cs="Times New Roman"/>
          <w:sz w:val="28"/>
          <w:szCs w:val="28"/>
          <w:lang w:val="en-US"/>
        </w:rPr>
        <w:t xml:space="preserve">reactions with </w:t>
      </w:r>
      <w:r w:rsidRPr="00D46E8E">
        <w:rPr>
          <w:rFonts w:ascii="Times New Roman" w:hAnsi="Times New Roman" w:cs="Times New Roman"/>
          <w:sz w:val="28"/>
          <w:szCs w:val="28"/>
          <w:lang w:val="kk-KZ"/>
        </w:rPr>
        <w:t>positive</w:t>
      </w:r>
      <w:r w:rsidR="006E5109">
        <w:rPr>
          <w:rFonts w:ascii="Times New Roman" w:hAnsi="Times New Roman" w:cs="Times New Roman"/>
          <w:sz w:val="28"/>
          <w:szCs w:val="28"/>
          <w:lang w:val="en-US"/>
        </w:rPr>
        <w:t xml:space="preserve"> enthalpy </w:t>
      </w:r>
      <w:r w:rsidRPr="00D46E8E">
        <w:rPr>
          <w:rFonts w:ascii="Times New Roman" w:hAnsi="Times New Roman" w:cs="Times New Roman"/>
          <w:sz w:val="28"/>
          <w:szCs w:val="28"/>
          <w:lang w:val="kk-KZ"/>
        </w:rPr>
        <w:t>are endothermic. Exothermic processes occur spontaneously, while for endothermic reactions, energy must be supplied from the outside.</w:t>
      </w:r>
    </w:p>
    <w:p w:rsidR="00D46E8E" w:rsidRDefault="00D46E8E" w:rsidP="003B059C">
      <w:pPr>
        <w:spacing w:after="0" w:line="240" w:lineRule="auto"/>
        <w:ind w:firstLine="567"/>
        <w:jc w:val="both"/>
        <w:rPr>
          <w:rFonts w:ascii="Times New Roman" w:hAnsi="Times New Roman" w:cs="Times New Roman"/>
          <w:sz w:val="28"/>
          <w:szCs w:val="28"/>
          <w:lang w:val="kk-KZ"/>
        </w:rPr>
      </w:pPr>
      <w:r w:rsidRPr="00D46E8E">
        <w:rPr>
          <w:rFonts w:ascii="Times New Roman" w:hAnsi="Times New Roman" w:cs="Times New Roman"/>
          <w:sz w:val="28"/>
          <w:szCs w:val="28"/>
          <w:lang w:val="kk-KZ"/>
        </w:rPr>
        <w:t xml:space="preserve">Example 2. It is necessary to determine the amount of heat required to heat 1 kg of </w:t>
      </w:r>
      <w:r w:rsidR="006E5109">
        <w:rPr>
          <w:rFonts w:ascii="Times New Roman" w:hAnsi="Times New Roman" w:cs="Times New Roman"/>
          <w:sz w:val="28"/>
          <w:szCs w:val="28"/>
          <w:lang w:val="en-US"/>
        </w:rPr>
        <w:t xml:space="preserve">silica </w:t>
      </w:r>
      <w:r w:rsidR="006E5109">
        <w:rPr>
          <w:rFonts w:ascii="Times New Roman" w:hAnsi="Times New Roman" w:cs="Times New Roman"/>
          <w:sz w:val="28"/>
          <w:szCs w:val="28"/>
          <w:lang w:val="kk-KZ"/>
        </w:rPr>
        <w:t xml:space="preserve"> from 20 to 1000</w:t>
      </w:r>
      <w:r w:rsidRPr="00D46E8E">
        <w:rPr>
          <w:rFonts w:ascii="Times New Roman" w:hAnsi="Times New Roman" w:cs="Times New Roman"/>
          <w:sz w:val="28"/>
          <w:szCs w:val="28"/>
          <w:lang w:val="kk-KZ"/>
        </w:rPr>
        <w:t>°C.</w:t>
      </w:r>
    </w:p>
    <w:p w:rsidR="00A6546B" w:rsidRDefault="006E5109" w:rsidP="003B059C">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Solution: It is necessary to</w:t>
      </w:r>
      <w:r w:rsidR="00D46E8E" w:rsidRPr="00D46E8E">
        <w:rPr>
          <w:rFonts w:ascii="Times New Roman" w:hAnsi="Times New Roman" w:cs="Times New Roman"/>
          <w:sz w:val="28"/>
          <w:szCs w:val="28"/>
          <w:lang w:val="kk-KZ"/>
        </w:rPr>
        <w:t xml:space="preserve"> determine t</w:t>
      </w:r>
      <w:r>
        <w:rPr>
          <w:rFonts w:ascii="Times New Roman" w:hAnsi="Times New Roman" w:cs="Times New Roman"/>
          <w:sz w:val="28"/>
          <w:szCs w:val="28"/>
          <w:lang w:val="kk-KZ"/>
        </w:rPr>
        <w:t xml:space="preserve">he molar heat capacity of silica </w:t>
      </w:r>
      <w:r>
        <w:rPr>
          <w:rFonts w:ascii="Times New Roman" w:hAnsi="Times New Roman" w:cs="Times New Roman"/>
          <w:sz w:val="28"/>
          <w:szCs w:val="28"/>
          <w:lang w:val="en-US"/>
        </w:rPr>
        <w:t>f</w:t>
      </w:r>
      <w:r w:rsidRPr="00D46E8E">
        <w:rPr>
          <w:rFonts w:ascii="Times New Roman" w:hAnsi="Times New Roman" w:cs="Times New Roman"/>
          <w:sz w:val="28"/>
          <w:szCs w:val="28"/>
          <w:lang w:val="kk-KZ"/>
        </w:rPr>
        <w:t xml:space="preserve">rom the </w:t>
      </w:r>
      <w:r>
        <w:rPr>
          <w:rFonts w:ascii="Times New Roman" w:hAnsi="Times New Roman" w:cs="Times New Roman"/>
          <w:sz w:val="28"/>
          <w:szCs w:val="28"/>
          <w:lang w:val="en-US"/>
        </w:rPr>
        <w:t xml:space="preserve">evaluation </w:t>
      </w:r>
      <w:r w:rsidRPr="00D46E8E">
        <w:rPr>
          <w:rFonts w:ascii="Times New Roman" w:hAnsi="Times New Roman" w:cs="Times New Roman"/>
          <w:sz w:val="28"/>
          <w:szCs w:val="28"/>
          <w:lang w:val="kk-KZ"/>
        </w:rPr>
        <w:t>of physicochemical quantities</w:t>
      </w:r>
      <w:r w:rsidR="00D46E8E" w:rsidRPr="00D46E8E">
        <w:rPr>
          <w:rFonts w:ascii="Times New Roman" w:hAnsi="Times New Roman" w:cs="Times New Roman"/>
          <w:sz w:val="28"/>
          <w:szCs w:val="28"/>
          <w:lang w:val="kk-KZ"/>
        </w:rPr>
        <w:t>:</w:t>
      </w:r>
    </w:p>
    <w:p w:rsidR="00B5797D" w:rsidRPr="00A6546B" w:rsidRDefault="00B5797D" w:rsidP="003B059C">
      <w:pPr>
        <w:spacing w:after="0" w:line="240" w:lineRule="auto"/>
        <w:ind w:firstLine="567"/>
        <w:jc w:val="both"/>
        <w:rPr>
          <w:rFonts w:ascii="Times New Roman" w:hAnsi="Times New Roman" w:cs="Times New Roman"/>
          <w:sz w:val="28"/>
          <w:szCs w:val="28"/>
          <w:lang w:val="kk-KZ"/>
        </w:rPr>
      </w:pPr>
    </w:p>
    <w:p w:rsidR="00A6546B" w:rsidRPr="00C36D0C" w:rsidRDefault="009D424E" w:rsidP="009D424E">
      <w:pPr>
        <w:spacing w:after="0" w:line="240" w:lineRule="auto"/>
        <w:ind w:firstLine="567"/>
        <w:jc w:val="center"/>
        <w:rPr>
          <w:rFonts w:ascii="Times New Roman" w:hAnsi="Times New Roman" w:cs="Times New Roman"/>
          <w:sz w:val="28"/>
          <w:szCs w:val="28"/>
          <w:lang w:val="en-US"/>
        </w:rPr>
      </w:pPr>
      <w:r w:rsidRPr="002A6306">
        <w:rPr>
          <w:rFonts w:ascii="Times New Roman" w:hAnsi="Times New Roman" w:cs="Times New Roman"/>
          <w:sz w:val="28"/>
          <w:szCs w:val="28"/>
        </w:rPr>
        <w:t>Ср</w:t>
      </w:r>
      <w:r w:rsidRPr="00C36D0C">
        <w:rPr>
          <w:rFonts w:ascii="Times New Roman" w:hAnsi="Times New Roman" w:cs="Times New Roman"/>
          <w:sz w:val="28"/>
          <w:szCs w:val="28"/>
          <w:lang w:val="en-US"/>
        </w:rPr>
        <w:t xml:space="preserve"> = 47,01 +34,36</w:t>
      </w:r>
      <w:r w:rsidR="00B5797D">
        <w:rPr>
          <w:rFonts w:ascii="Times New Roman" w:hAnsi="Times New Roman" w:cs="Times New Roman"/>
          <w:sz w:val="28"/>
          <w:szCs w:val="28"/>
          <w:lang w:val="kk-KZ"/>
        </w:rPr>
        <w:t>·</w:t>
      </w:r>
      <w:r w:rsidRPr="00C36D0C">
        <w:rPr>
          <w:rFonts w:ascii="Times New Roman" w:hAnsi="Times New Roman" w:cs="Times New Roman"/>
          <w:sz w:val="28"/>
          <w:szCs w:val="28"/>
          <w:lang w:val="en-US"/>
        </w:rPr>
        <w:t xml:space="preserve"> 10</w:t>
      </w:r>
      <w:r w:rsidRPr="002A6306">
        <w:rPr>
          <w:rFonts w:ascii="Times New Roman" w:hAnsi="Times New Roman" w:cs="Times New Roman"/>
          <w:sz w:val="28"/>
          <w:szCs w:val="28"/>
          <w:vertAlign w:val="superscript"/>
          <w:lang w:val="kk-KZ"/>
        </w:rPr>
        <w:t>-3</w:t>
      </w:r>
      <w:r w:rsidR="00A6546B" w:rsidRPr="002A6306">
        <w:rPr>
          <w:rFonts w:ascii="Times New Roman" w:hAnsi="Times New Roman" w:cs="Times New Roman"/>
          <w:sz w:val="28"/>
          <w:szCs w:val="28"/>
        </w:rPr>
        <w:t>Т</w:t>
      </w:r>
      <w:r w:rsidR="00A6546B" w:rsidRPr="00C36D0C">
        <w:rPr>
          <w:rFonts w:ascii="Times New Roman" w:hAnsi="Times New Roman" w:cs="Times New Roman"/>
          <w:sz w:val="28"/>
          <w:szCs w:val="28"/>
          <w:lang w:val="en-US"/>
        </w:rPr>
        <w:t xml:space="preserve"> - 11,31 </w:t>
      </w:r>
      <w:r w:rsidR="00B5797D" w:rsidRPr="00C36D0C">
        <w:rPr>
          <w:rFonts w:ascii="Times New Roman" w:hAnsi="Times New Roman" w:cs="Times New Roman"/>
          <w:sz w:val="28"/>
          <w:szCs w:val="28"/>
          <w:lang w:val="en-US"/>
        </w:rPr>
        <w:t>·</w:t>
      </w:r>
      <w:r w:rsidR="00A6546B" w:rsidRPr="00C36D0C">
        <w:rPr>
          <w:rFonts w:ascii="Times New Roman" w:hAnsi="Times New Roman" w:cs="Times New Roman"/>
          <w:sz w:val="28"/>
          <w:szCs w:val="28"/>
          <w:lang w:val="en-US"/>
        </w:rPr>
        <w:t xml:space="preserve"> 10</w:t>
      </w:r>
      <w:r w:rsidRPr="002A6306">
        <w:rPr>
          <w:rFonts w:ascii="Times New Roman" w:hAnsi="Times New Roman" w:cs="Times New Roman"/>
          <w:sz w:val="28"/>
          <w:szCs w:val="28"/>
          <w:vertAlign w:val="superscript"/>
          <w:lang w:val="kk-KZ"/>
        </w:rPr>
        <w:t>5</w:t>
      </w:r>
      <w:r w:rsidRPr="002A6306">
        <w:rPr>
          <w:rFonts w:ascii="Times New Roman" w:hAnsi="Times New Roman" w:cs="Times New Roman"/>
          <w:sz w:val="28"/>
          <w:szCs w:val="28"/>
        </w:rPr>
        <w:t>Г</w:t>
      </w:r>
      <w:r w:rsidRPr="002A6306">
        <w:rPr>
          <w:rFonts w:ascii="Times New Roman" w:hAnsi="Times New Roman" w:cs="Times New Roman"/>
          <w:sz w:val="28"/>
          <w:szCs w:val="28"/>
          <w:vertAlign w:val="superscript"/>
          <w:lang w:val="kk-KZ"/>
        </w:rPr>
        <w:t>-2</w:t>
      </w:r>
      <w:r w:rsidR="00A6546B" w:rsidRPr="00C36D0C">
        <w:rPr>
          <w:rFonts w:ascii="Times New Roman" w:hAnsi="Times New Roman" w:cs="Times New Roman"/>
          <w:sz w:val="28"/>
          <w:szCs w:val="28"/>
          <w:lang w:val="en-US"/>
        </w:rPr>
        <w:t>.</w:t>
      </w:r>
    </w:p>
    <w:p w:rsidR="00B5797D" w:rsidRDefault="00B5797D" w:rsidP="003B059C">
      <w:pPr>
        <w:spacing w:after="0" w:line="240" w:lineRule="auto"/>
        <w:ind w:firstLine="567"/>
        <w:rPr>
          <w:rFonts w:ascii="Times New Roman" w:hAnsi="Times New Roman" w:cs="Times New Roman"/>
          <w:sz w:val="28"/>
          <w:szCs w:val="28"/>
          <w:lang w:val="kk-KZ"/>
        </w:rPr>
      </w:pPr>
    </w:p>
    <w:p w:rsidR="009D424E" w:rsidRDefault="00D46E8E" w:rsidP="003B059C">
      <w:pPr>
        <w:spacing w:after="0" w:line="240" w:lineRule="auto"/>
        <w:ind w:firstLine="567"/>
        <w:rPr>
          <w:rFonts w:ascii="Times New Roman" w:hAnsi="Times New Roman" w:cs="Times New Roman"/>
          <w:sz w:val="28"/>
          <w:szCs w:val="28"/>
          <w:lang w:val="kk-KZ"/>
        </w:rPr>
      </w:pPr>
      <w:r w:rsidRPr="00D46E8E">
        <w:rPr>
          <w:rFonts w:ascii="Times New Roman" w:hAnsi="Times New Roman" w:cs="Times New Roman"/>
          <w:sz w:val="28"/>
          <w:szCs w:val="28"/>
          <w:lang w:val="kk-KZ"/>
        </w:rPr>
        <w:t>The desired temperature range is:</w:t>
      </w:r>
    </w:p>
    <w:p w:rsidR="00E96EAC" w:rsidRPr="002A6306" w:rsidRDefault="00E96EAC" w:rsidP="003B059C">
      <w:pPr>
        <w:spacing w:after="0" w:line="240" w:lineRule="auto"/>
        <w:ind w:firstLine="567"/>
        <w:rPr>
          <w:rFonts w:ascii="Times New Roman" w:hAnsi="Times New Roman" w:cs="Times New Roman"/>
          <w:sz w:val="28"/>
          <w:szCs w:val="28"/>
          <w:lang w:val="kk-KZ"/>
        </w:rPr>
      </w:pPr>
    </w:p>
    <w:p w:rsidR="00A6546B" w:rsidRPr="002A6306" w:rsidRDefault="002A6306" w:rsidP="009D424E">
      <w:pPr>
        <w:spacing w:after="0" w:line="240" w:lineRule="auto"/>
        <w:ind w:firstLine="567"/>
        <w:jc w:val="center"/>
        <w:rPr>
          <w:rFonts w:ascii="Times New Roman" w:hAnsi="Times New Roman" w:cs="Times New Roman"/>
          <w:sz w:val="28"/>
          <w:szCs w:val="28"/>
          <w:lang w:val="kk-KZ"/>
        </w:rPr>
      </w:pPr>
      <w:r w:rsidRPr="00042FA1">
        <w:rPr>
          <w:rFonts w:ascii="Times New Roman" w:hAnsi="Times New Roman" w:cs="Times New Roman"/>
          <w:sz w:val="28"/>
          <w:szCs w:val="28"/>
          <w:lang w:val="kk-KZ"/>
        </w:rPr>
        <w:t>Т</w:t>
      </w:r>
      <w:r w:rsidRPr="002A6306">
        <w:rPr>
          <w:rFonts w:ascii="Times New Roman" w:hAnsi="Times New Roman" w:cs="Times New Roman"/>
          <w:sz w:val="28"/>
          <w:szCs w:val="28"/>
          <w:vertAlign w:val="subscript"/>
          <w:lang w:val="kk-KZ"/>
        </w:rPr>
        <w:t>2</w:t>
      </w:r>
      <w:r w:rsidRPr="002A6306">
        <w:rPr>
          <w:rFonts w:ascii="Times New Roman" w:hAnsi="Times New Roman" w:cs="Times New Roman"/>
          <w:sz w:val="28"/>
          <w:szCs w:val="28"/>
          <w:lang w:val="kk-KZ"/>
        </w:rPr>
        <w:t>-</w:t>
      </w:r>
      <w:r w:rsidR="00A6546B" w:rsidRPr="00042FA1">
        <w:rPr>
          <w:rFonts w:ascii="Times New Roman" w:hAnsi="Times New Roman" w:cs="Times New Roman"/>
          <w:sz w:val="28"/>
          <w:szCs w:val="28"/>
          <w:lang w:val="kk-KZ"/>
        </w:rPr>
        <w:t>Т</w:t>
      </w:r>
      <w:r w:rsidRPr="002A6306">
        <w:rPr>
          <w:rFonts w:ascii="Times New Roman" w:hAnsi="Times New Roman" w:cs="Times New Roman"/>
          <w:sz w:val="28"/>
          <w:szCs w:val="28"/>
          <w:vertAlign w:val="subscript"/>
          <w:lang w:val="kk-KZ"/>
        </w:rPr>
        <w:t>1</w:t>
      </w:r>
      <w:r w:rsidR="00A6546B" w:rsidRPr="00042FA1">
        <w:rPr>
          <w:rFonts w:ascii="Times New Roman" w:hAnsi="Times New Roman" w:cs="Times New Roman"/>
          <w:sz w:val="28"/>
          <w:szCs w:val="28"/>
          <w:lang w:val="kk-KZ"/>
        </w:rPr>
        <w:t xml:space="preserve"> = (1273-293)К.</w:t>
      </w:r>
    </w:p>
    <w:p w:rsidR="009D424E" w:rsidRPr="002A6306" w:rsidRDefault="009D424E" w:rsidP="009D424E">
      <w:pPr>
        <w:spacing w:after="0" w:line="240" w:lineRule="auto"/>
        <w:ind w:firstLine="567"/>
        <w:jc w:val="center"/>
        <w:rPr>
          <w:rFonts w:ascii="Times New Roman" w:hAnsi="Times New Roman" w:cs="Times New Roman"/>
          <w:sz w:val="28"/>
          <w:szCs w:val="28"/>
          <w:lang w:val="kk-KZ"/>
        </w:rPr>
      </w:pPr>
    </w:p>
    <w:p w:rsidR="002A6306" w:rsidRDefault="00D46E8E" w:rsidP="002A6306">
      <w:pPr>
        <w:spacing w:after="0" w:line="240" w:lineRule="auto"/>
        <w:ind w:firstLine="567"/>
        <w:rPr>
          <w:rFonts w:ascii="Times New Roman" w:hAnsi="Times New Roman" w:cs="Times New Roman"/>
          <w:sz w:val="28"/>
          <w:szCs w:val="28"/>
          <w:lang w:val="kk-KZ"/>
        </w:rPr>
      </w:pPr>
      <w:r w:rsidRPr="00D46E8E">
        <w:rPr>
          <w:rFonts w:ascii="Times New Roman" w:hAnsi="Times New Roman" w:cs="Times New Roman"/>
          <w:sz w:val="28"/>
          <w:szCs w:val="28"/>
          <w:lang w:val="kk-KZ"/>
        </w:rPr>
        <w:t xml:space="preserve">The amount of heat spent on heating 1 mole of </w:t>
      </w:r>
      <w:r w:rsidR="006E5109">
        <w:rPr>
          <w:rFonts w:ascii="Times New Roman" w:hAnsi="Times New Roman" w:cs="Times New Roman"/>
          <w:sz w:val="28"/>
          <w:szCs w:val="28"/>
          <w:lang w:val="en-US"/>
        </w:rPr>
        <w:t xml:space="preserve">silica </w:t>
      </w:r>
      <w:r w:rsidRPr="00D46E8E">
        <w:rPr>
          <w:rFonts w:ascii="Times New Roman" w:hAnsi="Times New Roman" w:cs="Times New Roman"/>
          <w:sz w:val="28"/>
          <w:szCs w:val="28"/>
          <w:lang w:val="kk-KZ"/>
        </w:rPr>
        <w:t>is calculated by the formula:</w:t>
      </w:r>
    </w:p>
    <w:p w:rsidR="00E96EAC" w:rsidRPr="005215F5" w:rsidRDefault="00E96EAC" w:rsidP="002A6306">
      <w:pPr>
        <w:spacing w:after="0" w:line="240" w:lineRule="auto"/>
        <w:ind w:firstLine="567"/>
        <w:rPr>
          <w:rFonts w:ascii="Times New Roman" w:hAnsi="Times New Roman" w:cs="Times New Roman"/>
          <w:sz w:val="28"/>
          <w:szCs w:val="28"/>
          <w:lang w:val="kk-KZ"/>
        </w:rPr>
      </w:pPr>
    </w:p>
    <w:p w:rsidR="002A6306" w:rsidRPr="005215F5" w:rsidRDefault="00DE5AAE" w:rsidP="002A6306">
      <w:pPr>
        <w:spacing w:after="0" w:line="240" w:lineRule="auto"/>
        <w:ind w:firstLine="567"/>
        <w:jc w:val="center"/>
        <w:rPr>
          <w:rFonts w:ascii="Times New Roman" w:hAnsi="Times New Roman" w:cs="Times New Roman"/>
          <w:sz w:val="28"/>
          <w:szCs w:val="28"/>
          <w:lang w:val="en-US"/>
        </w:rPr>
      </w:pPr>
      <m:oMath>
        <m:sSub>
          <m:sSubPr>
            <m:ctrlPr>
              <w:rPr>
                <w:rFonts w:ascii="Cambria Math" w:hAnsi="Cambria Math" w:cs="Times New Roman"/>
                <w:i/>
                <w:sz w:val="28"/>
                <w:szCs w:val="28"/>
              </w:rPr>
            </m:ctrlPr>
          </m:sSubPr>
          <m:e>
            <m:r>
              <w:rPr>
                <w:rFonts w:ascii="Cambria Math" w:hAnsi="Cambria Math" w:cs="Times New Roman"/>
                <w:sz w:val="28"/>
                <w:szCs w:val="28"/>
              </w:rPr>
              <m:t>Н</m:t>
            </m:r>
          </m:e>
          <m:sub>
            <m:r>
              <w:rPr>
                <w:rFonts w:ascii="Cambria Math" w:hAnsi="Cambria Math" w:cs="Times New Roman"/>
                <w:sz w:val="28"/>
                <w:szCs w:val="28"/>
                <w:lang w:val="en-US"/>
              </w:rPr>
              <m:t xml:space="preserve">2 </m:t>
            </m:r>
          </m:sub>
        </m:sSub>
        <m:r>
          <w:rPr>
            <w:rFonts w:ascii="Cambria Math" w:hAnsi="Cambria Math" w:cs="Times New Roman"/>
            <w:sz w:val="28"/>
            <w:szCs w:val="28"/>
            <w:lang w:val="en-US"/>
          </w:rPr>
          <m:t>-</m:t>
        </m:r>
        <m:sSub>
          <m:sSubPr>
            <m:ctrlPr>
              <w:rPr>
                <w:rFonts w:ascii="Cambria Math" w:hAnsi="Cambria Math" w:cs="Times New Roman"/>
                <w:i/>
                <w:sz w:val="28"/>
                <w:szCs w:val="28"/>
              </w:rPr>
            </m:ctrlPr>
          </m:sSubPr>
          <m:e>
            <m:r>
              <w:rPr>
                <w:rFonts w:ascii="Cambria Math" w:hAnsi="Cambria Math" w:cs="Times New Roman"/>
                <w:sz w:val="28"/>
                <w:szCs w:val="28"/>
              </w:rPr>
              <m:t>Н</m:t>
            </m:r>
          </m:e>
          <m:sub>
            <m:r>
              <w:rPr>
                <w:rFonts w:ascii="Cambria Math" w:hAnsi="Cambria Math" w:cs="Times New Roman"/>
                <w:sz w:val="28"/>
                <w:szCs w:val="28"/>
                <w:lang w:val="en-US"/>
              </w:rPr>
              <m:t>1</m:t>
            </m:r>
          </m:sub>
        </m:sSub>
        <m:r>
          <w:rPr>
            <w:rFonts w:ascii="Cambria Math" w:hAnsi="Cambria Math" w:cs="Times New Roman"/>
            <w:sz w:val="28"/>
            <w:szCs w:val="28"/>
            <w:lang w:val="en-US"/>
          </w:rPr>
          <m:t>=</m:t>
        </m:r>
        <m:nary>
          <m:naryPr>
            <m:limLoc m:val="undOvr"/>
            <m:ctrlPr>
              <w:rPr>
                <w:rFonts w:ascii="Cambria Math" w:hAnsi="Cambria Math" w:cs="Times New Roman"/>
                <w:i/>
                <w:sz w:val="28"/>
                <w:szCs w:val="28"/>
              </w:rPr>
            </m:ctrlPr>
          </m:naryPr>
          <m:sub>
            <m:r>
              <w:rPr>
                <w:rFonts w:ascii="Cambria Math" w:hAnsi="Cambria Math" w:cs="Times New Roman"/>
                <w:sz w:val="28"/>
                <w:szCs w:val="28"/>
              </w:rPr>
              <m:t>Т</m:t>
            </m:r>
            <m:r>
              <w:rPr>
                <w:rFonts w:ascii="Cambria Math" w:hAnsi="Cambria Math" w:cs="Times New Roman"/>
                <w:sz w:val="28"/>
                <w:szCs w:val="28"/>
                <w:lang w:val="en-US"/>
              </w:rPr>
              <m:t>1</m:t>
            </m:r>
          </m:sub>
          <m:sup>
            <m:r>
              <w:rPr>
                <w:rFonts w:ascii="Cambria Math" w:hAnsi="Cambria Math" w:cs="Times New Roman"/>
                <w:sz w:val="28"/>
                <w:szCs w:val="28"/>
              </w:rPr>
              <m:t>Т</m:t>
            </m:r>
            <m:r>
              <w:rPr>
                <w:rFonts w:ascii="Cambria Math" w:hAnsi="Cambria Math" w:cs="Times New Roman"/>
                <w:sz w:val="28"/>
                <w:szCs w:val="28"/>
                <w:lang w:val="en-US"/>
              </w:rPr>
              <m:t>2</m:t>
            </m:r>
          </m:sup>
          <m:e>
            <m:r>
              <w:rPr>
                <w:rFonts w:ascii="Cambria Math" w:hAnsi="Cambria Math" w:cs="Times New Roman"/>
                <w:sz w:val="28"/>
                <w:szCs w:val="28"/>
              </w:rPr>
              <m:t>Ср</m:t>
            </m:r>
            <m:r>
              <w:rPr>
                <w:rFonts w:ascii="Cambria Math" w:hAnsi="Cambria Math" w:cs="Times New Roman"/>
                <w:sz w:val="28"/>
                <w:szCs w:val="28"/>
                <w:lang w:val="en-US"/>
              </w:rPr>
              <m:t>dT=a(</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T</m:t>
                </m:r>
              </m:e>
              <m:sub>
                <m:r>
                  <w:rPr>
                    <w:rFonts w:ascii="Cambria Math" w:hAnsi="Cambria Math" w:cs="Times New Roman"/>
                    <w:sz w:val="28"/>
                    <w:szCs w:val="28"/>
                    <w:lang w:val="en-US"/>
                  </w:rPr>
                  <m:t>2</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T</m:t>
                </m:r>
              </m:e>
              <m:sub>
                <m:r>
                  <w:rPr>
                    <w:rFonts w:ascii="Cambria Math" w:hAnsi="Cambria Math" w:cs="Times New Roman"/>
                    <w:sz w:val="28"/>
                    <w:szCs w:val="28"/>
                    <w:lang w:val="en-US"/>
                  </w:rPr>
                  <m:t>1</m:t>
                </m:r>
              </m:sub>
            </m:sSub>
            <m:r>
              <w:rPr>
                <w:rFonts w:ascii="Cambria Math" w:hAnsi="Cambria Math" w:cs="Times New Roman"/>
                <w:sz w:val="28"/>
                <w:szCs w:val="28"/>
                <w:lang w:val="en-US"/>
              </w:rPr>
              <m:t>)</m:t>
            </m:r>
          </m:e>
        </m:nary>
      </m:oMath>
      <w:r w:rsidR="005215F5" w:rsidRPr="005215F5">
        <w:rPr>
          <w:rFonts w:ascii="Times New Roman" w:hAnsi="Times New Roman" w:cs="Times New Roman"/>
          <w:sz w:val="28"/>
          <w:szCs w:val="28"/>
          <w:lang w:val="en-US"/>
        </w:rPr>
        <w:t>+b(</w:t>
      </w:r>
      <m:oMath>
        <m:sSubSup>
          <m:sSubSupPr>
            <m:ctrlPr>
              <w:rPr>
                <w:rFonts w:ascii="Cambria Math" w:hAnsi="Cambria Math" w:cs="Times New Roman"/>
                <w:i/>
                <w:sz w:val="28"/>
                <w:szCs w:val="28"/>
                <w:lang w:val="en-US"/>
              </w:rPr>
            </m:ctrlPr>
          </m:sSubSupPr>
          <m:e>
            <m:r>
              <w:rPr>
                <w:rFonts w:ascii="Cambria Math" w:hAnsi="Cambria Math" w:cs="Times New Roman"/>
                <w:sz w:val="28"/>
                <w:szCs w:val="28"/>
                <w:lang w:val="en-US"/>
              </w:rPr>
              <m:t>T</m:t>
            </m:r>
          </m:e>
          <m:sub>
            <m:r>
              <w:rPr>
                <w:rFonts w:ascii="Cambria Math" w:hAnsi="Cambria Math" w:cs="Times New Roman"/>
                <w:sz w:val="28"/>
                <w:szCs w:val="28"/>
                <w:lang w:val="en-US"/>
              </w:rPr>
              <m:t>2</m:t>
            </m:r>
          </m:sub>
          <m:sup>
            <m:r>
              <w:rPr>
                <w:rFonts w:ascii="Cambria Math" w:hAnsi="Cambria Math" w:cs="Times New Roman"/>
                <w:sz w:val="28"/>
                <w:szCs w:val="28"/>
                <w:lang w:val="en-US"/>
              </w:rPr>
              <m:t>2</m:t>
            </m:r>
          </m:sup>
        </m:sSubSup>
        <m:r>
          <w:rPr>
            <w:rFonts w:ascii="Cambria Math" w:hAnsi="Cambria Math" w:cs="Times New Roman"/>
            <w:sz w:val="28"/>
            <w:szCs w:val="28"/>
            <w:lang w:val="en-US"/>
          </w:rPr>
          <m:t>-</m:t>
        </m:r>
        <m:sSubSup>
          <m:sSubSupPr>
            <m:ctrlPr>
              <w:rPr>
                <w:rFonts w:ascii="Cambria Math" w:hAnsi="Cambria Math" w:cs="Times New Roman"/>
                <w:i/>
                <w:sz w:val="28"/>
                <w:szCs w:val="28"/>
                <w:lang w:val="en-US"/>
              </w:rPr>
            </m:ctrlPr>
          </m:sSubSupPr>
          <m:e>
            <m:r>
              <w:rPr>
                <w:rFonts w:ascii="Cambria Math" w:hAnsi="Cambria Math" w:cs="Times New Roman"/>
                <w:sz w:val="28"/>
                <w:szCs w:val="28"/>
                <w:lang w:val="en-US"/>
              </w:rPr>
              <m:t>T</m:t>
            </m:r>
          </m:e>
          <m:sub>
            <m:r>
              <w:rPr>
                <w:rFonts w:ascii="Cambria Math" w:hAnsi="Cambria Math" w:cs="Times New Roman"/>
                <w:sz w:val="28"/>
                <w:szCs w:val="28"/>
                <w:lang w:val="en-US"/>
              </w:rPr>
              <m:t>1</m:t>
            </m:r>
          </m:sub>
          <m:sup>
            <m:r>
              <w:rPr>
                <w:rFonts w:ascii="Cambria Math" w:hAnsi="Cambria Math" w:cs="Times New Roman"/>
                <w:sz w:val="28"/>
                <w:szCs w:val="28"/>
                <w:lang w:val="en-US"/>
              </w:rPr>
              <m:t>2</m:t>
            </m:r>
          </m:sup>
        </m:sSubSup>
      </m:oMath>
      <w:r w:rsidR="005215F5" w:rsidRPr="005215F5">
        <w:rPr>
          <w:rFonts w:ascii="Times New Roman" w:hAnsi="Times New Roman" w:cs="Times New Roman"/>
          <w:sz w:val="28"/>
          <w:szCs w:val="28"/>
          <w:lang w:val="en-US"/>
        </w:rPr>
        <w:t>)/</w:t>
      </w:r>
      <m:oMath>
        <m:r>
          <w:rPr>
            <w:rFonts w:ascii="Cambria Math" w:hAnsi="Cambria Math" w:cs="Times New Roman"/>
            <w:sz w:val="28"/>
            <w:szCs w:val="28"/>
            <w:lang w:val="en-US"/>
          </w:rPr>
          <m:t>2+C(</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T</m:t>
            </m:r>
          </m:e>
          <m:sub>
            <m:r>
              <w:rPr>
                <w:rFonts w:ascii="Cambria Math" w:hAnsi="Cambria Math" w:cs="Times New Roman"/>
                <w:sz w:val="28"/>
                <w:szCs w:val="28"/>
                <w:lang w:val="en-US"/>
              </w:rPr>
              <m:t>2</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T</m:t>
            </m:r>
          </m:e>
          <m:sub>
            <m:r>
              <w:rPr>
                <w:rFonts w:ascii="Cambria Math" w:hAnsi="Cambria Math" w:cs="Times New Roman"/>
                <w:sz w:val="28"/>
                <w:szCs w:val="28"/>
                <w:lang w:val="en-US"/>
              </w:rPr>
              <m:t>1</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T</m:t>
            </m:r>
          </m:e>
          <m:sub>
            <m:r>
              <w:rPr>
                <w:rFonts w:ascii="Cambria Math" w:hAnsi="Cambria Math" w:cs="Times New Roman"/>
                <w:sz w:val="28"/>
                <w:szCs w:val="28"/>
                <w:lang w:val="en-US"/>
              </w:rPr>
              <m:t>2</m:t>
            </m:r>
          </m:sub>
        </m:sSub>
        <m:sSub>
          <m:sSubPr>
            <m:ctrlPr>
              <w:rPr>
                <w:rFonts w:ascii="Cambria Math" w:hAnsi="Cambria Math" w:cs="Times New Roman"/>
                <w:i/>
                <w:sz w:val="28"/>
                <w:szCs w:val="28"/>
                <w:lang w:val="en-US"/>
              </w:rPr>
            </m:ctrlPr>
          </m:sSubPr>
          <m:e>
            <m:r>
              <w:rPr>
                <w:rFonts w:ascii="Cambria Math" w:hAnsi="Cambria Math" w:cs="Times New Roman"/>
                <w:sz w:val="28"/>
                <w:szCs w:val="28"/>
                <w:lang w:val="en-US"/>
              </w:rPr>
              <m:t>T</m:t>
            </m:r>
          </m:e>
          <m:sub>
            <m:r>
              <w:rPr>
                <w:rFonts w:ascii="Cambria Math" w:hAnsi="Cambria Math" w:cs="Times New Roman"/>
                <w:sz w:val="28"/>
                <w:szCs w:val="28"/>
                <w:lang w:val="en-US"/>
              </w:rPr>
              <m:t>1</m:t>
            </m:r>
          </m:sub>
        </m:sSub>
      </m:oMath>
      <w:r w:rsidR="005215F5" w:rsidRPr="005215F5">
        <w:rPr>
          <w:rFonts w:ascii="Times New Roman" w:hAnsi="Times New Roman" w:cs="Times New Roman"/>
          <w:sz w:val="28"/>
          <w:szCs w:val="28"/>
          <w:lang w:val="en-US"/>
        </w:rPr>
        <w:t xml:space="preserve"> (3.8)</w:t>
      </w:r>
    </w:p>
    <w:p w:rsidR="002A6306" w:rsidRPr="002A6306" w:rsidRDefault="002A6306" w:rsidP="002A6306">
      <w:pPr>
        <w:spacing w:after="0" w:line="240" w:lineRule="auto"/>
        <w:ind w:firstLine="567"/>
        <w:rPr>
          <w:rFonts w:ascii="Times New Roman" w:hAnsi="Times New Roman" w:cs="Times New Roman"/>
          <w:color w:val="FF0000"/>
          <w:sz w:val="28"/>
          <w:szCs w:val="28"/>
          <w:lang w:val="kk-KZ"/>
        </w:rPr>
      </w:pPr>
    </w:p>
    <w:p w:rsidR="00A6546B" w:rsidRPr="00C36D0C" w:rsidRDefault="005215F5" w:rsidP="005215F5">
      <w:pPr>
        <w:spacing w:after="0" w:line="240" w:lineRule="auto"/>
        <w:ind w:firstLine="567"/>
        <w:jc w:val="center"/>
        <w:rPr>
          <w:rFonts w:ascii="Times New Roman" w:hAnsi="Times New Roman" w:cs="Times New Roman"/>
          <w:sz w:val="28"/>
          <w:szCs w:val="28"/>
          <w:lang w:val="en-US"/>
        </w:rPr>
      </w:pPr>
      <w:r w:rsidRPr="00C36D0C">
        <w:rPr>
          <w:rFonts w:ascii="Times New Roman" w:hAnsi="Times New Roman" w:cs="Times New Roman"/>
          <w:sz w:val="28"/>
          <w:szCs w:val="28"/>
          <w:lang w:val="en-US"/>
        </w:rPr>
        <w:t>∆Q = ∆</w:t>
      </w:r>
      <w:r w:rsidR="00A6546B" w:rsidRPr="005215F5">
        <w:rPr>
          <w:rFonts w:ascii="Times New Roman" w:hAnsi="Times New Roman" w:cs="Times New Roman"/>
          <w:sz w:val="28"/>
          <w:szCs w:val="28"/>
        </w:rPr>
        <w:t>Н</w:t>
      </w:r>
      <w:r w:rsidR="00A6546B" w:rsidRPr="00C36D0C">
        <w:rPr>
          <w:rFonts w:ascii="Times New Roman" w:hAnsi="Times New Roman" w:cs="Times New Roman"/>
          <w:sz w:val="28"/>
          <w:szCs w:val="28"/>
          <w:lang w:val="en-US"/>
        </w:rPr>
        <w:t xml:space="preserve"> = 47,01 (1273-293) + 34</w:t>
      </w:r>
      <w:r w:rsidRPr="00C36D0C">
        <w:rPr>
          <w:rFonts w:ascii="Times New Roman" w:hAnsi="Times New Roman" w:cs="Times New Roman"/>
          <w:sz w:val="28"/>
          <w:szCs w:val="28"/>
          <w:lang w:val="en-US"/>
        </w:rPr>
        <w:t xml:space="preserve">,36 </w:t>
      </w:r>
      <w:r w:rsidR="00B5797D" w:rsidRPr="00C36D0C">
        <w:rPr>
          <w:rFonts w:ascii="Times New Roman" w:hAnsi="Times New Roman" w:cs="Times New Roman"/>
          <w:sz w:val="28"/>
          <w:szCs w:val="28"/>
          <w:lang w:val="en-US"/>
        </w:rPr>
        <w:t>·</w:t>
      </w:r>
      <w:r w:rsidRPr="00C36D0C">
        <w:rPr>
          <w:rFonts w:ascii="Times New Roman" w:hAnsi="Times New Roman" w:cs="Times New Roman"/>
          <w:sz w:val="28"/>
          <w:szCs w:val="28"/>
          <w:lang w:val="en-US"/>
        </w:rPr>
        <w:t>10</w:t>
      </w:r>
      <w:r w:rsidRPr="00C36D0C">
        <w:rPr>
          <w:rFonts w:ascii="Times New Roman" w:hAnsi="Times New Roman" w:cs="Times New Roman"/>
          <w:sz w:val="28"/>
          <w:szCs w:val="28"/>
          <w:vertAlign w:val="superscript"/>
          <w:lang w:val="en-US"/>
        </w:rPr>
        <w:t>-3</w:t>
      </w:r>
      <w:r w:rsidRPr="00C36D0C">
        <w:rPr>
          <w:rFonts w:ascii="Times New Roman" w:hAnsi="Times New Roman" w:cs="Times New Roman"/>
          <w:sz w:val="28"/>
          <w:szCs w:val="28"/>
          <w:lang w:val="en-US"/>
        </w:rPr>
        <w:t xml:space="preserve"> /2 (12732-2932) - 11,31</w:t>
      </w:r>
      <w:r w:rsidR="00B5797D" w:rsidRPr="00C36D0C">
        <w:rPr>
          <w:rFonts w:ascii="Times New Roman" w:hAnsi="Times New Roman" w:cs="Times New Roman"/>
          <w:sz w:val="28"/>
          <w:szCs w:val="28"/>
          <w:lang w:val="en-US"/>
        </w:rPr>
        <w:t>·</w:t>
      </w:r>
      <w:r w:rsidR="00A6546B" w:rsidRPr="00C36D0C">
        <w:rPr>
          <w:rFonts w:ascii="Times New Roman" w:hAnsi="Times New Roman" w:cs="Times New Roman"/>
          <w:sz w:val="28"/>
          <w:szCs w:val="28"/>
          <w:lang w:val="en-US"/>
        </w:rPr>
        <w:t>105</w:t>
      </w:r>
      <w:r w:rsidR="00A6546B" w:rsidRPr="005215F5">
        <w:rPr>
          <w:rFonts w:ascii="Times New Roman" w:hAnsi="Times New Roman" w:cs="Times New Roman"/>
          <w:sz w:val="28"/>
          <w:szCs w:val="28"/>
        </w:rPr>
        <w:t>х</w:t>
      </w:r>
    </w:p>
    <w:p w:rsidR="00A6546B" w:rsidRPr="006E5109" w:rsidRDefault="00A6546B" w:rsidP="005215F5">
      <w:pPr>
        <w:spacing w:after="0" w:line="240" w:lineRule="auto"/>
        <w:ind w:firstLine="567"/>
        <w:jc w:val="center"/>
        <w:rPr>
          <w:rFonts w:ascii="Times New Roman" w:hAnsi="Times New Roman" w:cs="Times New Roman"/>
          <w:sz w:val="28"/>
          <w:szCs w:val="28"/>
          <w:lang w:val="en-US"/>
        </w:rPr>
      </w:pPr>
      <w:r w:rsidRPr="005215F5">
        <w:rPr>
          <w:rFonts w:ascii="Times New Roman" w:hAnsi="Times New Roman" w:cs="Times New Roman"/>
          <w:sz w:val="28"/>
          <w:szCs w:val="28"/>
        </w:rPr>
        <w:t>х</w:t>
      </w:r>
      <w:r w:rsidRPr="006E5109">
        <w:rPr>
          <w:rFonts w:ascii="Times New Roman" w:hAnsi="Times New Roman" w:cs="Times New Roman"/>
          <w:sz w:val="28"/>
          <w:szCs w:val="28"/>
          <w:lang w:val="en-US"/>
        </w:rPr>
        <w:t>(1273-293)/ (1273-293)</w:t>
      </w:r>
      <w:r w:rsidR="006E5109" w:rsidRPr="006E5109">
        <w:rPr>
          <w:rFonts w:ascii="Times New Roman" w:hAnsi="Times New Roman" w:cs="Times New Roman"/>
          <w:sz w:val="28"/>
          <w:szCs w:val="28"/>
          <w:lang w:val="en-US"/>
        </w:rPr>
        <w:t xml:space="preserve"> = 69464 J</w:t>
      </w:r>
      <w:r w:rsidRPr="006E5109">
        <w:rPr>
          <w:rFonts w:ascii="Times New Roman" w:hAnsi="Times New Roman" w:cs="Times New Roman"/>
          <w:sz w:val="28"/>
          <w:szCs w:val="28"/>
          <w:lang w:val="en-US"/>
        </w:rPr>
        <w:t>/</w:t>
      </w:r>
      <w:r w:rsidR="006E5109">
        <w:rPr>
          <w:rFonts w:ascii="Times New Roman" w:hAnsi="Times New Roman" w:cs="Times New Roman"/>
          <w:sz w:val="28"/>
          <w:szCs w:val="28"/>
          <w:lang w:val="en-US"/>
        </w:rPr>
        <w:t>mol</w:t>
      </w:r>
      <w:r w:rsidRPr="006E5109">
        <w:rPr>
          <w:rFonts w:ascii="Times New Roman" w:hAnsi="Times New Roman" w:cs="Times New Roman"/>
          <w:sz w:val="28"/>
          <w:szCs w:val="28"/>
          <w:lang w:val="en-US"/>
        </w:rPr>
        <w:t>.</w:t>
      </w:r>
    </w:p>
    <w:p w:rsidR="005215F5" w:rsidRPr="006E5109" w:rsidRDefault="005215F5" w:rsidP="005215F5">
      <w:pPr>
        <w:spacing w:after="0" w:line="240" w:lineRule="auto"/>
        <w:ind w:firstLine="567"/>
        <w:jc w:val="center"/>
        <w:rPr>
          <w:rFonts w:ascii="Times New Roman" w:hAnsi="Times New Roman" w:cs="Times New Roman"/>
          <w:sz w:val="28"/>
          <w:szCs w:val="28"/>
          <w:lang w:val="en-US"/>
        </w:rPr>
      </w:pPr>
    </w:p>
    <w:p w:rsidR="00ED21C2" w:rsidRDefault="00D46E8E" w:rsidP="002A6306">
      <w:pPr>
        <w:spacing w:after="0" w:line="240" w:lineRule="auto"/>
        <w:ind w:firstLine="567"/>
        <w:rPr>
          <w:rFonts w:ascii="Times New Roman" w:hAnsi="Times New Roman" w:cs="Times New Roman"/>
          <w:sz w:val="28"/>
          <w:szCs w:val="28"/>
          <w:lang w:val="kk-KZ"/>
        </w:rPr>
      </w:pPr>
      <w:r w:rsidRPr="00D46E8E">
        <w:rPr>
          <w:rFonts w:ascii="Times New Roman" w:hAnsi="Times New Roman" w:cs="Times New Roman"/>
          <w:sz w:val="28"/>
          <w:szCs w:val="28"/>
          <w:lang w:val="kk-KZ"/>
        </w:rPr>
        <w:t xml:space="preserve">Let's calculate the number of moles in 1 kg of </w:t>
      </w:r>
      <w:r w:rsidR="006E5109">
        <w:rPr>
          <w:rFonts w:ascii="Times New Roman" w:hAnsi="Times New Roman" w:cs="Times New Roman"/>
          <w:sz w:val="28"/>
          <w:szCs w:val="28"/>
          <w:lang w:val="en-US"/>
        </w:rPr>
        <w:t>silica</w:t>
      </w:r>
      <w:r w:rsidRPr="00D46E8E">
        <w:rPr>
          <w:rFonts w:ascii="Times New Roman" w:hAnsi="Times New Roman" w:cs="Times New Roman"/>
          <w:sz w:val="28"/>
          <w:szCs w:val="28"/>
          <w:lang w:val="kk-KZ"/>
        </w:rPr>
        <w:t>:</w:t>
      </w:r>
    </w:p>
    <w:p w:rsidR="00E96EAC" w:rsidRPr="00ED21C2" w:rsidRDefault="00E96EAC" w:rsidP="002A6306">
      <w:pPr>
        <w:spacing w:after="0" w:line="240" w:lineRule="auto"/>
        <w:ind w:firstLine="567"/>
        <w:rPr>
          <w:rFonts w:ascii="Times New Roman" w:hAnsi="Times New Roman" w:cs="Times New Roman"/>
          <w:sz w:val="28"/>
          <w:szCs w:val="28"/>
          <w:lang w:val="kk-KZ"/>
        </w:rPr>
      </w:pPr>
    </w:p>
    <w:p w:rsidR="00A6546B" w:rsidRPr="00ED21C2" w:rsidRDefault="00ED21C2" w:rsidP="00ED21C2">
      <w:pPr>
        <w:spacing w:after="0" w:line="240" w:lineRule="auto"/>
        <w:ind w:firstLine="567"/>
        <w:jc w:val="center"/>
        <w:rPr>
          <w:rFonts w:ascii="Times New Roman" w:hAnsi="Times New Roman" w:cs="Times New Roman"/>
          <w:sz w:val="28"/>
          <w:szCs w:val="28"/>
          <w:lang w:val="kk-KZ"/>
        </w:rPr>
      </w:pPr>
      <w:r w:rsidRPr="00042FA1">
        <w:rPr>
          <w:rFonts w:ascii="Times New Roman" w:hAnsi="Times New Roman" w:cs="Times New Roman"/>
          <w:sz w:val="28"/>
          <w:szCs w:val="28"/>
          <w:lang w:val="kk-KZ"/>
        </w:rPr>
        <w:t>n</w:t>
      </w:r>
      <w:r w:rsidR="00A6546B" w:rsidRPr="00042FA1">
        <w:rPr>
          <w:rFonts w:ascii="Times New Roman" w:hAnsi="Times New Roman" w:cs="Times New Roman"/>
          <w:sz w:val="28"/>
          <w:szCs w:val="28"/>
          <w:lang w:val="kk-KZ"/>
        </w:rPr>
        <w:t>= 1000/60 =16,6.</w:t>
      </w:r>
    </w:p>
    <w:p w:rsidR="00ED21C2" w:rsidRPr="00ED21C2" w:rsidRDefault="00ED21C2" w:rsidP="00ED21C2">
      <w:pPr>
        <w:spacing w:after="0" w:line="240" w:lineRule="auto"/>
        <w:ind w:firstLine="567"/>
        <w:jc w:val="center"/>
        <w:rPr>
          <w:rFonts w:ascii="Times New Roman" w:hAnsi="Times New Roman" w:cs="Times New Roman"/>
          <w:color w:val="FF0000"/>
          <w:sz w:val="28"/>
          <w:szCs w:val="28"/>
          <w:lang w:val="kk-KZ"/>
        </w:rPr>
      </w:pPr>
    </w:p>
    <w:p w:rsidR="00E96EAC" w:rsidRPr="006E5109" w:rsidRDefault="00D46E8E" w:rsidP="00E96EAC">
      <w:pPr>
        <w:spacing w:after="0" w:line="240" w:lineRule="auto"/>
        <w:ind w:firstLine="567"/>
        <w:rPr>
          <w:rFonts w:ascii="Times New Roman" w:hAnsi="Times New Roman" w:cs="Times New Roman"/>
          <w:sz w:val="28"/>
          <w:szCs w:val="28"/>
          <w:lang w:val="en-US"/>
        </w:rPr>
      </w:pPr>
      <w:r w:rsidRPr="00D46E8E">
        <w:rPr>
          <w:rFonts w:ascii="Times New Roman" w:hAnsi="Times New Roman" w:cs="Times New Roman"/>
          <w:sz w:val="28"/>
          <w:szCs w:val="28"/>
          <w:lang w:val="kk-KZ"/>
        </w:rPr>
        <w:t xml:space="preserve">Answer: the amount of heat spent on heating 1 kg of </w:t>
      </w:r>
      <w:r w:rsidR="006E5109">
        <w:rPr>
          <w:rFonts w:ascii="Times New Roman" w:hAnsi="Times New Roman" w:cs="Times New Roman"/>
          <w:sz w:val="28"/>
          <w:szCs w:val="28"/>
          <w:lang w:val="en-US"/>
        </w:rPr>
        <w:t>silica is</w:t>
      </w:r>
    </w:p>
    <w:p w:rsidR="00E96EAC" w:rsidRDefault="00E96EAC" w:rsidP="00747E1C">
      <w:pPr>
        <w:spacing w:after="0" w:line="240" w:lineRule="auto"/>
        <w:ind w:firstLine="567"/>
        <w:jc w:val="center"/>
        <w:rPr>
          <w:rFonts w:ascii="Times New Roman" w:hAnsi="Times New Roman" w:cs="Times New Roman"/>
          <w:sz w:val="28"/>
          <w:szCs w:val="28"/>
          <w:lang w:val="kk-KZ"/>
        </w:rPr>
      </w:pPr>
    </w:p>
    <w:p w:rsidR="00A6546B" w:rsidRPr="00042FA1" w:rsidRDefault="00747E1C" w:rsidP="00747E1C">
      <w:pPr>
        <w:spacing w:after="0" w:line="240" w:lineRule="auto"/>
        <w:ind w:firstLine="567"/>
        <w:jc w:val="center"/>
        <w:rPr>
          <w:rFonts w:ascii="Times New Roman" w:hAnsi="Times New Roman" w:cs="Times New Roman"/>
          <w:sz w:val="28"/>
          <w:szCs w:val="28"/>
          <w:lang w:val="kk-KZ"/>
        </w:rPr>
      </w:pPr>
      <w:r w:rsidRPr="00042FA1">
        <w:rPr>
          <w:rFonts w:ascii="Times New Roman" w:hAnsi="Times New Roman" w:cs="Times New Roman"/>
          <w:sz w:val="28"/>
          <w:szCs w:val="28"/>
          <w:lang w:val="kk-KZ"/>
        </w:rPr>
        <w:t>∆Q = 69464</w:t>
      </w:r>
      <w:r w:rsidR="00F64F0D">
        <w:rPr>
          <w:rFonts w:ascii="Times New Roman" w:hAnsi="Times New Roman" w:cs="Times New Roman"/>
          <w:sz w:val="28"/>
          <w:szCs w:val="28"/>
          <w:lang w:val="kk-KZ"/>
        </w:rPr>
        <w:t>·</w:t>
      </w:r>
      <w:r w:rsidR="006E5109">
        <w:rPr>
          <w:rFonts w:ascii="Times New Roman" w:hAnsi="Times New Roman" w:cs="Times New Roman"/>
          <w:sz w:val="28"/>
          <w:szCs w:val="28"/>
          <w:lang w:val="kk-KZ"/>
        </w:rPr>
        <w:t xml:space="preserve">16,6 = 1153102,4 </w:t>
      </w:r>
      <w:r w:rsidR="00D72621">
        <w:rPr>
          <w:rFonts w:ascii="Times New Roman" w:hAnsi="Times New Roman" w:cs="Times New Roman"/>
          <w:sz w:val="28"/>
          <w:szCs w:val="28"/>
          <w:lang w:val="en-US"/>
        </w:rPr>
        <w:t>J</w:t>
      </w:r>
      <w:r w:rsidR="006E5109">
        <w:rPr>
          <w:rFonts w:ascii="Times New Roman" w:hAnsi="Times New Roman" w:cs="Times New Roman"/>
          <w:sz w:val="28"/>
          <w:szCs w:val="28"/>
          <w:lang w:val="kk-KZ"/>
        </w:rPr>
        <w:t xml:space="preserve"> = 115,31 кJ</w:t>
      </w:r>
      <w:r w:rsidR="00A6546B" w:rsidRPr="00042FA1">
        <w:rPr>
          <w:rFonts w:ascii="Times New Roman" w:hAnsi="Times New Roman" w:cs="Times New Roman"/>
          <w:sz w:val="28"/>
          <w:szCs w:val="28"/>
          <w:lang w:val="kk-KZ"/>
        </w:rPr>
        <w:t>.</w:t>
      </w:r>
    </w:p>
    <w:p w:rsidR="00A6546B" w:rsidRPr="00042FA1" w:rsidRDefault="00A6546B" w:rsidP="002A6306">
      <w:pPr>
        <w:spacing w:after="0" w:line="240" w:lineRule="auto"/>
        <w:ind w:firstLine="567"/>
        <w:rPr>
          <w:rFonts w:ascii="Times New Roman" w:hAnsi="Times New Roman" w:cs="Times New Roman"/>
          <w:sz w:val="28"/>
          <w:szCs w:val="28"/>
          <w:lang w:val="kk-KZ"/>
        </w:rPr>
      </w:pPr>
    </w:p>
    <w:p w:rsidR="00D46E8E" w:rsidRDefault="00D46E8E" w:rsidP="003B059C">
      <w:pPr>
        <w:spacing w:after="0" w:line="240" w:lineRule="auto"/>
        <w:ind w:firstLine="567"/>
        <w:jc w:val="both"/>
        <w:rPr>
          <w:rFonts w:ascii="Times New Roman" w:hAnsi="Times New Roman" w:cs="Times New Roman"/>
          <w:sz w:val="28"/>
          <w:szCs w:val="28"/>
          <w:lang w:val="kk-KZ"/>
        </w:rPr>
      </w:pPr>
      <w:r w:rsidRPr="00D46E8E">
        <w:rPr>
          <w:rFonts w:ascii="Times New Roman" w:hAnsi="Times New Roman" w:cs="Times New Roman"/>
          <w:sz w:val="28"/>
          <w:szCs w:val="28"/>
          <w:lang w:val="kk-KZ"/>
        </w:rPr>
        <w:t xml:space="preserve">The value of the bond energy directly depends on the chemical compounds in which it is formed. For example, the average O </w:t>
      </w:r>
      <w:r w:rsidR="00263D9B">
        <w:rPr>
          <w:rFonts w:ascii="Times New Roman" w:hAnsi="Times New Roman" w:cs="Times New Roman"/>
          <w:sz w:val="28"/>
          <w:szCs w:val="28"/>
          <w:lang w:val="kk-KZ"/>
        </w:rPr>
        <w:t>–</w:t>
      </w:r>
      <w:r w:rsidRPr="00D46E8E">
        <w:rPr>
          <w:rFonts w:ascii="Times New Roman" w:hAnsi="Times New Roman" w:cs="Times New Roman"/>
          <w:sz w:val="28"/>
          <w:szCs w:val="28"/>
          <w:lang w:val="kk-KZ"/>
        </w:rPr>
        <w:t xml:space="preserve"> H</w:t>
      </w:r>
      <w:r w:rsidR="00263D9B">
        <w:rPr>
          <w:rFonts w:ascii="Times New Roman" w:hAnsi="Times New Roman" w:cs="Times New Roman"/>
          <w:sz w:val="28"/>
          <w:szCs w:val="28"/>
          <w:lang w:val="kk-KZ"/>
        </w:rPr>
        <w:t xml:space="preserve"> bond energy in water is 458 kJ</w:t>
      </w:r>
      <w:r w:rsidRPr="00D46E8E">
        <w:rPr>
          <w:rFonts w:ascii="Times New Roman" w:hAnsi="Times New Roman" w:cs="Times New Roman"/>
          <w:sz w:val="28"/>
          <w:szCs w:val="28"/>
          <w:lang w:val="kk-KZ"/>
        </w:rPr>
        <w:t>/</w:t>
      </w:r>
      <w:r w:rsidR="00263D9B">
        <w:rPr>
          <w:rFonts w:ascii="Times New Roman" w:hAnsi="Times New Roman" w:cs="Times New Roman"/>
          <w:sz w:val="28"/>
          <w:szCs w:val="28"/>
          <w:lang w:val="kk-KZ"/>
        </w:rPr>
        <w:t>mol, and in alcohol - 438.7 kJ</w:t>
      </w:r>
      <w:r w:rsidRPr="00D46E8E">
        <w:rPr>
          <w:rFonts w:ascii="Times New Roman" w:hAnsi="Times New Roman" w:cs="Times New Roman"/>
          <w:sz w:val="28"/>
          <w:szCs w:val="28"/>
          <w:lang w:val="kk-KZ"/>
        </w:rPr>
        <w:t>/mol.</w:t>
      </w:r>
    </w:p>
    <w:p w:rsidR="00D46E8E" w:rsidRDefault="00D46E8E" w:rsidP="003B059C">
      <w:pPr>
        <w:spacing w:after="0" w:line="240" w:lineRule="auto"/>
        <w:ind w:firstLine="567"/>
        <w:jc w:val="both"/>
        <w:rPr>
          <w:rFonts w:ascii="Times New Roman" w:hAnsi="Times New Roman" w:cs="Times New Roman"/>
          <w:sz w:val="28"/>
          <w:szCs w:val="28"/>
          <w:lang w:val="kk-KZ"/>
        </w:rPr>
      </w:pPr>
      <w:r w:rsidRPr="00D46E8E">
        <w:rPr>
          <w:rFonts w:ascii="Times New Roman" w:hAnsi="Times New Roman" w:cs="Times New Roman"/>
          <w:sz w:val="28"/>
          <w:szCs w:val="28"/>
          <w:lang w:val="kk-KZ"/>
        </w:rPr>
        <w:t>Knowledge of the energy of the crystal lattice makes it possible to characterize the hardness, strength and heat resistance of a material. At the same time, knowing the energy of the crystal lattice, one can understand the important characteristics of a substance about the possibility of its hydration and proximity to solvents.</w:t>
      </w:r>
    </w:p>
    <w:p w:rsidR="00D46E8E" w:rsidRDefault="00D46E8E" w:rsidP="003B059C">
      <w:pPr>
        <w:spacing w:after="0" w:line="240" w:lineRule="auto"/>
        <w:ind w:firstLine="567"/>
        <w:jc w:val="both"/>
        <w:rPr>
          <w:rFonts w:ascii="Times New Roman" w:hAnsi="Times New Roman" w:cs="Times New Roman"/>
          <w:sz w:val="28"/>
          <w:szCs w:val="28"/>
          <w:lang w:val="kk-KZ"/>
        </w:rPr>
      </w:pPr>
      <w:r w:rsidRPr="00D46E8E">
        <w:rPr>
          <w:rFonts w:ascii="Times New Roman" w:hAnsi="Times New Roman" w:cs="Times New Roman"/>
          <w:sz w:val="28"/>
          <w:szCs w:val="28"/>
          <w:lang w:val="kk-KZ"/>
        </w:rPr>
        <w:t>The energy of the crystal lattice of tricalcium silicate (</w:t>
      </w:r>
      <w:r w:rsidR="00263D9B">
        <w:rPr>
          <w:rFonts w:ascii="Times New Roman" w:hAnsi="Times New Roman" w:cs="Times New Roman"/>
          <w:sz w:val="28"/>
          <w:szCs w:val="28"/>
          <w:lang w:val="en-US"/>
        </w:rPr>
        <w:t>alite</w:t>
      </w:r>
      <w:r w:rsidR="00263D9B">
        <w:rPr>
          <w:rFonts w:ascii="Times New Roman" w:hAnsi="Times New Roman" w:cs="Times New Roman"/>
          <w:sz w:val="28"/>
          <w:szCs w:val="28"/>
          <w:lang w:val="kk-KZ"/>
        </w:rPr>
        <w:t>) and dicalcium silicate (b</w:t>
      </w:r>
      <w:r w:rsidRPr="00D46E8E">
        <w:rPr>
          <w:rFonts w:ascii="Times New Roman" w:hAnsi="Times New Roman" w:cs="Times New Roman"/>
          <w:sz w:val="28"/>
          <w:szCs w:val="28"/>
          <w:lang w:val="kk-KZ"/>
        </w:rPr>
        <w:t xml:space="preserve">elite), which are the main constituents </w:t>
      </w:r>
      <w:r w:rsidR="00263D9B">
        <w:rPr>
          <w:rFonts w:ascii="Times New Roman" w:hAnsi="Times New Roman" w:cs="Times New Roman"/>
          <w:sz w:val="28"/>
          <w:szCs w:val="28"/>
          <w:lang w:val="kk-KZ"/>
        </w:rPr>
        <w:t>of cement, is 10768 and 7240 kJ</w:t>
      </w:r>
      <w:r w:rsidRPr="00D46E8E">
        <w:rPr>
          <w:rFonts w:ascii="Times New Roman" w:hAnsi="Times New Roman" w:cs="Times New Roman"/>
          <w:sz w:val="28"/>
          <w:szCs w:val="28"/>
          <w:lang w:val="kk-KZ"/>
        </w:rPr>
        <w:t xml:space="preserve">/mol, respectively, and the crystal lattice energy of CaO of lime is much </w:t>
      </w:r>
      <w:r w:rsidR="00263D9B">
        <w:rPr>
          <w:rFonts w:ascii="Times New Roman" w:hAnsi="Times New Roman" w:cs="Times New Roman"/>
          <w:sz w:val="28"/>
          <w:szCs w:val="28"/>
          <w:lang w:val="kk-KZ"/>
        </w:rPr>
        <w:t>lower - 3528 kJ</w:t>
      </w:r>
      <w:r w:rsidRPr="00D46E8E">
        <w:rPr>
          <w:rFonts w:ascii="Times New Roman" w:hAnsi="Times New Roman" w:cs="Times New Roman"/>
          <w:sz w:val="28"/>
          <w:szCs w:val="28"/>
          <w:lang w:val="kk-KZ"/>
        </w:rPr>
        <w:t>/mol.</w:t>
      </w:r>
    </w:p>
    <w:p w:rsidR="00D46E8E" w:rsidRDefault="00D46E8E" w:rsidP="003B059C">
      <w:pPr>
        <w:spacing w:after="0" w:line="240" w:lineRule="auto"/>
        <w:ind w:firstLine="567"/>
        <w:jc w:val="both"/>
        <w:rPr>
          <w:rFonts w:ascii="Times New Roman" w:hAnsi="Times New Roman" w:cs="Times New Roman"/>
          <w:sz w:val="28"/>
          <w:szCs w:val="28"/>
          <w:lang w:val="kk-KZ"/>
        </w:rPr>
      </w:pPr>
      <w:r w:rsidRPr="00D46E8E">
        <w:rPr>
          <w:rFonts w:ascii="Times New Roman" w:hAnsi="Times New Roman" w:cs="Times New Roman"/>
          <w:sz w:val="28"/>
          <w:szCs w:val="28"/>
          <w:lang w:val="kk-KZ"/>
        </w:rPr>
        <w:t xml:space="preserve">Knowing the exact information about the energy of the crystal lattice is of great importance not only for science, but also for practice. Because, </w:t>
      </w:r>
      <w:r w:rsidR="008C06C5">
        <w:rPr>
          <w:rFonts w:ascii="Times New Roman" w:hAnsi="Times New Roman" w:cs="Times New Roman"/>
          <w:sz w:val="28"/>
          <w:szCs w:val="28"/>
          <w:lang w:val="en-US"/>
        </w:rPr>
        <w:t xml:space="preserve">it helps to </w:t>
      </w:r>
      <w:r w:rsidRPr="00D46E8E">
        <w:rPr>
          <w:rFonts w:ascii="Times New Roman" w:hAnsi="Times New Roman" w:cs="Times New Roman"/>
          <w:sz w:val="28"/>
          <w:szCs w:val="28"/>
          <w:lang w:val="kk-KZ"/>
        </w:rPr>
        <w:t>calculate in advance the energy spent on processing the material.</w:t>
      </w:r>
    </w:p>
    <w:p w:rsidR="00D46E8E" w:rsidRDefault="00D46E8E" w:rsidP="003B059C">
      <w:pPr>
        <w:spacing w:after="0" w:line="240" w:lineRule="auto"/>
        <w:ind w:firstLine="567"/>
        <w:jc w:val="both"/>
        <w:rPr>
          <w:rFonts w:ascii="Times New Roman" w:hAnsi="Times New Roman" w:cs="Times New Roman"/>
          <w:sz w:val="28"/>
          <w:szCs w:val="28"/>
          <w:lang w:val="kk-KZ"/>
        </w:rPr>
      </w:pPr>
      <w:r w:rsidRPr="00D46E8E">
        <w:rPr>
          <w:rFonts w:ascii="Times New Roman" w:hAnsi="Times New Roman" w:cs="Times New Roman"/>
          <w:sz w:val="28"/>
          <w:szCs w:val="28"/>
          <w:lang w:val="kk-KZ"/>
        </w:rPr>
        <w:t>In addition to isochoric and isobaric processes, knowledge of isothermal processes occurring at a constant temperature is of great importance for technologists.</w:t>
      </w:r>
    </w:p>
    <w:p w:rsidR="00E67CDC" w:rsidRDefault="008C06C5" w:rsidP="003B059C">
      <w:pPr>
        <w:spacing w:after="0" w:line="240" w:lineRule="auto"/>
        <w:ind w:firstLine="567"/>
        <w:jc w:val="both"/>
        <w:rPr>
          <w:rFonts w:ascii="Times New Roman" w:hAnsi="Times New Roman" w:cs="Times New Roman"/>
          <w:sz w:val="28"/>
          <w:szCs w:val="28"/>
          <w:lang w:val="kk-KZ"/>
        </w:rPr>
      </w:pPr>
      <w:r w:rsidRPr="008C06C5">
        <w:rPr>
          <w:rFonts w:ascii="Times New Roman" w:hAnsi="Times New Roman" w:cs="Times New Roman"/>
          <w:sz w:val="28"/>
          <w:szCs w:val="28"/>
          <w:lang w:val="kk-KZ"/>
        </w:rPr>
        <w:t xml:space="preserve">When </w:t>
      </w:r>
      <w:r w:rsidR="00E67CDC" w:rsidRPr="00E67CDC">
        <w:rPr>
          <w:rFonts w:ascii="Times New Roman" w:hAnsi="Times New Roman" w:cs="Times New Roman"/>
          <w:sz w:val="28"/>
          <w:szCs w:val="28"/>
          <w:lang w:val="kk-KZ"/>
        </w:rPr>
        <w:t>t</w:t>
      </w:r>
      <w:r w:rsidR="00E67CDC">
        <w:rPr>
          <w:rFonts w:ascii="Times New Roman" w:hAnsi="Times New Roman" w:cs="Times New Roman"/>
          <w:sz w:val="28"/>
          <w:szCs w:val="28"/>
          <w:lang w:val="kk-KZ"/>
        </w:rPr>
        <w:t>=</w:t>
      </w:r>
      <w:r w:rsidR="00E67CDC" w:rsidRPr="00E67CDC">
        <w:rPr>
          <w:rFonts w:ascii="Times New Roman" w:hAnsi="Times New Roman" w:cs="Times New Roman"/>
          <w:sz w:val="28"/>
          <w:szCs w:val="28"/>
          <w:lang w:val="kk-KZ"/>
        </w:rPr>
        <w:t>const,</w:t>
      </w:r>
      <w:r>
        <w:rPr>
          <w:rFonts w:ascii="Times New Roman" w:hAnsi="Times New Roman" w:cs="Times New Roman"/>
          <w:sz w:val="28"/>
          <w:szCs w:val="28"/>
          <w:lang w:val="en-US"/>
        </w:rPr>
        <w:t xml:space="preserve"> the work of the system is defined by the following formula:</w:t>
      </w:r>
    </w:p>
    <w:p w:rsidR="00F95396" w:rsidRPr="00E67CDC" w:rsidRDefault="00F95396" w:rsidP="003B059C">
      <w:pPr>
        <w:spacing w:after="0" w:line="240" w:lineRule="auto"/>
        <w:ind w:firstLine="567"/>
        <w:jc w:val="both"/>
        <w:rPr>
          <w:rFonts w:ascii="Times New Roman" w:hAnsi="Times New Roman" w:cs="Times New Roman"/>
          <w:sz w:val="28"/>
          <w:szCs w:val="28"/>
          <w:lang w:val="kk-KZ"/>
        </w:rPr>
      </w:pPr>
    </w:p>
    <w:p w:rsidR="00E67CDC" w:rsidRPr="00C36D0C" w:rsidRDefault="00DE5AAE" w:rsidP="003B059C">
      <w:pPr>
        <w:spacing w:after="0" w:line="240" w:lineRule="auto"/>
        <w:ind w:firstLine="567"/>
        <w:jc w:val="both"/>
        <w:rPr>
          <w:rFonts w:ascii="Times New Roman" w:hAnsi="Times New Roman" w:cs="Times New Roman"/>
          <w:sz w:val="28"/>
          <w:szCs w:val="28"/>
          <w:lang w:val="en-US"/>
        </w:rPr>
      </w:pPr>
      <w:r>
        <w:rPr>
          <w:rFonts w:ascii="Times New Roman" w:hAnsi="Times New Roman" w:cs="Times New Roman"/>
          <w:noProof/>
          <w:sz w:val="28"/>
          <w:szCs w:val="28"/>
        </w:rPr>
        <w:pict>
          <v:shape id="_x0000_s1029" type="#_x0000_t75" style="position:absolute;left:0;text-align:left;margin-left:126pt;margin-top:0;width:70.95pt;height:33.85pt;z-index:251664384">
            <v:imagedata r:id="rId136" o:title=""/>
          </v:shape>
          <o:OLEObject Type="Embed" ProgID="Equation.3" ShapeID="_x0000_s1029" DrawAspect="Content" ObjectID="_1715436103" r:id="rId137"/>
        </w:pict>
      </w:r>
      <w:r w:rsidR="00F95396">
        <w:rPr>
          <w:rFonts w:ascii="Times New Roman" w:hAnsi="Times New Roman" w:cs="Times New Roman"/>
          <w:sz w:val="28"/>
          <w:szCs w:val="28"/>
          <w:lang w:val="kk-KZ"/>
        </w:rPr>
        <w:t xml:space="preserve">   (3</w:t>
      </w:r>
      <w:r w:rsidR="00E67CDC">
        <w:rPr>
          <w:rFonts w:ascii="Times New Roman" w:hAnsi="Times New Roman" w:cs="Times New Roman"/>
          <w:sz w:val="28"/>
          <w:szCs w:val="28"/>
          <w:lang w:val="kk-KZ"/>
        </w:rPr>
        <w:t>.8а)</w:t>
      </w:r>
    </w:p>
    <w:p w:rsidR="00E67CDC" w:rsidRDefault="00E67CDC" w:rsidP="003B059C">
      <w:pPr>
        <w:spacing w:after="0" w:line="240" w:lineRule="auto"/>
        <w:ind w:firstLine="567"/>
        <w:jc w:val="both"/>
        <w:rPr>
          <w:rFonts w:ascii="Times New Roman" w:hAnsi="Times New Roman" w:cs="Times New Roman"/>
          <w:sz w:val="28"/>
          <w:szCs w:val="28"/>
          <w:lang w:val="kk-KZ"/>
        </w:rPr>
      </w:pPr>
    </w:p>
    <w:p w:rsidR="00B5797D" w:rsidRPr="00B5797D" w:rsidRDefault="00B5797D" w:rsidP="003B059C">
      <w:pPr>
        <w:spacing w:after="0" w:line="240" w:lineRule="auto"/>
        <w:ind w:firstLine="567"/>
        <w:jc w:val="both"/>
        <w:rPr>
          <w:rFonts w:ascii="Times New Roman" w:hAnsi="Times New Roman" w:cs="Times New Roman"/>
          <w:sz w:val="28"/>
          <w:szCs w:val="28"/>
          <w:lang w:val="kk-KZ"/>
        </w:rPr>
      </w:pPr>
    </w:p>
    <w:p w:rsidR="00D46E8E" w:rsidRPr="00E67CDC" w:rsidRDefault="00D46E8E" w:rsidP="00B5797D">
      <w:pPr>
        <w:spacing w:after="0" w:line="240" w:lineRule="auto"/>
        <w:jc w:val="both"/>
        <w:rPr>
          <w:rFonts w:ascii="Times New Roman" w:hAnsi="Times New Roman" w:cs="Times New Roman"/>
          <w:sz w:val="28"/>
          <w:szCs w:val="28"/>
          <w:lang w:val="kk-KZ"/>
        </w:rPr>
      </w:pPr>
      <w:r w:rsidRPr="00D46E8E">
        <w:rPr>
          <w:rFonts w:ascii="Times New Roman" w:hAnsi="Times New Roman" w:cs="Times New Roman"/>
          <w:sz w:val="28"/>
          <w:szCs w:val="28"/>
          <w:lang w:val="kk-KZ"/>
        </w:rPr>
        <w:t xml:space="preserve">where R </w:t>
      </w:r>
      <w:r w:rsidR="008C06C5">
        <w:rPr>
          <w:rFonts w:ascii="Times New Roman" w:hAnsi="Times New Roman" w:cs="Times New Roman"/>
          <w:sz w:val="28"/>
          <w:szCs w:val="28"/>
          <w:lang w:val="en-US"/>
        </w:rPr>
        <w:t xml:space="preserve">– </w:t>
      </w:r>
      <w:r w:rsidRPr="00D46E8E">
        <w:rPr>
          <w:rFonts w:ascii="Times New Roman" w:hAnsi="Times New Roman" w:cs="Times New Roman"/>
          <w:sz w:val="28"/>
          <w:szCs w:val="28"/>
          <w:lang w:val="kk-KZ"/>
        </w:rPr>
        <w:t>a constant gas, T</w:t>
      </w:r>
      <w:r w:rsidR="008C06C5">
        <w:rPr>
          <w:rFonts w:ascii="Times New Roman" w:hAnsi="Times New Roman" w:cs="Times New Roman"/>
          <w:sz w:val="28"/>
          <w:szCs w:val="28"/>
          <w:lang w:val="en-US"/>
        </w:rPr>
        <w:t xml:space="preserve"> – </w:t>
      </w:r>
      <w:r w:rsidRPr="00D46E8E">
        <w:rPr>
          <w:rFonts w:ascii="Times New Roman" w:hAnsi="Times New Roman" w:cs="Times New Roman"/>
          <w:sz w:val="28"/>
          <w:szCs w:val="28"/>
          <w:lang w:val="kk-KZ"/>
        </w:rPr>
        <w:t xml:space="preserve">the absolute temperature, n </w:t>
      </w:r>
      <w:r w:rsidR="008C06C5">
        <w:rPr>
          <w:rFonts w:ascii="Times New Roman" w:hAnsi="Times New Roman" w:cs="Times New Roman"/>
          <w:sz w:val="28"/>
          <w:szCs w:val="28"/>
          <w:lang w:val="en-US"/>
        </w:rPr>
        <w:t xml:space="preserve">– </w:t>
      </w:r>
      <w:r w:rsidRPr="00D46E8E">
        <w:rPr>
          <w:rFonts w:ascii="Times New Roman" w:hAnsi="Times New Roman" w:cs="Times New Roman"/>
          <w:sz w:val="28"/>
          <w:szCs w:val="28"/>
          <w:lang w:val="kk-KZ"/>
        </w:rPr>
        <w:t>the number of molecules. If the change in concentration or pressure during the reaction is known, then it is solved as follows, depending on the parameters:</w:t>
      </w:r>
    </w:p>
    <w:p w:rsidR="00E67CDC" w:rsidRPr="00E67CDC" w:rsidRDefault="00E67CDC" w:rsidP="003B059C">
      <w:pPr>
        <w:spacing w:after="0" w:line="240" w:lineRule="auto"/>
        <w:ind w:firstLine="567"/>
        <w:jc w:val="both"/>
        <w:rPr>
          <w:rFonts w:ascii="Times New Roman" w:hAnsi="Times New Roman" w:cs="Times New Roman"/>
          <w:sz w:val="28"/>
          <w:szCs w:val="28"/>
          <w:lang w:val="kk-KZ"/>
        </w:rPr>
      </w:pPr>
    </w:p>
    <w:p w:rsidR="00E67CDC" w:rsidRPr="00E67CDC" w:rsidRDefault="00DE5AAE" w:rsidP="003B059C">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noProof/>
          <w:sz w:val="28"/>
          <w:szCs w:val="28"/>
        </w:rPr>
        <w:pict>
          <v:shape id="_x0000_s1030" type="#_x0000_t75" style="position:absolute;left:0;text-align:left;margin-left:126pt;margin-top:3.8pt;width:72.95pt;height:33.85pt;z-index:251665408">
            <v:imagedata r:id="rId138" o:title=""/>
          </v:shape>
          <o:OLEObject Type="Embed" ProgID="Equation.3" ShapeID="_x0000_s1030" DrawAspect="Content" ObjectID="_1715436104" r:id="rId139"/>
        </w:pict>
      </w:r>
      <w:r w:rsidR="00E67CDC" w:rsidRPr="00E67CDC">
        <w:rPr>
          <w:rFonts w:ascii="Times New Roman" w:hAnsi="Times New Roman" w:cs="Times New Roman"/>
          <w:sz w:val="28"/>
          <w:szCs w:val="28"/>
          <w:lang w:val="kk-KZ"/>
        </w:rPr>
        <w:t xml:space="preserve">                                                                         (</w:t>
      </w:r>
      <w:r w:rsidR="00F95396">
        <w:rPr>
          <w:rFonts w:ascii="Times New Roman" w:hAnsi="Times New Roman" w:cs="Times New Roman"/>
          <w:sz w:val="28"/>
          <w:szCs w:val="28"/>
          <w:lang w:val="kk-KZ"/>
        </w:rPr>
        <w:t>3</w:t>
      </w:r>
      <w:r w:rsidR="00E67CDC">
        <w:rPr>
          <w:rFonts w:ascii="Times New Roman" w:hAnsi="Times New Roman" w:cs="Times New Roman"/>
          <w:sz w:val="28"/>
          <w:szCs w:val="28"/>
          <w:lang w:val="kk-KZ"/>
        </w:rPr>
        <w:t xml:space="preserve">.8 </w:t>
      </w:r>
      <w:r w:rsidR="008C06C5">
        <w:rPr>
          <w:rFonts w:ascii="Times New Roman" w:hAnsi="Times New Roman" w:cs="Times New Roman"/>
          <w:sz w:val="28"/>
          <w:szCs w:val="28"/>
          <w:lang w:val="kk-KZ"/>
        </w:rPr>
        <w:t>b</w:t>
      </w:r>
      <w:r w:rsidR="00E67CDC" w:rsidRPr="00E67CDC">
        <w:rPr>
          <w:rFonts w:ascii="Times New Roman" w:hAnsi="Times New Roman" w:cs="Times New Roman"/>
          <w:sz w:val="28"/>
          <w:szCs w:val="28"/>
          <w:lang w:val="kk-KZ"/>
        </w:rPr>
        <w:t>)</w:t>
      </w:r>
    </w:p>
    <w:p w:rsidR="00E67CDC" w:rsidRPr="00E67CDC" w:rsidRDefault="00DE5AAE" w:rsidP="003B059C">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noProof/>
          <w:sz w:val="28"/>
          <w:szCs w:val="28"/>
        </w:rPr>
        <w:pict>
          <v:shape id="_x0000_s1031" type="#_x0000_t75" style="position:absolute;left:0;text-align:left;margin-left:125pt;margin-top:14.8pt;width:71.95pt;height:33.85pt;z-index:251666432">
            <v:imagedata r:id="rId140" o:title=""/>
          </v:shape>
          <o:OLEObject Type="Embed" ProgID="Equation.3" ShapeID="_x0000_s1031" DrawAspect="Content" ObjectID="_1715436105" r:id="rId141"/>
        </w:pict>
      </w:r>
    </w:p>
    <w:p w:rsidR="00E67CDC" w:rsidRPr="00E67CDC" w:rsidRDefault="00E67CDC" w:rsidP="003B059C">
      <w:pPr>
        <w:spacing w:after="0" w:line="240" w:lineRule="auto"/>
        <w:ind w:firstLine="567"/>
        <w:jc w:val="both"/>
        <w:rPr>
          <w:rFonts w:ascii="Times New Roman" w:hAnsi="Times New Roman" w:cs="Times New Roman"/>
          <w:sz w:val="28"/>
          <w:szCs w:val="28"/>
          <w:lang w:val="kk-KZ"/>
        </w:rPr>
      </w:pPr>
      <w:r w:rsidRPr="00E67CDC">
        <w:rPr>
          <w:rFonts w:ascii="Times New Roman" w:hAnsi="Times New Roman" w:cs="Times New Roman"/>
          <w:sz w:val="28"/>
          <w:szCs w:val="28"/>
          <w:lang w:val="kk-KZ"/>
        </w:rPr>
        <w:t xml:space="preserve">                                                                           (</w:t>
      </w:r>
      <w:r w:rsidR="00F95396">
        <w:rPr>
          <w:rFonts w:ascii="Times New Roman" w:hAnsi="Times New Roman" w:cs="Times New Roman"/>
          <w:sz w:val="28"/>
          <w:szCs w:val="28"/>
          <w:lang w:val="kk-KZ"/>
        </w:rPr>
        <w:t>3</w:t>
      </w:r>
      <w:r>
        <w:rPr>
          <w:rFonts w:ascii="Times New Roman" w:hAnsi="Times New Roman" w:cs="Times New Roman"/>
          <w:sz w:val="28"/>
          <w:szCs w:val="28"/>
          <w:lang w:val="kk-KZ"/>
        </w:rPr>
        <w:t>.8</w:t>
      </w:r>
      <w:r w:rsidR="008C06C5">
        <w:rPr>
          <w:rFonts w:ascii="Times New Roman" w:hAnsi="Times New Roman" w:cs="Times New Roman"/>
          <w:sz w:val="28"/>
          <w:szCs w:val="28"/>
          <w:lang w:val="kk-KZ"/>
        </w:rPr>
        <w:t>c</w:t>
      </w:r>
      <w:r w:rsidRPr="00E67CDC">
        <w:rPr>
          <w:rFonts w:ascii="Times New Roman" w:hAnsi="Times New Roman" w:cs="Times New Roman"/>
          <w:sz w:val="28"/>
          <w:szCs w:val="28"/>
          <w:lang w:val="kk-KZ"/>
        </w:rPr>
        <w:t>)</w:t>
      </w:r>
    </w:p>
    <w:p w:rsidR="00E67CDC" w:rsidRDefault="00E67CDC" w:rsidP="003B059C">
      <w:pPr>
        <w:spacing w:after="0" w:line="240" w:lineRule="auto"/>
        <w:ind w:firstLine="567"/>
        <w:jc w:val="both"/>
        <w:rPr>
          <w:rFonts w:ascii="Times New Roman" w:hAnsi="Times New Roman" w:cs="Times New Roman"/>
          <w:sz w:val="28"/>
          <w:szCs w:val="28"/>
          <w:lang w:val="kk-KZ"/>
        </w:rPr>
      </w:pPr>
    </w:p>
    <w:p w:rsidR="00B5797D" w:rsidRDefault="00B5797D" w:rsidP="003B059C">
      <w:pPr>
        <w:spacing w:after="0" w:line="240" w:lineRule="auto"/>
        <w:ind w:firstLine="567"/>
        <w:jc w:val="both"/>
        <w:rPr>
          <w:rFonts w:ascii="Times New Roman" w:hAnsi="Times New Roman" w:cs="Times New Roman"/>
          <w:sz w:val="28"/>
          <w:szCs w:val="28"/>
          <w:lang w:val="kk-KZ"/>
        </w:rPr>
      </w:pPr>
    </w:p>
    <w:p w:rsidR="00D46E8E" w:rsidRDefault="00D46E8E" w:rsidP="003B059C">
      <w:pPr>
        <w:spacing w:after="0" w:line="240" w:lineRule="auto"/>
        <w:ind w:firstLine="567"/>
        <w:jc w:val="both"/>
        <w:rPr>
          <w:rFonts w:ascii="Times New Roman" w:hAnsi="Times New Roman" w:cs="Times New Roman"/>
          <w:sz w:val="28"/>
          <w:szCs w:val="28"/>
          <w:lang w:val="kk-KZ"/>
        </w:rPr>
      </w:pPr>
      <w:r w:rsidRPr="00D46E8E">
        <w:rPr>
          <w:rFonts w:ascii="Times New Roman" w:hAnsi="Times New Roman" w:cs="Times New Roman"/>
          <w:sz w:val="28"/>
          <w:szCs w:val="28"/>
          <w:lang w:val="kk-KZ"/>
        </w:rPr>
        <w:lastRenderedPageBreak/>
        <w:t>These dependencies are often used to determine the centers of crystallization during the crystallization process.</w:t>
      </w:r>
    </w:p>
    <w:p w:rsidR="00D46E8E" w:rsidRDefault="00D46E8E" w:rsidP="003B059C">
      <w:pPr>
        <w:spacing w:after="0" w:line="240" w:lineRule="auto"/>
        <w:ind w:firstLine="567"/>
        <w:jc w:val="both"/>
        <w:rPr>
          <w:rFonts w:ascii="Times New Roman" w:hAnsi="Times New Roman" w:cs="Times New Roman"/>
          <w:sz w:val="28"/>
          <w:szCs w:val="28"/>
          <w:lang w:val="kk-KZ"/>
        </w:rPr>
      </w:pPr>
      <w:r w:rsidRPr="00D46E8E">
        <w:rPr>
          <w:rFonts w:ascii="Times New Roman" w:hAnsi="Times New Roman" w:cs="Times New Roman"/>
          <w:sz w:val="28"/>
          <w:szCs w:val="28"/>
          <w:lang w:val="kk-KZ"/>
        </w:rPr>
        <w:t>The thermochemical calculations considered above are based on the application of the first law of thermodynamics. However, there are also known chemical reactions and processes proceeding in accordance with the law of conservation of energy, which are also difficult to implement from a practical point of view.</w:t>
      </w:r>
    </w:p>
    <w:p w:rsidR="00D46E8E" w:rsidRDefault="00D46E8E" w:rsidP="003B059C">
      <w:pPr>
        <w:spacing w:after="0" w:line="240" w:lineRule="auto"/>
        <w:ind w:firstLine="567"/>
        <w:jc w:val="both"/>
        <w:rPr>
          <w:rFonts w:ascii="Times New Roman" w:hAnsi="Times New Roman" w:cs="Times New Roman"/>
          <w:sz w:val="28"/>
          <w:szCs w:val="28"/>
          <w:lang w:val="kk-KZ"/>
        </w:rPr>
      </w:pPr>
      <w:r w:rsidRPr="00D46E8E">
        <w:rPr>
          <w:rFonts w:ascii="Times New Roman" w:hAnsi="Times New Roman" w:cs="Times New Roman"/>
          <w:sz w:val="28"/>
          <w:szCs w:val="28"/>
          <w:lang w:val="kk-KZ"/>
        </w:rPr>
        <w:t xml:space="preserve">Therefore, another </w:t>
      </w:r>
      <w:r w:rsidR="00152D64">
        <w:rPr>
          <w:rFonts w:ascii="Times New Roman" w:hAnsi="Times New Roman" w:cs="Times New Roman"/>
          <w:sz w:val="28"/>
          <w:szCs w:val="28"/>
          <w:lang w:val="en-US"/>
        </w:rPr>
        <w:t xml:space="preserve">law </w:t>
      </w:r>
      <w:r w:rsidRPr="00D46E8E">
        <w:rPr>
          <w:rFonts w:ascii="Times New Roman" w:hAnsi="Times New Roman" w:cs="Times New Roman"/>
          <w:sz w:val="28"/>
          <w:szCs w:val="28"/>
          <w:lang w:val="kk-KZ"/>
        </w:rPr>
        <w:t>is needed that characterizes the direction and possibility of the process. Such processes are described by the second law of thermodynamics.</w:t>
      </w:r>
    </w:p>
    <w:p w:rsidR="00D46E8E" w:rsidRDefault="00D46E8E" w:rsidP="003B059C">
      <w:pPr>
        <w:spacing w:after="0" w:line="240" w:lineRule="auto"/>
        <w:ind w:firstLine="567"/>
        <w:jc w:val="both"/>
        <w:rPr>
          <w:rFonts w:ascii="Times New Roman" w:hAnsi="Times New Roman" w:cs="Times New Roman"/>
          <w:sz w:val="28"/>
          <w:szCs w:val="28"/>
          <w:lang w:val="kk-KZ"/>
        </w:rPr>
      </w:pPr>
      <w:r w:rsidRPr="00D46E8E">
        <w:rPr>
          <w:rFonts w:ascii="Times New Roman" w:hAnsi="Times New Roman" w:cs="Times New Roman"/>
          <w:sz w:val="28"/>
          <w:szCs w:val="28"/>
          <w:lang w:val="kk-KZ"/>
        </w:rPr>
        <w:t>Observation of the processes shows that they are moving in the direction of equilibr</w:t>
      </w:r>
      <w:r w:rsidR="00152D64">
        <w:rPr>
          <w:rFonts w:ascii="Times New Roman" w:hAnsi="Times New Roman" w:cs="Times New Roman"/>
          <w:sz w:val="28"/>
          <w:szCs w:val="28"/>
          <w:lang w:val="en-US"/>
        </w:rPr>
        <w:t>ation</w:t>
      </w:r>
      <w:r w:rsidRPr="00D46E8E">
        <w:rPr>
          <w:rFonts w:ascii="Times New Roman" w:hAnsi="Times New Roman" w:cs="Times New Roman"/>
          <w:sz w:val="28"/>
          <w:szCs w:val="28"/>
          <w:lang w:val="kk-KZ"/>
        </w:rPr>
        <w:t>. This equilibrium is inherent in any system, and the processes occurring in the system necessarily tend to a state of equilibrium. For example, mixing cement with water necessarily leads to hydration of the cement, since the cement hardens during hydration, which corresponds to the equilibrium state of the system. Heat passes from a hot body to a cold body only until the temperatures of these bodies become equal, etc.</w:t>
      </w:r>
    </w:p>
    <w:p w:rsidR="00D46E8E" w:rsidRDefault="00D46E8E" w:rsidP="003B059C">
      <w:pPr>
        <w:spacing w:after="0" w:line="240" w:lineRule="auto"/>
        <w:ind w:firstLine="567"/>
        <w:jc w:val="both"/>
        <w:rPr>
          <w:rFonts w:ascii="Times New Roman" w:hAnsi="Times New Roman" w:cs="Times New Roman"/>
          <w:sz w:val="28"/>
          <w:szCs w:val="28"/>
          <w:lang w:val="kk-KZ"/>
        </w:rPr>
      </w:pPr>
      <w:r w:rsidRPr="00D46E8E">
        <w:rPr>
          <w:rFonts w:ascii="Times New Roman" w:hAnsi="Times New Roman" w:cs="Times New Roman"/>
          <w:sz w:val="28"/>
          <w:szCs w:val="28"/>
          <w:lang w:val="kk-KZ"/>
        </w:rPr>
        <w:t>The problem of equilibrium is of great importance in chemical reactions</w:t>
      </w:r>
      <w:r w:rsidR="00152D64">
        <w:rPr>
          <w:rFonts w:ascii="Times New Roman" w:hAnsi="Times New Roman" w:cs="Times New Roman"/>
          <w:sz w:val="28"/>
          <w:szCs w:val="28"/>
          <w:lang w:val="en-US"/>
        </w:rPr>
        <w:t xml:space="preserve">. </w:t>
      </w:r>
      <w:r w:rsidR="00152D64" w:rsidRPr="00D46E8E">
        <w:rPr>
          <w:rFonts w:ascii="Times New Roman" w:hAnsi="Times New Roman" w:cs="Times New Roman"/>
          <w:sz w:val="28"/>
          <w:szCs w:val="28"/>
          <w:lang w:val="kk-KZ"/>
        </w:rPr>
        <w:t>S</w:t>
      </w:r>
      <w:r w:rsidRPr="00D46E8E">
        <w:rPr>
          <w:rFonts w:ascii="Times New Roman" w:hAnsi="Times New Roman" w:cs="Times New Roman"/>
          <w:sz w:val="28"/>
          <w:szCs w:val="28"/>
          <w:lang w:val="kk-KZ"/>
        </w:rPr>
        <w:t>o</w:t>
      </w:r>
      <w:r w:rsidR="00152D64">
        <w:rPr>
          <w:rFonts w:ascii="Times New Roman" w:hAnsi="Times New Roman" w:cs="Times New Roman"/>
          <w:sz w:val="28"/>
          <w:szCs w:val="28"/>
          <w:lang w:val="en-US"/>
        </w:rPr>
        <w:t xml:space="preserve"> that better to start from the </w:t>
      </w:r>
      <w:r w:rsidRPr="00D46E8E">
        <w:rPr>
          <w:rFonts w:ascii="Times New Roman" w:hAnsi="Times New Roman" w:cs="Times New Roman"/>
          <w:sz w:val="28"/>
          <w:szCs w:val="28"/>
          <w:lang w:val="kk-KZ"/>
        </w:rPr>
        <w:t>explain</w:t>
      </w:r>
      <w:r w:rsidR="00152D64">
        <w:rPr>
          <w:rFonts w:ascii="Times New Roman" w:hAnsi="Times New Roman" w:cs="Times New Roman"/>
          <w:sz w:val="28"/>
          <w:szCs w:val="28"/>
          <w:lang w:val="en-US"/>
        </w:rPr>
        <w:t xml:space="preserve">ation of what </w:t>
      </w:r>
      <w:r w:rsidRPr="00D46E8E">
        <w:rPr>
          <w:rFonts w:ascii="Times New Roman" w:hAnsi="Times New Roman" w:cs="Times New Roman"/>
          <w:sz w:val="28"/>
          <w:szCs w:val="28"/>
          <w:lang w:val="kk-KZ"/>
        </w:rPr>
        <w:t xml:space="preserve">equilibrium or </w:t>
      </w:r>
      <w:r w:rsidR="00152D64">
        <w:rPr>
          <w:rFonts w:ascii="Times New Roman" w:hAnsi="Times New Roman" w:cs="Times New Roman"/>
          <w:sz w:val="28"/>
          <w:szCs w:val="28"/>
          <w:lang w:val="en-US"/>
        </w:rPr>
        <w:t xml:space="preserve">state of </w:t>
      </w:r>
      <w:r w:rsidRPr="00D46E8E">
        <w:rPr>
          <w:rFonts w:ascii="Times New Roman" w:hAnsi="Times New Roman" w:cs="Times New Roman"/>
          <w:sz w:val="28"/>
          <w:szCs w:val="28"/>
          <w:lang w:val="kk-KZ"/>
        </w:rPr>
        <w:t>equilibrium is.</w:t>
      </w:r>
    </w:p>
    <w:p w:rsidR="00D46E8E" w:rsidRPr="00CB7984" w:rsidRDefault="00D46E8E" w:rsidP="001454CC">
      <w:pPr>
        <w:pStyle w:val="af6"/>
        <w:spacing w:after="0" w:line="240" w:lineRule="auto"/>
        <w:ind w:left="0" w:firstLine="567"/>
        <w:jc w:val="both"/>
        <w:rPr>
          <w:rFonts w:ascii="Times New Roman" w:hAnsi="Times New Roman"/>
          <w:sz w:val="28"/>
          <w:szCs w:val="28"/>
          <w:lang w:val="kk-KZ"/>
        </w:rPr>
      </w:pPr>
      <w:r w:rsidRPr="00D46E8E">
        <w:rPr>
          <w:rFonts w:ascii="Times New Roman" w:hAnsi="Times New Roman"/>
          <w:sz w:val="28"/>
          <w:szCs w:val="28"/>
          <w:lang w:val="kk-KZ"/>
        </w:rPr>
        <w:t>The equilibrium state of the system is characterized by the following features:</w:t>
      </w:r>
    </w:p>
    <w:p w:rsidR="00D46E8E" w:rsidRPr="00CB7984" w:rsidRDefault="00CB7984" w:rsidP="001454CC">
      <w:pPr>
        <w:pStyle w:val="af6"/>
        <w:spacing w:after="0" w:line="240" w:lineRule="auto"/>
        <w:ind w:left="0" w:firstLine="567"/>
        <w:jc w:val="both"/>
        <w:rPr>
          <w:rFonts w:ascii="Times New Roman" w:hAnsi="Times New Roman"/>
          <w:sz w:val="28"/>
          <w:szCs w:val="28"/>
          <w:lang w:val="kk-KZ"/>
        </w:rPr>
      </w:pPr>
      <w:r w:rsidRPr="00CB7984">
        <w:rPr>
          <w:rFonts w:ascii="Times New Roman" w:hAnsi="Times New Roman"/>
          <w:sz w:val="28"/>
          <w:szCs w:val="28"/>
          <w:lang w:val="kk-KZ"/>
        </w:rPr>
        <w:t xml:space="preserve">- </w:t>
      </w:r>
      <w:r w:rsidR="00D46E8E" w:rsidRPr="00D46E8E">
        <w:rPr>
          <w:rFonts w:ascii="Times New Roman" w:hAnsi="Times New Roman"/>
          <w:sz w:val="28"/>
          <w:szCs w:val="28"/>
          <w:lang w:val="kk-KZ"/>
        </w:rPr>
        <w:t xml:space="preserve">the </w:t>
      </w:r>
      <w:r w:rsidR="00C3212F">
        <w:rPr>
          <w:rFonts w:ascii="Times New Roman" w:hAnsi="Times New Roman"/>
          <w:sz w:val="28"/>
          <w:szCs w:val="28"/>
          <w:lang w:val="en-US"/>
        </w:rPr>
        <w:t xml:space="preserve">stability </w:t>
      </w:r>
      <w:r w:rsidR="00D46E8E" w:rsidRPr="00D46E8E">
        <w:rPr>
          <w:rFonts w:ascii="Times New Roman" w:hAnsi="Times New Roman"/>
          <w:sz w:val="28"/>
          <w:szCs w:val="28"/>
          <w:lang w:val="kk-KZ"/>
        </w:rPr>
        <w:t>of the state regardless of the time when the conditions of the external environment are stable;</w:t>
      </w:r>
    </w:p>
    <w:p w:rsidR="00D46E8E" w:rsidRPr="00A9410E" w:rsidRDefault="00CB7984" w:rsidP="001454CC">
      <w:pPr>
        <w:pStyle w:val="af6"/>
        <w:spacing w:after="0" w:line="240" w:lineRule="auto"/>
        <w:ind w:left="0" w:firstLine="567"/>
        <w:jc w:val="both"/>
        <w:rPr>
          <w:rFonts w:ascii="Times New Roman" w:hAnsi="Times New Roman"/>
          <w:sz w:val="28"/>
          <w:szCs w:val="28"/>
          <w:lang w:val="kk-KZ"/>
        </w:rPr>
      </w:pPr>
      <w:r w:rsidRPr="00CB7984">
        <w:rPr>
          <w:rFonts w:ascii="Times New Roman" w:hAnsi="Times New Roman"/>
          <w:sz w:val="28"/>
          <w:szCs w:val="28"/>
          <w:lang w:val="kk-KZ"/>
        </w:rPr>
        <w:t xml:space="preserve">- </w:t>
      </w:r>
      <w:r w:rsidR="00D46E8E" w:rsidRPr="00D46E8E">
        <w:rPr>
          <w:rFonts w:ascii="Times New Roman" w:hAnsi="Times New Roman"/>
          <w:sz w:val="28"/>
          <w:szCs w:val="28"/>
          <w:lang w:val="kk-KZ"/>
        </w:rPr>
        <w:t>dynamic mobility (it return</w:t>
      </w:r>
      <w:r w:rsidR="00C3212F">
        <w:rPr>
          <w:rFonts w:ascii="Times New Roman" w:hAnsi="Times New Roman"/>
          <w:sz w:val="28"/>
          <w:szCs w:val="28"/>
          <w:lang w:val="en-US"/>
        </w:rPr>
        <w:t>s</w:t>
      </w:r>
      <w:r w:rsidR="00D46E8E" w:rsidRPr="00D46E8E">
        <w:rPr>
          <w:rFonts w:ascii="Times New Roman" w:hAnsi="Times New Roman"/>
          <w:sz w:val="28"/>
          <w:szCs w:val="28"/>
          <w:lang w:val="kk-KZ"/>
        </w:rPr>
        <w:t xml:space="preserve"> to its original state</w:t>
      </w:r>
      <w:r w:rsidR="00C3212F">
        <w:rPr>
          <w:rFonts w:ascii="Times New Roman" w:hAnsi="Times New Roman"/>
          <w:sz w:val="28"/>
          <w:szCs w:val="28"/>
          <w:lang w:val="kk-KZ"/>
        </w:rPr>
        <w:t>in case of imbalance</w:t>
      </w:r>
      <w:r w:rsidR="00D46E8E" w:rsidRPr="00D46E8E">
        <w:rPr>
          <w:rFonts w:ascii="Times New Roman" w:hAnsi="Times New Roman"/>
          <w:sz w:val="28"/>
          <w:szCs w:val="28"/>
          <w:lang w:val="kk-KZ"/>
        </w:rPr>
        <w:t>);</w:t>
      </w:r>
    </w:p>
    <w:p w:rsidR="00D46E8E" w:rsidRPr="00AB0A5F" w:rsidRDefault="00D46E8E" w:rsidP="00B5797D">
      <w:pPr>
        <w:pStyle w:val="af6"/>
        <w:spacing w:after="0" w:line="240" w:lineRule="auto"/>
        <w:ind w:left="0" w:firstLine="567"/>
        <w:jc w:val="both"/>
        <w:rPr>
          <w:rFonts w:ascii="Times New Roman" w:hAnsi="Times New Roman"/>
          <w:sz w:val="28"/>
          <w:szCs w:val="28"/>
          <w:lang w:val="kk-KZ"/>
        </w:rPr>
      </w:pPr>
      <w:r w:rsidRPr="00D46E8E">
        <w:rPr>
          <w:rFonts w:ascii="Times New Roman" w:hAnsi="Times New Roman"/>
          <w:sz w:val="28"/>
          <w:szCs w:val="28"/>
          <w:lang w:val="kk-KZ"/>
        </w:rPr>
        <w:t xml:space="preserve">If the equilibrium state </w:t>
      </w:r>
      <w:r w:rsidR="00C3212F">
        <w:rPr>
          <w:rFonts w:ascii="Times New Roman" w:hAnsi="Times New Roman"/>
          <w:sz w:val="28"/>
          <w:szCs w:val="28"/>
          <w:lang w:val="en-US"/>
        </w:rPr>
        <w:t xml:space="preserve">is characterized </w:t>
      </w:r>
      <w:r w:rsidRPr="00D46E8E">
        <w:rPr>
          <w:rFonts w:ascii="Times New Roman" w:hAnsi="Times New Roman"/>
          <w:sz w:val="28"/>
          <w:szCs w:val="28"/>
          <w:lang w:val="kk-KZ"/>
        </w:rPr>
        <w:t xml:space="preserve">on the basis of the rates of reactions of the forward and reverse directions, then </w:t>
      </w:r>
      <w:r w:rsidR="00C3212F">
        <w:rPr>
          <w:rFonts w:ascii="Times New Roman" w:hAnsi="Times New Roman"/>
          <w:sz w:val="28"/>
          <w:szCs w:val="28"/>
          <w:lang w:val="en-US"/>
        </w:rPr>
        <w:t xml:space="preserve">it </w:t>
      </w:r>
      <w:r w:rsidRPr="00D46E8E">
        <w:rPr>
          <w:rFonts w:ascii="Times New Roman" w:hAnsi="Times New Roman"/>
          <w:sz w:val="28"/>
          <w:szCs w:val="28"/>
          <w:lang w:val="kk-KZ"/>
        </w:rPr>
        <w:t>means that the reactions do not stop, but their rates are equal.</w:t>
      </w:r>
    </w:p>
    <w:p w:rsidR="00D46E8E" w:rsidRDefault="00D46E8E" w:rsidP="003B059C">
      <w:pPr>
        <w:spacing w:after="0" w:line="240" w:lineRule="auto"/>
        <w:ind w:firstLine="567"/>
        <w:jc w:val="both"/>
        <w:rPr>
          <w:rFonts w:ascii="Times New Roman" w:hAnsi="Times New Roman" w:cs="Times New Roman"/>
          <w:sz w:val="28"/>
          <w:szCs w:val="28"/>
          <w:lang w:val="kk-KZ"/>
        </w:rPr>
      </w:pPr>
      <w:r w:rsidRPr="00D46E8E">
        <w:rPr>
          <w:rFonts w:ascii="Times New Roman" w:hAnsi="Times New Roman" w:cs="Times New Roman"/>
          <w:sz w:val="28"/>
          <w:szCs w:val="28"/>
          <w:lang w:val="kk-KZ"/>
        </w:rPr>
        <w:t>The change in the internal energy of the system can be depicted through the corresponding state parameters as follows:</w:t>
      </w:r>
    </w:p>
    <w:p w:rsidR="001454CC" w:rsidRPr="00E67CDC" w:rsidRDefault="001454CC" w:rsidP="003B059C">
      <w:pPr>
        <w:spacing w:after="0" w:line="240" w:lineRule="auto"/>
        <w:ind w:firstLine="567"/>
        <w:jc w:val="both"/>
        <w:rPr>
          <w:rFonts w:ascii="Times New Roman" w:hAnsi="Times New Roman" w:cs="Times New Roman"/>
          <w:sz w:val="28"/>
          <w:szCs w:val="28"/>
          <w:lang w:val="kk-KZ"/>
        </w:rPr>
      </w:pPr>
    </w:p>
    <w:p w:rsidR="00C77C37" w:rsidRPr="00EE7462" w:rsidRDefault="00EE7462" w:rsidP="003B059C">
      <w:pPr>
        <w:spacing w:after="0" w:line="240" w:lineRule="auto"/>
        <w:ind w:firstLine="567"/>
        <w:jc w:val="center"/>
        <w:rPr>
          <w:rFonts w:ascii="Times New Roman" w:hAnsi="Times New Roman" w:cs="Times New Roman"/>
          <w:sz w:val="28"/>
          <w:szCs w:val="28"/>
          <w:lang w:val="kk-KZ"/>
        </w:rPr>
      </w:pPr>
      <w:r w:rsidRPr="00EE7462">
        <w:rPr>
          <w:rFonts w:ascii="Times New Roman" w:hAnsi="Times New Roman" w:cs="Times New Roman"/>
          <w:sz w:val="28"/>
          <w:szCs w:val="28"/>
          <w:lang w:val="en-US"/>
        </w:rPr>
        <w:t xml:space="preserve">dU = TdS + pdV + Ede + </w:t>
      </w:r>
      <w:r w:rsidRPr="00EE7462">
        <w:rPr>
          <w:rFonts w:ascii="Times New Roman" w:hAnsi="Times New Roman" w:cs="Times New Roman"/>
          <w:sz w:val="28"/>
          <w:szCs w:val="28"/>
          <w:lang w:val="kk-KZ"/>
        </w:rPr>
        <w:t>μ</w:t>
      </w:r>
      <w:r w:rsidR="00C77C37" w:rsidRPr="00EE7462">
        <w:rPr>
          <w:rFonts w:ascii="Times New Roman" w:hAnsi="Times New Roman" w:cs="Times New Roman"/>
          <w:sz w:val="28"/>
          <w:szCs w:val="28"/>
          <w:lang w:val="en-US"/>
        </w:rPr>
        <w:t>dm ...,</w:t>
      </w:r>
      <w:r w:rsidR="00564CE6" w:rsidRPr="00EE7462">
        <w:rPr>
          <w:rFonts w:ascii="Times New Roman" w:hAnsi="Times New Roman" w:cs="Times New Roman"/>
          <w:sz w:val="28"/>
          <w:szCs w:val="28"/>
          <w:lang w:val="en-US"/>
        </w:rPr>
        <w:t>(</w:t>
      </w:r>
      <w:r w:rsidR="00F95396">
        <w:rPr>
          <w:rFonts w:ascii="Times New Roman" w:hAnsi="Times New Roman" w:cs="Times New Roman"/>
          <w:sz w:val="28"/>
          <w:szCs w:val="28"/>
          <w:lang w:val="kk-KZ"/>
        </w:rPr>
        <w:t>3</w:t>
      </w:r>
      <w:r w:rsidR="00564CE6" w:rsidRPr="00EE7462">
        <w:rPr>
          <w:rFonts w:ascii="Times New Roman" w:hAnsi="Times New Roman" w:cs="Times New Roman"/>
          <w:sz w:val="28"/>
          <w:szCs w:val="28"/>
          <w:lang w:val="kk-KZ"/>
        </w:rPr>
        <w:t>.9</w:t>
      </w:r>
      <w:r w:rsidR="00C77C37" w:rsidRPr="00EE7462">
        <w:rPr>
          <w:rFonts w:ascii="Times New Roman" w:hAnsi="Times New Roman" w:cs="Times New Roman"/>
          <w:sz w:val="28"/>
          <w:szCs w:val="28"/>
          <w:lang w:val="en-US"/>
        </w:rPr>
        <w:t>)</w:t>
      </w:r>
    </w:p>
    <w:p w:rsidR="00564CE6" w:rsidRDefault="00564CE6" w:rsidP="003B059C">
      <w:pPr>
        <w:spacing w:after="0" w:line="240" w:lineRule="auto"/>
        <w:ind w:firstLine="567"/>
        <w:jc w:val="center"/>
        <w:rPr>
          <w:rFonts w:ascii="Times New Roman" w:hAnsi="Times New Roman" w:cs="Times New Roman"/>
          <w:color w:val="FF0000"/>
          <w:sz w:val="28"/>
          <w:szCs w:val="28"/>
          <w:lang w:val="kk-KZ"/>
        </w:rPr>
      </w:pPr>
    </w:p>
    <w:p w:rsidR="00D46E8E" w:rsidRDefault="00C3212F" w:rsidP="00B5797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en-US"/>
        </w:rPr>
        <w:t>here</w:t>
      </w:r>
      <w:r w:rsidR="00D46E8E" w:rsidRPr="00D46E8E">
        <w:rPr>
          <w:rFonts w:ascii="Times New Roman" w:hAnsi="Times New Roman" w:cs="Times New Roman"/>
          <w:sz w:val="28"/>
          <w:szCs w:val="28"/>
          <w:lang w:val="kk-KZ"/>
        </w:rPr>
        <w:t xml:space="preserve"> T - temperature; S - entropy; p - </w:t>
      </w:r>
      <w:r>
        <w:rPr>
          <w:rFonts w:ascii="Times New Roman" w:hAnsi="Times New Roman" w:cs="Times New Roman"/>
          <w:sz w:val="28"/>
          <w:szCs w:val="28"/>
          <w:lang w:val="en-US"/>
        </w:rPr>
        <w:t>pressure</w:t>
      </w:r>
      <w:r w:rsidR="00D46E8E" w:rsidRPr="00D46E8E">
        <w:rPr>
          <w:rFonts w:ascii="Times New Roman" w:hAnsi="Times New Roman" w:cs="Times New Roman"/>
          <w:sz w:val="28"/>
          <w:szCs w:val="28"/>
          <w:lang w:val="kk-KZ"/>
        </w:rPr>
        <w:t xml:space="preserve">; V - </w:t>
      </w:r>
      <w:r>
        <w:rPr>
          <w:rFonts w:ascii="Times New Roman" w:hAnsi="Times New Roman" w:cs="Times New Roman"/>
          <w:sz w:val="28"/>
          <w:szCs w:val="28"/>
          <w:lang w:val="en-US"/>
        </w:rPr>
        <w:t>volume</w:t>
      </w:r>
      <w:r w:rsidR="00D46E8E" w:rsidRPr="00D46E8E">
        <w:rPr>
          <w:rFonts w:ascii="Times New Roman" w:hAnsi="Times New Roman" w:cs="Times New Roman"/>
          <w:sz w:val="28"/>
          <w:szCs w:val="28"/>
          <w:lang w:val="kk-KZ"/>
        </w:rPr>
        <w:t xml:space="preserve">; E - electric potential; e - electric charge; μ </w:t>
      </w:r>
      <w:r>
        <w:rPr>
          <w:rFonts w:ascii="Times New Roman" w:hAnsi="Times New Roman" w:cs="Times New Roman"/>
          <w:sz w:val="28"/>
          <w:szCs w:val="28"/>
          <w:lang w:val="en-US"/>
        </w:rPr>
        <w:t>-</w:t>
      </w:r>
      <w:r w:rsidR="00D46E8E" w:rsidRPr="00D46E8E">
        <w:rPr>
          <w:rFonts w:ascii="Times New Roman" w:hAnsi="Times New Roman" w:cs="Times New Roman"/>
          <w:sz w:val="28"/>
          <w:szCs w:val="28"/>
          <w:lang w:val="kk-KZ"/>
        </w:rPr>
        <w:t xml:space="preserve"> the chemical potential; m </w:t>
      </w:r>
      <w:r>
        <w:rPr>
          <w:rFonts w:ascii="Times New Roman" w:hAnsi="Times New Roman" w:cs="Times New Roman"/>
          <w:sz w:val="28"/>
          <w:szCs w:val="28"/>
          <w:lang w:val="en-US"/>
        </w:rPr>
        <w:t xml:space="preserve">- </w:t>
      </w:r>
      <w:r w:rsidR="00D46E8E" w:rsidRPr="00D46E8E">
        <w:rPr>
          <w:rFonts w:ascii="Times New Roman" w:hAnsi="Times New Roman" w:cs="Times New Roman"/>
          <w:sz w:val="28"/>
          <w:szCs w:val="28"/>
          <w:lang w:val="kk-KZ"/>
        </w:rPr>
        <w:t>the mass.</w:t>
      </w:r>
    </w:p>
    <w:p w:rsidR="00D46E8E" w:rsidRPr="001454CC" w:rsidRDefault="00D46E8E" w:rsidP="003B059C">
      <w:pPr>
        <w:spacing w:after="0" w:line="240" w:lineRule="auto"/>
        <w:ind w:firstLine="567"/>
        <w:jc w:val="both"/>
        <w:rPr>
          <w:rFonts w:ascii="Times New Roman" w:hAnsi="Times New Roman" w:cs="Times New Roman"/>
          <w:i/>
          <w:sz w:val="28"/>
          <w:szCs w:val="28"/>
          <w:lang w:val="kk-KZ"/>
        </w:rPr>
      </w:pPr>
      <w:r w:rsidRPr="00C3212F">
        <w:rPr>
          <w:rFonts w:ascii="Times New Roman" w:hAnsi="Times New Roman" w:cs="Times New Roman"/>
          <w:sz w:val="28"/>
          <w:szCs w:val="28"/>
          <w:lang w:val="kk-KZ"/>
        </w:rPr>
        <w:t xml:space="preserve">Heat capacity is widely used in thermodynamics. </w:t>
      </w:r>
      <w:r w:rsidRPr="00D46E8E">
        <w:rPr>
          <w:rFonts w:ascii="Times New Roman" w:hAnsi="Times New Roman" w:cs="Times New Roman"/>
          <w:i/>
          <w:sz w:val="28"/>
          <w:szCs w:val="28"/>
          <w:lang w:val="kk-KZ"/>
        </w:rPr>
        <w:t xml:space="preserve">Heat capacity is the amount of heat spent on heating 1 g (specific heat capacity) or 1 mol (molar heat capacity) of a </w:t>
      </w:r>
      <w:r w:rsidR="00C3212F">
        <w:rPr>
          <w:rFonts w:ascii="Times New Roman" w:hAnsi="Times New Roman" w:cs="Times New Roman"/>
          <w:i/>
          <w:sz w:val="28"/>
          <w:szCs w:val="28"/>
          <w:lang w:val="kk-KZ"/>
        </w:rPr>
        <w:t>substance to a temperature of 1</w:t>
      </w:r>
      <w:r w:rsidRPr="00D46E8E">
        <w:rPr>
          <w:rFonts w:ascii="Times New Roman" w:hAnsi="Times New Roman" w:cs="Times New Roman"/>
          <w:i/>
          <w:sz w:val="28"/>
          <w:szCs w:val="28"/>
          <w:lang w:val="kk-KZ"/>
        </w:rPr>
        <w:t>°C.</w:t>
      </w:r>
    </w:p>
    <w:p w:rsidR="00F95396" w:rsidRDefault="00D46E8E" w:rsidP="003B059C">
      <w:pPr>
        <w:spacing w:after="0" w:line="240" w:lineRule="auto"/>
        <w:ind w:firstLine="567"/>
        <w:jc w:val="both"/>
        <w:rPr>
          <w:rFonts w:ascii="Times New Roman" w:hAnsi="Times New Roman" w:cs="Times New Roman"/>
          <w:sz w:val="28"/>
          <w:szCs w:val="28"/>
          <w:lang w:val="kk-KZ"/>
        </w:rPr>
      </w:pPr>
      <w:r w:rsidRPr="00D46E8E">
        <w:rPr>
          <w:rFonts w:ascii="Times New Roman" w:hAnsi="Times New Roman" w:cs="Times New Roman"/>
          <w:sz w:val="28"/>
          <w:szCs w:val="28"/>
          <w:lang w:val="kk-KZ"/>
        </w:rPr>
        <w:t>The average heat capacity is determined by the formula:</w:t>
      </w:r>
    </w:p>
    <w:p w:rsidR="001454CC" w:rsidRPr="00F73367" w:rsidRDefault="001454CC" w:rsidP="003B059C">
      <w:pPr>
        <w:spacing w:after="0" w:line="240" w:lineRule="auto"/>
        <w:ind w:firstLine="567"/>
        <w:jc w:val="both"/>
        <w:rPr>
          <w:rFonts w:ascii="Times New Roman" w:hAnsi="Times New Roman" w:cs="Times New Roman"/>
          <w:sz w:val="28"/>
          <w:szCs w:val="28"/>
          <w:lang w:val="kk-KZ"/>
        </w:rPr>
      </w:pPr>
    </w:p>
    <w:p w:rsidR="00564CE6" w:rsidRPr="00F73367" w:rsidRDefault="003769C2" w:rsidP="00EE7462">
      <w:pPr>
        <w:spacing w:after="0" w:line="240" w:lineRule="auto"/>
        <w:ind w:firstLine="567"/>
        <w:jc w:val="center"/>
        <w:rPr>
          <w:rFonts w:ascii="Times New Roman" w:hAnsi="Times New Roman" w:cs="Times New Roman"/>
          <w:sz w:val="28"/>
          <w:szCs w:val="28"/>
          <w:lang w:val="kk-KZ"/>
        </w:rPr>
      </w:pPr>
      <w:r>
        <w:rPr>
          <w:rFonts w:ascii="Times New Roman" w:hAnsi="Times New Roman" w:cs="Times New Roman"/>
          <w:sz w:val="28"/>
          <w:szCs w:val="28"/>
          <w:lang w:val="kk-KZ"/>
        </w:rPr>
        <w:t>Ĉ</w:t>
      </w:r>
      <w:r w:rsidR="00EE7462" w:rsidRPr="00F73367">
        <w:rPr>
          <w:rFonts w:ascii="Times New Roman" w:hAnsi="Times New Roman" w:cs="Times New Roman"/>
          <w:sz w:val="28"/>
          <w:szCs w:val="28"/>
          <w:lang w:val="kk-KZ"/>
        </w:rPr>
        <w:t xml:space="preserve"> = Q/T</w:t>
      </w:r>
      <w:r w:rsidR="00EE7462">
        <w:rPr>
          <w:rFonts w:ascii="Times New Roman" w:hAnsi="Times New Roman" w:cs="Times New Roman"/>
          <w:sz w:val="28"/>
          <w:szCs w:val="28"/>
          <w:vertAlign w:val="subscript"/>
          <w:lang w:val="kk-KZ"/>
        </w:rPr>
        <w:t>2</w:t>
      </w:r>
      <w:r w:rsidR="00EE7462" w:rsidRPr="00F73367">
        <w:rPr>
          <w:rFonts w:ascii="Times New Roman" w:hAnsi="Times New Roman" w:cs="Times New Roman"/>
          <w:sz w:val="28"/>
          <w:szCs w:val="28"/>
          <w:lang w:val="kk-KZ"/>
        </w:rPr>
        <w:t>–T</w:t>
      </w:r>
      <w:r w:rsidR="00EE7462">
        <w:rPr>
          <w:rFonts w:ascii="Times New Roman" w:hAnsi="Times New Roman" w:cs="Times New Roman"/>
          <w:sz w:val="28"/>
          <w:szCs w:val="28"/>
          <w:vertAlign w:val="subscript"/>
          <w:lang w:val="kk-KZ"/>
        </w:rPr>
        <w:t>1</w:t>
      </w:r>
      <w:r w:rsidR="00F73367" w:rsidRPr="00F73367">
        <w:rPr>
          <w:rFonts w:ascii="Times New Roman" w:hAnsi="Times New Roman" w:cs="Times New Roman"/>
          <w:sz w:val="28"/>
          <w:szCs w:val="28"/>
          <w:lang w:val="kk-KZ"/>
        </w:rPr>
        <w:t xml:space="preserve">= Q/∆T </w:t>
      </w:r>
      <w:r w:rsidR="00C3212F">
        <w:rPr>
          <w:rFonts w:ascii="Times New Roman" w:hAnsi="Times New Roman" w:cs="Times New Roman"/>
          <w:sz w:val="28"/>
          <w:szCs w:val="28"/>
          <w:lang w:val="en-US"/>
        </w:rPr>
        <w:t xml:space="preserve">or </w:t>
      </w:r>
      <w:r w:rsidR="00F73367" w:rsidRPr="00F73367">
        <w:rPr>
          <w:rFonts w:ascii="Times New Roman" w:hAnsi="Times New Roman" w:cs="Times New Roman"/>
          <w:sz w:val="28"/>
          <w:szCs w:val="28"/>
          <w:lang w:val="kk-KZ"/>
        </w:rPr>
        <w:t xml:space="preserve">Q= </w:t>
      </w:r>
      <w:r>
        <w:rPr>
          <w:rFonts w:ascii="Times New Roman" w:hAnsi="Times New Roman" w:cs="Times New Roman"/>
          <w:sz w:val="28"/>
          <w:szCs w:val="28"/>
          <w:lang w:val="kk-KZ"/>
        </w:rPr>
        <w:t>Ĉ</w:t>
      </w:r>
      <w:r w:rsidR="00F73367" w:rsidRPr="00F73367">
        <w:rPr>
          <w:rFonts w:ascii="Times New Roman" w:hAnsi="Times New Roman" w:cs="Times New Roman"/>
          <w:sz w:val="28"/>
          <w:szCs w:val="28"/>
          <w:lang w:val="kk-KZ"/>
        </w:rPr>
        <w:t>∆T</w:t>
      </w:r>
      <w:r w:rsidR="00F95396">
        <w:rPr>
          <w:rFonts w:ascii="Times New Roman" w:hAnsi="Times New Roman" w:cs="Times New Roman"/>
          <w:sz w:val="28"/>
          <w:szCs w:val="28"/>
          <w:lang w:val="kk-KZ"/>
        </w:rPr>
        <w:t xml:space="preserve">                 (3.10)</w:t>
      </w:r>
    </w:p>
    <w:p w:rsidR="00564CE6" w:rsidRPr="00564CE6" w:rsidRDefault="00564CE6" w:rsidP="003B059C">
      <w:pPr>
        <w:spacing w:after="0" w:line="240" w:lineRule="auto"/>
        <w:ind w:firstLine="567"/>
        <w:jc w:val="both"/>
        <w:rPr>
          <w:rFonts w:ascii="Times New Roman" w:hAnsi="Times New Roman" w:cs="Times New Roman"/>
          <w:sz w:val="28"/>
          <w:szCs w:val="28"/>
          <w:lang w:val="kk-KZ"/>
        </w:rPr>
      </w:pPr>
    </w:p>
    <w:p w:rsidR="00D46E8E" w:rsidRDefault="00C3212F" w:rsidP="003769C2">
      <w:pPr>
        <w:spacing w:after="0" w:line="240" w:lineRule="auto"/>
        <w:ind w:firstLine="567"/>
        <w:rPr>
          <w:rFonts w:ascii="Times New Roman" w:hAnsi="Times New Roman" w:cs="Times New Roman"/>
          <w:sz w:val="28"/>
          <w:szCs w:val="28"/>
          <w:lang w:val="kk-KZ"/>
        </w:rPr>
      </w:pPr>
      <w:r>
        <w:rPr>
          <w:rFonts w:ascii="Times New Roman" w:hAnsi="Times New Roman" w:cs="Times New Roman"/>
          <w:sz w:val="28"/>
          <w:szCs w:val="28"/>
          <w:lang w:val="en-US"/>
        </w:rPr>
        <w:t xml:space="preserve">Manuals </w:t>
      </w:r>
      <w:r w:rsidR="00D46E8E" w:rsidRPr="00D46E8E">
        <w:rPr>
          <w:rFonts w:ascii="Times New Roman" w:hAnsi="Times New Roman" w:cs="Times New Roman"/>
          <w:sz w:val="28"/>
          <w:szCs w:val="28"/>
          <w:lang w:val="kk-KZ"/>
        </w:rPr>
        <w:t>basically indicate the true heat capacity, which is the limit (zero) of the average heat capacity by reducing the minimum temperature range:</w:t>
      </w:r>
    </w:p>
    <w:p w:rsidR="001454CC" w:rsidRDefault="001454CC" w:rsidP="003769C2">
      <w:pPr>
        <w:spacing w:after="0" w:line="240" w:lineRule="auto"/>
        <w:ind w:firstLine="567"/>
        <w:rPr>
          <w:rFonts w:ascii="Times New Roman" w:hAnsi="Times New Roman" w:cs="Times New Roman"/>
          <w:sz w:val="28"/>
          <w:szCs w:val="28"/>
          <w:lang w:val="kk-KZ"/>
        </w:rPr>
      </w:pPr>
    </w:p>
    <w:p w:rsidR="00C77C37" w:rsidRDefault="00373C56" w:rsidP="00373C56">
      <w:pPr>
        <w:spacing w:after="0" w:line="240" w:lineRule="auto"/>
        <w:ind w:firstLine="567"/>
        <w:jc w:val="center"/>
        <w:rPr>
          <w:rFonts w:ascii="Times New Roman" w:hAnsi="Times New Roman" w:cs="Times New Roman"/>
          <w:sz w:val="28"/>
          <w:szCs w:val="28"/>
          <w:lang w:val="kk-KZ"/>
        </w:rPr>
      </w:pPr>
      <m:oMath>
        <m:r>
          <w:rPr>
            <w:rFonts w:ascii="Cambria Math" w:hAnsi="Cambria Math" w:cs="Times New Roman"/>
            <w:sz w:val="28"/>
            <w:szCs w:val="28"/>
            <w:lang w:val="kk-KZ"/>
          </w:rPr>
          <m:t>∁=</m:t>
        </m:r>
        <m:func>
          <m:funcPr>
            <m:ctrlPr>
              <w:rPr>
                <w:rFonts w:ascii="Cambria Math" w:hAnsi="Cambria Math" w:cs="Times New Roman"/>
                <w:i/>
                <w:sz w:val="28"/>
                <w:szCs w:val="28"/>
                <w:lang w:val="kk-KZ"/>
              </w:rPr>
            </m:ctrlPr>
          </m:funcPr>
          <m:fName>
            <m:limLow>
              <m:limLowPr>
                <m:ctrlPr>
                  <w:rPr>
                    <w:rFonts w:ascii="Cambria Math" w:hAnsi="Cambria Math" w:cs="Times New Roman"/>
                    <w:i/>
                    <w:sz w:val="28"/>
                    <w:szCs w:val="28"/>
                    <w:lang w:val="kk-KZ"/>
                  </w:rPr>
                </m:ctrlPr>
              </m:limLowPr>
              <m:e>
                <m:r>
                  <m:rPr>
                    <m:sty m:val="p"/>
                  </m:rPr>
                  <w:rPr>
                    <w:rFonts w:ascii="Cambria Math" w:hAnsi="Cambria Math" w:cs="Times New Roman"/>
                    <w:sz w:val="28"/>
                    <w:szCs w:val="28"/>
                    <w:lang w:val="kk-KZ"/>
                  </w:rPr>
                  <m:t>lim</m:t>
                </m:r>
              </m:e>
              <m:lim>
                <m:sSub>
                  <m:sSubPr>
                    <m:ctrlPr>
                      <w:rPr>
                        <w:rFonts w:ascii="Cambria Math" w:hAnsi="Cambria Math" w:cs="Times New Roman"/>
                        <w:i/>
                        <w:sz w:val="28"/>
                        <w:szCs w:val="28"/>
                        <w:lang w:val="kk-KZ"/>
                      </w:rPr>
                    </m:ctrlPr>
                  </m:sSubPr>
                  <m:e>
                    <m:r>
                      <w:rPr>
                        <w:rFonts w:ascii="Cambria Math" w:hAnsi="Cambria Math" w:cs="Times New Roman"/>
                        <w:sz w:val="28"/>
                        <w:szCs w:val="28"/>
                        <w:lang w:val="kk-KZ"/>
                      </w:rPr>
                      <m:t>t</m:t>
                    </m:r>
                  </m:e>
                  <m:sub>
                    <m:r>
                      <w:rPr>
                        <w:rFonts w:ascii="Cambria Math" w:hAnsi="Cambria Math" w:cs="Times New Roman"/>
                        <w:sz w:val="28"/>
                        <w:szCs w:val="28"/>
                        <w:lang w:val="kk-KZ"/>
                      </w:rPr>
                      <m:t>2</m:t>
                    </m:r>
                  </m:sub>
                </m:sSub>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t</m:t>
                    </m:r>
                  </m:e>
                  <m:sub>
                    <m:r>
                      <w:rPr>
                        <w:rFonts w:ascii="Cambria Math" w:hAnsi="Cambria Math" w:cs="Times New Roman"/>
                        <w:sz w:val="28"/>
                        <w:szCs w:val="28"/>
                        <w:lang w:val="kk-KZ"/>
                      </w:rPr>
                      <m:t>1</m:t>
                    </m:r>
                  </m:sub>
                </m:sSub>
              </m:lim>
            </m:limLow>
          </m:fName>
          <m:e>
            <m:r>
              <m:rPr>
                <m:sty m:val="p"/>
              </m:rPr>
              <w:rPr>
                <w:rFonts w:ascii="Cambria Math" w:hAnsi="Cambria Math" w:cs="Times New Roman"/>
                <w:sz w:val="28"/>
                <w:szCs w:val="28"/>
                <w:lang w:val="kk-KZ"/>
              </w:rPr>
              <m:t>Ĉ</m:t>
            </m:r>
          </m:e>
        </m:func>
      </m:oMath>
      <w:r w:rsidR="00F95396">
        <w:rPr>
          <w:rFonts w:ascii="Times New Roman" w:hAnsi="Times New Roman" w:cs="Times New Roman"/>
          <w:sz w:val="28"/>
          <w:szCs w:val="28"/>
          <w:lang w:val="kk-KZ"/>
        </w:rPr>
        <w:t xml:space="preserve"> (3.11)</w:t>
      </w:r>
    </w:p>
    <w:p w:rsidR="00F95396" w:rsidRPr="00F95396" w:rsidRDefault="00F95396" w:rsidP="00373C56">
      <w:pPr>
        <w:spacing w:after="0" w:line="240" w:lineRule="auto"/>
        <w:ind w:firstLine="567"/>
        <w:jc w:val="center"/>
        <w:rPr>
          <w:rFonts w:ascii="Times New Roman" w:hAnsi="Times New Roman" w:cs="Times New Roman"/>
          <w:sz w:val="28"/>
          <w:szCs w:val="28"/>
          <w:lang w:val="kk-KZ"/>
        </w:rPr>
      </w:pPr>
    </w:p>
    <w:p w:rsidR="008D7A05" w:rsidRDefault="00C3212F" w:rsidP="00C3212F">
      <w:pPr>
        <w:spacing w:after="0" w:line="240" w:lineRule="auto"/>
        <w:ind w:firstLine="567"/>
        <w:jc w:val="both"/>
        <w:rPr>
          <w:rFonts w:ascii="Times New Roman" w:hAnsi="Times New Roman" w:cs="Times New Roman"/>
          <w:sz w:val="28"/>
          <w:szCs w:val="28"/>
          <w:lang w:val="kk-KZ"/>
        </w:rPr>
      </w:pPr>
      <w:r w:rsidRPr="008D7A05">
        <w:rPr>
          <w:rFonts w:ascii="Times New Roman" w:hAnsi="Times New Roman" w:cs="Times New Roman"/>
          <w:sz w:val="28"/>
          <w:szCs w:val="28"/>
          <w:lang w:val="kk-KZ"/>
        </w:rPr>
        <w:t>H</w:t>
      </w:r>
      <w:r w:rsidR="008D7A05" w:rsidRPr="008D7A05">
        <w:rPr>
          <w:rFonts w:ascii="Times New Roman" w:hAnsi="Times New Roman" w:cs="Times New Roman"/>
          <w:sz w:val="28"/>
          <w:szCs w:val="28"/>
          <w:lang w:val="kk-KZ"/>
        </w:rPr>
        <w:t>eat</w:t>
      </w:r>
      <w:r>
        <w:rPr>
          <w:rFonts w:ascii="Times New Roman" w:hAnsi="Times New Roman" w:cs="Times New Roman"/>
          <w:sz w:val="28"/>
          <w:szCs w:val="28"/>
          <w:lang w:val="en-US"/>
        </w:rPr>
        <w:t xml:space="preserve"> capacity</w:t>
      </w:r>
      <w:r w:rsidR="008D7A05" w:rsidRPr="008D7A05">
        <w:rPr>
          <w:rFonts w:ascii="Times New Roman" w:hAnsi="Times New Roman" w:cs="Times New Roman"/>
          <w:sz w:val="28"/>
          <w:szCs w:val="28"/>
          <w:lang w:val="kk-KZ"/>
        </w:rPr>
        <w:t xml:space="preserve"> is divided into heat capacity at constant volume (Cv) and at constant pressure (Cp). Since silicate systems are condensed systems without a gas </w:t>
      </w:r>
      <w:r w:rsidR="008D7A05" w:rsidRPr="008D7A05">
        <w:rPr>
          <w:rFonts w:ascii="Times New Roman" w:hAnsi="Times New Roman" w:cs="Times New Roman"/>
          <w:sz w:val="28"/>
          <w:szCs w:val="28"/>
          <w:lang w:val="kk-KZ"/>
        </w:rPr>
        <w:lastRenderedPageBreak/>
        <w:t>phase, an increase in the external pressure and volume of the system can also be ignored, then:</w:t>
      </w:r>
    </w:p>
    <w:p w:rsidR="001454CC" w:rsidRPr="008C74C7" w:rsidRDefault="001454CC" w:rsidP="002B1AB8">
      <w:pPr>
        <w:spacing w:after="0" w:line="240" w:lineRule="auto"/>
        <w:jc w:val="both"/>
        <w:rPr>
          <w:rFonts w:ascii="Times New Roman" w:hAnsi="Times New Roman" w:cs="Times New Roman"/>
          <w:sz w:val="28"/>
          <w:szCs w:val="28"/>
          <w:lang w:val="kk-KZ"/>
        </w:rPr>
      </w:pPr>
    </w:p>
    <w:p w:rsidR="00C77C37" w:rsidRPr="00152989" w:rsidRDefault="002B1AB8" w:rsidP="002B1AB8">
      <w:pPr>
        <w:spacing w:after="0" w:line="240" w:lineRule="auto"/>
        <w:ind w:firstLine="567"/>
        <w:jc w:val="center"/>
        <w:rPr>
          <w:rFonts w:ascii="Times New Roman" w:hAnsi="Times New Roman" w:cs="Times New Roman"/>
          <w:sz w:val="28"/>
          <w:szCs w:val="28"/>
          <w:lang w:val="kk-KZ"/>
        </w:rPr>
      </w:pPr>
      <w:r w:rsidRPr="008C74C7">
        <w:rPr>
          <w:rFonts w:ascii="Times New Roman" w:hAnsi="Times New Roman" w:cs="Times New Roman"/>
          <w:sz w:val="28"/>
          <w:szCs w:val="28"/>
          <w:lang w:val="kk-KZ"/>
        </w:rPr>
        <w:t>С</w:t>
      </w:r>
      <w:r w:rsidRPr="002B1AB8">
        <w:rPr>
          <w:rFonts w:ascii="Times New Roman" w:hAnsi="Times New Roman" w:cs="Times New Roman"/>
          <w:sz w:val="28"/>
          <w:szCs w:val="28"/>
          <w:vertAlign w:val="subscript"/>
          <w:lang w:val="kk-KZ"/>
        </w:rPr>
        <w:t>р</w:t>
      </w:r>
      <w:r w:rsidRPr="008C74C7">
        <w:rPr>
          <w:rFonts w:ascii="Times New Roman" w:hAnsi="Times New Roman" w:cs="Times New Roman"/>
          <w:sz w:val="28"/>
          <w:szCs w:val="28"/>
          <w:lang w:val="kk-KZ"/>
        </w:rPr>
        <w:t>≈ Cv = С</w:t>
      </w:r>
      <w:r w:rsidR="00F95396">
        <w:rPr>
          <w:rFonts w:ascii="Times New Roman" w:hAnsi="Times New Roman" w:cs="Times New Roman"/>
          <w:sz w:val="28"/>
          <w:szCs w:val="28"/>
          <w:lang w:val="kk-KZ"/>
        </w:rPr>
        <w:t xml:space="preserve">      (3.12)</w:t>
      </w:r>
    </w:p>
    <w:p w:rsidR="002B1AB8" w:rsidRPr="002B1AB8" w:rsidRDefault="002B1AB8" w:rsidP="003B059C">
      <w:pPr>
        <w:spacing w:after="0" w:line="240" w:lineRule="auto"/>
        <w:ind w:firstLine="567"/>
        <w:jc w:val="both"/>
        <w:rPr>
          <w:rFonts w:ascii="Times New Roman" w:hAnsi="Times New Roman" w:cs="Times New Roman"/>
          <w:sz w:val="28"/>
          <w:szCs w:val="28"/>
          <w:lang w:val="kk-KZ"/>
        </w:rPr>
      </w:pPr>
    </w:p>
    <w:p w:rsidR="00A82F6E" w:rsidRDefault="00C3212F" w:rsidP="002B1AB8">
      <w:pPr>
        <w:spacing w:after="0" w:line="240" w:lineRule="auto"/>
        <w:ind w:firstLine="567"/>
        <w:jc w:val="both"/>
        <w:rPr>
          <w:rFonts w:ascii="Times New Roman" w:hAnsi="Times New Roman" w:cs="Times New Roman"/>
          <w:sz w:val="28"/>
          <w:szCs w:val="28"/>
          <w:lang w:val="kk-KZ"/>
        </w:rPr>
      </w:pPr>
      <w:r w:rsidRPr="00A82F6E">
        <w:rPr>
          <w:rFonts w:ascii="Times New Roman" w:hAnsi="Times New Roman" w:cs="Times New Roman"/>
          <w:sz w:val="28"/>
          <w:szCs w:val="28"/>
          <w:lang w:val="kk-KZ"/>
        </w:rPr>
        <w:t xml:space="preserve">Taking into account (3.10) and (3.12), </w:t>
      </w:r>
      <w:r>
        <w:rPr>
          <w:rFonts w:ascii="Times New Roman" w:hAnsi="Times New Roman" w:cs="Times New Roman"/>
          <w:sz w:val="28"/>
          <w:szCs w:val="28"/>
          <w:lang w:val="kk-KZ"/>
        </w:rPr>
        <w:t>t</w:t>
      </w:r>
      <w:r w:rsidR="00A82F6E" w:rsidRPr="00A82F6E">
        <w:rPr>
          <w:rFonts w:ascii="Times New Roman" w:hAnsi="Times New Roman" w:cs="Times New Roman"/>
          <w:sz w:val="28"/>
          <w:szCs w:val="28"/>
          <w:lang w:val="kk-KZ"/>
        </w:rPr>
        <w:t>he relationship between the real heat capacit</w:t>
      </w:r>
      <w:r>
        <w:rPr>
          <w:rFonts w:ascii="Times New Roman" w:hAnsi="Times New Roman" w:cs="Times New Roman"/>
          <w:sz w:val="28"/>
          <w:szCs w:val="28"/>
          <w:lang w:val="kk-KZ"/>
        </w:rPr>
        <w:t>y and the average heat capacity</w:t>
      </w:r>
      <w:r w:rsidR="00A82F6E" w:rsidRPr="00A82F6E">
        <w:rPr>
          <w:rFonts w:ascii="Times New Roman" w:hAnsi="Times New Roman" w:cs="Times New Roman"/>
          <w:sz w:val="28"/>
          <w:szCs w:val="28"/>
          <w:lang w:val="kk-KZ"/>
        </w:rPr>
        <w:t xml:space="preserve"> can be depicted as follows:</w:t>
      </w:r>
    </w:p>
    <w:p w:rsidR="001454CC" w:rsidRPr="002B1AB8" w:rsidRDefault="001454CC" w:rsidP="002B1AB8">
      <w:pPr>
        <w:spacing w:after="0" w:line="240" w:lineRule="auto"/>
        <w:ind w:firstLine="567"/>
        <w:jc w:val="both"/>
        <w:rPr>
          <w:rFonts w:ascii="Times New Roman" w:hAnsi="Times New Roman" w:cs="Times New Roman"/>
          <w:sz w:val="28"/>
          <w:szCs w:val="28"/>
          <w:lang w:val="kk-KZ"/>
        </w:rPr>
      </w:pPr>
    </w:p>
    <w:p w:rsidR="00C77C37" w:rsidRPr="002B1AB8" w:rsidRDefault="002B1AB8" w:rsidP="002B1AB8">
      <w:pPr>
        <w:spacing w:after="0" w:line="240" w:lineRule="auto"/>
        <w:ind w:firstLine="567"/>
        <w:jc w:val="center"/>
        <w:rPr>
          <w:rFonts w:ascii="Times New Roman" w:hAnsi="Times New Roman" w:cs="Times New Roman"/>
          <w:sz w:val="28"/>
          <w:szCs w:val="28"/>
          <w:lang w:val="kk-KZ"/>
        </w:rPr>
      </w:pPr>
      <w:r w:rsidRPr="002B1AB8">
        <w:rPr>
          <w:rFonts w:ascii="Times New Roman" w:hAnsi="Times New Roman" w:cs="Times New Roman"/>
          <w:sz w:val="28"/>
          <w:szCs w:val="28"/>
          <w:lang w:val="kk-KZ"/>
        </w:rPr>
        <w:t>С</w:t>
      </w:r>
      <w:r w:rsidRPr="002B1AB8">
        <w:rPr>
          <w:rFonts w:ascii="Times New Roman" w:hAnsi="Times New Roman" w:cs="Times New Roman"/>
          <w:sz w:val="28"/>
          <w:szCs w:val="28"/>
          <w:vertAlign w:val="subscript"/>
          <w:lang w:val="kk-KZ"/>
        </w:rPr>
        <w:t>р</w:t>
      </w:r>
      <w:r w:rsidR="00C77C37" w:rsidRPr="002B1AB8">
        <w:rPr>
          <w:rFonts w:ascii="Times New Roman" w:hAnsi="Times New Roman" w:cs="Times New Roman"/>
          <w:sz w:val="28"/>
          <w:szCs w:val="28"/>
          <w:lang w:val="kk-KZ"/>
        </w:rPr>
        <w:t xml:space="preserve"> = </w:t>
      </w:r>
      <w:r w:rsidRPr="002B1AB8">
        <w:rPr>
          <w:rFonts w:ascii="Times New Roman" w:hAnsi="Times New Roman" w:cs="Times New Roman"/>
          <w:sz w:val="28"/>
          <w:szCs w:val="28"/>
          <w:lang w:val="kk-KZ"/>
        </w:rPr>
        <w:t xml:space="preserve">dQ/dT = d(Cp ∆t)/dT = (dH/dT)p </w:t>
      </w:r>
      <w:r w:rsidR="00F95396">
        <w:rPr>
          <w:rFonts w:ascii="Times New Roman" w:hAnsi="Times New Roman" w:cs="Times New Roman"/>
          <w:sz w:val="28"/>
          <w:szCs w:val="28"/>
          <w:lang w:val="kk-KZ"/>
        </w:rPr>
        <w:t xml:space="preserve">        (1.13)</w:t>
      </w:r>
    </w:p>
    <w:p w:rsidR="002B1AB8" w:rsidRDefault="002B1AB8" w:rsidP="003B059C">
      <w:pPr>
        <w:spacing w:after="0" w:line="240" w:lineRule="auto"/>
        <w:ind w:firstLine="567"/>
        <w:jc w:val="both"/>
        <w:rPr>
          <w:rFonts w:ascii="Times New Roman" w:hAnsi="Times New Roman" w:cs="Times New Roman"/>
          <w:sz w:val="28"/>
          <w:szCs w:val="28"/>
          <w:lang w:val="kk-KZ"/>
        </w:rPr>
      </w:pPr>
    </w:p>
    <w:p w:rsidR="00C77C37" w:rsidRPr="002B1AB8" w:rsidRDefault="00C3212F" w:rsidP="003B059C">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 xml:space="preserve">here </w:t>
      </w:r>
      <w:r w:rsidR="00C77C37" w:rsidRPr="002B1AB8">
        <w:rPr>
          <w:rFonts w:ascii="Times New Roman" w:hAnsi="Times New Roman" w:cs="Times New Roman"/>
          <w:sz w:val="28"/>
          <w:szCs w:val="28"/>
          <w:lang w:val="kk-KZ"/>
        </w:rPr>
        <w:t xml:space="preserve">dH </w:t>
      </w:r>
      <w:r w:rsidR="002B1AB8" w:rsidRPr="002B1AB8">
        <w:rPr>
          <w:rFonts w:ascii="Times New Roman" w:hAnsi="Times New Roman" w:cs="Times New Roman"/>
          <w:sz w:val="28"/>
          <w:szCs w:val="28"/>
          <w:lang w:val="kk-KZ"/>
        </w:rPr>
        <w:t>–</w:t>
      </w:r>
      <w:r>
        <w:rPr>
          <w:rFonts w:ascii="Times New Roman" w:hAnsi="Times New Roman" w:cs="Times New Roman"/>
          <w:sz w:val="28"/>
          <w:szCs w:val="28"/>
          <w:lang w:val="en-US"/>
        </w:rPr>
        <w:t>increase of enthalpy</w:t>
      </w:r>
      <w:r w:rsidR="00C77C37" w:rsidRPr="002B1AB8">
        <w:rPr>
          <w:rFonts w:ascii="Times New Roman" w:hAnsi="Times New Roman" w:cs="Times New Roman"/>
          <w:sz w:val="28"/>
          <w:szCs w:val="28"/>
          <w:lang w:val="kk-KZ"/>
        </w:rPr>
        <w:t>.</w:t>
      </w:r>
    </w:p>
    <w:p w:rsidR="00C77C37" w:rsidRPr="002B1AB8" w:rsidRDefault="00C77C37" w:rsidP="003B059C">
      <w:pPr>
        <w:spacing w:after="0" w:line="240" w:lineRule="auto"/>
        <w:ind w:firstLine="567"/>
        <w:jc w:val="both"/>
        <w:rPr>
          <w:rFonts w:ascii="Times New Roman" w:hAnsi="Times New Roman" w:cs="Times New Roman"/>
          <w:sz w:val="28"/>
          <w:szCs w:val="28"/>
          <w:lang w:val="kk-KZ"/>
        </w:rPr>
      </w:pPr>
    </w:p>
    <w:p w:rsidR="00C77C37" w:rsidRDefault="00C3212F" w:rsidP="00152989">
      <w:pPr>
        <w:spacing w:after="0" w:line="240" w:lineRule="auto"/>
        <w:ind w:firstLine="567"/>
        <w:jc w:val="center"/>
        <w:rPr>
          <w:rFonts w:ascii="Times New Roman" w:hAnsi="Times New Roman" w:cs="Times New Roman"/>
          <w:sz w:val="28"/>
          <w:szCs w:val="28"/>
          <w:lang w:val="kk-KZ"/>
        </w:rPr>
      </w:pPr>
      <w:r>
        <w:rPr>
          <w:rFonts w:ascii="Times New Roman" w:hAnsi="Times New Roman" w:cs="Times New Roman"/>
          <w:sz w:val="28"/>
          <w:szCs w:val="28"/>
          <w:lang w:val="en-US"/>
        </w:rPr>
        <w:t xml:space="preserve">Considering that </w:t>
      </w:r>
      <w:r w:rsidR="00152989" w:rsidRPr="00152989">
        <w:rPr>
          <w:rFonts w:ascii="Times New Roman" w:hAnsi="Times New Roman" w:cs="Times New Roman"/>
          <w:sz w:val="28"/>
          <w:szCs w:val="28"/>
          <w:lang w:val="kk-KZ"/>
        </w:rPr>
        <w:t>С</w:t>
      </w:r>
      <w:r w:rsidR="00152989" w:rsidRPr="00152989">
        <w:rPr>
          <w:rFonts w:ascii="Times New Roman" w:hAnsi="Times New Roman" w:cs="Times New Roman"/>
          <w:sz w:val="28"/>
          <w:szCs w:val="28"/>
          <w:vertAlign w:val="subscript"/>
          <w:lang w:val="kk-KZ"/>
        </w:rPr>
        <w:t>р</w:t>
      </w:r>
      <m:oMath>
        <m:r>
          <m:rPr>
            <m:sty m:val="p"/>
          </m:rPr>
          <w:rPr>
            <w:rFonts w:ascii="Cambria Math" w:hAnsi="Cambria Math" w:cs="Times New Roman"/>
            <w:sz w:val="28"/>
            <w:szCs w:val="28"/>
            <w:lang w:val="kk-KZ"/>
          </w:rPr>
          <m:t xml:space="preserve"> =</m:t>
        </m:r>
        <m:nary>
          <m:naryPr>
            <m:limLoc m:val="undOvr"/>
            <m:ctrlPr>
              <w:rPr>
                <w:rFonts w:ascii="Cambria Math" w:hAnsi="Cambria Math" w:cs="Times New Roman"/>
                <w:i/>
                <w:sz w:val="28"/>
                <w:szCs w:val="28"/>
                <w:lang w:val="kk-KZ"/>
              </w:rPr>
            </m:ctrlPr>
          </m:naryPr>
          <m:sub>
            <m:sSub>
              <m:sSubPr>
                <m:ctrlPr>
                  <w:rPr>
                    <w:rFonts w:ascii="Cambria Math" w:hAnsi="Cambria Math" w:cs="Times New Roman"/>
                    <w:i/>
                    <w:sz w:val="28"/>
                    <w:szCs w:val="28"/>
                    <w:lang w:val="kk-KZ"/>
                  </w:rPr>
                </m:ctrlPr>
              </m:sSubPr>
              <m:e>
                <m:r>
                  <w:rPr>
                    <w:rFonts w:ascii="Cambria Math" w:hAnsi="Cambria Math" w:cs="Times New Roman"/>
                    <w:sz w:val="28"/>
                    <w:szCs w:val="28"/>
                    <w:lang w:val="kk-KZ"/>
                  </w:rPr>
                  <m:t>Т</m:t>
                </m:r>
              </m:e>
              <m:sub>
                <m:r>
                  <w:rPr>
                    <w:rFonts w:ascii="Cambria Math" w:hAnsi="Cambria Math" w:cs="Times New Roman"/>
                    <w:sz w:val="28"/>
                    <w:szCs w:val="28"/>
                    <w:lang w:val="kk-KZ"/>
                  </w:rPr>
                  <m:t>1</m:t>
                </m:r>
              </m:sub>
            </m:sSub>
          </m:sub>
          <m:sup>
            <m:sSub>
              <m:sSubPr>
                <m:ctrlPr>
                  <w:rPr>
                    <w:rFonts w:ascii="Cambria Math" w:hAnsi="Cambria Math" w:cs="Times New Roman"/>
                    <w:i/>
                    <w:sz w:val="28"/>
                    <w:szCs w:val="28"/>
                    <w:lang w:val="kk-KZ"/>
                  </w:rPr>
                </m:ctrlPr>
              </m:sSubPr>
              <m:e>
                <m:r>
                  <w:rPr>
                    <w:rFonts w:ascii="Cambria Math" w:hAnsi="Cambria Math" w:cs="Times New Roman"/>
                    <w:sz w:val="28"/>
                    <w:szCs w:val="28"/>
                    <w:lang w:val="kk-KZ"/>
                  </w:rPr>
                  <m:t>Т</m:t>
                </m:r>
              </m:e>
              <m:sub>
                <m:r>
                  <w:rPr>
                    <w:rFonts w:ascii="Cambria Math" w:hAnsi="Cambria Math" w:cs="Times New Roman"/>
                    <w:sz w:val="28"/>
                    <w:szCs w:val="28"/>
                    <w:lang w:val="kk-KZ"/>
                  </w:rPr>
                  <m:t>2</m:t>
                </m:r>
              </m:sub>
            </m:sSub>
          </m:sup>
          <m:e>
            <m:r>
              <m:rPr>
                <m:sty m:val="p"/>
              </m:rPr>
              <w:rPr>
                <w:rFonts w:ascii="Cambria Math" w:hAnsi="Cambria Math" w:cs="Times New Roman"/>
                <w:sz w:val="28"/>
                <w:szCs w:val="28"/>
                <w:lang w:val="kk-KZ"/>
              </w:rPr>
              <m:t xml:space="preserve">CpdT / </m:t>
            </m:r>
            <m:sSub>
              <m:sSubPr>
                <m:ctrlPr>
                  <w:rPr>
                    <w:rFonts w:ascii="Cambria Math" w:hAnsi="Cambria Math" w:cs="Times New Roman"/>
                    <w:sz w:val="28"/>
                    <w:szCs w:val="28"/>
                    <w:lang w:val="kk-KZ"/>
                  </w:rPr>
                </m:ctrlPr>
              </m:sSubPr>
              <m:e>
                <m:r>
                  <m:rPr>
                    <m:sty m:val="p"/>
                  </m:rPr>
                  <w:rPr>
                    <w:rFonts w:ascii="Cambria Math" w:hAnsi="Cambria Math" w:cs="Times New Roman"/>
                    <w:sz w:val="28"/>
                    <w:szCs w:val="28"/>
                    <w:lang w:val="kk-KZ"/>
                  </w:rPr>
                  <m:t>Т</m:t>
                </m:r>
              </m:e>
              <m:sub>
                <m:r>
                  <m:rPr>
                    <m:sty m:val="p"/>
                  </m:rPr>
                  <w:rPr>
                    <w:rFonts w:ascii="Cambria Math" w:hAnsi="Cambria Math" w:cs="Times New Roman"/>
                    <w:sz w:val="28"/>
                    <w:szCs w:val="28"/>
                    <w:lang w:val="kk-KZ"/>
                  </w:rPr>
                  <m:t>2</m:t>
                </m:r>
              </m:sub>
            </m:sSub>
            <m:r>
              <m:rPr>
                <m:sty m:val="p"/>
              </m:rPr>
              <w:rPr>
                <w:rFonts w:ascii="Cambria Math" w:hAnsi="Cambria Math" w:cs="Times New Roman"/>
                <w:sz w:val="28"/>
                <w:szCs w:val="28"/>
                <w:lang w:val="kk-KZ"/>
              </w:rPr>
              <m:t>-</m:t>
            </m:r>
            <m:sSub>
              <m:sSubPr>
                <m:ctrlPr>
                  <w:rPr>
                    <w:rFonts w:ascii="Cambria Math" w:hAnsi="Cambria Math" w:cs="Times New Roman"/>
                    <w:sz w:val="28"/>
                    <w:szCs w:val="28"/>
                    <w:lang w:val="kk-KZ"/>
                  </w:rPr>
                </m:ctrlPr>
              </m:sSubPr>
              <m:e>
                <m:r>
                  <m:rPr>
                    <m:sty m:val="p"/>
                  </m:rPr>
                  <w:rPr>
                    <w:rFonts w:ascii="Cambria Math" w:hAnsi="Cambria Math" w:cs="Times New Roman"/>
                    <w:sz w:val="28"/>
                    <w:szCs w:val="28"/>
                    <w:lang w:val="kk-KZ"/>
                  </w:rPr>
                  <m:t>Т</m:t>
                </m:r>
              </m:e>
              <m:sub>
                <m:r>
                  <m:rPr>
                    <m:sty m:val="p"/>
                  </m:rPr>
                  <w:rPr>
                    <w:rFonts w:ascii="Cambria Math" w:hAnsi="Cambria Math" w:cs="Times New Roman"/>
                    <w:sz w:val="28"/>
                    <w:szCs w:val="28"/>
                    <w:lang w:val="kk-KZ"/>
                  </w:rPr>
                  <m:t>1</m:t>
                </m:r>
              </m:sub>
            </m:sSub>
            <m:r>
              <m:rPr>
                <m:sty m:val="p"/>
              </m:rPr>
              <w:rPr>
                <w:rFonts w:ascii="Cambria Math" w:hAnsi="Cambria Math" w:cs="Times New Roman"/>
                <w:sz w:val="28"/>
                <w:szCs w:val="28"/>
                <w:lang w:val="kk-KZ"/>
              </w:rPr>
              <m:t>; Ср = dH/dT</m:t>
            </m:r>
          </m:e>
        </m:nary>
      </m:oMath>
      <w:r w:rsidR="00F95396">
        <w:rPr>
          <w:rFonts w:ascii="Times New Roman" w:hAnsi="Times New Roman" w:cs="Times New Roman"/>
          <w:sz w:val="28"/>
          <w:szCs w:val="28"/>
          <w:lang w:val="kk-KZ"/>
        </w:rPr>
        <w:t xml:space="preserve">       (3.14)</w:t>
      </w:r>
    </w:p>
    <w:p w:rsidR="00F95396" w:rsidRDefault="00F95396" w:rsidP="00152989">
      <w:pPr>
        <w:spacing w:after="0" w:line="240" w:lineRule="auto"/>
        <w:ind w:firstLine="567"/>
        <w:jc w:val="center"/>
        <w:rPr>
          <w:rFonts w:ascii="Times New Roman" w:hAnsi="Times New Roman" w:cs="Times New Roman"/>
          <w:sz w:val="28"/>
          <w:szCs w:val="28"/>
          <w:lang w:val="kk-KZ"/>
        </w:rPr>
      </w:pPr>
    </w:p>
    <w:p w:rsidR="00C77C37" w:rsidRPr="00152989" w:rsidRDefault="00C3212F" w:rsidP="003B059C">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then</w:t>
      </w:r>
      <w:r w:rsidRPr="00C3212F">
        <w:rPr>
          <w:rFonts w:ascii="Times New Roman" w:hAnsi="Times New Roman" w:cs="Times New Roman"/>
          <w:sz w:val="28"/>
          <w:szCs w:val="28"/>
          <w:lang w:val="kk-KZ"/>
        </w:rPr>
        <w:t>using integration, the equation below</w:t>
      </w:r>
      <w:r>
        <w:rPr>
          <w:rFonts w:ascii="Times New Roman" w:hAnsi="Times New Roman" w:cs="Times New Roman"/>
          <w:sz w:val="28"/>
          <w:szCs w:val="28"/>
          <w:lang w:val="en-US"/>
        </w:rPr>
        <w:t xml:space="preserve"> can be obtained</w:t>
      </w:r>
      <w:r w:rsidRPr="00C3212F">
        <w:rPr>
          <w:rFonts w:ascii="Times New Roman" w:hAnsi="Times New Roman" w:cs="Times New Roman"/>
          <w:sz w:val="28"/>
          <w:szCs w:val="28"/>
          <w:lang w:val="kk-KZ"/>
        </w:rPr>
        <w:t>:</w:t>
      </w:r>
    </w:p>
    <w:p w:rsidR="00C77C37" w:rsidRPr="00521315" w:rsidRDefault="00152989" w:rsidP="00152989">
      <w:pPr>
        <w:spacing w:after="0" w:line="240" w:lineRule="auto"/>
        <w:ind w:firstLine="567"/>
        <w:jc w:val="center"/>
        <w:rPr>
          <w:rFonts w:ascii="Times New Roman" w:hAnsi="Times New Roman" w:cs="Times New Roman"/>
          <w:sz w:val="28"/>
          <w:szCs w:val="28"/>
          <w:lang w:val="kk-KZ"/>
        </w:rPr>
      </w:pPr>
      <w:r>
        <w:rPr>
          <w:rFonts w:ascii="Times New Roman" w:hAnsi="Times New Roman" w:cs="Times New Roman"/>
          <w:sz w:val="28"/>
          <w:szCs w:val="28"/>
          <w:lang w:val="kk-KZ"/>
        </w:rPr>
        <w:t>Н</w:t>
      </w:r>
      <w:r>
        <w:rPr>
          <w:rFonts w:ascii="Times New Roman" w:hAnsi="Times New Roman" w:cs="Times New Roman"/>
          <w:sz w:val="28"/>
          <w:szCs w:val="28"/>
          <w:vertAlign w:val="subscript"/>
          <w:lang w:val="kk-KZ"/>
        </w:rPr>
        <w:t>2</w:t>
      </w:r>
      <w:r w:rsidRPr="008C74C7">
        <w:rPr>
          <w:rFonts w:ascii="Times New Roman" w:hAnsi="Times New Roman" w:cs="Times New Roman"/>
          <w:sz w:val="28"/>
          <w:szCs w:val="28"/>
          <w:lang w:val="kk-KZ"/>
        </w:rPr>
        <w:t>-</w:t>
      </w:r>
      <w:r>
        <w:rPr>
          <w:rFonts w:ascii="Times New Roman" w:hAnsi="Times New Roman" w:cs="Times New Roman"/>
          <w:sz w:val="28"/>
          <w:szCs w:val="28"/>
          <w:lang w:val="kk-KZ"/>
        </w:rPr>
        <w:t>Н</w:t>
      </w:r>
      <w:r>
        <w:rPr>
          <w:rFonts w:ascii="Times New Roman" w:hAnsi="Times New Roman" w:cs="Times New Roman"/>
          <w:sz w:val="28"/>
          <w:szCs w:val="28"/>
          <w:vertAlign w:val="subscript"/>
          <w:lang w:val="kk-KZ"/>
        </w:rPr>
        <w:t>1</w:t>
      </w:r>
      <w:r w:rsidR="00C77C37" w:rsidRPr="008C74C7">
        <w:rPr>
          <w:rFonts w:ascii="Times New Roman" w:hAnsi="Times New Roman" w:cs="Times New Roman"/>
          <w:sz w:val="28"/>
          <w:szCs w:val="28"/>
          <w:lang w:val="kk-KZ"/>
        </w:rPr>
        <w:t xml:space="preserve"> = </w:t>
      </w:r>
      <m:oMath>
        <m:nary>
          <m:naryPr>
            <m:limLoc m:val="subSup"/>
            <m:ctrlPr>
              <w:rPr>
                <w:rFonts w:ascii="Cambria Math" w:hAnsi="Cambria Math" w:cs="Times New Roman"/>
                <w:i/>
                <w:sz w:val="28"/>
                <w:szCs w:val="28"/>
              </w:rPr>
            </m:ctrlPr>
          </m:naryPr>
          <m:sub>
            <m:sSub>
              <m:sSubPr>
                <m:ctrlPr>
                  <w:rPr>
                    <w:rFonts w:ascii="Cambria Math" w:hAnsi="Cambria Math" w:cs="Times New Roman"/>
                    <w:i/>
                    <w:sz w:val="28"/>
                    <w:szCs w:val="28"/>
                  </w:rPr>
                </m:ctrlPr>
              </m:sSubPr>
              <m:e>
                <m:r>
                  <w:rPr>
                    <w:rFonts w:ascii="Cambria Math" w:hAnsi="Cambria Math" w:cs="Times New Roman"/>
                    <w:sz w:val="28"/>
                    <w:szCs w:val="28"/>
                    <w:lang w:val="kk-KZ"/>
                  </w:rPr>
                  <m:t>Т</m:t>
                </m:r>
              </m:e>
              <m:sub>
                <m:r>
                  <w:rPr>
                    <w:rFonts w:ascii="Cambria Math" w:hAnsi="Cambria Math" w:cs="Times New Roman"/>
                    <w:sz w:val="28"/>
                    <w:szCs w:val="28"/>
                    <w:lang w:val="kk-KZ"/>
                  </w:rPr>
                  <m:t>1</m:t>
                </m:r>
              </m:sub>
            </m:sSub>
          </m:sub>
          <m:sup>
            <m:sSub>
              <m:sSubPr>
                <m:ctrlPr>
                  <w:rPr>
                    <w:rFonts w:ascii="Cambria Math" w:hAnsi="Cambria Math" w:cs="Times New Roman"/>
                    <w:i/>
                    <w:sz w:val="28"/>
                    <w:szCs w:val="28"/>
                  </w:rPr>
                </m:ctrlPr>
              </m:sSubPr>
              <m:e>
                <m:r>
                  <w:rPr>
                    <w:rFonts w:ascii="Cambria Math" w:hAnsi="Cambria Math" w:cs="Times New Roman"/>
                    <w:sz w:val="28"/>
                    <w:szCs w:val="28"/>
                    <w:lang w:val="kk-KZ"/>
                  </w:rPr>
                  <m:t>Т</m:t>
                </m:r>
              </m:e>
              <m:sub>
                <m:r>
                  <w:rPr>
                    <w:rFonts w:ascii="Cambria Math" w:hAnsi="Cambria Math" w:cs="Times New Roman"/>
                    <w:sz w:val="28"/>
                    <w:szCs w:val="28"/>
                    <w:lang w:val="kk-KZ"/>
                  </w:rPr>
                  <m:t>2</m:t>
                </m:r>
              </m:sub>
            </m:sSub>
          </m:sup>
          <m:e>
            <m:r>
              <m:rPr>
                <m:sty m:val="p"/>
              </m:rPr>
              <w:rPr>
                <w:rFonts w:ascii="Cambria Math" w:hAnsi="Cambria Math" w:cs="Times New Roman"/>
                <w:sz w:val="28"/>
                <w:szCs w:val="28"/>
                <w:lang w:val="kk-KZ"/>
              </w:rPr>
              <m:t>CpdT</m:t>
            </m:r>
          </m:e>
        </m:nary>
      </m:oMath>
      <w:r w:rsidR="00F95396">
        <w:rPr>
          <w:rFonts w:ascii="Times New Roman" w:hAnsi="Times New Roman" w:cs="Times New Roman"/>
          <w:sz w:val="28"/>
          <w:szCs w:val="28"/>
          <w:lang w:val="kk-KZ"/>
        </w:rPr>
        <w:t xml:space="preserve">      (3.15)</w:t>
      </w:r>
    </w:p>
    <w:p w:rsidR="00C77C37" w:rsidRPr="00152989" w:rsidRDefault="00C77C37" w:rsidP="003B059C">
      <w:pPr>
        <w:spacing w:after="0" w:line="240" w:lineRule="auto"/>
        <w:ind w:firstLine="567"/>
        <w:jc w:val="both"/>
        <w:rPr>
          <w:rFonts w:ascii="Times New Roman" w:hAnsi="Times New Roman" w:cs="Times New Roman"/>
          <w:sz w:val="28"/>
          <w:szCs w:val="28"/>
          <w:lang w:val="kk-KZ"/>
        </w:rPr>
      </w:pPr>
    </w:p>
    <w:p w:rsidR="00A82F6E" w:rsidRDefault="00A82F6E" w:rsidP="00521315">
      <w:pPr>
        <w:spacing w:after="0" w:line="240" w:lineRule="auto"/>
        <w:ind w:firstLine="567"/>
        <w:jc w:val="both"/>
        <w:rPr>
          <w:rFonts w:ascii="Times New Roman" w:hAnsi="Times New Roman" w:cs="Times New Roman"/>
          <w:sz w:val="28"/>
          <w:szCs w:val="28"/>
          <w:lang w:val="kk-KZ"/>
        </w:rPr>
      </w:pPr>
      <w:r w:rsidRPr="00A82F6E">
        <w:rPr>
          <w:rFonts w:ascii="Times New Roman" w:hAnsi="Times New Roman" w:cs="Times New Roman"/>
          <w:sz w:val="28"/>
          <w:szCs w:val="28"/>
          <w:lang w:val="kk-KZ"/>
        </w:rPr>
        <w:t>Using the integral regression equation that are used in formulas (3.14) and (3.15), which are used mainly for organic substances, you can solve:</w:t>
      </w:r>
    </w:p>
    <w:p w:rsidR="00521315" w:rsidRPr="00521315" w:rsidRDefault="00521315" w:rsidP="00521315">
      <w:pPr>
        <w:spacing w:after="0" w:line="240" w:lineRule="auto"/>
        <w:ind w:firstLine="567"/>
        <w:jc w:val="both"/>
        <w:rPr>
          <w:rFonts w:ascii="Times New Roman" w:hAnsi="Times New Roman" w:cs="Times New Roman"/>
          <w:sz w:val="28"/>
          <w:szCs w:val="28"/>
          <w:lang w:val="kk-KZ"/>
        </w:rPr>
      </w:pPr>
    </w:p>
    <w:p w:rsidR="00C77C37" w:rsidRPr="008C74C7" w:rsidRDefault="00521315" w:rsidP="00521315">
      <w:pPr>
        <w:spacing w:after="0" w:line="240" w:lineRule="auto"/>
        <w:ind w:firstLine="567"/>
        <w:jc w:val="center"/>
        <w:rPr>
          <w:rFonts w:ascii="Times New Roman" w:hAnsi="Times New Roman" w:cs="Times New Roman"/>
          <w:sz w:val="28"/>
          <w:szCs w:val="28"/>
          <w:lang w:val="kk-KZ"/>
        </w:rPr>
      </w:pPr>
      <w:r w:rsidRPr="008C74C7">
        <w:rPr>
          <w:rFonts w:ascii="Times New Roman" w:hAnsi="Times New Roman" w:cs="Times New Roman"/>
          <w:sz w:val="28"/>
          <w:szCs w:val="28"/>
          <w:lang w:val="kk-KZ"/>
        </w:rPr>
        <w:t>Ср = а + bТ+сТ</w:t>
      </w:r>
      <w:r w:rsidRPr="008C74C7">
        <w:rPr>
          <w:rFonts w:ascii="Times New Roman" w:hAnsi="Times New Roman" w:cs="Times New Roman"/>
          <w:sz w:val="28"/>
          <w:szCs w:val="28"/>
          <w:vertAlign w:val="superscript"/>
          <w:lang w:val="kk-KZ"/>
        </w:rPr>
        <w:t>2</w:t>
      </w:r>
      <w:r w:rsidR="00C77C37" w:rsidRPr="008C74C7">
        <w:rPr>
          <w:rFonts w:ascii="Times New Roman" w:hAnsi="Times New Roman" w:cs="Times New Roman"/>
          <w:sz w:val="28"/>
          <w:szCs w:val="28"/>
          <w:lang w:val="kk-KZ"/>
        </w:rPr>
        <w:t>+...,</w:t>
      </w:r>
      <w:r w:rsidR="00F95396">
        <w:rPr>
          <w:rFonts w:ascii="Times New Roman" w:hAnsi="Times New Roman" w:cs="Times New Roman"/>
          <w:sz w:val="28"/>
          <w:szCs w:val="28"/>
          <w:lang w:val="kk-KZ"/>
        </w:rPr>
        <w:t>(3.16)</w:t>
      </w:r>
    </w:p>
    <w:p w:rsidR="00521315" w:rsidRPr="00521315" w:rsidRDefault="00521315" w:rsidP="003B059C">
      <w:pPr>
        <w:spacing w:after="0" w:line="240" w:lineRule="auto"/>
        <w:ind w:firstLine="567"/>
        <w:jc w:val="both"/>
        <w:rPr>
          <w:rFonts w:ascii="Times New Roman" w:hAnsi="Times New Roman" w:cs="Times New Roman"/>
          <w:sz w:val="28"/>
          <w:szCs w:val="28"/>
          <w:lang w:val="kk-KZ"/>
        </w:rPr>
      </w:pPr>
    </w:p>
    <w:p w:rsidR="00A82F6E" w:rsidRDefault="00A82F6E" w:rsidP="003B059C">
      <w:pPr>
        <w:spacing w:after="0" w:line="240" w:lineRule="auto"/>
        <w:ind w:firstLine="567"/>
        <w:jc w:val="both"/>
        <w:rPr>
          <w:rFonts w:ascii="Times New Roman" w:hAnsi="Times New Roman" w:cs="Times New Roman"/>
          <w:sz w:val="28"/>
          <w:szCs w:val="28"/>
          <w:lang w:val="kk-KZ"/>
        </w:rPr>
      </w:pPr>
      <w:r w:rsidRPr="00A82F6E">
        <w:rPr>
          <w:rFonts w:ascii="Times New Roman" w:hAnsi="Times New Roman" w:cs="Times New Roman"/>
          <w:sz w:val="28"/>
          <w:szCs w:val="28"/>
          <w:lang w:val="kk-KZ"/>
        </w:rPr>
        <w:t>And also using the below equation which is mainly applied to inorganic substances</w:t>
      </w:r>
    </w:p>
    <w:p w:rsidR="001454CC" w:rsidRPr="004964C2" w:rsidRDefault="001454CC" w:rsidP="003B059C">
      <w:pPr>
        <w:spacing w:after="0" w:line="240" w:lineRule="auto"/>
        <w:ind w:firstLine="567"/>
        <w:jc w:val="both"/>
        <w:rPr>
          <w:rFonts w:ascii="Times New Roman" w:hAnsi="Times New Roman" w:cs="Times New Roman"/>
          <w:sz w:val="28"/>
          <w:szCs w:val="28"/>
          <w:lang w:val="kk-KZ"/>
        </w:rPr>
      </w:pPr>
    </w:p>
    <w:p w:rsidR="004964C2" w:rsidRPr="004964C2" w:rsidRDefault="004964C2" w:rsidP="004964C2">
      <w:pPr>
        <w:spacing w:after="0" w:line="240" w:lineRule="auto"/>
        <w:ind w:firstLine="567"/>
        <w:jc w:val="center"/>
        <w:rPr>
          <w:rFonts w:ascii="Times New Roman" w:hAnsi="Times New Roman" w:cs="Times New Roman"/>
          <w:sz w:val="28"/>
          <w:szCs w:val="28"/>
          <w:lang w:val="kk-KZ"/>
        </w:rPr>
      </w:pPr>
      <w:r>
        <w:rPr>
          <w:rFonts w:ascii="Times New Roman" w:hAnsi="Times New Roman" w:cs="Times New Roman"/>
          <w:sz w:val="28"/>
          <w:szCs w:val="28"/>
        </w:rPr>
        <w:t>Ср</w:t>
      </w:r>
      <w:r w:rsidRPr="00C36D0C">
        <w:rPr>
          <w:rFonts w:ascii="Times New Roman" w:hAnsi="Times New Roman" w:cs="Times New Roman"/>
          <w:sz w:val="28"/>
          <w:szCs w:val="28"/>
          <w:lang w:val="en-US"/>
        </w:rPr>
        <w:t xml:space="preserve"> = </w:t>
      </w:r>
      <w:r>
        <w:rPr>
          <w:rFonts w:ascii="Times New Roman" w:hAnsi="Times New Roman" w:cs="Times New Roman"/>
          <w:sz w:val="28"/>
          <w:szCs w:val="28"/>
        </w:rPr>
        <w:t>а</w:t>
      </w:r>
      <w:r w:rsidRPr="00C36D0C">
        <w:rPr>
          <w:rFonts w:ascii="Times New Roman" w:hAnsi="Times New Roman" w:cs="Times New Roman"/>
          <w:sz w:val="28"/>
          <w:szCs w:val="28"/>
          <w:lang w:val="en-US"/>
        </w:rPr>
        <w:t xml:space="preserve"> + </w:t>
      </w:r>
      <w:r>
        <w:rPr>
          <w:rFonts w:ascii="Times New Roman" w:hAnsi="Times New Roman" w:cs="Times New Roman"/>
          <w:sz w:val="28"/>
          <w:szCs w:val="28"/>
          <w:lang w:val="en-US"/>
        </w:rPr>
        <w:t>b</w:t>
      </w:r>
      <w:r>
        <w:rPr>
          <w:rFonts w:ascii="Times New Roman" w:hAnsi="Times New Roman" w:cs="Times New Roman"/>
          <w:sz w:val="28"/>
          <w:szCs w:val="28"/>
        </w:rPr>
        <w:t>Т</w:t>
      </w:r>
      <w:r w:rsidRPr="00C36D0C">
        <w:rPr>
          <w:rFonts w:ascii="Times New Roman" w:hAnsi="Times New Roman" w:cs="Times New Roman"/>
          <w:sz w:val="28"/>
          <w:szCs w:val="28"/>
          <w:lang w:val="en-US"/>
        </w:rPr>
        <w:t>+</w:t>
      </w:r>
      <w:r>
        <w:rPr>
          <w:rFonts w:ascii="Times New Roman" w:hAnsi="Times New Roman" w:cs="Times New Roman"/>
          <w:sz w:val="28"/>
          <w:szCs w:val="28"/>
        </w:rPr>
        <w:t>сТ</w:t>
      </w:r>
      <w:r>
        <w:rPr>
          <w:rFonts w:ascii="Times New Roman" w:hAnsi="Times New Roman" w:cs="Times New Roman"/>
          <w:sz w:val="28"/>
          <w:szCs w:val="28"/>
          <w:vertAlign w:val="superscript"/>
          <w:lang w:val="kk-KZ"/>
        </w:rPr>
        <w:t>-</w:t>
      </w:r>
      <w:r w:rsidRPr="00C36D0C">
        <w:rPr>
          <w:rFonts w:ascii="Times New Roman" w:hAnsi="Times New Roman" w:cs="Times New Roman"/>
          <w:sz w:val="28"/>
          <w:szCs w:val="28"/>
          <w:vertAlign w:val="superscript"/>
          <w:lang w:val="en-US"/>
        </w:rPr>
        <w:t>2</w:t>
      </w:r>
      <w:r w:rsidRPr="00C36D0C">
        <w:rPr>
          <w:rFonts w:ascii="Times New Roman" w:hAnsi="Times New Roman" w:cs="Times New Roman"/>
          <w:sz w:val="28"/>
          <w:szCs w:val="28"/>
          <w:lang w:val="en-US"/>
        </w:rPr>
        <w:t xml:space="preserve"> +...,</w:t>
      </w:r>
      <w:r w:rsidR="00F95396">
        <w:rPr>
          <w:rFonts w:ascii="Times New Roman" w:hAnsi="Times New Roman" w:cs="Times New Roman"/>
          <w:sz w:val="28"/>
          <w:szCs w:val="28"/>
          <w:lang w:val="kk-KZ"/>
        </w:rPr>
        <w:t xml:space="preserve">   (3.17)</w:t>
      </w:r>
    </w:p>
    <w:p w:rsidR="004964C2" w:rsidRPr="004964C2" w:rsidRDefault="004964C2" w:rsidP="004964C2">
      <w:pPr>
        <w:spacing w:after="0" w:line="240" w:lineRule="auto"/>
        <w:ind w:firstLine="567"/>
        <w:jc w:val="center"/>
        <w:rPr>
          <w:rFonts w:ascii="Times New Roman" w:hAnsi="Times New Roman" w:cs="Times New Roman"/>
          <w:sz w:val="28"/>
          <w:szCs w:val="28"/>
          <w:lang w:val="kk-KZ"/>
        </w:rPr>
      </w:pPr>
    </w:p>
    <w:p w:rsidR="001454CC" w:rsidRDefault="001454CC" w:rsidP="004964C2">
      <w:pPr>
        <w:spacing w:after="0" w:line="240" w:lineRule="auto"/>
        <w:ind w:firstLine="567"/>
        <w:jc w:val="both"/>
        <w:rPr>
          <w:rFonts w:ascii="Times New Roman" w:hAnsi="Times New Roman" w:cs="Times New Roman"/>
          <w:sz w:val="28"/>
          <w:szCs w:val="28"/>
          <w:lang w:val="kk-KZ"/>
        </w:rPr>
      </w:pPr>
    </w:p>
    <w:p w:rsidR="00A82F6E" w:rsidRPr="008C74C7" w:rsidRDefault="00A82F6E" w:rsidP="004964C2">
      <w:pPr>
        <w:spacing w:after="0" w:line="240" w:lineRule="auto"/>
        <w:ind w:firstLine="567"/>
        <w:jc w:val="both"/>
        <w:rPr>
          <w:rFonts w:ascii="Times New Roman" w:hAnsi="Times New Roman" w:cs="Times New Roman"/>
          <w:sz w:val="28"/>
          <w:szCs w:val="28"/>
          <w:lang w:val="kk-KZ"/>
        </w:rPr>
      </w:pPr>
      <w:r w:rsidRPr="00A82F6E">
        <w:rPr>
          <w:rFonts w:ascii="Times New Roman" w:hAnsi="Times New Roman" w:cs="Times New Roman"/>
          <w:sz w:val="28"/>
          <w:szCs w:val="28"/>
          <w:lang w:val="kk-KZ"/>
        </w:rPr>
        <w:t xml:space="preserve">The values of the coefficients a, b, c of the heat capacity of all substances are presented in thermodynamic </w:t>
      </w:r>
      <w:r w:rsidR="00C3212F">
        <w:rPr>
          <w:rFonts w:ascii="Times New Roman" w:hAnsi="Times New Roman" w:cs="Times New Roman"/>
          <w:sz w:val="28"/>
          <w:szCs w:val="28"/>
          <w:lang w:val="en-US"/>
        </w:rPr>
        <w:t>manuals</w:t>
      </w:r>
      <w:r w:rsidRPr="00A82F6E">
        <w:rPr>
          <w:rFonts w:ascii="Times New Roman" w:hAnsi="Times New Roman" w:cs="Times New Roman"/>
          <w:sz w:val="28"/>
          <w:szCs w:val="28"/>
          <w:lang w:val="kk-KZ"/>
        </w:rPr>
        <w:t>.</w:t>
      </w:r>
    </w:p>
    <w:p w:rsidR="00A82F6E" w:rsidRPr="008C74C7" w:rsidRDefault="00A82F6E" w:rsidP="004964C2">
      <w:pPr>
        <w:spacing w:after="0" w:line="240" w:lineRule="auto"/>
        <w:ind w:firstLine="567"/>
        <w:jc w:val="both"/>
        <w:rPr>
          <w:rFonts w:ascii="Times New Roman" w:hAnsi="Times New Roman" w:cs="Times New Roman"/>
          <w:sz w:val="28"/>
          <w:szCs w:val="28"/>
          <w:lang w:val="kk-KZ"/>
        </w:rPr>
      </w:pPr>
      <w:r w:rsidRPr="00A82F6E">
        <w:rPr>
          <w:rFonts w:ascii="Times New Roman" w:hAnsi="Times New Roman" w:cs="Times New Roman"/>
          <w:sz w:val="28"/>
          <w:szCs w:val="28"/>
          <w:lang w:val="kk-KZ"/>
        </w:rPr>
        <w:t xml:space="preserve">The value of the average heat capacity can be solved by the values of constants  of </w:t>
      </w:r>
      <w:r w:rsidR="00C3212F" w:rsidRPr="00A82F6E">
        <w:rPr>
          <w:rFonts w:ascii="Times New Roman" w:hAnsi="Times New Roman" w:cs="Times New Roman"/>
          <w:sz w:val="28"/>
          <w:szCs w:val="28"/>
          <w:lang w:val="kk-KZ"/>
        </w:rPr>
        <w:t>3.17</w:t>
      </w:r>
      <w:r w:rsidRPr="00A82F6E">
        <w:rPr>
          <w:rFonts w:ascii="Times New Roman" w:hAnsi="Times New Roman" w:cs="Times New Roman"/>
          <w:sz w:val="28"/>
          <w:szCs w:val="28"/>
          <w:lang w:val="kk-KZ"/>
        </w:rPr>
        <w:t>equation and by solving the integral</w:t>
      </w:r>
      <m:oMath>
        <m:nary>
          <m:naryPr>
            <m:limLoc m:val="undOvr"/>
            <m:ctrlPr>
              <w:rPr>
                <w:rFonts w:ascii="Cambria Math" w:hAnsi="Cambria Math" w:cs="Times New Roman"/>
                <w:i/>
                <w:sz w:val="28"/>
                <w:szCs w:val="28"/>
                <w:lang w:val="kk-KZ"/>
              </w:rPr>
            </m:ctrlPr>
          </m:naryPr>
          <m:sub>
            <m:sSub>
              <m:sSubPr>
                <m:ctrlPr>
                  <w:rPr>
                    <w:rFonts w:ascii="Cambria Math" w:hAnsi="Cambria Math" w:cs="Times New Roman"/>
                    <w:i/>
                    <w:sz w:val="28"/>
                    <w:szCs w:val="28"/>
                    <w:lang w:val="kk-KZ"/>
                  </w:rPr>
                </m:ctrlPr>
              </m:sSubPr>
              <m:e>
                <m:r>
                  <w:rPr>
                    <w:rFonts w:ascii="Cambria Math" w:hAnsi="Cambria Math" w:cs="Times New Roman"/>
                    <w:sz w:val="28"/>
                    <w:szCs w:val="28"/>
                    <w:lang w:val="kk-KZ"/>
                  </w:rPr>
                  <m:t>Т</m:t>
                </m:r>
              </m:e>
              <m:sub>
                <m:r>
                  <w:rPr>
                    <w:rFonts w:ascii="Cambria Math" w:hAnsi="Cambria Math" w:cs="Times New Roman"/>
                    <w:sz w:val="28"/>
                    <w:szCs w:val="28"/>
                    <w:lang w:val="kk-KZ"/>
                  </w:rPr>
                  <m:t>1</m:t>
                </m:r>
              </m:sub>
            </m:sSub>
          </m:sub>
          <m:sup>
            <m:sSub>
              <m:sSubPr>
                <m:ctrlPr>
                  <w:rPr>
                    <w:rFonts w:ascii="Cambria Math" w:hAnsi="Cambria Math" w:cs="Times New Roman"/>
                    <w:i/>
                    <w:sz w:val="28"/>
                    <w:szCs w:val="28"/>
                    <w:lang w:val="kk-KZ"/>
                  </w:rPr>
                </m:ctrlPr>
              </m:sSubPr>
              <m:e>
                <m:r>
                  <w:rPr>
                    <w:rFonts w:ascii="Cambria Math" w:hAnsi="Cambria Math" w:cs="Times New Roman"/>
                    <w:sz w:val="28"/>
                    <w:szCs w:val="28"/>
                    <w:lang w:val="kk-KZ"/>
                  </w:rPr>
                  <m:t>Т</m:t>
                </m:r>
              </m:e>
              <m:sub>
                <m:r>
                  <w:rPr>
                    <w:rFonts w:ascii="Cambria Math" w:hAnsi="Cambria Math" w:cs="Times New Roman"/>
                    <w:sz w:val="28"/>
                    <w:szCs w:val="28"/>
                    <w:lang w:val="kk-KZ"/>
                  </w:rPr>
                  <m:t>2</m:t>
                </m:r>
              </m:sub>
            </m:sSub>
          </m:sup>
          <m:e>
            <m:r>
              <m:rPr>
                <m:sty m:val="p"/>
              </m:rPr>
              <w:rPr>
                <w:rFonts w:ascii="Cambria Math" w:hAnsi="Cambria Math" w:cs="Times New Roman"/>
                <w:sz w:val="28"/>
                <w:szCs w:val="28"/>
                <w:lang w:val="kk-KZ"/>
              </w:rPr>
              <m:t xml:space="preserve">CpdT </m:t>
            </m:r>
          </m:e>
        </m:nary>
      </m:oMath>
      <w:r w:rsidRPr="00A82F6E">
        <w:rPr>
          <w:rFonts w:ascii="Times New Roman" w:hAnsi="Times New Roman" w:cs="Times New Roman"/>
          <w:sz w:val="28"/>
          <w:szCs w:val="28"/>
          <w:lang w:val="kk-KZ"/>
        </w:rPr>
        <w:t>in 3.14 equation.</w:t>
      </w:r>
    </w:p>
    <w:p w:rsidR="00C77C37" w:rsidRPr="004964C2" w:rsidRDefault="00C77C37" w:rsidP="003B059C">
      <w:pPr>
        <w:spacing w:after="0" w:line="240" w:lineRule="auto"/>
        <w:ind w:firstLine="567"/>
        <w:jc w:val="both"/>
        <w:rPr>
          <w:rFonts w:ascii="Times New Roman" w:hAnsi="Times New Roman" w:cs="Times New Roman"/>
          <w:sz w:val="28"/>
          <w:szCs w:val="28"/>
          <w:lang w:val="kk-KZ"/>
        </w:rPr>
      </w:pPr>
    </w:p>
    <w:p w:rsidR="00C77C37" w:rsidRPr="00F95396" w:rsidRDefault="00F77695" w:rsidP="00F77695">
      <w:pPr>
        <w:spacing w:after="0" w:line="240" w:lineRule="auto"/>
        <w:ind w:firstLine="567"/>
        <w:jc w:val="center"/>
        <w:rPr>
          <w:rFonts w:ascii="Times New Roman" w:hAnsi="Times New Roman" w:cs="Times New Roman"/>
          <w:sz w:val="28"/>
          <w:szCs w:val="28"/>
          <w:lang w:val="kk-KZ"/>
        </w:rPr>
      </w:pPr>
      <w:r>
        <w:rPr>
          <w:rFonts w:ascii="Times New Roman" w:hAnsi="Times New Roman" w:cs="Times New Roman"/>
          <w:sz w:val="28"/>
          <w:szCs w:val="28"/>
        </w:rPr>
        <w:t xml:space="preserve">Ср = а + </w:t>
      </w:r>
      <w:r>
        <w:rPr>
          <w:rFonts w:ascii="Times New Roman" w:hAnsi="Times New Roman" w:cs="Times New Roman"/>
          <w:sz w:val="28"/>
          <w:szCs w:val="28"/>
          <w:lang w:val="en-US"/>
        </w:rPr>
        <w:t>b</w:t>
      </w:r>
      <w:r>
        <w:rPr>
          <w:rFonts w:ascii="Times New Roman" w:hAnsi="Times New Roman" w:cs="Times New Roman"/>
          <w:sz w:val="28"/>
          <w:szCs w:val="28"/>
        </w:rPr>
        <w:t>/2 (Т</w:t>
      </w:r>
      <w:r>
        <w:rPr>
          <w:rFonts w:ascii="Times New Roman" w:hAnsi="Times New Roman" w:cs="Times New Roman"/>
          <w:sz w:val="28"/>
          <w:szCs w:val="28"/>
          <w:vertAlign w:val="subscript"/>
          <w:lang w:val="kk-KZ"/>
        </w:rPr>
        <w:t>1</w:t>
      </w:r>
      <w:r w:rsidRPr="00F77695">
        <w:rPr>
          <w:rFonts w:ascii="Times New Roman" w:hAnsi="Times New Roman" w:cs="Times New Roman"/>
          <w:sz w:val="28"/>
          <w:szCs w:val="28"/>
        </w:rPr>
        <w:t xml:space="preserve">+ </w:t>
      </w:r>
      <w:r>
        <w:rPr>
          <w:rFonts w:ascii="Times New Roman" w:hAnsi="Times New Roman" w:cs="Times New Roman"/>
          <w:sz w:val="28"/>
          <w:szCs w:val="28"/>
        </w:rPr>
        <w:t>Т</w:t>
      </w:r>
      <w:r>
        <w:rPr>
          <w:rFonts w:ascii="Times New Roman" w:hAnsi="Times New Roman" w:cs="Times New Roman"/>
          <w:sz w:val="28"/>
          <w:szCs w:val="28"/>
          <w:vertAlign w:val="subscript"/>
          <w:lang w:val="kk-KZ"/>
        </w:rPr>
        <w:t>2</w:t>
      </w:r>
      <w:r>
        <w:rPr>
          <w:rFonts w:ascii="Times New Roman" w:hAnsi="Times New Roman" w:cs="Times New Roman"/>
          <w:sz w:val="28"/>
          <w:szCs w:val="28"/>
        </w:rPr>
        <w:t>) + с/Т</w:t>
      </w:r>
      <w:r>
        <w:rPr>
          <w:rFonts w:ascii="Times New Roman" w:hAnsi="Times New Roman" w:cs="Times New Roman"/>
          <w:sz w:val="28"/>
          <w:szCs w:val="28"/>
          <w:vertAlign w:val="subscript"/>
          <w:lang w:val="kk-KZ"/>
        </w:rPr>
        <w:t>1</w:t>
      </w:r>
      <w:r>
        <w:rPr>
          <w:rFonts w:ascii="Times New Roman" w:hAnsi="Times New Roman" w:cs="Times New Roman"/>
          <w:sz w:val="28"/>
          <w:szCs w:val="28"/>
        </w:rPr>
        <w:t>Т</w:t>
      </w:r>
      <w:r>
        <w:rPr>
          <w:rFonts w:ascii="Times New Roman" w:hAnsi="Times New Roman" w:cs="Times New Roman"/>
          <w:sz w:val="28"/>
          <w:szCs w:val="28"/>
          <w:vertAlign w:val="subscript"/>
          <w:lang w:val="kk-KZ"/>
        </w:rPr>
        <w:t>2</w:t>
      </w:r>
      <w:r w:rsidR="00F95396">
        <w:rPr>
          <w:rFonts w:ascii="Times New Roman" w:hAnsi="Times New Roman" w:cs="Times New Roman"/>
          <w:sz w:val="28"/>
          <w:szCs w:val="28"/>
          <w:lang w:val="kk-KZ"/>
        </w:rPr>
        <w:t xml:space="preserve">        (3.18)</w:t>
      </w:r>
    </w:p>
    <w:p w:rsidR="004964C2" w:rsidRPr="004964C2" w:rsidRDefault="004964C2" w:rsidP="003B059C">
      <w:pPr>
        <w:spacing w:after="0" w:line="240" w:lineRule="auto"/>
        <w:ind w:firstLine="567"/>
        <w:jc w:val="both"/>
        <w:rPr>
          <w:rFonts w:ascii="Times New Roman" w:hAnsi="Times New Roman" w:cs="Times New Roman"/>
          <w:sz w:val="28"/>
          <w:szCs w:val="28"/>
          <w:lang w:val="kk-KZ"/>
        </w:rPr>
      </w:pPr>
    </w:p>
    <w:p w:rsidR="00A82F6E" w:rsidRPr="00A82F6E" w:rsidRDefault="00A82F6E" w:rsidP="00A82F6E">
      <w:pPr>
        <w:spacing w:after="0" w:line="240" w:lineRule="auto"/>
        <w:ind w:firstLine="567"/>
        <w:jc w:val="both"/>
        <w:rPr>
          <w:rFonts w:ascii="Times New Roman" w:hAnsi="Times New Roman" w:cs="Times New Roman"/>
          <w:sz w:val="28"/>
          <w:szCs w:val="28"/>
          <w:lang w:val="kk-KZ"/>
        </w:rPr>
      </w:pPr>
      <w:r w:rsidRPr="00A82F6E">
        <w:rPr>
          <w:rFonts w:ascii="Times New Roman" w:hAnsi="Times New Roman" w:cs="Times New Roman"/>
          <w:sz w:val="28"/>
          <w:szCs w:val="28"/>
          <w:lang w:val="kk-KZ"/>
        </w:rPr>
        <w:t xml:space="preserve">Example 1. Calculate the average heat capacity of </w:t>
      </w:r>
      <w:r w:rsidR="00C3212F">
        <w:rPr>
          <w:rFonts w:ascii="Times New Roman" w:hAnsi="Times New Roman" w:cs="Times New Roman"/>
          <w:sz w:val="28"/>
          <w:szCs w:val="28"/>
          <w:lang w:val="en-US"/>
        </w:rPr>
        <w:t xml:space="preserve">silica </w:t>
      </w:r>
      <w:r w:rsidRPr="00A82F6E">
        <w:rPr>
          <w:rFonts w:ascii="Times New Roman" w:hAnsi="Times New Roman" w:cs="Times New Roman"/>
          <w:sz w:val="28"/>
          <w:szCs w:val="28"/>
          <w:lang w:val="kk-KZ"/>
        </w:rPr>
        <w:t>in th</w:t>
      </w:r>
      <w:r w:rsidR="00C3212F">
        <w:rPr>
          <w:rFonts w:ascii="Times New Roman" w:hAnsi="Times New Roman" w:cs="Times New Roman"/>
          <w:sz w:val="28"/>
          <w:szCs w:val="28"/>
          <w:lang w:val="kk-KZ"/>
        </w:rPr>
        <w:t>e temperature range of 298-1000K</w:t>
      </w:r>
      <w:r w:rsidRPr="00A82F6E">
        <w:rPr>
          <w:rFonts w:ascii="Times New Roman" w:hAnsi="Times New Roman" w:cs="Times New Roman"/>
          <w:sz w:val="28"/>
          <w:szCs w:val="28"/>
          <w:lang w:val="kk-KZ"/>
        </w:rPr>
        <w:t>.</w:t>
      </w:r>
    </w:p>
    <w:p w:rsidR="00A82F6E" w:rsidRPr="00A82F6E" w:rsidRDefault="00C3212F" w:rsidP="00A82F6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Solution: It is necessary to f</w:t>
      </w:r>
      <w:r w:rsidR="00A82F6E" w:rsidRPr="00A82F6E">
        <w:rPr>
          <w:rFonts w:ascii="Times New Roman" w:hAnsi="Times New Roman" w:cs="Times New Roman"/>
          <w:sz w:val="28"/>
          <w:szCs w:val="28"/>
          <w:lang w:val="kk-KZ"/>
        </w:rPr>
        <w:t>ind the coefficients in the</w:t>
      </w:r>
      <w:r>
        <w:rPr>
          <w:rFonts w:ascii="Times New Roman" w:hAnsi="Times New Roman" w:cs="Times New Roman"/>
          <w:sz w:val="28"/>
          <w:szCs w:val="28"/>
          <w:lang w:val="en-US"/>
        </w:rPr>
        <w:t xml:space="preserve"> manuals </w:t>
      </w:r>
      <w:r w:rsidR="00A82F6E" w:rsidRPr="00A82F6E">
        <w:rPr>
          <w:rFonts w:ascii="Times New Roman" w:hAnsi="Times New Roman" w:cs="Times New Roman"/>
          <w:sz w:val="28"/>
          <w:szCs w:val="28"/>
          <w:lang w:val="kk-KZ"/>
        </w:rPr>
        <w:t>and compose the equation for the molar heat capacity of α-</w:t>
      </w:r>
      <w:r>
        <w:rPr>
          <w:rFonts w:ascii="Times New Roman" w:hAnsi="Times New Roman" w:cs="Times New Roman"/>
          <w:sz w:val="28"/>
          <w:szCs w:val="28"/>
          <w:lang w:val="en-US"/>
        </w:rPr>
        <w:t>silica</w:t>
      </w:r>
      <w:r w:rsidR="00A82F6E" w:rsidRPr="00A82F6E">
        <w:rPr>
          <w:rFonts w:ascii="Times New Roman" w:hAnsi="Times New Roman" w:cs="Times New Roman"/>
          <w:sz w:val="28"/>
          <w:szCs w:val="28"/>
          <w:lang w:val="kk-KZ"/>
        </w:rPr>
        <w:t xml:space="preserve">: </w:t>
      </w:r>
    </w:p>
    <w:p w:rsidR="001454CC" w:rsidRDefault="00E75620" w:rsidP="00F77695">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For more information, see original text</w:t>
      </w:r>
    </w:p>
    <w:p w:rsidR="00E75620" w:rsidRPr="008C74C7" w:rsidRDefault="00E75620" w:rsidP="00F77695">
      <w:pPr>
        <w:spacing w:after="0" w:line="240" w:lineRule="auto"/>
        <w:ind w:firstLine="567"/>
        <w:jc w:val="both"/>
        <w:rPr>
          <w:rFonts w:ascii="Times New Roman" w:hAnsi="Times New Roman" w:cs="Times New Roman"/>
          <w:sz w:val="28"/>
          <w:szCs w:val="28"/>
          <w:lang w:val="kk-KZ"/>
        </w:rPr>
      </w:pPr>
    </w:p>
    <w:p w:rsidR="00C77C37" w:rsidRPr="008C74C7" w:rsidRDefault="00F77695" w:rsidP="00F77695">
      <w:pPr>
        <w:spacing w:after="0" w:line="240" w:lineRule="auto"/>
        <w:ind w:firstLine="567"/>
        <w:jc w:val="center"/>
        <w:rPr>
          <w:rFonts w:ascii="Times New Roman" w:hAnsi="Times New Roman" w:cs="Times New Roman"/>
          <w:sz w:val="28"/>
          <w:szCs w:val="28"/>
          <w:lang w:val="kk-KZ"/>
        </w:rPr>
      </w:pPr>
      <w:r w:rsidRPr="008C74C7">
        <w:rPr>
          <w:rFonts w:ascii="Times New Roman" w:hAnsi="Times New Roman" w:cs="Times New Roman"/>
          <w:sz w:val="28"/>
          <w:szCs w:val="28"/>
          <w:lang w:val="kk-KZ"/>
        </w:rPr>
        <w:t>Ср = а + bТ – сT</w:t>
      </w:r>
      <w:r w:rsidRPr="008C74C7">
        <w:rPr>
          <w:rFonts w:ascii="Times New Roman" w:hAnsi="Times New Roman" w:cs="Times New Roman"/>
          <w:sz w:val="28"/>
          <w:szCs w:val="28"/>
          <w:vertAlign w:val="superscript"/>
          <w:lang w:val="kk-KZ"/>
        </w:rPr>
        <w:t>-2</w:t>
      </w:r>
      <w:r w:rsidRPr="008C74C7">
        <w:rPr>
          <w:rFonts w:ascii="Times New Roman" w:hAnsi="Times New Roman" w:cs="Times New Roman"/>
          <w:sz w:val="28"/>
          <w:szCs w:val="28"/>
          <w:lang w:val="kk-KZ"/>
        </w:rPr>
        <w:t xml:space="preserve"> = 47,01+34,36</w:t>
      </w:r>
      <w:r w:rsidR="00F64F0D">
        <w:rPr>
          <w:rFonts w:ascii="Times New Roman" w:hAnsi="Times New Roman" w:cs="Times New Roman"/>
          <w:sz w:val="28"/>
          <w:szCs w:val="28"/>
          <w:lang w:val="kk-KZ"/>
        </w:rPr>
        <w:t>·</w:t>
      </w:r>
      <w:r w:rsidRPr="008C74C7">
        <w:rPr>
          <w:rFonts w:ascii="Times New Roman" w:hAnsi="Times New Roman" w:cs="Times New Roman"/>
          <w:sz w:val="28"/>
          <w:szCs w:val="28"/>
          <w:lang w:val="kk-KZ"/>
        </w:rPr>
        <w:t>10</w:t>
      </w:r>
      <w:r w:rsidRPr="008C74C7">
        <w:rPr>
          <w:rFonts w:ascii="Times New Roman" w:hAnsi="Times New Roman" w:cs="Times New Roman"/>
          <w:sz w:val="28"/>
          <w:szCs w:val="28"/>
          <w:vertAlign w:val="superscript"/>
          <w:lang w:val="kk-KZ"/>
        </w:rPr>
        <w:t>-3</w:t>
      </w:r>
      <w:r w:rsidRPr="008C74C7">
        <w:rPr>
          <w:rFonts w:ascii="Times New Roman" w:hAnsi="Times New Roman" w:cs="Times New Roman"/>
          <w:sz w:val="28"/>
          <w:szCs w:val="28"/>
          <w:lang w:val="kk-KZ"/>
        </w:rPr>
        <w:t>Т - 11,31</w:t>
      </w:r>
      <w:r w:rsidR="00F64F0D">
        <w:rPr>
          <w:rFonts w:ascii="Times New Roman" w:hAnsi="Times New Roman" w:cs="Times New Roman"/>
          <w:sz w:val="28"/>
          <w:szCs w:val="28"/>
          <w:lang w:val="kk-KZ"/>
        </w:rPr>
        <w:t>·</w:t>
      </w:r>
      <w:r w:rsidRPr="008C74C7">
        <w:rPr>
          <w:rFonts w:ascii="Times New Roman" w:hAnsi="Times New Roman" w:cs="Times New Roman"/>
          <w:sz w:val="28"/>
          <w:szCs w:val="28"/>
          <w:lang w:val="kk-KZ"/>
        </w:rPr>
        <w:t>10</w:t>
      </w:r>
      <w:r w:rsidRPr="008C74C7">
        <w:rPr>
          <w:rFonts w:ascii="Times New Roman" w:hAnsi="Times New Roman" w:cs="Times New Roman"/>
          <w:sz w:val="28"/>
          <w:szCs w:val="28"/>
          <w:vertAlign w:val="superscript"/>
          <w:lang w:val="kk-KZ"/>
        </w:rPr>
        <w:t>5</w:t>
      </w:r>
      <w:r w:rsidRPr="008C74C7">
        <w:rPr>
          <w:rFonts w:ascii="Times New Roman" w:hAnsi="Times New Roman" w:cs="Times New Roman"/>
          <w:sz w:val="28"/>
          <w:szCs w:val="28"/>
          <w:lang w:val="kk-KZ"/>
        </w:rPr>
        <w:t>T</w:t>
      </w:r>
      <w:r w:rsidRPr="008C74C7">
        <w:rPr>
          <w:rFonts w:ascii="Times New Roman" w:hAnsi="Times New Roman" w:cs="Times New Roman"/>
          <w:sz w:val="28"/>
          <w:szCs w:val="28"/>
          <w:vertAlign w:val="superscript"/>
          <w:lang w:val="kk-KZ"/>
        </w:rPr>
        <w:t>-2</w:t>
      </w:r>
    </w:p>
    <w:p w:rsidR="00F77695" w:rsidRPr="008C74C7" w:rsidRDefault="00F77695" w:rsidP="00F77695">
      <w:pPr>
        <w:spacing w:after="0" w:line="240" w:lineRule="auto"/>
        <w:ind w:firstLine="567"/>
        <w:jc w:val="center"/>
        <w:rPr>
          <w:rFonts w:ascii="Times New Roman" w:hAnsi="Times New Roman" w:cs="Times New Roman"/>
          <w:sz w:val="28"/>
          <w:szCs w:val="28"/>
          <w:lang w:val="kk-KZ"/>
        </w:rPr>
      </w:pPr>
    </w:p>
    <w:p w:rsidR="00C77C37" w:rsidRDefault="00A82F6E" w:rsidP="003B059C">
      <w:pPr>
        <w:spacing w:after="0" w:line="240" w:lineRule="auto"/>
        <w:ind w:firstLine="567"/>
        <w:jc w:val="both"/>
        <w:rPr>
          <w:rFonts w:ascii="Times New Roman" w:hAnsi="Times New Roman" w:cs="Times New Roman"/>
          <w:sz w:val="28"/>
          <w:szCs w:val="28"/>
          <w:lang w:val="kk-KZ"/>
        </w:rPr>
      </w:pPr>
      <w:r w:rsidRPr="00A82F6E">
        <w:rPr>
          <w:rFonts w:ascii="Times New Roman" w:hAnsi="Times New Roman" w:cs="Times New Roman"/>
          <w:sz w:val="28"/>
          <w:szCs w:val="28"/>
          <w:lang w:val="kk-KZ"/>
        </w:rPr>
        <w:t>according to equation 3.14:</w:t>
      </w:r>
    </w:p>
    <w:p w:rsidR="00A64CD8" w:rsidRPr="00A64CD8" w:rsidRDefault="00A64CD8" w:rsidP="003B059C">
      <w:pPr>
        <w:spacing w:after="0" w:line="240" w:lineRule="auto"/>
        <w:ind w:firstLine="567"/>
        <w:jc w:val="both"/>
        <w:rPr>
          <w:rFonts w:ascii="Times New Roman" w:hAnsi="Times New Roman" w:cs="Times New Roman"/>
          <w:sz w:val="28"/>
          <w:szCs w:val="28"/>
          <w:lang w:val="kk-KZ"/>
        </w:rPr>
      </w:pPr>
    </w:p>
    <w:p w:rsidR="00C77C37" w:rsidRDefault="00C77C37" w:rsidP="00A64CD8">
      <w:pPr>
        <w:spacing w:after="0" w:line="240" w:lineRule="auto"/>
        <w:ind w:firstLine="567"/>
        <w:jc w:val="center"/>
        <w:rPr>
          <w:rFonts w:ascii="Times New Roman" w:hAnsi="Times New Roman" w:cs="Times New Roman"/>
          <w:sz w:val="28"/>
          <w:szCs w:val="28"/>
          <w:lang w:val="kk-KZ"/>
        </w:rPr>
      </w:pPr>
      <w:r w:rsidRPr="00733C80">
        <w:rPr>
          <w:rFonts w:ascii="Times New Roman" w:hAnsi="Times New Roman" w:cs="Times New Roman"/>
          <w:sz w:val="28"/>
          <w:szCs w:val="28"/>
        </w:rPr>
        <w:t>Ср</w:t>
      </w:r>
      <w:r w:rsidRPr="00A64CD8">
        <w:rPr>
          <w:rFonts w:ascii="Times New Roman" w:hAnsi="Times New Roman" w:cs="Times New Roman"/>
          <w:sz w:val="28"/>
          <w:szCs w:val="28"/>
        </w:rPr>
        <w:t xml:space="preserve"> = 1/ </w:t>
      </w:r>
      <w:r w:rsidRPr="00733C80">
        <w:rPr>
          <w:rFonts w:ascii="Times New Roman" w:hAnsi="Times New Roman" w:cs="Times New Roman"/>
          <w:sz w:val="28"/>
          <w:szCs w:val="28"/>
        </w:rPr>
        <w:t>Т</w:t>
      </w:r>
      <w:r w:rsidR="00A64CD8">
        <w:rPr>
          <w:rFonts w:ascii="Times New Roman" w:hAnsi="Times New Roman" w:cs="Times New Roman"/>
          <w:sz w:val="28"/>
          <w:szCs w:val="28"/>
          <w:vertAlign w:val="subscript"/>
          <w:lang w:val="kk-KZ"/>
        </w:rPr>
        <w:t>2</w:t>
      </w:r>
      <w:r w:rsidR="00A64CD8" w:rsidRPr="00A64CD8">
        <w:rPr>
          <w:rFonts w:ascii="Times New Roman" w:hAnsi="Times New Roman" w:cs="Times New Roman"/>
          <w:sz w:val="28"/>
          <w:szCs w:val="28"/>
        </w:rPr>
        <w:t>–</w:t>
      </w:r>
      <w:r w:rsidRPr="00733C80">
        <w:rPr>
          <w:rFonts w:ascii="Times New Roman" w:hAnsi="Times New Roman" w:cs="Times New Roman"/>
          <w:sz w:val="28"/>
          <w:szCs w:val="28"/>
        </w:rPr>
        <w:t>Т</w:t>
      </w:r>
      <w:r w:rsidR="00A64CD8">
        <w:rPr>
          <w:rFonts w:ascii="Times New Roman" w:hAnsi="Times New Roman" w:cs="Times New Roman"/>
          <w:sz w:val="28"/>
          <w:szCs w:val="28"/>
          <w:vertAlign w:val="subscript"/>
          <w:lang w:val="kk-KZ"/>
        </w:rPr>
        <w:t>1</w:t>
      </w:r>
      <m:oMath>
        <m:nary>
          <m:naryPr>
            <m:limLoc m:val="subSup"/>
            <m:ctrlPr>
              <w:rPr>
                <w:rFonts w:ascii="Cambria Math" w:hAnsi="Cambria Math" w:cs="Times New Roman"/>
                <w:i/>
                <w:sz w:val="28"/>
                <w:szCs w:val="28"/>
                <w:lang w:val="en-US"/>
              </w:rPr>
            </m:ctrlPr>
          </m:naryPr>
          <m:sub>
            <m:sSub>
              <m:sSubPr>
                <m:ctrlPr>
                  <w:rPr>
                    <w:rFonts w:ascii="Cambria Math" w:hAnsi="Cambria Math" w:cs="Times New Roman"/>
                    <w:i/>
                    <w:sz w:val="28"/>
                    <w:szCs w:val="28"/>
                    <w:lang w:val="en-US"/>
                  </w:rPr>
                </m:ctrlPr>
              </m:sSubPr>
              <m:e>
                <m:r>
                  <w:rPr>
                    <w:rFonts w:ascii="Cambria Math" w:hAnsi="Cambria Math" w:cs="Times New Roman"/>
                    <w:sz w:val="28"/>
                    <w:szCs w:val="28"/>
                  </w:rPr>
                  <m:t>Т</m:t>
                </m:r>
              </m:e>
              <m:sub>
                <m:r>
                  <w:rPr>
                    <w:rFonts w:ascii="Cambria Math" w:hAnsi="Cambria Math" w:cs="Times New Roman"/>
                    <w:sz w:val="28"/>
                    <w:szCs w:val="28"/>
                  </w:rPr>
                  <m:t>1</m:t>
                </m:r>
              </m:sub>
            </m:sSub>
          </m:sub>
          <m:sup>
            <m:sSub>
              <m:sSubPr>
                <m:ctrlPr>
                  <w:rPr>
                    <w:rFonts w:ascii="Cambria Math" w:hAnsi="Cambria Math" w:cs="Times New Roman"/>
                    <w:i/>
                    <w:sz w:val="28"/>
                    <w:szCs w:val="28"/>
                    <w:lang w:val="en-US"/>
                  </w:rPr>
                </m:ctrlPr>
              </m:sSubPr>
              <m:e>
                <m:r>
                  <w:rPr>
                    <w:rFonts w:ascii="Cambria Math" w:hAnsi="Cambria Math" w:cs="Times New Roman"/>
                    <w:sz w:val="28"/>
                    <w:szCs w:val="28"/>
                  </w:rPr>
                  <m:t>Т</m:t>
                </m:r>
              </m:e>
              <m:sub>
                <m:r>
                  <w:rPr>
                    <w:rFonts w:ascii="Cambria Math" w:hAnsi="Cambria Math" w:cs="Times New Roman"/>
                    <w:sz w:val="28"/>
                    <w:szCs w:val="28"/>
                  </w:rPr>
                  <m:t>2</m:t>
                </m:r>
              </m:sub>
            </m:sSub>
          </m:sup>
          <m:e>
            <m:r>
              <m:rPr>
                <m:sty m:val="p"/>
              </m:rPr>
              <w:rPr>
                <w:rFonts w:ascii="Cambria Math" w:hAnsi="Cambria Math" w:cs="Times New Roman"/>
                <w:sz w:val="28"/>
                <w:szCs w:val="28"/>
              </w:rPr>
              <m:t>(</m:t>
            </m:r>
            <m:r>
              <m:rPr>
                <m:sty m:val="p"/>
              </m:rPr>
              <w:rPr>
                <w:rFonts w:ascii="Cambria Math" w:hAnsi="Cambria Math" w:cs="Times New Roman"/>
                <w:sz w:val="28"/>
                <w:szCs w:val="28"/>
                <w:lang w:val="en-US"/>
              </w:rPr>
              <m:t>a</m:t>
            </m:r>
            <m:r>
              <m:rPr>
                <m:sty m:val="p"/>
              </m:rPr>
              <w:rPr>
                <w:rFonts w:ascii="Cambria Math" w:hAnsi="Cambria Math" w:cs="Times New Roman"/>
                <w:sz w:val="28"/>
                <w:szCs w:val="28"/>
              </w:rPr>
              <m:t>+</m:t>
            </m:r>
            <m:r>
              <m:rPr>
                <m:sty m:val="p"/>
              </m:rPr>
              <w:rPr>
                <w:rFonts w:ascii="Cambria Math" w:hAnsi="Cambria Math" w:cs="Times New Roman"/>
                <w:sz w:val="28"/>
                <w:szCs w:val="28"/>
                <w:lang w:val="en-US"/>
              </w:rPr>
              <m:t>bT</m:t>
            </m:r>
            <m:r>
              <m:rPr>
                <m:sty m:val="p"/>
              </m:rPr>
              <w:rPr>
                <w:rFonts w:ascii="Cambria Math" w:hAnsi="Cambria Math" w:cs="Times New Roman"/>
                <w:sz w:val="28"/>
                <w:szCs w:val="28"/>
              </w:rPr>
              <m:t>-</m:t>
            </m:r>
            <m:r>
              <m:rPr>
                <m:sty m:val="p"/>
              </m:rPr>
              <w:rPr>
                <w:rFonts w:ascii="Cambria Math" w:hAnsi="Cambria Math" w:cs="Times New Roman"/>
                <w:sz w:val="28"/>
                <w:szCs w:val="28"/>
                <w:lang w:val="en-US"/>
              </w:rPr>
              <m:t>c</m:t>
            </m:r>
            <m:sSup>
              <m:sSupPr>
                <m:ctrlPr>
                  <w:rPr>
                    <w:rFonts w:ascii="Cambria Math" w:hAnsi="Cambria Math" w:cs="Times New Roman"/>
                    <w:sz w:val="28"/>
                    <w:szCs w:val="28"/>
                    <w:lang w:val="en-US"/>
                  </w:rPr>
                </m:ctrlPr>
              </m:sSupPr>
              <m:e>
                <m:r>
                  <m:rPr>
                    <m:sty m:val="p"/>
                  </m:rPr>
                  <w:rPr>
                    <w:rFonts w:ascii="Cambria Math" w:hAnsi="Cambria Math" w:cs="Times New Roman"/>
                    <w:sz w:val="28"/>
                    <w:szCs w:val="28"/>
                  </w:rPr>
                  <m:t>Т</m:t>
                </m:r>
              </m:e>
              <m:sup>
                <m:r>
                  <m:rPr>
                    <m:sty m:val="p"/>
                  </m:rPr>
                  <w:rPr>
                    <w:rFonts w:ascii="Cambria Math" w:hAnsi="Cambria Math" w:cs="Times New Roman"/>
                    <w:sz w:val="28"/>
                    <w:szCs w:val="28"/>
                  </w:rPr>
                  <m:t>-2</m:t>
                </m:r>
              </m:sup>
            </m:sSup>
            <m:r>
              <m:rPr>
                <m:sty m:val="p"/>
              </m:rPr>
              <w:rPr>
                <w:rFonts w:ascii="Cambria Math" w:hAnsi="Cambria Math" w:cs="Times New Roman"/>
                <w:sz w:val="28"/>
                <w:szCs w:val="28"/>
              </w:rPr>
              <m:t xml:space="preserve"> )</m:t>
            </m:r>
            <m:r>
              <m:rPr>
                <m:sty m:val="p"/>
              </m:rPr>
              <w:rPr>
                <w:rFonts w:ascii="Cambria Math" w:hAnsi="Cambria Math" w:cs="Times New Roman"/>
                <w:sz w:val="28"/>
                <w:szCs w:val="28"/>
                <w:lang w:val="en-US"/>
              </w:rPr>
              <m:t>dT</m:t>
            </m:r>
          </m:e>
        </m:nary>
      </m:oMath>
    </w:p>
    <w:p w:rsidR="00A64CD8" w:rsidRPr="00A64CD8" w:rsidRDefault="00A64CD8" w:rsidP="003B059C">
      <w:pPr>
        <w:spacing w:after="0" w:line="240" w:lineRule="auto"/>
        <w:ind w:firstLine="567"/>
        <w:jc w:val="both"/>
        <w:rPr>
          <w:rFonts w:ascii="Times New Roman" w:hAnsi="Times New Roman" w:cs="Times New Roman"/>
          <w:sz w:val="28"/>
          <w:szCs w:val="28"/>
          <w:lang w:val="kk-KZ"/>
        </w:rPr>
      </w:pPr>
    </w:p>
    <w:p w:rsidR="00C77C37" w:rsidRDefault="00A82F6E" w:rsidP="003B059C">
      <w:pPr>
        <w:spacing w:after="0" w:line="240" w:lineRule="auto"/>
        <w:ind w:firstLine="567"/>
        <w:jc w:val="both"/>
        <w:rPr>
          <w:rFonts w:ascii="Times New Roman" w:hAnsi="Times New Roman" w:cs="Times New Roman"/>
          <w:sz w:val="28"/>
          <w:szCs w:val="28"/>
          <w:lang w:val="kk-KZ"/>
        </w:rPr>
      </w:pPr>
      <w:r w:rsidRPr="00A82F6E">
        <w:rPr>
          <w:rFonts w:ascii="Times New Roman" w:hAnsi="Times New Roman" w:cs="Times New Roman"/>
          <w:sz w:val="28"/>
          <w:szCs w:val="28"/>
          <w:lang w:val="kk-KZ"/>
        </w:rPr>
        <w:t>Using the integration, we get the following formula:</w:t>
      </w:r>
    </w:p>
    <w:p w:rsidR="00A64CD8" w:rsidRPr="00A64CD8" w:rsidRDefault="00A64CD8" w:rsidP="003B059C">
      <w:pPr>
        <w:spacing w:after="0" w:line="240" w:lineRule="auto"/>
        <w:ind w:firstLine="567"/>
        <w:jc w:val="both"/>
        <w:rPr>
          <w:rFonts w:ascii="Times New Roman" w:hAnsi="Times New Roman" w:cs="Times New Roman"/>
          <w:sz w:val="28"/>
          <w:szCs w:val="28"/>
          <w:lang w:val="kk-KZ"/>
        </w:rPr>
      </w:pPr>
    </w:p>
    <w:p w:rsidR="00C77C37" w:rsidRDefault="00C77C37" w:rsidP="00A64CD8">
      <w:pPr>
        <w:spacing w:after="0" w:line="240" w:lineRule="auto"/>
        <w:ind w:firstLine="567"/>
        <w:jc w:val="center"/>
        <w:rPr>
          <w:rFonts w:ascii="Times New Roman" w:hAnsi="Times New Roman" w:cs="Times New Roman"/>
          <w:sz w:val="28"/>
          <w:szCs w:val="28"/>
        </w:rPr>
      </w:pPr>
      <w:r w:rsidRPr="00733C80">
        <w:rPr>
          <w:rFonts w:ascii="Times New Roman" w:hAnsi="Times New Roman" w:cs="Times New Roman"/>
          <w:sz w:val="28"/>
          <w:szCs w:val="28"/>
        </w:rPr>
        <w:t xml:space="preserve">Ср = </w:t>
      </w:r>
      <w:r w:rsidR="00A64CD8">
        <w:rPr>
          <w:rFonts w:ascii="Times New Roman" w:hAnsi="Times New Roman" w:cs="Times New Roman"/>
          <w:sz w:val="28"/>
          <w:szCs w:val="28"/>
        </w:rPr>
        <w:t xml:space="preserve">а + </w:t>
      </w:r>
      <w:r w:rsidR="00A64CD8">
        <w:rPr>
          <w:rFonts w:ascii="Times New Roman" w:hAnsi="Times New Roman" w:cs="Times New Roman"/>
          <w:sz w:val="28"/>
          <w:szCs w:val="28"/>
          <w:lang w:val="en-US"/>
        </w:rPr>
        <w:t>b</w:t>
      </w:r>
      <w:r w:rsidR="00A64CD8">
        <w:rPr>
          <w:rFonts w:ascii="Times New Roman" w:hAnsi="Times New Roman" w:cs="Times New Roman"/>
          <w:sz w:val="28"/>
          <w:szCs w:val="28"/>
        </w:rPr>
        <w:t>/2 (Т</w:t>
      </w:r>
      <w:r w:rsidR="00A64CD8">
        <w:rPr>
          <w:rFonts w:ascii="Times New Roman" w:hAnsi="Times New Roman" w:cs="Times New Roman"/>
          <w:sz w:val="28"/>
          <w:szCs w:val="28"/>
          <w:vertAlign w:val="subscript"/>
          <w:lang w:val="kk-KZ"/>
        </w:rPr>
        <w:t>1</w:t>
      </w:r>
      <w:r w:rsidR="00A64CD8" w:rsidRPr="00F77695">
        <w:rPr>
          <w:rFonts w:ascii="Times New Roman" w:hAnsi="Times New Roman" w:cs="Times New Roman"/>
          <w:sz w:val="28"/>
          <w:szCs w:val="28"/>
        </w:rPr>
        <w:t xml:space="preserve">+ </w:t>
      </w:r>
      <w:r w:rsidR="00A64CD8">
        <w:rPr>
          <w:rFonts w:ascii="Times New Roman" w:hAnsi="Times New Roman" w:cs="Times New Roman"/>
          <w:sz w:val="28"/>
          <w:szCs w:val="28"/>
        </w:rPr>
        <w:t>Т</w:t>
      </w:r>
      <w:r w:rsidR="00A64CD8">
        <w:rPr>
          <w:rFonts w:ascii="Times New Roman" w:hAnsi="Times New Roman" w:cs="Times New Roman"/>
          <w:sz w:val="28"/>
          <w:szCs w:val="28"/>
          <w:vertAlign w:val="subscript"/>
          <w:lang w:val="kk-KZ"/>
        </w:rPr>
        <w:t>2</w:t>
      </w:r>
      <w:r w:rsidR="00A64CD8">
        <w:rPr>
          <w:rFonts w:ascii="Times New Roman" w:hAnsi="Times New Roman" w:cs="Times New Roman"/>
          <w:sz w:val="28"/>
          <w:szCs w:val="28"/>
        </w:rPr>
        <w:t>) + с/Т</w:t>
      </w:r>
      <w:r w:rsidR="00A64CD8">
        <w:rPr>
          <w:rFonts w:ascii="Times New Roman" w:hAnsi="Times New Roman" w:cs="Times New Roman"/>
          <w:sz w:val="28"/>
          <w:szCs w:val="28"/>
          <w:vertAlign w:val="subscript"/>
          <w:lang w:val="kk-KZ"/>
        </w:rPr>
        <w:t>1</w:t>
      </w:r>
      <w:r w:rsidR="00A64CD8">
        <w:rPr>
          <w:rFonts w:ascii="Times New Roman" w:hAnsi="Times New Roman" w:cs="Times New Roman"/>
          <w:sz w:val="28"/>
          <w:szCs w:val="28"/>
        </w:rPr>
        <w:t>Т</w:t>
      </w:r>
      <w:r w:rsidR="00A64CD8">
        <w:rPr>
          <w:rFonts w:ascii="Times New Roman" w:hAnsi="Times New Roman" w:cs="Times New Roman"/>
          <w:sz w:val="28"/>
          <w:szCs w:val="28"/>
          <w:vertAlign w:val="subscript"/>
          <w:lang w:val="kk-KZ"/>
        </w:rPr>
        <w:t>2</w:t>
      </w:r>
      <w:r w:rsidR="00A64CD8">
        <w:rPr>
          <w:rFonts w:ascii="Times New Roman" w:hAnsi="Times New Roman" w:cs="Times New Roman"/>
          <w:sz w:val="28"/>
          <w:szCs w:val="28"/>
        </w:rPr>
        <w:t xml:space="preserve"> = 47,01 + 34,36</w:t>
      </w:r>
      <w:r w:rsidR="00E733AA" w:rsidRPr="00ED0A62">
        <w:rPr>
          <w:sz w:val="28"/>
          <w:szCs w:val="28"/>
          <w:lang w:val="kk-KZ"/>
        </w:rPr>
        <w:t>·</w:t>
      </w:r>
      <w:r w:rsidR="00A64CD8">
        <w:rPr>
          <w:rFonts w:ascii="Times New Roman" w:hAnsi="Times New Roman" w:cs="Times New Roman"/>
          <w:sz w:val="28"/>
          <w:szCs w:val="28"/>
        </w:rPr>
        <w:t>10</w:t>
      </w:r>
      <w:r w:rsidR="00A64CD8">
        <w:rPr>
          <w:rFonts w:ascii="Times New Roman" w:hAnsi="Times New Roman" w:cs="Times New Roman"/>
          <w:sz w:val="28"/>
          <w:szCs w:val="28"/>
          <w:vertAlign w:val="superscript"/>
          <w:lang w:val="kk-KZ"/>
        </w:rPr>
        <w:t>-3</w:t>
      </w:r>
      <w:r w:rsidRPr="00733C80">
        <w:rPr>
          <w:rFonts w:ascii="Times New Roman" w:hAnsi="Times New Roman" w:cs="Times New Roman"/>
          <w:sz w:val="28"/>
          <w:szCs w:val="28"/>
        </w:rPr>
        <w:t>/2 (1000-298) -</w:t>
      </w:r>
      <w:r w:rsidR="007C55FC">
        <w:rPr>
          <w:rFonts w:ascii="Times New Roman" w:hAnsi="Times New Roman" w:cs="Times New Roman"/>
          <w:sz w:val="28"/>
          <w:szCs w:val="28"/>
        </w:rPr>
        <w:t>11,31</w:t>
      </w:r>
      <w:r w:rsidR="00E733AA" w:rsidRPr="00ED0A62">
        <w:rPr>
          <w:sz w:val="28"/>
          <w:szCs w:val="28"/>
          <w:lang w:val="kk-KZ"/>
        </w:rPr>
        <w:t>·</w:t>
      </w:r>
      <w:r w:rsidR="007C55FC">
        <w:rPr>
          <w:rFonts w:ascii="Times New Roman" w:hAnsi="Times New Roman" w:cs="Times New Roman"/>
          <w:sz w:val="28"/>
          <w:szCs w:val="28"/>
        </w:rPr>
        <w:t>10</w:t>
      </w:r>
      <w:r w:rsidR="007C55FC">
        <w:rPr>
          <w:rFonts w:ascii="Times New Roman" w:hAnsi="Times New Roman" w:cs="Times New Roman"/>
          <w:sz w:val="28"/>
          <w:szCs w:val="28"/>
          <w:vertAlign w:val="superscript"/>
          <w:lang w:val="kk-KZ"/>
        </w:rPr>
        <w:t>5</w:t>
      </w:r>
      <w:r w:rsidR="007C55FC">
        <w:rPr>
          <w:rFonts w:ascii="Times New Roman" w:hAnsi="Times New Roman" w:cs="Times New Roman"/>
          <w:sz w:val="28"/>
          <w:szCs w:val="28"/>
        </w:rPr>
        <w:t>/(1000</w:t>
      </w:r>
      <w:r w:rsidR="00E733AA" w:rsidRPr="00ED0A62">
        <w:rPr>
          <w:sz w:val="28"/>
          <w:szCs w:val="28"/>
          <w:lang w:val="kk-KZ"/>
        </w:rPr>
        <w:t>·</w:t>
      </w:r>
      <w:r w:rsidR="00E75620">
        <w:rPr>
          <w:rFonts w:ascii="Times New Roman" w:hAnsi="Times New Roman" w:cs="Times New Roman"/>
          <w:sz w:val="28"/>
          <w:szCs w:val="28"/>
        </w:rPr>
        <w:t>298)= 55,28 J</w:t>
      </w:r>
      <w:r w:rsidRPr="00733C80">
        <w:rPr>
          <w:rFonts w:ascii="Times New Roman" w:hAnsi="Times New Roman" w:cs="Times New Roman"/>
          <w:sz w:val="28"/>
          <w:szCs w:val="28"/>
        </w:rPr>
        <w:t>/</w:t>
      </w:r>
      <w:r w:rsidR="00E75620">
        <w:rPr>
          <w:rFonts w:ascii="Times New Roman" w:hAnsi="Times New Roman" w:cs="Times New Roman"/>
          <w:sz w:val="28"/>
          <w:szCs w:val="28"/>
          <w:lang w:val="en-US"/>
        </w:rPr>
        <w:t>mol</w:t>
      </w:r>
      <w:r w:rsidRPr="00733C80">
        <w:rPr>
          <w:rFonts w:ascii="Times New Roman" w:hAnsi="Times New Roman" w:cs="Times New Roman"/>
          <w:sz w:val="28"/>
          <w:szCs w:val="28"/>
        </w:rPr>
        <w:t>.</w:t>
      </w:r>
    </w:p>
    <w:p w:rsidR="00E75620" w:rsidRPr="00733C80" w:rsidRDefault="00E75620" w:rsidP="00A64CD8">
      <w:pPr>
        <w:spacing w:after="0" w:line="240" w:lineRule="auto"/>
        <w:ind w:firstLine="567"/>
        <w:jc w:val="center"/>
        <w:rPr>
          <w:rFonts w:ascii="Times New Roman" w:hAnsi="Times New Roman" w:cs="Times New Roman"/>
          <w:sz w:val="28"/>
          <w:szCs w:val="28"/>
        </w:rPr>
      </w:pPr>
    </w:p>
    <w:p w:rsidR="007C55FC" w:rsidRDefault="00A82F6E" w:rsidP="003B059C">
      <w:pPr>
        <w:spacing w:after="0" w:line="240" w:lineRule="auto"/>
        <w:ind w:firstLine="567"/>
        <w:jc w:val="both"/>
        <w:rPr>
          <w:rFonts w:ascii="Times New Roman" w:hAnsi="Times New Roman" w:cs="Times New Roman"/>
          <w:sz w:val="28"/>
          <w:szCs w:val="28"/>
          <w:lang w:val="kk-KZ"/>
        </w:rPr>
      </w:pPr>
      <w:r w:rsidRPr="00A82F6E">
        <w:rPr>
          <w:rFonts w:ascii="Times New Roman" w:hAnsi="Times New Roman" w:cs="Times New Roman"/>
          <w:sz w:val="28"/>
          <w:szCs w:val="28"/>
          <w:lang w:val="kk-KZ"/>
        </w:rPr>
        <w:t xml:space="preserve">Answer: the average heat capacity of </w:t>
      </w:r>
      <w:r w:rsidR="00E75620">
        <w:rPr>
          <w:rFonts w:ascii="Times New Roman" w:hAnsi="Times New Roman" w:cs="Times New Roman"/>
          <w:sz w:val="28"/>
          <w:szCs w:val="28"/>
          <w:lang w:val="en-US"/>
        </w:rPr>
        <w:t xml:space="preserve">silica </w:t>
      </w:r>
      <w:r w:rsidRPr="00A82F6E">
        <w:rPr>
          <w:rFonts w:ascii="Times New Roman" w:hAnsi="Times New Roman" w:cs="Times New Roman"/>
          <w:sz w:val="28"/>
          <w:szCs w:val="28"/>
          <w:lang w:val="kk-KZ"/>
        </w:rPr>
        <w:t>in</w:t>
      </w:r>
      <w:r w:rsidR="00E75620">
        <w:rPr>
          <w:rFonts w:ascii="Times New Roman" w:hAnsi="Times New Roman" w:cs="Times New Roman"/>
          <w:sz w:val="28"/>
          <w:szCs w:val="28"/>
          <w:lang w:val="kk-KZ"/>
        </w:rPr>
        <w:t xml:space="preserve"> the temperature range 298-1000K</w:t>
      </w:r>
      <w:r w:rsidRPr="00A82F6E">
        <w:rPr>
          <w:rFonts w:ascii="Times New Roman" w:hAnsi="Times New Roman" w:cs="Times New Roman"/>
          <w:sz w:val="28"/>
          <w:szCs w:val="28"/>
          <w:lang w:val="kk-KZ"/>
        </w:rPr>
        <w:t xml:space="preserve"> is 55.28 J/mol.</w:t>
      </w:r>
    </w:p>
    <w:p w:rsidR="001454CC" w:rsidRPr="007C55FC" w:rsidRDefault="001454CC" w:rsidP="003B059C">
      <w:pPr>
        <w:spacing w:after="0" w:line="240" w:lineRule="auto"/>
        <w:ind w:firstLine="567"/>
        <w:jc w:val="both"/>
        <w:rPr>
          <w:rFonts w:ascii="Times New Roman" w:hAnsi="Times New Roman" w:cs="Times New Roman"/>
          <w:sz w:val="28"/>
          <w:szCs w:val="28"/>
          <w:lang w:val="kk-KZ"/>
        </w:rPr>
      </w:pPr>
    </w:p>
    <w:p w:rsidR="00C77C37" w:rsidRPr="007C55FC" w:rsidRDefault="00D1620F" w:rsidP="003B059C">
      <w:pPr>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3.2 </w:t>
      </w:r>
      <w:r w:rsidR="00E75620" w:rsidRPr="00E75620">
        <w:rPr>
          <w:rFonts w:ascii="Times New Roman" w:hAnsi="Times New Roman" w:cs="Times New Roman"/>
          <w:b/>
          <w:sz w:val="28"/>
          <w:szCs w:val="28"/>
          <w:lang w:val="kk-KZ"/>
        </w:rPr>
        <w:t>Hess'</w:t>
      </w:r>
      <w:r w:rsidR="00E75620">
        <w:rPr>
          <w:rFonts w:ascii="Times New Roman" w:hAnsi="Times New Roman" w:cs="Times New Roman"/>
          <w:b/>
          <w:sz w:val="28"/>
          <w:szCs w:val="28"/>
          <w:lang w:val="en-US"/>
        </w:rPr>
        <w:t xml:space="preserve">s </w:t>
      </w:r>
      <w:r w:rsidR="00E75620" w:rsidRPr="00E75620">
        <w:rPr>
          <w:rFonts w:ascii="Times New Roman" w:hAnsi="Times New Roman" w:cs="Times New Roman"/>
          <w:b/>
          <w:sz w:val="28"/>
          <w:szCs w:val="28"/>
          <w:lang w:val="kk-KZ"/>
        </w:rPr>
        <w:t xml:space="preserve"> law</w:t>
      </w:r>
    </w:p>
    <w:p w:rsidR="007C55FC" w:rsidRPr="008C74C7" w:rsidRDefault="007C55FC" w:rsidP="003B059C">
      <w:pPr>
        <w:spacing w:after="0" w:line="240" w:lineRule="auto"/>
        <w:ind w:firstLine="567"/>
        <w:jc w:val="both"/>
        <w:rPr>
          <w:rFonts w:ascii="Times New Roman" w:hAnsi="Times New Roman" w:cs="Times New Roman"/>
          <w:sz w:val="28"/>
          <w:szCs w:val="28"/>
          <w:lang w:val="kk-KZ"/>
        </w:rPr>
      </w:pPr>
    </w:p>
    <w:p w:rsidR="00A82F6E" w:rsidRPr="001454CC" w:rsidRDefault="008455E1" w:rsidP="00F92DD3">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i/>
          <w:sz w:val="28"/>
          <w:szCs w:val="28"/>
          <w:lang w:val="en-US"/>
        </w:rPr>
        <w:t>Hess’s law</w:t>
      </w:r>
      <w:r w:rsidR="001454CC" w:rsidRPr="001454CC">
        <w:rPr>
          <w:rFonts w:ascii="Times New Roman" w:hAnsi="Times New Roman" w:cs="Times New Roman"/>
          <w:i/>
          <w:sz w:val="28"/>
          <w:szCs w:val="28"/>
          <w:lang w:val="kk-KZ"/>
        </w:rPr>
        <w:t xml:space="preserve">. </w:t>
      </w:r>
      <w:r w:rsidR="00A82F6E" w:rsidRPr="00A82F6E">
        <w:rPr>
          <w:rFonts w:ascii="Times New Roman" w:hAnsi="Times New Roman" w:cs="Times New Roman"/>
          <w:sz w:val="28"/>
          <w:szCs w:val="28"/>
          <w:lang w:val="kk-KZ"/>
        </w:rPr>
        <w:t xml:space="preserve">Hess's Law was discovered in 1840 and </w:t>
      </w:r>
      <w:r>
        <w:rPr>
          <w:rFonts w:ascii="Times New Roman" w:hAnsi="Times New Roman" w:cs="Times New Roman"/>
          <w:sz w:val="28"/>
          <w:szCs w:val="28"/>
          <w:lang w:val="en-US"/>
        </w:rPr>
        <w:t xml:space="preserve">has a form of </w:t>
      </w:r>
      <w:r w:rsidR="00A82F6E" w:rsidRPr="00A82F6E">
        <w:rPr>
          <w:rFonts w:ascii="Times New Roman" w:hAnsi="Times New Roman" w:cs="Times New Roman"/>
          <w:sz w:val="28"/>
          <w:szCs w:val="28"/>
          <w:lang w:val="kk-KZ"/>
        </w:rPr>
        <w:t xml:space="preserve">the application of the first law of thermodynamics to </w:t>
      </w:r>
      <w:r>
        <w:rPr>
          <w:rFonts w:ascii="Times New Roman" w:hAnsi="Times New Roman" w:cs="Times New Roman"/>
          <w:sz w:val="28"/>
          <w:szCs w:val="28"/>
          <w:lang w:val="en-US"/>
        </w:rPr>
        <w:t xml:space="preserve">specific </w:t>
      </w:r>
      <w:r w:rsidR="00A82F6E" w:rsidRPr="00A82F6E">
        <w:rPr>
          <w:rFonts w:ascii="Times New Roman" w:hAnsi="Times New Roman" w:cs="Times New Roman"/>
          <w:sz w:val="28"/>
          <w:szCs w:val="28"/>
          <w:lang w:val="kk-KZ"/>
        </w:rPr>
        <w:t xml:space="preserve">cases. All chemical reactions take place through heat release or heat absorption, and this is the basis for heat balances of chemical reactions and </w:t>
      </w:r>
      <w:r w:rsidRPr="008455E1">
        <w:rPr>
          <w:rFonts w:ascii="Times New Roman" w:hAnsi="Times New Roman" w:cs="Times New Roman"/>
          <w:sz w:val="28"/>
          <w:szCs w:val="28"/>
          <w:lang w:val="kk-KZ"/>
        </w:rPr>
        <w:t>thermotechnical calculation</w:t>
      </w:r>
      <w:r w:rsidR="00A82F6E" w:rsidRPr="00A82F6E">
        <w:rPr>
          <w:rFonts w:ascii="Times New Roman" w:hAnsi="Times New Roman" w:cs="Times New Roman"/>
          <w:sz w:val="28"/>
          <w:szCs w:val="28"/>
          <w:lang w:val="kk-KZ"/>
        </w:rPr>
        <w:t>.</w:t>
      </w:r>
    </w:p>
    <w:p w:rsidR="00A82F6E" w:rsidRDefault="00A82F6E" w:rsidP="003B059C">
      <w:pPr>
        <w:spacing w:after="0" w:line="240" w:lineRule="auto"/>
        <w:ind w:firstLine="567"/>
        <w:jc w:val="both"/>
        <w:rPr>
          <w:rFonts w:ascii="Times New Roman" w:hAnsi="Times New Roman" w:cs="Times New Roman"/>
          <w:sz w:val="28"/>
          <w:szCs w:val="28"/>
          <w:lang w:val="kk-KZ"/>
        </w:rPr>
      </w:pPr>
      <w:r w:rsidRPr="00A82F6E">
        <w:rPr>
          <w:rFonts w:ascii="Times New Roman" w:hAnsi="Times New Roman" w:cs="Times New Roman"/>
          <w:sz w:val="28"/>
          <w:szCs w:val="28"/>
          <w:lang w:val="kk-KZ"/>
        </w:rPr>
        <w:t>According to Hess's law, the enthalpy of the reaction does not depend on the intermediate stages of the reaction, and is a quantity that is determined by the initial and final state of the system:</w:t>
      </w:r>
    </w:p>
    <w:p w:rsidR="001454CC" w:rsidRPr="00F92DD3" w:rsidRDefault="001454CC" w:rsidP="003B059C">
      <w:pPr>
        <w:spacing w:after="0" w:line="240" w:lineRule="auto"/>
        <w:ind w:firstLine="567"/>
        <w:jc w:val="both"/>
        <w:rPr>
          <w:rFonts w:ascii="Times New Roman" w:hAnsi="Times New Roman" w:cs="Times New Roman"/>
          <w:sz w:val="28"/>
          <w:szCs w:val="28"/>
          <w:lang w:val="kk-KZ"/>
        </w:rPr>
      </w:pPr>
    </w:p>
    <w:p w:rsidR="00C77C37" w:rsidRPr="00F92DD3" w:rsidRDefault="00DE5AAE" w:rsidP="005367BC">
      <w:pPr>
        <w:spacing w:after="0" w:line="240" w:lineRule="auto"/>
        <w:ind w:firstLine="567"/>
        <w:jc w:val="center"/>
        <w:rPr>
          <w:rFonts w:ascii="Times New Roman" w:hAnsi="Times New Roman" w:cs="Times New Roman"/>
          <w:sz w:val="28"/>
          <w:szCs w:val="28"/>
          <w:lang w:val="kk-KZ"/>
        </w:rPr>
      </w:pPr>
      <m:oMath>
        <m:sSubSup>
          <m:sSubSupPr>
            <m:ctrlPr>
              <w:rPr>
                <w:rFonts w:ascii="Cambria Math" w:hAnsi="Cambria Math" w:cs="Times New Roman"/>
                <w:i/>
                <w:sz w:val="28"/>
                <w:szCs w:val="28"/>
                <w:lang w:val="kk-KZ"/>
              </w:rPr>
            </m:ctrlPr>
          </m:sSubSupPr>
          <m:e>
            <m:r>
              <w:rPr>
                <w:rFonts w:ascii="Cambria Math" w:hAnsi="Cambria Math" w:cs="Times New Roman"/>
                <w:sz w:val="28"/>
                <w:szCs w:val="28"/>
                <w:lang w:val="kk-KZ"/>
              </w:rPr>
              <m:t>∆Н</m:t>
            </m:r>
          </m:e>
          <m:sub>
            <m:r>
              <w:rPr>
                <w:rFonts w:ascii="Cambria Math" w:hAnsi="Cambria Math" w:cs="Times New Roman"/>
                <w:sz w:val="28"/>
                <w:szCs w:val="28"/>
                <w:lang w:val="kk-KZ"/>
              </w:rPr>
              <m:t xml:space="preserve">t </m:t>
            </m:r>
          </m:sub>
          <m:sup>
            <m:r>
              <w:rPr>
                <w:rFonts w:ascii="Cambria Math" w:hAnsi="Cambria Math" w:cs="Times New Roman"/>
                <w:sz w:val="28"/>
                <w:szCs w:val="28"/>
                <w:lang w:val="kk-KZ"/>
              </w:rPr>
              <m:t>0</m:t>
            </m:r>
          </m:sup>
        </m:sSubSup>
        <m:r>
          <w:rPr>
            <w:rFonts w:ascii="Cambria Math" w:hAnsi="Cambria Math" w:cs="Times New Roman"/>
            <w:sz w:val="28"/>
            <w:szCs w:val="28"/>
            <w:lang w:val="kk-KZ"/>
          </w:rPr>
          <m:t>=</m:t>
        </m:r>
        <m:nary>
          <m:naryPr>
            <m:chr m:val="∑"/>
            <m:limLoc m:val="undOvr"/>
            <m:subHide m:val="on"/>
            <m:supHide m:val="on"/>
            <m:ctrlPr>
              <w:rPr>
                <w:rFonts w:ascii="Cambria Math" w:hAnsi="Cambria Math" w:cs="Times New Roman"/>
                <w:i/>
                <w:sz w:val="28"/>
                <w:szCs w:val="28"/>
                <w:lang w:val="kk-KZ"/>
              </w:rPr>
            </m:ctrlPr>
          </m:naryPr>
          <m:sub/>
          <m:sup/>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V</m:t>
                </m:r>
              </m:e>
              <m:sub>
                <m:r>
                  <w:rPr>
                    <w:rFonts w:ascii="Cambria Math" w:hAnsi="Cambria Math" w:cs="Times New Roman"/>
                    <w:sz w:val="28"/>
                    <w:szCs w:val="28"/>
                    <w:lang w:val="kk-KZ"/>
                  </w:rPr>
                  <m:t xml:space="preserve">i </m:t>
                </m:r>
              </m:sub>
            </m:sSub>
          </m:e>
        </m:nary>
        <m:sSubSup>
          <m:sSubSupPr>
            <m:ctrlPr>
              <w:rPr>
                <w:rFonts w:ascii="Cambria Math" w:hAnsi="Cambria Math" w:cs="Times New Roman"/>
                <w:i/>
                <w:sz w:val="28"/>
                <w:szCs w:val="28"/>
                <w:lang w:val="kk-KZ"/>
              </w:rPr>
            </m:ctrlPr>
          </m:sSubSupPr>
          <m:e>
            <m:r>
              <w:rPr>
                <w:rFonts w:ascii="Cambria Math" w:hAnsi="Cambria Math" w:cs="Times New Roman"/>
                <w:sz w:val="28"/>
                <w:szCs w:val="28"/>
                <w:lang w:val="kk-KZ"/>
              </w:rPr>
              <m:t>∆H</m:t>
            </m:r>
          </m:e>
          <m:sub>
            <m:sSub>
              <m:sSubPr>
                <m:ctrlPr>
                  <w:rPr>
                    <w:rFonts w:ascii="Cambria Math" w:hAnsi="Cambria Math" w:cs="Times New Roman"/>
                    <w:i/>
                    <w:sz w:val="28"/>
                    <w:szCs w:val="28"/>
                    <w:lang w:val="kk-KZ"/>
                  </w:rPr>
                </m:ctrlPr>
              </m:sSubPr>
              <m:e>
                <m:r>
                  <w:rPr>
                    <w:rFonts w:ascii="Cambria Math" w:hAnsi="Cambria Math" w:cs="Times New Roman"/>
                    <w:sz w:val="28"/>
                    <w:szCs w:val="28"/>
                    <w:lang w:val="kk-KZ"/>
                  </w:rPr>
                  <m:t>t</m:t>
                </m:r>
              </m:e>
              <m:sub>
                <m:r>
                  <w:rPr>
                    <w:rFonts w:ascii="Cambria Math" w:hAnsi="Cambria Math" w:cs="Times New Roman"/>
                    <w:sz w:val="28"/>
                    <w:szCs w:val="28"/>
                    <w:lang w:val="kk-KZ"/>
                  </w:rPr>
                  <m:t>i</m:t>
                </m:r>
              </m:sub>
            </m:sSub>
          </m:sub>
          <m:sup>
            <m:r>
              <w:rPr>
                <w:rFonts w:ascii="Cambria Math" w:hAnsi="Cambria Math" w:cs="Times New Roman"/>
                <w:sz w:val="28"/>
                <w:szCs w:val="28"/>
                <w:lang w:val="kk-KZ"/>
              </w:rPr>
              <m:t>0</m:t>
            </m:r>
          </m:sup>
        </m:sSubSup>
      </m:oMath>
      <w:r w:rsidR="000727ED">
        <w:rPr>
          <w:rFonts w:ascii="Times New Roman" w:hAnsi="Times New Roman" w:cs="Times New Roman"/>
          <w:sz w:val="28"/>
          <w:szCs w:val="28"/>
          <w:lang w:val="kk-KZ"/>
        </w:rPr>
        <w:t xml:space="preserve">                           (3.20</w:t>
      </w:r>
      <w:r w:rsidR="00F95396">
        <w:rPr>
          <w:rFonts w:ascii="Times New Roman" w:hAnsi="Times New Roman" w:cs="Times New Roman"/>
          <w:sz w:val="28"/>
          <w:szCs w:val="28"/>
          <w:lang w:val="kk-KZ"/>
        </w:rPr>
        <w:t>)</w:t>
      </w:r>
    </w:p>
    <w:p w:rsidR="00F92DD3" w:rsidRPr="00F92DD3" w:rsidRDefault="00F92DD3" w:rsidP="003B059C">
      <w:pPr>
        <w:spacing w:after="0" w:line="240" w:lineRule="auto"/>
        <w:ind w:firstLine="567"/>
        <w:jc w:val="both"/>
        <w:rPr>
          <w:rFonts w:ascii="Times New Roman" w:hAnsi="Times New Roman" w:cs="Times New Roman"/>
          <w:sz w:val="28"/>
          <w:szCs w:val="28"/>
          <w:lang w:val="kk-KZ"/>
        </w:rPr>
      </w:pPr>
    </w:p>
    <w:p w:rsidR="00A82F6E" w:rsidRPr="008C74C7" w:rsidRDefault="00A82F6E" w:rsidP="008C74C7">
      <w:pPr>
        <w:spacing w:after="0" w:line="240" w:lineRule="auto"/>
        <w:ind w:firstLine="567"/>
        <w:jc w:val="both"/>
        <w:rPr>
          <w:rFonts w:ascii="Times New Roman" w:hAnsi="Times New Roman" w:cs="Times New Roman"/>
          <w:sz w:val="28"/>
          <w:szCs w:val="28"/>
          <w:lang w:val="kk-KZ"/>
        </w:rPr>
      </w:pPr>
      <w:r w:rsidRPr="00A82F6E">
        <w:rPr>
          <w:rFonts w:ascii="Times New Roman" w:hAnsi="Times New Roman" w:cs="Times New Roman"/>
          <w:sz w:val="28"/>
          <w:szCs w:val="28"/>
          <w:lang w:val="kk-KZ"/>
        </w:rPr>
        <w:t xml:space="preserve">here </w:t>
      </w:r>
      <m:oMath>
        <m:sSubSup>
          <m:sSubSupPr>
            <m:ctrlPr>
              <w:rPr>
                <w:rFonts w:ascii="Cambria Math" w:hAnsi="Cambria Math" w:cs="Times New Roman"/>
                <w:i/>
                <w:sz w:val="28"/>
                <w:szCs w:val="28"/>
                <w:lang w:val="kk-KZ"/>
              </w:rPr>
            </m:ctrlPr>
          </m:sSubSupPr>
          <m:e>
            <m:r>
              <w:rPr>
                <w:rFonts w:ascii="Cambria Math" w:hAnsi="Cambria Math" w:cs="Times New Roman"/>
                <w:sz w:val="28"/>
                <w:szCs w:val="28"/>
                <w:lang w:val="kk-KZ"/>
              </w:rPr>
              <m:t>∆Н</m:t>
            </m:r>
          </m:e>
          <m:sub>
            <m:r>
              <w:rPr>
                <w:rFonts w:ascii="Cambria Math" w:hAnsi="Cambria Math" w:cs="Times New Roman"/>
                <w:sz w:val="28"/>
                <w:szCs w:val="28"/>
                <w:lang w:val="kk-KZ"/>
              </w:rPr>
              <m:t xml:space="preserve">t </m:t>
            </m:r>
          </m:sub>
          <m:sup>
            <m:r>
              <w:rPr>
                <w:rFonts w:ascii="Cambria Math" w:hAnsi="Cambria Math" w:cs="Times New Roman"/>
                <w:sz w:val="28"/>
                <w:szCs w:val="28"/>
                <w:lang w:val="kk-KZ"/>
              </w:rPr>
              <m:t>0</m:t>
            </m:r>
          </m:sup>
        </m:sSubSup>
      </m:oMath>
      <w:r w:rsidR="008455E1" w:rsidRPr="008C74C7">
        <w:rPr>
          <w:rFonts w:ascii="Times New Roman" w:hAnsi="Times New Roman" w:cs="Times New Roman"/>
          <w:sz w:val="28"/>
          <w:szCs w:val="28"/>
          <w:lang w:val="kk-KZ"/>
        </w:rPr>
        <w:t xml:space="preserve"> – </w:t>
      </w:r>
      <w:r w:rsidR="008455E1">
        <w:rPr>
          <w:rFonts w:ascii="Times New Roman" w:hAnsi="Times New Roman" w:cs="Times New Roman"/>
          <w:sz w:val="28"/>
          <w:szCs w:val="28"/>
          <w:lang w:val="kk-KZ"/>
        </w:rPr>
        <w:t xml:space="preserve">Т </w:t>
      </w:r>
      <w:r w:rsidRPr="00A82F6E">
        <w:rPr>
          <w:rFonts w:ascii="Times New Roman" w:hAnsi="Times New Roman" w:cs="Times New Roman"/>
          <w:sz w:val="28"/>
          <w:szCs w:val="28"/>
          <w:lang w:val="kk-KZ"/>
        </w:rPr>
        <w:t>is the enthalpy of formation of compounds of simple substances at temperature, V</w:t>
      </w:r>
      <w:r w:rsidRPr="008455E1">
        <w:rPr>
          <w:rFonts w:ascii="Times New Roman" w:hAnsi="Times New Roman" w:cs="Times New Roman"/>
          <w:sz w:val="28"/>
          <w:szCs w:val="28"/>
          <w:vertAlign w:val="subscript"/>
          <w:lang w:val="kk-KZ"/>
        </w:rPr>
        <w:t>і</w:t>
      </w:r>
      <w:r w:rsidRPr="00A82F6E">
        <w:rPr>
          <w:rFonts w:ascii="Times New Roman" w:hAnsi="Times New Roman" w:cs="Times New Roman"/>
          <w:sz w:val="28"/>
          <w:szCs w:val="28"/>
          <w:lang w:val="kk-KZ"/>
        </w:rPr>
        <w:t xml:space="preserve"> is the number of moles during chemical reactions of substa</w:t>
      </w:r>
      <w:r w:rsidR="008455E1">
        <w:rPr>
          <w:rFonts w:ascii="Times New Roman" w:hAnsi="Times New Roman" w:cs="Times New Roman"/>
          <w:sz w:val="28"/>
          <w:szCs w:val="28"/>
          <w:lang w:val="kk-KZ"/>
        </w:rPr>
        <w:t>nces (for reaction products - +</w:t>
      </w:r>
      <w:r w:rsidRPr="00A82F6E">
        <w:rPr>
          <w:rFonts w:ascii="Times New Roman" w:hAnsi="Times New Roman" w:cs="Times New Roman"/>
          <w:sz w:val="28"/>
          <w:szCs w:val="28"/>
          <w:lang w:val="kk-KZ"/>
        </w:rPr>
        <w:t>V</w:t>
      </w:r>
      <w:r w:rsidRPr="008455E1">
        <w:rPr>
          <w:rFonts w:ascii="Times New Roman" w:hAnsi="Times New Roman" w:cs="Times New Roman"/>
          <w:sz w:val="28"/>
          <w:szCs w:val="28"/>
          <w:vertAlign w:val="subscript"/>
          <w:lang w:val="kk-KZ"/>
        </w:rPr>
        <w:t>і</w:t>
      </w:r>
      <w:r w:rsidRPr="00A82F6E">
        <w:rPr>
          <w:rFonts w:ascii="Times New Roman" w:hAnsi="Times New Roman" w:cs="Times New Roman"/>
          <w:sz w:val="28"/>
          <w:szCs w:val="28"/>
          <w:lang w:val="kk-KZ"/>
        </w:rPr>
        <w:t>; for</w:t>
      </w:r>
      <w:r w:rsidR="008455E1">
        <w:rPr>
          <w:rFonts w:ascii="Times New Roman" w:hAnsi="Times New Roman" w:cs="Times New Roman"/>
          <w:sz w:val="28"/>
          <w:szCs w:val="28"/>
          <w:lang w:val="en-US"/>
        </w:rPr>
        <w:t xml:space="preserve"> initial </w:t>
      </w:r>
      <w:r w:rsidRPr="00A82F6E">
        <w:rPr>
          <w:rFonts w:ascii="Times New Roman" w:hAnsi="Times New Roman" w:cs="Times New Roman"/>
          <w:sz w:val="28"/>
          <w:szCs w:val="28"/>
          <w:lang w:val="kk-KZ"/>
        </w:rPr>
        <w:t xml:space="preserve">substances </w:t>
      </w:r>
      <w:r w:rsidR="008455E1">
        <w:rPr>
          <w:rFonts w:ascii="Times New Roman" w:hAnsi="Times New Roman" w:cs="Times New Roman"/>
          <w:sz w:val="28"/>
          <w:szCs w:val="28"/>
          <w:lang w:val="kk-KZ"/>
        </w:rPr>
        <w:t>– -V</w:t>
      </w:r>
      <w:r w:rsidR="008455E1">
        <w:rPr>
          <w:rFonts w:ascii="Times New Roman" w:hAnsi="Times New Roman" w:cs="Times New Roman"/>
          <w:sz w:val="28"/>
          <w:szCs w:val="28"/>
          <w:vertAlign w:val="subscript"/>
          <w:lang w:val="kk-KZ"/>
        </w:rPr>
        <w:t>і</w:t>
      </w:r>
      <w:r w:rsidRPr="00A82F6E">
        <w:rPr>
          <w:rFonts w:ascii="Times New Roman" w:hAnsi="Times New Roman" w:cs="Times New Roman"/>
          <w:sz w:val="28"/>
          <w:szCs w:val="28"/>
          <w:lang w:val="kk-KZ"/>
        </w:rPr>
        <w:t xml:space="preserve">), </w:t>
      </w:r>
      <w:r w:rsidR="008455E1">
        <w:rPr>
          <w:rFonts w:ascii="Times New Roman" w:hAnsi="Times New Roman" w:cs="Times New Roman"/>
          <w:sz w:val="28"/>
          <w:szCs w:val="28"/>
          <w:lang w:val="kk-KZ"/>
        </w:rPr>
        <w:t>∆H°</w:t>
      </w:r>
      <w:r w:rsidR="008455E1">
        <w:rPr>
          <w:rFonts w:ascii="Times New Roman" w:hAnsi="Times New Roman" w:cs="Times New Roman"/>
          <w:sz w:val="28"/>
          <w:szCs w:val="28"/>
          <w:vertAlign w:val="subscript"/>
          <w:lang w:val="kk-KZ"/>
        </w:rPr>
        <w:t>Ті</w:t>
      </w:r>
      <w:r w:rsidR="008455E1">
        <w:rPr>
          <w:rFonts w:ascii="Times New Roman" w:hAnsi="Times New Roman" w:cs="Times New Roman"/>
          <w:sz w:val="28"/>
          <w:szCs w:val="28"/>
          <w:lang w:val="kk-KZ"/>
        </w:rPr>
        <w:t xml:space="preserve">– </w:t>
      </w:r>
      <w:r w:rsidRPr="00A82F6E">
        <w:rPr>
          <w:rFonts w:ascii="Times New Roman" w:hAnsi="Times New Roman" w:cs="Times New Roman"/>
          <w:sz w:val="28"/>
          <w:szCs w:val="28"/>
          <w:lang w:val="kk-KZ"/>
        </w:rPr>
        <w:t>enthalpy of formation of substances participating in the reaction.</w:t>
      </w:r>
    </w:p>
    <w:p w:rsidR="0003548C" w:rsidRPr="00923CCB" w:rsidRDefault="00A82F6E" w:rsidP="008C74C7">
      <w:pPr>
        <w:spacing w:after="0" w:line="240" w:lineRule="auto"/>
        <w:ind w:firstLine="567"/>
        <w:jc w:val="both"/>
        <w:rPr>
          <w:rFonts w:ascii="Times New Roman" w:hAnsi="Times New Roman" w:cs="Times New Roman"/>
          <w:sz w:val="28"/>
          <w:szCs w:val="28"/>
          <w:lang w:val="kk-KZ"/>
        </w:rPr>
      </w:pPr>
      <w:r w:rsidRPr="00A82F6E">
        <w:rPr>
          <w:rFonts w:ascii="Times New Roman" w:hAnsi="Times New Roman" w:cs="Times New Roman"/>
          <w:sz w:val="28"/>
          <w:szCs w:val="28"/>
          <w:lang w:val="kk-KZ"/>
        </w:rPr>
        <w:t>Example 3. Calculate the heat effect of sodium silicate formation by the following reaction:</w:t>
      </w:r>
    </w:p>
    <w:p w:rsidR="00C77C37" w:rsidRPr="00923CCB" w:rsidRDefault="00C77C37" w:rsidP="008C74C7">
      <w:pPr>
        <w:spacing w:after="0" w:line="240" w:lineRule="auto"/>
        <w:ind w:firstLine="567"/>
        <w:jc w:val="both"/>
        <w:rPr>
          <w:rFonts w:ascii="Times New Roman" w:hAnsi="Times New Roman" w:cs="Times New Roman"/>
          <w:sz w:val="28"/>
          <w:szCs w:val="28"/>
          <w:lang w:val="kk-KZ"/>
        </w:rPr>
      </w:pPr>
    </w:p>
    <w:p w:rsidR="00C77C37" w:rsidRPr="008C74C7" w:rsidRDefault="008C74C7" w:rsidP="008C74C7">
      <w:pPr>
        <w:spacing w:after="0" w:line="240" w:lineRule="auto"/>
        <w:ind w:firstLine="567"/>
        <w:jc w:val="center"/>
        <w:rPr>
          <w:rFonts w:ascii="Times New Roman" w:hAnsi="Times New Roman" w:cs="Times New Roman"/>
          <w:sz w:val="28"/>
          <w:szCs w:val="28"/>
          <w:lang w:val="kk-KZ"/>
        </w:rPr>
      </w:pPr>
      <w:r w:rsidRPr="00923CCB">
        <w:rPr>
          <w:rFonts w:ascii="Times New Roman" w:hAnsi="Times New Roman" w:cs="Times New Roman"/>
          <w:sz w:val="28"/>
          <w:szCs w:val="28"/>
          <w:lang w:val="kk-KZ"/>
        </w:rPr>
        <w:t>Nа</w:t>
      </w:r>
      <w:r>
        <w:rPr>
          <w:rFonts w:ascii="Times New Roman" w:hAnsi="Times New Roman" w:cs="Times New Roman"/>
          <w:sz w:val="28"/>
          <w:szCs w:val="28"/>
          <w:vertAlign w:val="subscript"/>
          <w:lang w:val="kk-KZ"/>
        </w:rPr>
        <w:t>2</w:t>
      </w:r>
      <w:r w:rsidRPr="00923CCB">
        <w:rPr>
          <w:rFonts w:ascii="Times New Roman" w:hAnsi="Times New Roman" w:cs="Times New Roman"/>
          <w:sz w:val="28"/>
          <w:szCs w:val="28"/>
          <w:lang w:val="kk-KZ"/>
        </w:rPr>
        <w:t>О + Si</w:t>
      </w:r>
      <w:r>
        <w:rPr>
          <w:rFonts w:ascii="Times New Roman" w:hAnsi="Times New Roman" w:cs="Times New Roman"/>
          <w:sz w:val="28"/>
          <w:szCs w:val="28"/>
          <w:lang w:val="kk-KZ"/>
        </w:rPr>
        <w:t>О</w:t>
      </w:r>
      <w:r w:rsidR="00C77C37" w:rsidRPr="00923CCB">
        <w:rPr>
          <w:rFonts w:ascii="Times New Roman" w:hAnsi="Times New Roman" w:cs="Times New Roman"/>
          <w:sz w:val="28"/>
          <w:szCs w:val="28"/>
          <w:vertAlign w:val="subscript"/>
          <w:lang w:val="kk-KZ"/>
        </w:rPr>
        <w:t>2</w:t>
      </w:r>
      <w:r w:rsidRPr="00923CCB">
        <w:rPr>
          <w:rFonts w:ascii="Times New Roman" w:hAnsi="Times New Roman" w:cs="Times New Roman"/>
          <w:sz w:val="28"/>
          <w:szCs w:val="28"/>
          <w:lang w:val="kk-KZ"/>
        </w:rPr>
        <w:t xml:space="preserve"> =</w:t>
      </w:r>
      <w:r w:rsidR="00C77C37" w:rsidRPr="00923CCB">
        <w:rPr>
          <w:rFonts w:ascii="Times New Roman" w:hAnsi="Times New Roman" w:cs="Times New Roman"/>
          <w:sz w:val="28"/>
          <w:szCs w:val="28"/>
          <w:lang w:val="kk-KZ"/>
        </w:rPr>
        <w:t xml:space="preserve"> Na</w:t>
      </w:r>
      <w:r w:rsidR="00C77C37" w:rsidRPr="00923CCB">
        <w:rPr>
          <w:rFonts w:ascii="Times New Roman" w:hAnsi="Times New Roman" w:cs="Times New Roman"/>
          <w:sz w:val="28"/>
          <w:szCs w:val="28"/>
          <w:vertAlign w:val="subscript"/>
          <w:lang w:val="kk-KZ"/>
        </w:rPr>
        <w:t>2</w:t>
      </w:r>
      <w:r w:rsidR="00C77C37" w:rsidRPr="00923CCB">
        <w:rPr>
          <w:rFonts w:ascii="Times New Roman" w:hAnsi="Times New Roman" w:cs="Times New Roman"/>
          <w:sz w:val="28"/>
          <w:szCs w:val="28"/>
          <w:lang w:val="kk-KZ"/>
        </w:rPr>
        <w:t>Si0</w:t>
      </w:r>
      <w:r>
        <w:rPr>
          <w:rFonts w:ascii="Times New Roman" w:hAnsi="Times New Roman" w:cs="Times New Roman"/>
          <w:sz w:val="28"/>
          <w:szCs w:val="28"/>
          <w:vertAlign w:val="subscript"/>
          <w:lang w:val="kk-KZ"/>
        </w:rPr>
        <w:t>3</w:t>
      </w:r>
    </w:p>
    <w:p w:rsidR="008C74C7" w:rsidRPr="008C74C7" w:rsidRDefault="008C74C7" w:rsidP="008C74C7">
      <w:pPr>
        <w:spacing w:after="0" w:line="240" w:lineRule="auto"/>
        <w:ind w:firstLine="567"/>
        <w:jc w:val="both"/>
        <w:rPr>
          <w:rFonts w:ascii="Times New Roman" w:hAnsi="Times New Roman" w:cs="Times New Roman"/>
          <w:sz w:val="28"/>
          <w:szCs w:val="28"/>
          <w:lang w:val="kk-KZ"/>
        </w:rPr>
      </w:pPr>
    </w:p>
    <w:p w:rsidR="0003548C" w:rsidRDefault="00A82F6E" w:rsidP="008C74C7">
      <w:pPr>
        <w:spacing w:after="0" w:line="240" w:lineRule="auto"/>
        <w:ind w:firstLine="567"/>
        <w:jc w:val="both"/>
        <w:rPr>
          <w:rFonts w:ascii="Times New Roman" w:hAnsi="Times New Roman" w:cs="Times New Roman"/>
          <w:sz w:val="28"/>
          <w:szCs w:val="28"/>
          <w:lang w:val="kk-KZ"/>
        </w:rPr>
      </w:pPr>
      <w:r w:rsidRPr="00A82F6E">
        <w:rPr>
          <w:rFonts w:ascii="Times New Roman" w:hAnsi="Times New Roman" w:cs="Times New Roman"/>
          <w:sz w:val="28"/>
          <w:szCs w:val="28"/>
          <w:lang w:val="kk-KZ"/>
        </w:rPr>
        <w:t xml:space="preserve">Solution. </w:t>
      </w:r>
      <w:r w:rsidR="008455E1">
        <w:rPr>
          <w:rFonts w:ascii="Times New Roman" w:hAnsi="Times New Roman" w:cs="Times New Roman"/>
          <w:sz w:val="28"/>
          <w:szCs w:val="28"/>
          <w:lang w:val="en-US"/>
        </w:rPr>
        <w:t xml:space="preserve">It is necessary to </w:t>
      </w:r>
      <w:r w:rsidRPr="00A82F6E">
        <w:rPr>
          <w:rFonts w:ascii="Times New Roman" w:hAnsi="Times New Roman" w:cs="Times New Roman"/>
          <w:sz w:val="28"/>
          <w:szCs w:val="28"/>
          <w:lang w:val="kk-KZ"/>
        </w:rPr>
        <w:t>find by determinants:</w:t>
      </w:r>
    </w:p>
    <w:p w:rsidR="00C77C37" w:rsidRPr="008455E1" w:rsidRDefault="008C74C7" w:rsidP="008C74C7">
      <w:pPr>
        <w:spacing w:after="0" w:line="240" w:lineRule="auto"/>
        <w:ind w:firstLine="567"/>
        <w:jc w:val="both"/>
        <w:rPr>
          <w:rFonts w:ascii="Times New Roman" w:hAnsi="Times New Roman" w:cs="Times New Roman"/>
          <w:sz w:val="28"/>
          <w:szCs w:val="28"/>
          <w:lang w:val="kk-KZ"/>
        </w:rPr>
      </w:pPr>
      <w:r w:rsidRPr="008455E1">
        <w:rPr>
          <w:rFonts w:ascii="Times New Roman" w:hAnsi="Times New Roman" w:cs="Times New Roman"/>
          <w:sz w:val="28"/>
          <w:szCs w:val="28"/>
          <w:lang w:val="kk-KZ"/>
        </w:rPr>
        <w:t>∆</w:t>
      </w:r>
      <w:r w:rsidR="00C77C37" w:rsidRPr="008455E1">
        <w:rPr>
          <w:rFonts w:ascii="Times New Roman" w:hAnsi="Times New Roman" w:cs="Times New Roman"/>
          <w:sz w:val="28"/>
          <w:szCs w:val="28"/>
          <w:lang w:val="kk-KZ"/>
        </w:rPr>
        <w:t>Н°</w:t>
      </w:r>
      <w:r w:rsidR="00C77C37" w:rsidRPr="008455E1">
        <w:rPr>
          <w:rFonts w:ascii="Times New Roman" w:hAnsi="Times New Roman" w:cs="Times New Roman"/>
          <w:sz w:val="28"/>
          <w:szCs w:val="28"/>
          <w:vertAlign w:val="subscript"/>
          <w:lang w:val="kk-KZ"/>
        </w:rPr>
        <w:t>298</w:t>
      </w:r>
      <w:r w:rsidR="00C77C37" w:rsidRPr="008455E1">
        <w:rPr>
          <w:rFonts w:ascii="Times New Roman" w:hAnsi="Times New Roman" w:cs="Times New Roman"/>
          <w:sz w:val="28"/>
          <w:szCs w:val="28"/>
          <w:lang w:val="kk-KZ"/>
        </w:rPr>
        <w:t xml:space="preserve"> (</w:t>
      </w:r>
      <w:r w:rsidRPr="008455E1">
        <w:rPr>
          <w:rFonts w:ascii="Times New Roman" w:hAnsi="Times New Roman" w:cs="Times New Roman"/>
          <w:sz w:val="28"/>
          <w:szCs w:val="28"/>
          <w:lang w:val="kk-KZ"/>
        </w:rPr>
        <w:t>Nа</w:t>
      </w:r>
      <w:r>
        <w:rPr>
          <w:rFonts w:ascii="Times New Roman" w:hAnsi="Times New Roman" w:cs="Times New Roman"/>
          <w:sz w:val="28"/>
          <w:szCs w:val="28"/>
          <w:vertAlign w:val="subscript"/>
          <w:lang w:val="kk-KZ"/>
        </w:rPr>
        <w:t>2</w:t>
      </w:r>
      <w:r w:rsidRPr="008455E1">
        <w:rPr>
          <w:rFonts w:ascii="Times New Roman" w:hAnsi="Times New Roman" w:cs="Times New Roman"/>
          <w:sz w:val="28"/>
          <w:szCs w:val="28"/>
          <w:lang w:val="kk-KZ"/>
        </w:rPr>
        <w:t>О</w:t>
      </w:r>
      <w:r w:rsidR="00C77C37" w:rsidRPr="008455E1">
        <w:rPr>
          <w:rFonts w:ascii="Times New Roman" w:hAnsi="Times New Roman" w:cs="Times New Roman"/>
          <w:sz w:val="28"/>
          <w:szCs w:val="28"/>
          <w:lang w:val="kk-KZ"/>
        </w:rPr>
        <w:t>) = -416,16 к</w:t>
      </w:r>
      <w:r w:rsidR="008455E1" w:rsidRPr="008455E1">
        <w:rPr>
          <w:rFonts w:ascii="Times New Roman" w:hAnsi="Times New Roman" w:cs="Times New Roman"/>
          <w:sz w:val="28"/>
          <w:szCs w:val="28"/>
          <w:lang w:val="kk-KZ"/>
        </w:rPr>
        <w:t>J</w:t>
      </w:r>
      <w:r w:rsidR="00C77C37" w:rsidRPr="008455E1">
        <w:rPr>
          <w:rFonts w:ascii="Times New Roman" w:hAnsi="Times New Roman" w:cs="Times New Roman"/>
          <w:sz w:val="28"/>
          <w:szCs w:val="28"/>
          <w:lang w:val="kk-KZ"/>
        </w:rPr>
        <w:t>/</w:t>
      </w:r>
      <w:r w:rsidR="008455E1" w:rsidRPr="008455E1">
        <w:rPr>
          <w:rFonts w:ascii="Times New Roman" w:hAnsi="Times New Roman" w:cs="Times New Roman"/>
          <w:sz w:val="28"/>
          <w:szCs w:val="28"/>
          <w:lang w:val="kk-KZ"/>
        </w:rPr>
        <w:t>mol</w:t>
      </w:r>
      <w:r w:rsidR="00C77C37" w:rsidRPr="008455E1">
        <w:rPr>
          <w:rFonts w:ascii="Times New Roman" w:hAnsi="Times New Roman" w:cs="Times New Roman"/>
          <w:sz w:val="28"/>
          <w:szCs w:val="28"/>
          <w:lang w:val="kk-KZ"/>
        </w:rPr>
        <w:t>;</w:t>
      </w:r>
    </w:p>
    <w:p w:rsidR="00C77C37" w:rsidRPr="008455E1" w:rsidRDefault="00C77C37" w:rsidP="008C74C7">
      <w:pPr>
        <w:spacing w:after="0" w:line="240" w:lineRule="auto"/>
        <w:ind w:firstLine="567"/>
        <w:jc w:val="both"/>
        <w:rPr>
          <w:rFonts w:ascii="Times New Roman" w:hAnsi="Times New Roman" w:cs="Times New Roman"/>
          <w:sz w:val="28"/>
          <w:szCs w:val="28"/>
          <w:lang w:val="kk-KZ"/>
        </w:rPr>
      </w:pPr>
      <w:r w:rsidRPr="008455E1">
        <w:rPr>
          <w:rFonts w:ascii="Times New Roman" w:hAnsi="Times New Roman" w:cs="Times New Roman"/>
          <w:sz w:val="28"/>
          <w:szCs w:val="28"/>
          <w:lang w:val="kk-KZ"/>
        </w:rPr>
        <w:t>(Si0</w:t>
      </w:r>
      <w:r w:rsidRPr="008455E1">
        <w:rPr>
          <w:rFonts w:ascii="Times New Roman" w:hAnsi="Times New Roman" w:cs="Times New Roman"/>
          <w:sz w:val="28"/>
          <w:szCs w:val="28"/>
          <w:vertAlign w:val="subscript"/>
          <w:lang w:val="kk-KZ"/>
        </w:rPr>
        <w:t>2</w:t>
      </w:r>
      <w:r w:rsidRPr="008455E1">
        <w:rPr>
          <w:rFonts w:ascii="Times New Roman" w:hAnsi="Times New Roman" w:cs="Times New Roman"/>
          <w:sz w:val="28"/>
          <w:szCs w:val="28"/>
          <w:lang w:val="kk-KZ"/>
        </w:rPr>
        <w:t xml:space="preserve">) = - 911,55 </w:t>
      </w:r>
      <w:r w:rsidR="008455E1" w:rsidRPr="008455E1">
        <w:rPr>
          <w:rFonts w:ascii="Times New Roman" w:hAnsi="Times New Roman" w:cs="Times New Roman"/>
          <w:sz w:val="28"/>
          <w:szCs w:val="28"/>
          <w:lang w:val="kk-KZ"/>
        </w:rPr>
        <w:t>кJ/mol</w:t>
      </w:r>
      <w:r w:rsidRPr="008455E1">
        <w:rPr>
          <w:rFonts w:ascii="Times New Roman" w:hAnsi="Times New Roman" w:cs="Times New Roman"/>
          <w:sz w:val="28"/>
          <w:szCs w:val="28"/>
          <w:lang w:val="kk-KZ"/>
        </w:rPr>
        <w:t>;</w:t>
      </w:r>
    </w:p>
    <w:p w:rsidR="00C77C37" w:rsidRPr="00344BB9" w:rsidRDefault="00C77C37" w:rsidP="008C74C7">
      <w:pPr>
        <w:spacing w:after="0" w:line="240" w:lineRule="auto"/>
        <w:ind w:firstLine="567"/>
        <w:jc w:val="both"/>
        <w:rPr>
          <w:rFonts w:ascii="Times New Roman" w:hAnsi="Times New Roman" w:cs="Times New Roman"/>
          <w:sz w:val="28"/>
          <w:szCs w:val="28"/>
          <w:lang w:val="en-US"/>
        </w:rPr>
      </w:pPr>
      <w:r w:rsidRPr="00344BB9">
        <w:rPr>
          <w:rFonts w:ascii="Times New Roman" w:hAnsi="Times New Roman" w:cs="Times New Roman"/>
          <w:sz w:val="28"/>
          <w:szCs w:val="28"/>
          <w:lang w:val="en-US"/>
        </w:rPr>
        <w:t>(</w:t>
      </w:r>
      <w:r w:rsidR="008C74C7" w:rsidRPr="00344BB9">
        <w:rPr>
          <w:rFonts w:ascii="Times New Roman" w:hAnsi="Times New Roman" w:cs="Times New Roman"/>
          <w:sz w:val="28"/>
          <w:szCs w:val="28"/>
          <w:lang w:val="en-US"/>
        </w:rPr>
        <w:t>Na</w:t>
      </w:r>
      <w:r w:rsidR="008C74C7" w:rsidRPr="00344BB9">
        <w:rPr>
          <w:rFonts w:ascii="Times New Roman" w:hAnsi="Times New Roman" w:cs="Times New Roman"/>
          <w:sz w:val="28"/>
          <w:szCs w:val="28"/>
          <w:vertAlign w:val="subscript"/>
          <w:lang w:val="en-US"/>
        </w:rPr>
        <w:t>2</w:t>
      </w:r>
      <w:r w:rsidR="008C74C7" w:rsidRPr="00344BB9">
        <w:rPr>
          <w:rFonts w:ascii="Times New Roman" w:hAnsi="Times New Roman" w:cs="Times New Roman"/>
          <w:sz w:val="28"/>
          <w:szCs w:val="28"/>
          <w:lang w:val="en-US"/>
        </w:rPr>
        <w:t>Si0</w:t>
      </w:r>
      <w:r w:rsidR="008C74C7">
        <w:rPr>
          <w:rFonts w:ascii="Times New Roman" w:hAnsi="Times New Roman" w:cs="Times New Roman"/>
          <w:sz w:val="28"/>
          <w:szCs w:val="28"/>
          <w:vertAlign w:val="subscript"/>
          <w:lang w:val="kk-KZ"/>
        </w:rPr>
        <w:t>3</w:t>
      </w:r>
      <w:r w:rsidRPr="00344BB9">
        <w:rPr>
          <w:rFonts w:ascii="Times New Roman" w:hAnsi="Times New Roman" w:cs="Times New Roman"/>
          <w:sz w:val="28"/>
          <w:szCs w:val="28"/>
          <w:lang w:val="en-US"/>
        </w:rPr>
        <w:t xml:space="preserve">) = -1562,47 </w:t>
      </w:r>
      <w:r w:rsidR="008455E1" w:rsidRPr="00733C80">
        <w:rPr>
          <w:rFonts w:ascii="Times New Roman" w:hAnsi="Times New Roman" w:cs="Times New Roman"/>
          <w:sz w:val="28"/>
          <w:szCs w:val="28"/>
        </w:rPr>
        <w:t>к</w:t>
      </w:r>
      <w:r w:rsidR="008455E1">
        <w:rPr>
          <w:rFonts w:ascii="Times New Roman" w:hAnsi="Times New Roman" w:cs="Times New Roman"/>
          <w:sz w:val="28"/>
          <w:szCs w:val="28"/>
          <w:lang w:val="en-US"/>
        </w:rPr>
        <w:t>J</w:t>
      </w:r>
      <w:r w:rsidR="008455E1" w:rsidRPr="00344BB9">
        <w:rPr>
          <w:rFonts w:ascii="Times New Roman" w:hAnsi="Times New Roman" w:cs="Times New Roman"/>
          <w:sz w:val="28"/>
          <w:szCs w:val="28"/>
          <w:lang w:val="en-US"/>
        </w:rPr>
        <w:t>/</w:t>
      </w:r>
      <w:r w:rsidR="008455E1">
        <w:rPr>
          <w:rFonts w:ascii="Times New Roman" w:hAnsi="Times New Roman" w:cs="Times New Roman"/>
          <w:sz w:val="28"/>
          <w:szCs w:val="28"/>
          <w:lang w:val="en-US"/>
        </w:rPr>
        <w:t>mol</w:t>
      </w:r>
      <w:r w:rsidRPr="00344BB9">
        <w:rPr>
          <w:rFonts w:ascii="Times New Roman" w:hAnsi="Times New Roman" w:cs="Times New Roman"/>
          <w:sz w:val="28"/>
          <w:szCs w:val="28"/>
          <w:lang w:val="en-US"/>
        </w:rPr>
        <w:t>.</w:t>
      </w:r>
    </w:p>
    <w:p w:rsidR="00C77C37" w:rsidRPr="008455E1" w:rsidRDefault="00A82F6E" w:rsidP="008C74C7">
      <w:pPr>
        <w:spacing w:after="0" w:line="240" w:lineRule="auto"/>
        <w:ind w:firstLine="567"/>
        <w:jc w:val="both"/>
        <w:rPr>
          <w:rFonts w:ascii="Times New Roman" w:hAnsi="Times New Roman" w:cs="Times New Roman"/>
          <w:sz w:val="28"/>
          <w:szCs w:val="28"/>
          <w:lang w:val="en-US"/>
        </w:rPr>
      </w:pPr>
      <w:r w:rsidRPr="008455E1">
        <w:rPr>
          <w:rFonts w:ascii="Times New Roman" w:hAnsi="Times New Roman" w:cs="Times New Roman"/>
          <w:sz w:val="28"/>
          <w:szCs w:val="28"/>
          <w:lang w:val="en-US"/>
        </w:rPr>
        <w:t>Determine the following using Hess's Law:</w:t>
      </w:r>
    </w:p>
    <w:p w:rsidR="00C77C37" w:rsidRPr="008455E1" w:rsidRDefault="008C74C7" w:rsidP="003C3362">
      <w:pPr>
        <w:spacing w:after="0" w:line="240" w:lineRule="auto"/>
        <w:ind w:firstLine="567"/>
        <w:jc w:val="both"/>
        <w:rPr>
          <w:rFonts w:ascii="Times New Roman" w:hAnsi="Times New Roman" w:cs="Times New Roman"/>
          <w:sz w:val="28"/>
          <w:szCs w:val="28"/>
          <w:lang w:val="en-US"/>
        </w:rPr>
      </w:pPr>
      <w:r w:rsidRPr="008455E1">
        <w:rPr>
          <w:rFonts w:ascii="Times New Roman" w:hAnsi="Times New Roman" w:cs="Times New Roman"/>
          <w:sz w:val="28"/>
          <w:szCs w:val="28"/>
          <w:lang w:val="en-US"/>
        </w:rPr>
        <w:t>∆</w:t>
      </w:r>
      <w:r w:rsidR="00C77C37" w:rsidRPr="00733C80">
        <w:rPr>
          <w:rFonts w:ascii="Times New Roman" w:hAnsi="Times New Roman" w:cs="Times New Roman"/>
          <w:sz w:val="28"/>
          <w:szCs w:val="28"/>
        </w:rPr>
        <w:t>Н</w:t>
      </w:r>
      <w:r w:rsidR="00C77C37" w:rsidRPr="008455E1">
        <w:rPr>
          <w:rFonts w:ascii="Times New Roman" w:hAnsi="Times New Roman" w:cs="Times New Roman"/>
          <w:sz w:val="28"/>
          <w:szCs w:val="28"/>
          <w:lang w:val="en-US"/>
        </w:rPr>
        <w:t>°</w:t>
      </w:r>
      <w:r w:rsidR="00C77C37" w:rsidRPr="008455E1">
        <w:rPr>
          <w:rFonts w:ascii="Times New Roman" w:hAnsi="Times New Roman" w:cs="Times New Roman"/>
          <w:sz w:val="28"/>
          <w:szCs w:val="28"/>
          <w:vertAlign w:val="subscript"/>
          <w:lang w:val="en-US"/>
        </w:rPr>
        <w:t>298</w:t>
      </w:r>
      <w:r w:rsidR="00C77C37" w:rsidRPr="008455E1">
        <w:rPr>
          <w:rFonts w:ascii="Times New Roman" w:hAnsi="Times New Roman" w:cs="Times New Roman"/>
          <w:sz w:val="28"/>
          <w:szCs w:val="28"/>
          <w:lang w:val="en-US"/>
        </w:rPr>
        <w:t xml:space="preserve"> = </w:t>
      </w:r>
      <w:r w:rsidRPr="008455E1">
        <w:rPr>
          <w:rFonts w:ascii="Times New Roman" w:hAnsi="Times New Roman" w:cs="Times New Roman"/>
          <w:sz w:val="28"/>
          <w:szCs w:val="28"/>
          <w:lang w:val="en-US"/>
        </w:rPr>
        <w:t>∆</w:t>
      </w:r>
      <w:r w:rsidR="00C77C37" w:rsidRPr="00733C80">
        <w:rPr>
          <w:rFonts w:ascii="Times New Roman" w:hAnsi="Times New Roman" w:cs="Times New Roman"/>
          <w:sz w:val="28"/>
          <w:szCs w:val="28"/>
        </w:rPr>
        <w:t>Н</w:t>
      </w:r>
      <w:r w:rsidR="00C77C37" w:rsidRPr="008455E1">
        <w:rPr>
          <w:rFonts w:ascii="Times New Roman" w:hAnsi="Times New Roman" w:cs="Times New Roman"/>
          <w:sz w:val="28"/>
          <w:szCs w:val="28"/>
          <w:lang w:val="en-US"/>
        </w:rPr>
        <w:t>°</w:t>
      </w:r>
      <w:r w:rsidR="00C77C37" w:rsidRPr="008455E1">
        <w:rPr>
          <w:rFonts w:ascii="Times New Roman" w:hAnsi="Times New Roman" w:cs="Times New Roman"/>
          <w:sz w:val="28"/>
          <w:szCs w:val="28"/>
          <w:vertAlign w:val="subscript"/>
          <w:lang w:val="en-US"/>
        </w:rPr>
        <w:t>298</w:t>
      </w:r>
      <w:r w:rsidRPr="008455E1">
        <w:rPr>
          <w:rFonts w:ascii="Times New Roman" w:hAnsi="Times New Roman" w:cs="Times New Roman"/>
          <w:sz w:val="28"/>
          <w:szCs w:val="28"/>
          <w:lang w:val="en-US"/>
        </w:rPr>
        <w:t>Na</w:t>
      </w:r>
      <w:r w:rsidRPr="008455E1">
        <w:rPr>
          <w:rFonts w:ascii="Times New Roman" w:hAnsi="Times New Roman" w:cs="Times New Roman"/>
          <w:sz w:val="28"/>
          <w:szCs w:val="28"/>
          <w:vertAlign w:val="subscript"/>
          <w:lang w:val="en-US"/>
        </w:rPr>
        <w:t>2</w:t>
      </w:r>
      <w:r w:rsidRPr="008455E1">
        <w:rPr>
          <w:rFonts w:ascii="Times New Roman" w:hAnsi="Times New Roman" w:cs="Times New Roman"/>
          <w:sz w:val="28"/>
          <w:szCs w:val="28"/>
          <w:lang w:val="en-US"/>
        </w:rPr>
        <w:t>Si0</w:t>
      </w:r>
      <w:r w:rsidRPr="008C74C7">
        <w:rPr>
          <w:rFonts w:ascii="Times New Roman" w:hAnsi="Times New Roman" w:cs="Times New Roman"/>
          <w:sz w:val="28"/>
          <w:szCs w:val="28"/>
          <w:vertAlign w:val="subscript"/>
          <w:lang w:val="kk-KZ"/>
        </w:rPr>
        <w:t>3</w:t>
      </w:r>
      <w:r>
        <w:rPr>
          <w:rFonts w:ascii="Times New Roman" w:hAnsi="Times New Roman" w:cs="Times New Roman"/>
          <w:sz w:val="28"/>
          <w:szCs w:val="28"/>
          <w:lang w:val="kk-KZ"/>
        </w:rPr>
        <w:t xml:space="preserve"> -</w:t>
      </w:r>
      <w:r w:rsidRPr="008455E1">
        <w:rPr>
          <w:rFonts w:ascii="Times New Roman" w:hAnsi="Times New Roman" w:cs="Times New Roman"/>
          <w:sz w:val="28"/>
          <w:szCs w:val="28"/>
          <w:lang w:val="en-US"/>
        </w:rPr>
        <w:t>∆</w:t>
      </w:r>
      <w:r w:rsidR="00C77C37" w:rsidRPr="00733C80">
        <w:rPr>
          <w:rFonts w:ascii="Times New Roman" w:hAnsi="Times New Roman" w:cs="Times New Roman"/>
          <w:sz w:val="28"/>
          <w:szCs w:val="28"/>
        </w:rPr>
        <w:t>Н</w:t>
      </w:r>
      <w:r w:rsidR="00C77C37" w:rsidRPr="008455E1">
        <w:rPr>
          <w:rFonts w:ascii="Times New Roman" w:hAnsi="Times New Roman" w:cs="Times New Roman"/>
          <w:sz w:val="28"/>
          <w:szCs w:val="28"/>
          <w:lang w:val="en-US"/>
        </w:rPr>
        <w:t>°</w:t>
      </w:r>
      <w:r w:rsidR="00C77C37" w:rsidRPr="008455E1">
        <w:rPr>
          <w:rFonts w:ascii="Times New Roman" w:hAnsi="Times New Roman" w:cs="Times New Roman"/>
          <w:sz w:val="28"/>
          <w:szCs w:val="28"/>
          <w:vertAlign w:val="subscript"/>
          <w:lang w:val="en-US"/>
        </w:rPr>
        <w:t>298</w:t>
      </w:r>
      <w:r w:rsidR="00C77C37" w:rsidRPr="008455E1">
        <w:rPr>
          <w:rFonts w:ascii="Times New Roman" w:hAnsi="Times New Roman" w:cs="Times New Roman"/>
          <w:sz w:val="28"/>
          <w:szCs w:val="28"/>
          <w:lang w:val="en-US"/>
        </w:rPr>
        <w:t>Na</w:t>
      </w:r>
      <w:r w:rsidR="00C77C37" w:rsidRPr="008455E1">
        <w:rPr>
          <w:rFonts w:ascii="Times New Roman" w:hAnsi="Times New Roman" w:cs="Times New Roman"/>
          <w:sz w:val="28"/>
          <w:szCs w:val="28"/>
          <w:vertAlign w:val="subscript"/>
          <w:lang w:val="en-US"/>
        </w:rPr>
        <w:t>2</w:t>
      </w:r>
      <w:r w:rsidR="00C77C37" w:rsidRPr="008455E1">
        <w:rPr>
          <w:rFonts w:ascii="Times New Roman" w:hAnsi="Times New Roman" w:cs="Times New Roman"/>
          <w:sz w:val="28"/>
          <w:szCs w:val="28"/>
          <w:lang w:val="en-US"/>
        </w:rPr>
        <w:t xml:space="preserve">0 </w:t>
      </w:r>
      <w:r>
        <w:rPr>
          <w:rFonts w:ascii="Times New Roman" w:hAnsi="Times New Roman" w:cs="Times New Roman"/>
          <w:sz w:val="28"/>
          <w:szCs w:val="28"/>
          <w:lang w:val="kk-KZ"/>
        </w:rPr>
        <w:t>-</w:t>
      </w:r>
      <w:r w:rsidRPr="008455E1">
        <w:rPr>
          <w:rFonts w:ascii="Times New Roman" w:hAnsi="Times New Roman" w:cs="Times New Roman"/>
          <w:sz w:val="28"/>
          <w:szCs w:val="28"/>
          <w:lang w:val="en-US"/>
        </w:rPr>
        <w:t>∆</w:t>
      </w:r>
      <w:r w:rsidR="00C77C37" w:rsidRPr="008455E1">
        <w:rPr>
          <w:rFonts w:ascii="Times New Roman" w:hAnsi="Times New Roman" w:cs="Times New Roman"/>
          <w:sz w:val="28"/>
          <w:szCs w:val="28"/>
          <w:lang w:val="en-US"/>
        </w:rPr>
        <w:t>H°</w:t>
      </w:r>
      <w:r w:rsidR="00C77C37" w:rsidRPr="008455E1">
        <w:rPr>
          <w:rFonts w:ascii="Times New Roman" w:hAnsi="Times New Roman" w:cs="Times New Roman"/>
          <w:sz w:val="28"/>
          <w:szCs w:val="28"/>
          <w:vertAlign w:val="subscript"/>
          <w:lang w:val="en-US"/>
        </w:rPr>
        <w:t>298</w:t>
      </w:r>
      <w:r w:rsidR="00C77C37" w:rsidRPr="008455E1">
        <w:rPr>
          <w:rFonts w:ascii="Times New Roman" w:hAnsi="Times New Roman" w:cs="Times New Roman"/>
          <w:sz w:val="28"/>
          <w:szCs w:val="28"/>
          <w:lang w:val="en-US"/>
        </w:rPr>
        <w:t>Si0</w:t>
      </w:r>
      <w:r w:rsidR="00C77C37" w:rsidRPr="008455E1">
        <w:rPr>
          <w:rFonts w:ascii="Times New Roman" w:hAnsi="Times New Roman" w:cs="Times New Roman"/>
          <w:sz w:val="28"/>
          <w:szCs w:val="28"/>
          <w:vertAlign w:val="subscript"/>
          <w:lang w:val="en-US"/>
        </w:rPr>
        <w:t>2</w:t>
      </w:r>
      <w:r w:rsidR="00C77C37" w:rsidRPr="008455E1">
        <w:rPr>
          <w:rFonts w:ascii="Times New Roman" w:hAnsi="Times New Roman" w:cs="Times New Roman"/>
          <w:sz w:val="28"/>
          <w:szCs w:val="28"/>
          <w:lang w:val="en-US"/>
        </w:rPr>
        <w:t xml:space="preserve"> = -1562,47+416,16+911,55= -234,76</w:t>
      </w:r>
      <w:r w:rsidR="008455E1" w:rsidRPr="00733C80">
        <w:rPr>
          <w:rFonts w:ascii="Times New Roman" w:hAnsi="Times New Roman" w:cs="Times New Roman"/>
          <w:sz w:val="28"/>
          <w:szCs w:val="28"/>
        </w:rPr>
        <w:t>к</w:t>
      </w:r>
      <w:r w:rsidR="008455E1">
        <w:rPr>
          <w:rFonts w:ascii="Times New Roman" w:hAnsi="Times New Roman" w:cs="Times New Roman"/>
          <w:sz w:val="28"/>
          <w:szCs w:val="28"/>
          <w:lang w:val="en-US"/>
        </w:rPr>
        <w:t>J</w:t>
      </w:r>
      <w:r w:rsidR="008455E1" w:rsidRPr="00344BB9">
        <w:rPr>
          <w:rFonts w:ascii="Times New Roman" w:hAnsi="Times New Roman" w:cs="Times New Roman"/>
          <w:sz w:val="28"/>
          <w:szCs w:val="28"/>
          <w:lang w:val="en-US"/>
        </w:rPr>
        <w:t>/</w:t>
      </w:r>
      <w:r w:rsidR="008455E1">
        <w:rPr>
          <w:rFonts w:ascii="Times New Roman" w:hAnsi="Times New Roman" w:cs="Times New Roman"/>
          <w:sz w:val="28"/>
          <w:szCs w:val="28"/>
          <w:lang w:val="en-US"/>
        </w:rPr>
        <w:t>mol</w:t>
      </w:r>
      <w:r w:rsidR="00C77C37" w:rsidRPr="008455E1">
        <w:rPr>
          <w:rFonts w:ascii="Times New Roman" w:hAnsi="Times New Roman" w:cs="Times New Roman"/>
          <w:sz w:val="28"/>
          <w:szCs w:val="28"/>
          <w:lang w:val="en-US"/>
        </w:rPr>
        <w:t>.</w:t>
      </w:r>
    </w:p>
    <w:p w:rsidR="00C77C37" w:rsidRPr="00A82F6E" w:rsidRDefault="00A82F6E" w:rsidP="003B059C">
      <w:pPr>
        <w:spacing w:after="0" w:line="240" w:lineRule="auto"/>
        <w:ind w:firstLine="567"/>
        <w:jc w:val="both"/>
        <w:rPr>
          <w:rFonts w:ascii="Times New Roman" w:hAnsi="Times New Roman" w:cs="Times New Roman"/>
          <w:sz w:val="28"/>
          <w:szCs w:val="28"/>
          <w:lang w:val="en-US"/>
        </w:rPr>
      </w:pPr>
      <w:r w:rsidRPr="00A82F6E">
        <w:rPr>
          <w:rFonts w:ascii="Times New Roman" w:hAnsi="Times New Roman" w:cs="Times New Roman"/>
          <w:sz w:val="28"/>
          <w:szCs w:val="28"/>
          <w:lang w:val="en-US"/>
        </w:rPr>
        <w:t xml:space="preserve">Answer: the thermal effect of the formation of </w:t>
      </w:r>
      <w:r w:rsidR="008455E1" w:rsidRPr="008455E1">
        <w:rPr>
          <w:rFonts w:ascii="Times New Roman" w:hAnsi="Times New Roman" w:cs="Times New Roman"/>
          <w:sz w:val="28"/>
          <w:szCs w:val="28"/>
          <w:lang w:val="en-US"/>
        </w:rPr>
        <w:t>Na</w:t>
      </w:r>
      <w:r w:rsidR="008455E1" w:rsidRPr="008455E1">
        <w:rPr>
          <w:rFonts w:ascii="Times New Roman" w:hAnsi="Times New Roman" w:cs="Times New Roman"/>
          <w:sz w:val="28"/>
          <w:szCs w:val="28"/>
          <w:vertAlign w:val="subscript"/>
          <w:lang w:val="en-US"/>
        </w:rPr>
        <w:t>2</w:t>
      </w:r>
      <w:r w:rsidR="008455E1" w:rsidRPr="008455E1">
        <w:rPr>
          <w:rFonts w:ascii="Times New Roman" w:hAnsi="Times New Roman" w:cs="Times New Roman"/>
          <w:sz w:val="28"/>
          <w:szCs w:val="28"/>
          <w:lang w:val="en-US"/>
        </w:rPr>
        <w:t>Si0</w:t>
      </w:r>
      <w:r w:rsidR="008455E1">
        <w:rPr>
          <w:rFonts w:ascii="Times New Roman" w:hAnsi="Times New Roman" w:cs="Times New Roman"/>
          <w:sz w:val="28"/>
          <w:szCs w:val="28"/>
          <w:vertAlign w:val="subscript"/>
          <w:lang w:val="kk-KZ"/>
        </w:rPr>
        <w:t>3</w:t>
      </w:r>
      <w:r w:rsidRPr="00A82F6E">
        <w:rPr>
          <w:rFonts w:ascii="Times New Roman" w:hAnsi="Times New Roman" w:cs="Times New Roman"/>
          <w:sz w:val="28"/>
          <w:szCs w:val="28"/>
          <w:lang w:val="en-US"/>
        </w:rPr>
        <w:t xml:space="preserve">is </w:t>
      </w:r>
      <w:r w:rsidR="008455E1">
        <w:rPr>
          <w:rFonts w:ascii="Times New Roman" w:hAnsi="Times New Roman" w:cs="Times New Roman"/>
          <w:sz w:val="28"/>
          <w:szCs w:val="28"/>
          <w:lang w:val="en-US"/>
        </w:rPr>
        <w:t xml:space="preserve">equal to </w:t>
      </w:r>
      <w:r w:rsidRPr="00A82F6E">
        <w:rPr>
          <w:rFonts w:ascii="Times New Roman" w:hAnsi="Times New Roman" w:cs="Times New Roman"/>
          <w:sz w:val="28"/>
          <w:szCs w:val="28"/>
          <w:lang w:val="en-US"/>
        </w:rPr>
        <w:t>234.76 kJ/mol.</w:t>
      </w:r>
    </w:p>
    <w:p w:rsidR="008455E1" w:rsidRDefault="008455E1" w:rsidP="008455E1">
      <w:pPr>
        <w:spacing w:after="0" w:line="240" w:lineRule="auto"/>
        <w:ind w:firstLine="567"/>
        <w:jc w:val="both"/>
        <w:rPr>
          <w:rFonts w:ascii="Times New Roman" w:hAnsi="Times New Roman" w:cs="Times New Roman"/>
          <w:sz w:val="28"/>
          <w:szCs w:val="28"/>
          <w:lang w:val="kk-KZ"/>
        </w:rPr>
      </w:pPr>
      <w:r w:rsidRPr="00D46E8E">
        <w:rPr>
          <w:rFonts w:ascii="Times New Roman" w:hAnsi="Times New Roman" w:cs="Times New Roman"/>
          <w:sz w:val="28"/>
          <w:szCs w:val="28"/>
          <w:lang w:val="kk-KZ"/>
        </w:rPr>
        <w:t xml:space="preserve">Reactions with negative enthalpy values are exothermic, and </w:t>
      </w:r>
      <w:r>
        <w:rPr>
          <w:rFonts w:ascii="Times New Roman" w:hAnsi="Times New Roman" w:cs="Times New Roman"/>
          <w:sz w:val="28"/>
          <w:szCs w:val="28"/>
          <w:lang w:val="en-US"/>
        </w:rPr>
        <w:t xml:space="preserve">reactions with </w:t>
      </w:r>
      <w:r w:rsidRPr="00D46E8E">
        <w:rPr>
          <w:rFonts w:ascii="Times New Roman" w:hAnsi="Times New Roman" w:cs="Times New Roman"/>
          <w:sz w:val="28"/>
          <w:szCs w:val="28"/>
          <w:lang w:val="kk-KZ"/>
        </w:rPr>
        <w:t>positive</w:t>
      </w:r>
      <w:r>
        <w:rPr>
          <w:rFonts w:ascii="Times New Roman" w:hAnsi="Times New Roman" w:cs="Times New Roman"/>
          <w:sz w:val="28"/>
          <w:szCs w:val="28"/>
          <w:lang w:val="en-US"/>
        </w:rPr>
        <w:t xml:space="preserve"> enthalpy </w:t>
      </w:r>
      <w:r w:rsidRPr="00D46E8E">
        <w:rPr>
          <w:rFonts w:ascii="Times New Roman" w:hAnsi="Times New Roman" w:cs="Times New Roman"/>
          <w:sz w:val="28"/>
          <w:szCs w:val="28"/>
          <w:lang w:val="kk-KZ"/>
        </w:rPr>
        <w:t>are endothermic. Exothermic processes occur spontaneously, while for endothermic reactions, energy must be supplied from the outside.</w:t>
      </w:r>
    </w:p>
    <w:p w:rsidR="008C74C7" w:rsidRPr="00923CCB" w:rsidRDefault="00A82F6E" w:rsidP="008C74C7">
      <w:pPr>
        <w:spacing w:after="0" w:line="240" w:lineRule="auto"/>
        <w:ind w:firstLine="567"/>
        <w:jc w:val="both"/>
        <w:rPr>
          <w:rFonts w:ascii="Times New Roman" w:hAnsi="Times New Roman" w:cs="Times New Roman"/>
          <w:sz w:val="28"/>
          <w:szCs w:val="28"/>
          <w:lang w:val="kk-KZ"/>
        </w:rPr>
      </w:pPr>
      <w:r w:rsidRPr="00A82F6E">
        <w:rPr>
          <w:rFonts w:ascii="Times New Roman" w:hAnsi="Times New Roman" w:cs="Times New Roman"/>
          <w:sz w:val="28"/>
          <w:szCs w:val="28"/>
          <w:lang w:val="kk-KZ"/>
        </w:rPr>
        <w:t xml:space="preserve">Example 4. Determine the </w:t>
      </w:r>
      <w:r w:rsidR="008455E1">
        <w:rPr>
          <w:rFonts w:ascii="Times New Roman" w:hAnsi="Times New Roman" w:cs="Times New Roman"/>
          <w:sz w:val="28"/>
          <w:szCs w:val="28"/>
          <w:lang w:val="en-US"/>
        </w:rPr>
        <w:t xml:space="preserve">heat formation </w:t>
      </w:r>
      <w:r w:rsidRPr="00A82F6E">
        <w:rPr>
          <w:rFonts w:ascii="Times New Roman" w:hAnsi="Times New Roman" w:cs="Times New Roman"/>
          <w:sz w:val="28"/>
          <w:szCs w:val="28"/>
          <w:lang w:val="kk-KZ"/>
        </w:rPr>
        <w:t>C</w:t>
      </w:r>
      <w:r w:rsidR="008455E1">
        <w:rPr>
          <w:rFonts w:ascii="Times New Roman" w:hAnsi="Times New Roman" w:cs="Times New Roman"/>
          <w:sz w:val="28"/>
          <w:szCs w:val="28"/>
          <w:lang w:val="kk-KZ"/>
        </w:rPr>
        <w:t>a</w:t>
      </w:r>
      <w:r w:rsidRPr="00A82F6E">
        <w:rPr>
          <w:rFonts w:ascii="Times New Roman" w:hAnsi="Times New Roman" w:cs="Times New Roman"/>
          <w:sz w:val="28"/>
          <w:szCs w:val="28"/>
          <w:lang w:val="kk-KZ"/>
        </w:rPr>
        <w:t>(OH)</w:t>
      </w:r>
      <w:r w:rsidRPr="008455E1">
        <w:rPr>
          <w:rFonts w:ascii="Times New Roman" w:hAnsi="Times New Roman" w:cs="Times New Roman"/>
          <w:sz w:val="28"/>
          <w:szCs w:val="28"/>
          <w:vertAlign w:val="subscript"/>
          <w:lang w:val="kk-KZ"/>
        </w:rPr>
        <w:t>2</w:t>
      </w:r>
      <w:r w:rsidRPr="00A82F6E">
        <w:rPr>
          <w:rFonts w:ascii="Times New Roman" w:hAnsi="Times New Roman" w:cs="Times New Roman"/>
          <w:sz w:val="28"/>
          <w:szCs w:val="28"/>
          <w:lang w:val="kk-KZ"/>
        </w:rPr>
        <w:t xml:space="preserve"> based on the following reaction:</w:t>
      </w:r>
    </w:p>
    <w:p w:rsidR="00C77C37" w:rsidRPr="00923CCB" w:rsidRDefault="00C77C37" w:rsidP="003B059C">
      <w:pPr>
        <w:spacing w:after="0" w:line="240" w:lineRule="auto"/>
        <w:ind w:firstLine="567"/>
        <w:jc w:val="both"/>
        <w:rPr>
          <w:rFonts w:ascii="Times New Roman" w:hAnsi="Times New Roman" w:cs="Times New Roman"/>
          <w:sz w:val="28"/>
          <w:szCs w:val="28"/>
          <w:lang w:val="kk-KZ"/>
        </w:rPr>
      </w:pPr>
    </w:p>
    <w:p w:rsidR="00C77C37" w:rsidRPr="00733C80" w:rsidRDefault="00C77C37" w:rsidP="008C74C7">
      <w:pPr>
        <w:spacing w:after="0" w:line="240" w:lineRule="auto"/>
        <w:ind w:firstLine="567"/>
        <w:jc w:val="center"/>
        <w:rPr>
          <w:rFonts w:ascii="Times New Roman" w:hAnsi="Times New Roman" w:cs="Times New Roman"/>
          <w:sz w:val="28"/>
          <w:szCs w:val="28"/>
        </w:rPr>
      </w:pPr>
      <w:r w:rsidRPr="00733C80">
        <w:rPr>
          <w:rFonts w:ascii="Times New Roman" w:hAnsi="Times New Roman" w:cs="Times New Roman"/>
          <w:sz w:val="28"/>
          <w:szCs w:val="28"/>
        </w:rPr>
        <w:t>1) СаСО</w:t>
      </w:r>
      <w:r w:rsidR="008C74C7" w:rsidRPr="008C74C7">
        <w:rPr>
          <w:rFonts w:ascii="Times New Roman" w:hAnsi="Times New Roman" w:cs="Times New Roman"/>
          <w:sz w:val="28"/>
          <w:szCs w:val="28"/>
          <w:vertAlign w:val="subscript"/>
          <w:lang w:val="kk-KZ"/>
        </w:rPr>
        <w:t>3</w:t>
      </w:r>
      <w:r w:rsidRPr="00733C80">
        <w:rPr>
          <w:rFonts w:ascii="Times New Roman" w:hAnsi="Times New Roman" w:cs="Times New Roman"/>
          <w:sz w:val="28"/>
          <w:szCs w:val="28"/>
        </w:rPr>
        <w:t xml:space="preserve"> = СаО + С0</w:t>
      </w:r>
      <w:r w:rsidRPr="008C74C7">
        <w:rPr>
          <w:rFonts w:ascii="Times New Roman" w:hAnsi="Times New Roman" w:cs="Times New Roman"/>
          <w:sz w:val="28"/>
          <w:szCs w:val="28"/>
          <w:vertAlign w:val="subscript"/>
        </w:rPr>
        <w:t>2</w:t>
      </w:r>
    </w:p>
    <w:p w:rsidR="00C77C37" w:rsidRDefault="00C77C37" w:rsidP="008C74C7">
      <w:pPr>
        <w:spacing w:after="0" w:line="240" w:lineRule="auto"/>
        <w:ind w:firstLine="567"/>
        <w:jc w:val="center"/>
        <w:rPr>
          <w:rFonts w:ascii="Times New Roman" w:hAnsi="Times New Roman" w:cs="Times New Roman"/>
          <w:sz w:val="28"/>
          <w:szCs w:val="28"/>
          <w:vertAlign w:val="subscript"/>
          <w:lang w:val="kk-KZ"/>
        </w:rPr>
      </w:pPr>
      <w:r w:rsidRPr="00733C80">
        <w:rPr>
          <w:rFonts w:ascii="Times New Roman" w:hAnsi="Times New Roman" w:cs="Times New Roman"/>
          <w:sz w:val="28"/>
          <w:szCs w:val="28"/>
        </w:rPr>
        <w:t>2) СаО + Н</w:t>
      </w:r>
      <w:r w:rsidRPr="008C74C7">
        <w:rPr>
          <w:rFonts w:ascii="Times New Roman" w:hAnsi="Times New Roman" w:cs="Times New Roman"/>
          <w:sz w:val="28"/>
          <w:szCs w:val="28"/>
          <w:vertAlign w:val="subscript"/>
        </w:rPr>
        <w:t>2</w:t>
      </w:r>
      <w:r w:rsidRPr="00733C80">
        <w:rPr>
          <w:rFonts w:ascii="Times New Roman" w:hAnsi="Times New Roman" w:cs="Times New Roman"/>
          <w:sz w:val="28"/>
          <w:szCs w:val="28"/>
        </w:rPr>
        <w:t>0 = Са(ОН)</w:t>
      </w:r>
      <w:r w:rsidRPr="008C74C7">
        <w:rPr>
          <w:rFonts w:ascii="Times New Roman" w:hAnsi="Times New Roman" w:cs="Times New Roman"/>
          <w:sz w:val="28"/>
          <w:szCs w:val="28"/>
          <w:vertAlign w:val="subscript"/>
        </w:rPr>
        <w:t>2</w:t>
      </w:r>
    </w:p>
    <w:p w:rsidR="008C74C7" w:rsidRPr="008C74C7" w:rsidRDefault="008C74C7" w:rsidP="008C74C7">
      <w:pPr>
        <w:spacing w:after="0" w:line="240" w:lineRule="auto"/>
        <w:ind w:firstLine="567"/>
        <w:jc w:val="center"/>
        <w:rPr>
          <w:rFonts w:ascii="Times New Roman" w:hAnsi="Times New Roman" w:cs="Times New Roman"/>
          <w:sz w:val="28"/>
          <w:szCs w:val="28"/>
          <w:lang w:val="kk-KZ"/>
        </w:rPr>
      </w:pPr>
    </w:p>
    <w:p w:rsidR="00A82F6E" w:rsidRDefault="00A82F6E" w:rsidP="008C74C7">
      <w:pPr>
        <w:spacing w:after="0" w:line="240" w:lineRule="auto"/>
        <w:ind w:firstLine="567"/>
        <w:jc w:val="both"/>
        <w:rPr>
          <w:rFonts w:ascii="Times New Roman" w:hAnsi="Times New Roman" w:cs="Times New Roman"/>
          <w:sz w:val="28"/>
          <w:szCs w:val="28"/>
          <w:lang w:val="kk-KZ"/>
        </w:rPr>
      </w:pPr>
      <w:r w:rsidRPr="00A82F6E">
        <w:rPr>
          <w:rFonts w:ascii="Times New Roman" w:hAnsi="Times New Roman" w:cs="Times New Roman"/>
          <w:sz w:val="28"/>
          <w:szCs w:val="28"/>
          <w:lang w:val="kk-KZ"/>
        </w:rPr>
        <w:t xml:space="preserve">Solution. According to the standard enthalpy values given in the </w:t>
      </w:r>
      <w:r w:rsidR="008455E1">
        <w:rPr>
          <w:rFonts w:ascii="Times New Roman" w:hAnsi="Times New Roman" w:cs="Times New Roman"/>
          <w:sz w:val="28"/>
          <w:szCs w:val="28"/>
          <w:lang w:val="en-US"/>
        </w:rPr>
        <w:t>manuals</w:t>
      </w:r>
      <w:r w:rsidRPr="00A82F6E">
        <w:rPr>
          <w:rFonts w:ascii="Times New Roman" w:hAnsi="Times New Roman" w:cs="Times New Roman"/>
          <w:sz w:val="28"/>
          <w:szCs w:val="28"/>
          <w:lang w:val="kk-KZ"/>
        </w:rPr>
        <w:t>, the heat effects of the first and second reactions are equal:</w:t>
      </w:r>
    </w:p>
    <w:p w:rsidR="0003548C" w:rsidRPr="008C74C7" w:rsidRDefault="0003548C" w:rsidP="008C74C7">
      <w:pPr>
        <w:spacing w:after="0" w:line="240" w:lineRule="auto"/>
        <w:ind w:firstLine="567"/>
        <w:jc w:val="both"/>
        <w:rPr>
          <w:rFonts w:ascii="Times New Roman" w:hAnsi="Times New Roman" w:cs="Times New Roman"/>
          <w:sz w:val="28"/>
          <w:szCs w:val="28"/>
          <w:lang w:val="kk-KZ"/>
        </w:rPr>
      </w:pPr>
    </w:p>
    <w:p w:rsidR="00C77C37" w:rsidRPr="008455E1" w:rsidRDefault="008C74C7" w:rsidP="003B059C">
      <w:pPr>
        <w:spacing w:after="0" w:line="240" w:lineRule="auto"/>
        <w:ind w:firstLine="567"/>
        <w:jc w:val="both"/>
        <w:rPr>
          <w:rFonts w:ascii="Times New Roman" w:hAnsi="Times New Roman" w:cs="Times New Roman"/>
          <w:sz w:val="28"/>
          <w:szCs w:val="28"/>
          <w:lang w:val="kk-KZ"/>
        </w:rPr>
      </w:pPr>
      <w:r w:rsidRPr="008455E1">
        <w:rPr>
          <w:rFonts w:ascii="Times New Roman" w:hAnsi="Times New Roman" w:cs="Times New Roman"/>
          <w:sz w:val="28"/>
          <w:szCs w:val="28"/>
          <w:lang w:val="kk-KZ"/>
        </w:rPr>
        <w:t>∆</w:t>
      </w:r>
      <w:r w:rsidR="00C77C37" w:rsidRPr="008455E1">
        <w:rPr>
          <w:rFonts w:ascii="Times New Roman" w:hAnsi="Times New Roman" w:cs="Times New Roman"/>
          <w:sz w:val="28"/>
          <w:szCs w:val="28"/>
          <w:lang w:val="kk-KZ"/>
        </w:rPr>
        <w:t>Н°</w:t>
      </w:r>
      <w:r w:rsidR="00C77C37" w:rsidRPr="008455E1">
        <w:rPr>
          <w:rFonts w:ascii="Times New Roman" w:hAnsi="Times New Roman" w:cs="Times New Roman"/>
          <w:sz w:val="28"/>
          <w:szCs w:val="28"/>
          <w:vertAlign w:val="subscript"/>
          <w:lang w:val="kk-KZ"/>
        </w:rPr>
        <w:t>298(1)</w:t>
      </w:r>
      <w:r w:rsidRPr="008455E1">
        <w:rPr>
          <w:rFonts w:ascii="Times New Roman" w:hAnsi="Times New Roman" w:cs="Times New Roman"/>
          <w:sz w:val="28"/>
          <w:szCs w:val="28"/>
          <w:lang w:val="kk-KZ"/>
        </w:rPr>
        <w:t>=∆</w:t>
      </w:r>
      <w:r w:rsidR="00C77C37" w:rsidRPr="008455E1">
        <w:rPr>
          <w:rFonts w:ascii="Times New Roman" w:hAnsi="Times New Roman" w:cs="Times New Roman"/>
          <w:sz w:val="28"/>
          <w:szCs w:val="28"/>
          <w:lang w:val="kk-KZ"/>
        </w:rPr>
        <w:t>Н°</w:t>
      </w:r>
      <w:r w:rsidR="00C77C37" w:rsidRPr="008455E1">
        <w:rPr>
          <w:rFonts w:ascii="Times New Roman" w:hAnsi="Times New Roman" w:cs="Times New Roman"/>
          <w:sz w:val="28"/>
          <w:szCs w:val="28"/>
          <w:vertAlign w:val="subscript"/>
          <w:lang w:val="kk-KZ"/>
        </w:rPr>
        <w:t>298</w:t>
      </w:r>
      <w:r w:rsidR="00C77C37" w:rsidRPr="008455E1">
        <w:rPr>
          <w:rFonts w:ascii="Times New Roman" w:hAnsi="Times New Roman" w:cs="Times New Roman"/>
          <w:sz w:val="28"/>
          <w:szCs w:val="28"/>
          <w:lang w:val="kk-KZ"/>
        </w:rPr>
        <w:t xml:space="preserve">СаО + </w:t>
      </w:r>
      <w:r w:rsidRPr="008455E1">
        <w:rPr>
          <w:rFonts w:ascii="Times New Roman" w:hAnsi="Times New Roman" w:cs="Times New Roman"/>
          <w:sz w:val="28"/>
          <w:szCs w:val="28"/>
          <w:lang w:val="kk-KZ"/>
        </w:rPr>
        <w:t>∆</w:t>
      </w:r>
      <w:r w:rsidR="00C77C37" w:rsidRPr="008455E1">
        <w:rPr>
          <w:rFonts w:ascii="Times New Roman" w:hAnsi="Times New Roman" w:cs="Times New Roman"/>
          <w:sz w:val="28"/>
          <w:szCs w:val="28"/>
          <w:lang w:val="kk-KZ"/>
        </w:rPr>
        <w:t>Н°</w:t>
      </w:r>
      <w:r w:rsidR="00C77C37" w:rsidRPr="008455E1">
        <w:rPr>
          <w:rFonts w:ascii="Times New Roman" w:hAnsi="Times New Roman" w:cs="Times New Roman"/>
          <w:sz w:val="28"/>
          <w:szCs w:val="28"/>
          <w:vertAlign w:val="subscript"/>
          <w:lang w:val="kk-KZ"/>
        </w:rPr>
        <w:t>298</w:t>
      </w:r>
      <w:r w:rsidR="00C77C37" w:rsidRPr="008455E1">
        <w:rPr>
          <w:rFonts w:ascii="Times New Roman" w:hAnsi="Times New Roman" w:cs="Times New Roman"/>
          <w:sz w:val="28"/>
          <w:szCs w:val="28"/>
          <w:lang w:val="kk-KZ"/>
        </w:rPr>
        <w:t>С0</w:t>
      </w:r>
      <w:r w:rsidR="00C77C37" w:rsidRPr="008455E1">
        <w:rPr>
          <w:rFonts w:ascii="Times New Roman" w:hAnsi="Times New Roman" w:cs="Times New Roman"/>
          <w:sz w:val="28"/>
          <w:szCs w:val="28"/>
          <w:vertAlign w:val="subscript"/>
          <w:lang w:val="kk-KZ"/>
        </w:rPr>
        <w:t>2</w:t>
      </w:r>
      <w:r>
        <w:rPr>
          <w:rFonts w:ascii="Times New Roman" w:hAnsi="Times New Roman" w:cs="Times New Roman"/>
          <w:sz w:val="28"/>
          <w:szCs w:val="28"/>
          <w:lang w:val="kk-KZ"/>
        </w:rPr>
        <w:t>-</w:t>
      </w:r>
      <w:r w:rsidRPr="008455E1">
        <w:rPr>
          <w:rFonts w:ascii="Times New Roman" w:hAnsi="Times New Roman" w:cs="Times New Roman"/>
          <w:sz w:val="28"/>
          <w:szCs w:val="28"/>
          <w:lang w:val="kk-KZ"/>
        </w:rPr>
        <w:t>∆</w:t>
      </w:r>
      <w:r w:rsidR="00C77C37" w:rsidRPr="008455E1">
        <w:rPr>
          <w:rFonts w:ascii="Times New Roman" w:hAnsi="Times New Roman" w:cs="Times New Roman"/>
          <w:sz w:val="28"/>
          <w:szCs w:val="28"/>
          <w:lang w:val="kk-KZ"/>
        </w:rPr>
        <w:t>Н°</w:t>
      </w:r>
      <w:r w:rsidR="00C77C37" w:rsidRPr="008455E1">
        <w:rPr>
          <w:rFonts w:ascii="Times New Roman" w:hAnsi="Times New Roman" w:cs="Times New Roman"/>
          <w:sz w:val="28"/>
          <w:szCs w:val="28"/>
          <w:vertAlign w:val="subscript"/>
          <w:lang w:val="kk-KZ"/>
        </w:rPr>
        <w:t>298</w:t>
      </w:r>
      <w:r w:rsidR="00C77C37" w:rsidRPr="008455E1">
        <w:rPr>
          <w:rFonts w:ascii="Times New Roman" w:hAnsi="Times New Roman" w:cs="Times New Roman"/>
          <w:sz w:val="28"/>
          <w:szCs w:val="28"/>
          <w:lang w:val="kk-KZ"/>
        </w:rPr>
        <w:t>СаС0</w:t>
      </w:r>
      <w:r w:rsidR="00C77C37" w:rsidRPr="008455E1">
        <w:rPr>
          <w:rFonts w:ascii="Times New Roman" w:hAnsi="Times New Roman" w:cs="Times New Roman"/>
          <w:sz w:val="28"/>
          <w:szCs w:val="28"/>
          <w:vertAlign w:val="subscript"/>
          <w:lang w:val="kk-KZ"/>
        </w:rPr>
        <w:t>3</w:t>
      </w:r>
      <w:r w:rsidR="008455E1" w:rsidRPr="008455E1">
        <w:rPr>
          <w:rFonts w:ascii="Times New Roman" w:hAnsi="Times New Roman" w:cs="Times New Roman"/>
          <w:sz w:val="28"/>
          <w:szCs w:val="28"/>
          <w:lang w:val="kk-KZ"/>
        </w:rPr>
        <w:t xml:space="preserve"> = +177,83 кJ</w:t>
      </w:r>
      <w:r w:rsidR="00C77C37" w:rsidRPr="008455E1">
        <w:rPr>
          <w:rFonts w:ascii="Times New Roman" w:hAnsi="Times New Roman" w:cs="Times New Roman"/>
          <w:sz w:val="28"/>
          <w:szCs w:val="28"/>
          <w:lang w:val="kk-KZ"/>
        </w:rPr>
        <w:t>/</w:t>
      </w:r>
      <w:r w:rsidR="008455E1" w:rsidRPr="008455E1">
        <w:rPr>
          <w:rFonts w:ascii="Times New Roman" w:hAnsi="Times New Roman" w:cs="Times New Roman"/>
          <w:sz w:val="28"/>
          <w:szCs w:val="28"/>
          <w:lang w:val="kk-KZ"/>
        </w:rPr>
        <w:t>mol</w:t>
      </w:r>
      <w:r w:rsidR="00C77C37" w:rsidRPr="008455E1">
        <w:rPr>
          <w:rFonts w:ascii="Times New Roman" w:hAnsi="Times New Roman" w:cs="Times New Roman"/>
          <w:sz w:val="28"/>
          <w:szCs w:val="28"/>
          <w:lang w:val="kk-KZ"/>
        </w:rPr>
        <w:t>;</w:t>
      </w:r>
    </w:p>
    <w:p w:rsidR="00C77C37" w:rsidRDefault="008C74C7" w:rsidP="003B059C">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rPr>
        <w:t>∆</w:t>
      </w:r>
      <w:r w:rsidRPr="00733C80">
        <w:rPr>
          <w:rFonts w:ascii="Times New Roman" w:hAnsi="Times New Roman" w:cs="Times New Roman"/>
          <w:sz w:val="28"/>
          <w:szCs w:val="28"/>
        </w:rPr>
        <w:t>Н°</w:t>
      </w:r>
      <w:r w:rsidRPr="008C74C7">
        <w:rPr>
          <w:rFonts w:ascii="Times New Roman" w:hAnsi="Times New Roman" w:cs="Times New Roman"/>
          <w:sz w:val="28"/>
          <w:szCs w:val="28"/>
          <w:vertAlign w:val="subscript"/>
        </w:rPr>
        <w:t>298</w:t>
      </w:r>
      <w:r w:rsidR="00C77C37" w:rsidRPr="008C74C7">
        <w:rPr>
          <w:rFonts w:ascii="Times New Roman" w:hAnsi="Times New Roman" w:cs="Times New Roman"/>
          <w:sz w:val="28"/>
          <w:szCs w:val="28"/>
          <w:vertAlign w:val="subscript"/>
        </w:rPr>
        <w:t>(2)</w:t>
      </w:r>
      <w:r>
        <w:rPr>
          <w:rFonts w:ascii="Times New Roman" w:hAnsi="Times New Roman" w:cs="Times New Roman"/>
          <w:sz w:val="28"/>
          <w:szCs w:val="28"/>
        </w:rPr>
        <w:t>=∆</w:t>
      </w:r>
      <w:r w:rsidR="00C77C37" w:rsidRPr="00733C80">
        <w:rPr>
          <w:rFonts w:ascii="Times New Roman" w:hAnsi="Times New Roman" w:cs="Times New Roman"/>
          <w:sz w:val="28"/>
          <w:szCs w:val="28"/>
        </w:rPr>
        <w:t>Н°</w:t>
      </w:r>
      <w:r w:rsidR="00C77C37" w:rsidRPr="008C74C7">
        <w:rPr>
          <w:rFonts w:ascii="Times New Roman" w:hAnsi="Times New Roman" w:cs="Times New Roman"/>
          <w:sz w:val="28"/>
          <w:szCs w:val="28"/>
          <w:vertAlign w:val="subscript"/>
        </w:rPr>
        <w:t>298</w:t>
      </w:r>
      <w:r w:rsidR="00C77C37" w:rsidRPr="00733C80">
        <w:rPr>
          <w:rFonts w:ascii="Times New Roman" w:hAnsi="Times New Roman" w:cs="Times New Roman"/>
          <w:sz w:val="28"/>
          <w:szCs w:val="28"/>
        </w:rPr>
        <w:t>Са(ОН)</w:t>
      </w:r>
      <w:r w:rsidR="00C77C37" w:rsidRPr="008C74C7">
        <w:rPr>
          <w:rFonts w:ascii="Times New Roman" w:hAnsi="Times New Roman" w:cs="Times New Roman"/>
          <w:sz w:val="28"/>
          <w:szCs w:val="28"/>
          <w:vertAlign w:val="subscript"/>
        </w:rPr>
        <w:t>2</w:t>
      </w:r>
      <w:r>
        <w:rPr>
          <w:rFonts w:ascii="Times New Roman" w:hAnsi="Times New Roman" w:cs="Times New Roman"/>
          <w:sz w:val="28"/>
          <w:szCs w:val="28"/>
          <w:lang w:val="kk-KZ"/>
        </w:rPr>
        <w:t>-</w:t>
      </w:r>
      <w:r>
        <w:rPr>
          <w:rFonts w:ascii="Times New Roman" w:hAnsi="Times New Roman" w:cs="Times New Roman"/>
          <w:sz w:val="28"/>
          <w:szCs w:val="28"/>
        </w:rPr>
        <w:t>∆</w:t>
      </w:r>
      <w:r w:rsidR="00C77C37" w:rsidRPr="00733C80">
        <w:rPr>
          <w:rFonts w:ascii="Times New Roman" w:hAnsi="Times New Roman" w:cs="Times New Roman"/>
          <w:sz w:val="28"/>
          <w:szCs w:val="28"/>
        </w:rPr>
        <w:t>Н°</w:t>
      </w:r>
      <w:r w:rsidR="00C77C37" w:rsidRPr="008C74C7">
        <w:rPr>
          <w:rFonts w:ascii="Times New Roman" w:hAnsi="Times New Roman" w:cs="Times New Roman"/>
          <w:sz w:val="28"/>
          <w:szCs w:val="28"/>
          <w:vertAlign w:val="subscript"/>
        </w:rPr>
        <w:t>298</w:t>
      </w:r>
      <w:r w:rsidR="00C77C37" w:rsidRPr="00733C80">
        <w:rPr>
          <w:rFonts w:ascii="Times New Roman" w:hAnsi="Times New Roman" w:cs="Times New Roman"/>
          <w:sz w:val="28"/>
          <w:szCs w:val="28"/>
        </w:rPr>
        <w:t xml:space="preserve">СаО </w:t>
      </w:r>
      <w:r>
        <w:rPr>
          <w:rFonts w:ascii="Times New Roman" w:hAnsi="Times New Roman" w:cs="Times New Roman"/>
          <w:sz w:val="28"/>
          <w:szCs w:val="28"/>
          <w:lang w:val="kk-KZ"/>
        </w:rPr>
        <w:t>-</w:t>
      </w:r>
      <w:r>
        <w:rPr>
          <w:rFonts w:ascii="Times New Roman" w:hAnsi="Times New Roman" w:cs="Times New Roman"/>
          <w:sz w:val="28"/>
          <w:szCs w:val="28"/>
        </w:rPr>
        <w:t>∆</w:t>
      </w:r>
      <w:r w:rsidR="00C77C37" w:rsidRPr="00733C80">
        <w:rPr>
          <w:rFonts w:ascii="Times New Roman" w:hAnsi="Times New Roman" w:cs="Times New Roman"/>
          <w:sz w:val="28"/>
          <w:szCs w:val="28"/>
        </w:rPr>
        <w:t>Н°</w:t>
      </w:r>
      <w:r w:rsidR="00C77C37" w:rsidRPr="008C74C7">
        <w:rPr>
          <w:rFonts w:ascii="Times New Roman" w:hAnsi="Times New Roman" w:cs="Times New Roman"/>
          <w:sz w:val="28"/>
          <w:szCs w:val="28"/>
          <w:vertAlign w:val="subscript"/>
        </w:rPr>
        <w:t>29</w:t>
      </w:r>
      <w:r w:rsidRPr="008C74C7">
        <w:rPr>
          <w:rFonts w:ascii="Times New Roman" w:hAnsi="Times New Roman" w:cs="Times New Roman"/>
          <w:sz w:val="28"/>
          <w:szCs w:val="28"/>
          <w:vertAlign w:val="subscript"/>
          <w:lang w:val="kk-KZ"/>
        </w:rPr>
        <w:t>8</w:t>
      </w:r>
      <w:r w:rsidRPr="00733C80">
        <w:rPr>
          <w:rFonts w:ascii="Times New Roman" w:hAnsi="Times New Roman" w:cs="Times New Roman"/>
          <w:sz w:val="28"/>
          <w:szCs w:val="28"/>
        </w:rPr>
        <w:t>Н</w:t>
      </w:r>
      <w:r w:rsidRPr="008C74C7">
        <w:rPr>
          <w:rFonts w:ascii="Times New Roman" w:hAnsi="Times New Roman" w:cs="Times New Roman"/>
          <w:sz w:val="28"/>
          <w:szCs w:val="28"/>
          <w:vertAlign w:val="subscript"/>
        </w:rPr>
        <w:t>2</w:t>
      </w:r>
      <w:r w:rsidRPr="00733C80">
        <w:rPr>
          <w:rFonts w:ascii="Times New Roman" w:hAnsi="Times New Roman" w:cs="Times New Roman"/>
          <w:sz w:val="28"/>
          <w:szCs w:val="28"/>
        </w:rPr>
        <w:t>0</w:t>
      </w:r>
      <w:r>
        <w:rPr>
          <w:rFonts w:ascii="Times New Roman" w:hAnsi="Times New Roman" w:cs="Times New Roman"/>
          <w:sz w:val="28"/>
          <w:szCs w:val="28"/>
        </w:rPr>
        <w:t>=</w:t>
      </w:r>
      <w:r w:rsidR="008455E1">
        <w:rPr>
          <w:rFonts w:ascii="Times New Roman" w:hAnsi="Times New Roman" w:cs="Times New Roman"/>
          <w:sz w:val="28"/>
          <w:szCs w:val="28"/>
        </w:rPr>
        <w:t xml:space="preserve"> -65,20 кJ</w:t>
      </w:r>
      <w:r w:rsidR="00C77C37" w:rsidRPr="00733C80">
        <w:rPr>
          <w:rFonts w:ascii="Times New Roman" w:hAnsi="Times New Roman" w:cs="Times New Roman"/>
          <w:sz w:val="28"/>
          <w:szCs w:val="28"/>
        </w:rPr>
        <w:t>/</w:t>
      </w:r>
      <w:r w:rsidR="008455E1">
        <w:rPr>
          <w:rFonts w:ascii="Times New Roman" w:hAnsi="Times New Roman" w:cs="Times New Roman"/>
          <w:sz w:val="28"/>
          <w:szCs w:val="28"/>
          <w:lang w:val="en-US"/>
        </w:rPr>
        <w:t>mol</w:t>
      </w:r>
      <w:r w:rsidR="00C77C37" w:rsidRPr="00733C80">
        <w:rPr>
          <w:rFonts w:ascii="Times New Roman" w:hAnsi="Times New Roman" w:cs="Times New Roman"/>
          <w:sz w:val="28"/>
          <w:szCs w:val="28"/>
        </w:rPr>
        <w:t>.</w:t>
      </w:r>
    </w:p>
    <w:p w:rsidR="008C74C7" w:rsidRPr="008C74C7" w:rsidRDefault="008C74C7" w:rsidP="003B059C">
      <w:pPr>
        <w:spacing w:after="0" w:line="240" w:lineRule="auto"/>
        <w:ind w:firstLine="567"/>
        <w:jc w:val="both"/>
        <w:rPr>
          <w:rFonts w:ascii="Times New Roman" w:hAnsi="Times New Roman" w:cs="Times New Roman"/>
          <w:sz w:val="28"/>
          <w:szCs w:val="28"/>
          <w:lang w:val="kk-KZ"/>
        </w:rPr>
      </w:pPr>
    </w:p>
    <w:p w:rsidR="00A82F6E" w:rsidRDefault="00A82F6E" w:rsidP="008C74C7">
      <w:pPr>
        <w:spacing w:after="0" w:line="240" w:lineRule="auto"/>
        <w:ind w:firstLine="567"/>
        <w:jc w:val="both"/>
        <w:rPr>
          <w:rFonts w:ascii="Times New Roman" w:hAnsi="Times New Roman" w:cs="Times New Roman"/>
          <w:sz w:val="28"/>
          <w:szCs w:val="28"/>
          <w:lang w:val="kk-KZ"/>
        </w:rPr>
      </w:pPr>
      <w:r w:rsidRPr="00A82F6E">
        <w:rPr>
          <w:rFonts w:ascii="Times New Roman" w:hAnsi="Times New Roman" w:cs="Times New Roman"/>
          <w:sz w:val="28"/>
          <w:szCs w:val="28"/>
          <w:lang w:val="kk-KZ"/>
        </w:rPr>
        <w:t xml:space="preserve">The first reaction occurs only when energy is transferred from the outside, and the second </w:t>
      </w:r>
      <w:r w:rsidR="004C778F">
        <w:rPr>
          <w:rFonts w:ascii="Times New Roman" w:hAnsi="Times New Roman" w:cs="Times New Roman"/>
          <w:sz w:val="28"/>
          <w:szCs w:val="28"/>
          <w:lang w:val="en-US"/>
        </w:rPr>
        <w:t xml:space="preserve">occurs </w:t>
      </w:r>
      <w:r w:rsidRPr="00A82F6E">
        <w:rPr>
          <w:rFonts w:ascii="Times New Roman" w:hAnsi="Times New Roman" w:cs="Times New Roman"/>
          <w:sz w:val="28"/>
          <w:szCs w:val="28"/>
          <w:lang w:val="kk-KZ"/>
        </w:rPr>
        <w:t xml:space="preserve"> spontaneous</w:t>
      </w:r>
      <w:r w:rsidR="004C778F">
        <w:rPr>
          <w:rFonts w:ascii="Times New Roman" w:hAnsi="Times New Roman" w:cs="Times New Roman"/>
          <w:sz w:val="28"/>
          <w:szCs w:val="28"/>
          <w:lang w:val="en-US"/>
        </w:rPr>
        <w:t>ly</w:t>
      </w:r>
      <w:r w:rsidRPr="00A82F6E">
        <w:rPr>
          <w:rFonts w:ascii="Times New Roman" w:hAnsi="Times New Roman" w:cs="Times New Roman"/>
          <w:sz w:val="28"/>
          <w:szCs w:val="28"/>
          <w:lang w:val="kk-KZ"/>
        </w:rPr>
        <w:t>. The total energy of formation of</w:t>
      </w:r>
      <w:r w:rsidR="004C778F">
        <w:rPr>
          <w:rFonts w:ascii="Times New Roman" w:hAnsi="Times New Roman" w:cs="Times New Roman"/>
          <w:sz w:val="28"/>
          <w:szCs w:val="28"/>
          <w:lang w:val="kk-KZ"/>
        </w:rPr>
        <w:t xml:space="preserve"> Ca(OH)</w:t>
      </w:r>
      <w:r w:rsidRPr="004C778F">
        <w:rPr>
          <w:rFonts w:ascii="Times New Roman" w:hAnsi="Times New Roman" w:cs="Times New Roman"/>
          <w:sz w:val="28"/>
          <w:szCs w:val="28"/>
          <w:vertAlign w:val="subscript"/>
          <w:lang w:val="kk-KZ"/>
        </w:rPr>
        <w:t>2</w:t>
      </w:r>
      <w:r w:rsidRPr="00A82F6E">
        <w:rPr>
          <w:rFonts w:ascii="Times New Roman" w:hAnsi="Times New Roman" w:cs="Times New Roman"/>
          <w:sz w:val="28"/>
          <w:szCs w:val="28"/>
          <w:lang w:val="kk-KZ"/>
        </w:rPr>
        <w:t xml:space="preserve"> is equal to:</w:t>
      </w:r>
    </w:p>
    <w:p w:rsidR="0003548C" w:rsidRPr="00923CCB" w:rsidRDefault="0003548C" w:rsidP="008C74C7">
      <w:pPr>
        <w:spacing w:after="0" w:line="240" w:lineRule="auto"/>
        <w:ind w:firstLine="567"/>
        <w:jc w:val="both"/>
        <w:rPr>
          <w:rFonts w:ascii="Times New Roman" w:hAnsi="Times New Roman" w:cs="Times New Roman"/>
          <w:sz w:val="28"/>
          <w:szCs w:val="28"/>
          <w:lang w:val="kk-KZ"/>
        </w:rPr>
      </w:pPr>
    </w:p>
    <w:p w:rsidR="00C77C37" w:rsidRDefault="008C74C7" w:rsidP="003B059C">
      <w:pPr>
        <w:spacing w:after="0" w:line="240" w:lineRule="auto"/>
        <w:ind w:firstLine="567"/>
        <w:jc w:val="both"/>
        <w:rPr>
          <w:rFonts w:ascii="Times New Roman" w:hAnsi="Times New Roman" w:cs="Times New Roman"/>
          <w:sz w:val="28"/>
          <w:szCs w:val="28"/>
          <w:lang w:val="kk-KZ"/>
        </w:rPr>
      </w:pPr>
      <w:r w:rsidRPr="00923CCB">
        <w:rPr>
          <w:rFonts w:ascii="Times New Roman" w:hAnsi="Times New Roman" w:cs="Times New Roman"/>
          <w:sz w:val="28"/>
          <w:szCs w:val="28"/>
          <w:lang w:val="kk-KZ"/>
        </w:rPr>
        <w:t>∆</w:t>
      </w:r>
      <w:r w:rsidR="00C77C37" w:rsidRPr="00923CCB">
        <w:rPr>
          <w:rFonts w:ascii="Times New Roman" w:hAnsi="Times New Roman" w:cs="Times New Roman"/>
          <w:sz w:val="28"/>
          <w:szCs w:val="28"/>
          <w:lang w:val="kk-KZ"/>
        </w:rPr>
        <w:t>Н°</w:t>
      </w:r>
      <w:r w:rsidR="00C77C37" w:rsidRPr="00923CCB">
        <w:rPr>
          <w:rFonts w:ascii="Times New Roman" w:hAnsi="Times New Roman" w:cs="Times New Roman"/>
          <w:sz w:val="28"/>
          <w:szCs w:val="28"/>
          <w:vertAlign w:val="subscript"/>
          <w:lang w:val="kk-KZ"/>
        </w:rPr>
        <w:t>298</w:t>
      </w:r>
      <w:r w:rsidR="00C77C37" w:rsidRPr="00923CCB">
        <w:rPr>
          <w:rFonts w:ascii="Times New Roman" w:hAnsi="Times New Roman" w:cs="Times New Roman"/>
          <w:sz w:val="28"/>
          <w:szCs w:val="28"/>
          <w:lang w:val="kk-KZ"/>
        </w:rPr>
        <w:t xml:space="preserve"> = </w:t>
      </w:r>
      <w:r w:rsidRPr="00923CCB">
        <w:rPr>
          <w:rFonts w:ascii="Times New Roman" w:hAnsi="Times New Roman" w:cs="Times New Roman"/>
          <w:sz w:val="28"/>
          <w:szCs w:val="28"/>
          <w:lang w:val="kk-KZ"/>
        </w:rPr>
        <w:t>∆</w:t>
      </w:r>
      <w:r w:rsidR="00C77C37" w:rsidRPr="00923CCB">
        <w:rPr>
          <w:rFonts w:ascii="Times New Roman" w:hAnsi="Times New Roman" w:cs="Times New Roman"/>
          <w:sz w:val="28"/>
          <w:szCs w:val="28"/>
          <w:lang w:val="kk-KZ"/>
        </w:rPr>
        <w:t>H°</w:t>
      </w:r>
      <w:r>
        <w:rPr>
          <w:rFonts w:ascii="Times New Roman" w:hAnsi="Times New Roman" w:cs="Times New Roman"/>
          <w:sz w:val="28"/>
          <w:szCs w:val="28"/>
          <w:vertAlign w:val="subscript"/>
          <w:lang w:val="kk-KZ"/>
        </w:rPr>
        <w:t>1</w:t>
      </w:r>
      <w:r w:rsidR="00C77C37" w:rsidRPr="00923CCB">
        <w:rPr>
          <w:rFonts w:ascii="Times New Roman" w:hAnsi="Times New Roman" w:cs="Times New Roman"/>
          <w:sz w:val="28"/>
          <w:szCs w:val="28"/>
          <w:lang w:val="kk-KZ"/>
        </w:rPr>
        <w:t xml:space="preserve"> + </w:t>
      </w:r>
      <w:r w:rsidRPr="00923CCB">
        <w:rPr>
          <w:rFonts w:ascii="Times New Roman" w:hAnsi="Times New Roman" w:cs="Times New Roman"/>
          <w:sz w:val="28"/>
          <w:szCs w:val="28"/>
          <w:lang w:val="kk-KZ"/>
        </w:rPr>
        <w:t>∆</w:t>
      </w:r>
      <w:r w:rsidR="00C77C37" w:rsidRPr="00923CCB">
        <w:rPr>
          <w:rFonts w:ascii="Times New Roman" w:hAnsi="Times New Roman" w:cs="Times New Roman"/>
          <w:sz w:val="28"/>
          <w:szCs w:val="28"/>
          <w:lang w:val="kk-KZ"/>
        </w:rPr>
        <w:t>Н°</w:t>
      </w:r>
      <w:r w:rsidR="00C77C37" w:rsidRPr="00923CCB">
        <w:rPr>
          <w:rFonts w:ascii="Times New Roman" w:hAnsi="Times New Roman" w:cs="Times New Roman"/>
          <w:sz w:val="28"/>
          <w:szCs w:val="28"/>
          <w:vertAlign w:val="subscript"/>
          <w:lang w:val="kk-KZ"/>
        </w:rPr>
        <w:t>2</w:t>
      </w:r>
      <w:r w:rsidR="00C77C37" w:rsidRPr="00923CCB">
        <w:rPr>
          <w:rFonts w:ascii="Times New Roman" w:hAnsi="Times New Roman" w:cs="Times New Roman"/>
          <w:sz w:val="28"/>
          <w:szCs w:val="28"/>
          <w:lang w:val="kk-KZ"/>
        </w:rPr>
        <w:t xml:space="preserve"> = 177,83-65,20 = +113,61 к</w:t>
      </w:r>
      <w:r w:rsidR="004C778F">
        <w:rPr>
          <w:rFonts w:ascii="Times New Roman" w:hAnsi="Times New Roman" w:cs="Times New Roman"/>
          <w:sz w:val="28"/>
          <w:szCs w:val="28"/>
          <w:lang w:val="en-US"/>
        </w:rPr>
        <w:t>J</w:t>
      </w:r>
      <w:r w:rsidR="00C77C37" w:rsidRPr="00923CCB">
        <w:rPr>
          <w:rFonts w:ascii="Times New Roman" w:hAnsi="Times New Roman" w:cs="Times New Roman"/>
          <w:sz w:val="28"/>
          <w:szCs w:val="28"/>
          <w:lang w:val="kk-KZ"/>
        </w:rPr>
        <w:t>/</w:t>
      </w:r>
      <w:r w:rsidR="004C778F">
        <w:rPr>
          <w:rFonts w:ascii="Times New Roman" w:hAnsi="Times New Roman" w:cs="Times New Roman"/>
          <w:sz w:val="28"/>
          <w:szCs w:val="28"/>
          <w:lang w:val="en-US"/>
        </w:rPr>
        <w:t>mol</w:t>
      </w:r>
      <w:r w:rsidR="00C77C37" w:rsidRPr="00923CCB">
        <w:rPr>
          <w:rFonts w:ascii="Times New Roman" w:hAnsi="Times New Roman" w:cs="Times New Roman"/>
          <w:sz w:val="28"/>
          <w:szCs w:val="28"/>
          <w:lang w:val="kk-KZ"/>
        </w:rPr>
        <w:t>.</w:t>
      </w:r>
    </w:p>
    <w:p w:rsidR="008C74C7" w:rsidRPr="008C74C7" w:rsidRDefault="008C74C7" w:rsidP="003B059C">
      <w:pPr>
        <w:spacing w:after="0" w:line="240" w:lineRule="auto"/>
        <w:ind w:firstLine="567"/>
        <w:jc w:val="both"/>
        <w:rPr>
          <w:rFonts w:ascii="Times New Roman" w:hAnsi="Times New Roman" w:cs="Times New Roman"/>
          <w:sz w:val="28"/>
          <w:szCs w:val="28"/>
          <w:lang w:val="kk-KZ"/>
        </w:rPr>
      </w:pPr>
    </w:p>
    <w:p w:rsidR="00A82F6E" w:rsidRPr="00A82F6E" w:rsidRDefault="00A82F6E" w:rsidP="003B059C">
      <w:pPr>
        <w:spacing w:after="0" w:line="240" w:lineRule="auto"/>
        <w:ind w:firstLine="567"/>
        <w:jc w:val="both"/>
        <w:rPr>
          <w:rFonts w:ascii="Times New Roman" w:hAnsi="Times New Roman" w:cs="Times New Roman"/>
          <w:sz w:val="28"/>
          <w:szCs w:val="28"/>
          <w:lang w:val="en-US"/>
        </w:rPr>
      </w:pPr>
      <w:r w:rsidRPr="00A82F6E">
        <w:rPr>
          <w:rFonts w:ascii="Times New Roman" w:hAnsi="Times New Roman" w:cs="Times New Roman"/>
          <w:sz w:val="28"/>
          <w:szCs w:val="28"/>
          <w:lang w:val="en-US"/>
        </w:rPr>
        <w:t>Answ</w:t>
      </w:r>
      <w:r w:rsidR="004C778F">
        <w:rPr>
          <w:rFonts w:ascii="Times New Roman" w:hAnsi="Times New Roman" w:cs="Times New Roman"/>
          <w:sz w:val="28"/>
          <w:szCs w:val="28"/>
          <w:lang w:val="en-US"/>
        </w:rPr>
        <w:t>er. The heat of formation of Ca</w:t>
      </w:r>
      <w:r w:rsidRPr="00A82F6E">
        <w:rPr>
          <w:rFonts w:ascii="Times New Roman" w:hAnsi="Times New Roman" w:cs="Times New Roman"/>
          <w:sz w:val="28"/>
          <w:szCs w:val="28"/>
          <w:lang w:val="en-US"/>
        </w:rPr>
        <w:t>(OH)</w:t>
      </w:r>
      <w:r w:rsidRPr="004C778F">
        <w:rPr>
          <w:rFonts w:ascii="Times New Roman" w:hAnsi="Times New Roman" w:cs="Times New Roman"/>
          <w:sz w:val="28"/>
          <w:szCs w:val="28"/>
          <w:vertAlign w:val="subscript"/>
          <w:lang w:val="en-US"/>
        </w:rPr>
        <w:t>2</w:t>
      </w:r>
      <w:r w:rsidRPr="00A82F6E">
        <w:rPr>
          <w:rFonts w:ascii="Times New Roman" w:hAnsi="Times New Roman" w:cs="Times New Roman"/>
          <w:sz w:val="28"/>
          <w:szCs w:val="28"/>
          <w:lang w:val="en-US"/>
        </w:rPr>
        <w:t xml:space="preserve"> is </w:t>
      </w:r>
      <w:r w:rsidR="004C778F">
        <w:rPr>
          <w:rFonts w:ascii="Times New Roman" w:hAnsi="Times New Roman" w:cs="Times New Roman"/>
          <w:sz w:val="28"/>
          <w:szCs w:val="28"/>
          <w:lang w:val="en-US"/>
        </w:rPr>
        <w:t>equal to +113.61 kJ</w:t>
      </w:r>
      <w:r w:rsidRPr="00A82F6E">
        <w:rPr>
          <w:rFonts w:ascii="Times New Roman" w:hAnsi="Times New Roman" w:cs="Times New Roman"/>
          <w:sz w:val="28"/>
          <w:szCs w:val="28"/>
          <w:lang w:val="en-US"/>
        </w:rPr>
        <w:t>/mol.</w:t>
      </w:r>
    </w:p>
    <w:p w:rsidR="008C74C7" w:rsidRDefault="008C74C7" w:rsidP="003B059C">
      <w:pPr>
        <w:spacing w:after="0" w:line="240" w:lineRule="auto"/>
        <w:ind w:firstLine="567"/>
        <w:jc w:val="both"/>
        <w:rPr>
          <w:rFonts w:ascii="Times New Roman" w:hAnsi="Times New Roman" w:cs="Times New Roman"/>
          <w:sz w:val="28"/>
          <w:szCs w:val="28"/>
          <w:lang w:val="kk-KZ"/>
        </w:rPr>
      </w:pPr>
    </w:p>
    <w:p w:rsidR="00D47FA2" w:rsidRDefault="00D1620F" w:rsidP="00D47FA2">
      <w:pPr>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3.3 </w:t>
      </w:r>
      <w:r w:rsidR="004C778F" w:rsidRPr="004C778F">
        <w:rPr>
          <w:rFonts w:ascii="Times New Roman" w:hAnsi="Times New Roman" w:cs="Times New Roman"/>
          <w:b/>
          <w:sz w:val="28"/>
          <w:szCs w:val="28"/>
          <w:lang w:val="kk-KZ"/>
        </w:rPr>
        <w:t>Dependence of the thermal effect on temperature. Kirchhoff's equation</w:t>
      </w:r>
    </w:p>
    <w:p w:rsidR="00713198" w:rsidRPr="00923CCB" w:rsidRDefault="00713198" w:rsidP="00713198">
      <w:pPr>
        <w:spacing w:after="0" w:line="240" w:lineRule="auto"/>
        <w:ind w:firstLine="567"/>
        <w:jc w:val="both"/>
        <w:rPr>
          <w:rFonts w:ascii="Times New Roman" w:hAnsi="Times New Roman" w:cs="Times New Roman"/>
          <w:sz w:val="28"/>
          <w:szCs w:val="28"/>
          <w:lang w:val="kk-KZ"/>
        </w:rPr>
      </w:pPr>
    </w:p>
    <w:p w:rsidR="009E1E66" w:rsidRPr="009E1E66" w:rsidRDefault="009E1E66" w:rsidP="009E1E66">
      <w:pPr>
        <w:spacing w:after="0" w:line="240" w:lineRule="auto"/>
        <w:ind w:firstLine="567"/>
        <w:jc w:val="both"/>
        <w:rPr>
          <w:rFonts w:ascii="Times New Roman" w:hAnsi="Times New Roman" w:cs="Times New Roman"/>
          <w:sz w:val="28"/>
          <w:szCs w:val="28"/>
          <w:lang w:val="kk-KZ"/>
        </w:rPr>
      </w:pPr>
      <w:r w:rsidRPr="009E1E66">
        <w:rPr>
          <w:rFonts w:ascii="Times New Roman" w:hAnsi="Times New Roman" w:cs="Times New Roman"/>
          <w:sz w:val="28"/>
          <w:szCs w:val="28"/>
          <w:lang w:val="kk-KZ"/>
        </w:rPr>
        <w:t xml:space="preserve">The thermal effect of chemical reactions </w:t>
      </w:r>
      <w:r w:rsidR="006A35A1">
        <w:rPr>
          <w:rFonts w:ascii="Times New Roman" w:hAnsi="Times New Roman" w:cs="Times New Roman"/>
          <w:sz w:val="28"/>
          <w:szCs w:val="28"/>
          <w:lang w:val="en-US"/>
        </w:rPr>
        <w:t xml:space="preserve">depends on </w:t>
      </w:r>
      <w:r w:rsidRPr="009E1E66">
        <w:rPr>
          <w:rFonts w:ascii="Times New Roman" w:hAnsi="Times New Roman" w:cs="Times New Roman"/>
          <w:sz w:val="28"/>
          <w:szCs w:val="28"/>
          <w:lang w:val="kk-KZ"/>
        </w:rPr>
        <w:t xml:space="preserve">temperature. The change in the heat effect of the reaction is calculated from the difference in the heat capacity of the reaction products and the </w:t>
      </w:r>
      <w:r w:rsidR="006A35A1">
        <w:rPr>
          <w:rFonts w:ascii="Times New Roman" w:hAnsi="Times New Roman" w:cs="Times New Roman"/>
          <w:sz w:val="28"/>
          <w:szCs w:val="28"/>
          <w:lang w:val="en-US"/>
        </w:rPr>
        <w:t xml:space="preserve">initial </w:t>
      </w:r>
      <w:r w:rsidRPr="009E1E66">
        <w:rPr>
          <w:rFonts w:ascii="Times New Roman" w:hAnsi="Times New Roman" w:cs="Times New Roman"/>
          <w:sz w:val="28"/>
          <w:szCs w:val="28"/>
          <w:lang w:val="kk-KZ"/>
        </w:rPr>
        <w:t>materials, taking into account the stoichiometric coefficients.</w:t>
      </w:r>
    </w:p>
    <w:p w:rsidR="009E1E66" w:rsidRPr="009E1E66" w:rsidRDefault="009E1E66" w:rsidP="009E1E66">
      <w:pPr>
        <w:spacing w:after="0" w:line="240" w:lineRule="auto"/>
        <w:ind w:firstLine="567"/>
        <w:jc w:val="both"/>
        <w:rPr>
          <w:rFonts w:ascii="Times New Roman" w:hAnsi="Times New Roman" w:cs="Times New Roman"/>
          <w:sz w:val="28"/>
          <w:szCs w:val="28"/>
          <w:lang w:val="kk-KZ"/>
        </w:rPr>
      </w:pPr>
      <w:r w:rsidRPr="009E1E66">
        <w:rPr>
          <w:rFonts w:ascii="Times New Roman" w:hAnsi="Times New Roman" w:cs="Times New Roman"/>
          <w:sz w:val="28"/>
          <w:szCs w:val="28"/>
          <w:lang w:val="kk-KZ"/>
        </w:rPr>
        <w:t>The dependenc</w:t>
      </w:r>
      <w:r w:rsidR="006A35A1">
        <w:rPr>
          <w:rFonts w:ascii="Times New Roman" w:hAnsi="Times New Roman" w:cs="Times New Roman"/>
          <w:sz w:val="28"/>
          <w:szCs w:val="28"/>
          <w:lang w:val="kk-KZ"/>
        </w:rPr>
        <w:t xml:space="preserve">e is described by the Kirchhoff's </w:t>
      </w:r>
      <w:r w:rsidRPr="009E1E66">
        <w:rPr>
          <w:rFonts w:ascii="Times New Roman" w:hAnsi="Times New Roman" w:cs="Times New Roman"/>
          <w:sz w:val="28"/>
          <w:szCs w:val="28"/>
          <w:lang w:val="kk-KZ"/>
        </w:rPr>
        <w:t xml:space="preserve">equation: </w:t>
      </w:r>
    </w:p>
    <w:p w:rsidR="00C77C37" w:rsidRDefault="006A35A1" w:rsidP="003B059C">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For more information, see the original text</w:t>
      </w:r>
    </w:p>
    <w:p w:rsidR="006A35A1" w:rsidRPr="00923CCB" w:rsidRDefault="006A35A1" w:rsidP="003B059C">
      <w:pPr>
        <w:spacing w:after="0" w:line="240" w:lineRule="auto"/>
        <w:ind w:firstLine="567"/>
        <w:jc w:val="both"/>
        <w:rPr>
          <w:rFonts w:ascii="Times New Roman" w:hAnsi="Times New Roman" w:cs="Times New Roman"/>
          <w:sz w:val="28"/>
          <w:szCs w:val="28"/>
          <w:lang w:val="kk-KZ"/>
        </w:rPr>
      </w:pPr>
    </w:p>
    <w:p w:rsidR="00C77C37" w:rsidRPr="009A1CD0" w:rsidRDefault="00C77C37" w:rsidP="006119B8">
      <w:pPr>
        <w:spacing w:after="0" w:line="240" w:lineRule="auto"/>
        <w:ind w:firstLine="567"/>
        <w:jc w:val="center"/>
        <w:rPr>
          <w:rFonts w:ascii="Times New Roman" w:hAnsi="Times New Roman" w:cs="Times New Roman"/>
          <w:sz w:val="28"/>
          <w:szCs w:val="28"/>
          <w:lang w:val="kk-KZ"/>
        </w:rPr>
      </w:pPr>
      <w:r w:rsidRPr="00923CCB">
        <w:rPr>
          <w:rFonts w:ascii="Times New Roman" w:hAnsi="Times New Roman" w:cs="Times New Roman"/>
          <w:sz w:val="28"/>
          <w:szCs w:val="28"/>
          <w:lang w:val="kk-KZ"/>
        </w:rPr>
        <w:t>[d(</w:t>
      </w:r>
      <w:r w:rsidR="006119B8" w:rsidRPr="00923CCB">
        <w:rPr>
          <w:rFonts w:ascii="Times New Roman" w:hAnsi="Times New Roman" w:cs="Times New Roman"/>
          <w:sz w:val="28"/>
          <w:szCs w:val="28"/>
          <w:lang w:val="kk-KZ"/>
        </w:rPr>
        <w:t>∆</w:t>
      </w:r>
      <w:r w:rsidRPr="00923CCB">
        <w:rPr>
          <w:rFonts w:ascii="Times New Roman" w:hAnsi="Times New Roman" w:cs="Times New Roman"/>
          <w:sz w:val="28"/>
          <w:szCs w:val="28"/>
          <w:lang w:val="kk-KZ"/>
        </w:rPr>
        <w:t xml:space="preserve">H) /dT]p = [dH/dT]p = </w:t>
      </w:r>
      <w:r w:rsidR="006119B8" w:rsidRPr="00923CCB">
        <w:rPr>
          <w:rFonts w:ascii="Times New Roman" w:hAnsi="Times New Roman" w:cs="Times New Roman"/>
          <w:sz w:val="28"/>
          <w:szCs w:val="28"/>
          <w:lang w:val="kk-KZ"/>
        </w:rPr>
        <w:t>∆</w:t>
      </w:r>
      <w:r w:rsidRPr="00923CCB">
        <w:rPr>
          <w:rFonts w:ascii="Times New Roman" w:hAnsi="Times New Roman" w:cs="Times New Roman"/>
          <w:sz w:val="28"/>
          <w:szCs w:val="28"/>
          <w:lang w:val="kk-KZ"/>
        </w:rPr>
        <w:t xml:space="preserve">Ср = </w:t>
      </w:r>
      <w:r w:rsidR="006119B8">
        <w:rPr>
          <w:rFonts w:ascii="Times New Roman" w:hAnsi="Times New Roman" w:cs="Times New Roman"/>
          <w:sz w:val="28"/>
          <w:szCs w:val="28"/>
        </w:rPr>
        <w:t>Σ</w:t>
      </w:r>
      <w:r w:rsidRPr="00923CCB">
        <w:rPr>
          <w:rFonts w:ascii="Times New Roman" w:hAnsi="Times New Roman" w:cs="Times New Roman"/>
          <w:sz w:val="28"/>
          <w:szCs w:val="28"/>
          <w:lang w:val="kk-KZ"/>
        </w:rPr>
        <w:t>V</w:t>
      </w:r>
      <w:r w:rsidRPr="00923CCB">
        <w:rPr>
          <w:rFonts w:ascii="Times New Roman" w:hAnsi="Times New Roman" w:cs="Times New Roman"/>
          <w:sz w:val="28"/>
          <w:szCs w:val="28"/>
          <w:vertAlign w:val="subscript"/>
          <w:lang w:val="kk-KZ"/>
        </w:rPr>
        <w:t>i</w:t>
      </w:r>
      <w:r w:rsidRPr="00923CCB">
        <w:rPr>
          <w:rFonts w:ascii="Times New Roman" w:hAnsi="Times New Roman" w:cs="Times New Roman"/>
          <w:sz w:val="28"/>
          <w:szCs w:val="28"/>
          <w:lang w:val="kk-KZ"/>
        </w:rPr>
        <w:t>C</w:t>
      </w:r>
      <w:r w:rsidRPr="00923CCB">
        <w:rPr>
          <w:rFonts w:ascii="Times New Roman" w:hAnsi="Times New Roman" w:cs="Times New Roman"/>
          <w:sz w:val="28"/>
          <w:szCs w:val="28"/>
          <w:vertAlign w:val="subscript"/>
          <w:lang w:val="kk-KZ"/>
        </w:rPr>
        <w:t>pi</w:t>
      </w:r>
      <w:r w:rsidR="009A1CD0">
        <w:rPr>
          <w:rFonts w:ascii="Times New Roman" w:hAnsi="Times New Roman" w:cs="Times New Roman"/>
          <w:sz w:val="28"/>
          <w:szCs w:val="28"/>
          <w:lang w:val="kk-KZ"/>
        </w:rPr>
        <w:t xml:space="preserve">                     (</w:t>
      </w:r>
      <w:r w:rsidR="000727ED">
        <w:rPr>
          <w:rFonts w:ascii="Times New Roman" w:hAnsi="Times New Roman" w:cs="Times New Roman"/>
          <w:sz w:val="28"/>
          <w:szCs w:val="28"/>
          <w:lang w:val="kk-KZ"/>
        </w:rPr>
        <w:t>3.21</w:t>
      </w:r>
      <w:r w:rsidR="009A1CD0">
        <w:rPr>
          <w:rFonts w:ascii="Times New Roman" w:hAnsi="Times New Roman" w:cs="Times New Roman"/>
          <w:sz w:val="28"/>
          <w:szCs w:val="28"/>
          <w:lang w:val="kk-KZ"/>
        </w:rPr>
        <w:t>)</w:t>
      </w:r>
    </w:p>
    <w:p w:rsidR="006119B8" w:rsidRPr="006119B8" w:rsidRDefault="006119B8" w:rsidP="003B059C">
      <w:pPr>
        <w:spacing w:after="0" w:line="240" w:lineRule="auto"/>
        <w:ind w:firstLine="567"/>
        <w:jc w:val="both"/>
        <w:rPr>
          <w:rFonts w:ascii="Times New Roman" w:hAnsi="Times New Roman" w:cs="Times New Roman"/>
          <w:sz w:val="28"/>
          <w:szCs w:val="28"/>
          <w:lang w:val="kk-KZ"/>
        </w:rPr>
      </w:pPr>
    </w:p>
    <w:p w:rsidR="009E1E66" w:rsidRDefault="006A35A1" w:rsidP="006119B8">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h</w:t>
      </w:r>
      <w:r w:rsidR="009E1E66" w:rsidRPr="009E1E66">
        <w:rPr>
          <w:rFonts w:ascii="Times New Roman" w:hAnsi="Times New Roman" w:cs="Times New Roman"/>
          <w:sz w:val="28"/>
          <w:szCs w:val="28"/>
          <w:lang w:val="kk-KZ"/>
        </w:rPr>
        <w:t xml:space="preserve">ere ∆Ср is the difference in molar heat capacities (molar numbers), provided that stoichiometric coefficients are taken into account, at ∆Ср&gt; 0, the heat effect of the reaction increases due </w:t>
      </w:r>
      <w:r>
        <w:rPr>
          <w:rFonts w:ascii="Times New Roman" w:hAnsi="Times New Roman" w:cs="Times New Roman"/>
          <w:sz w:val="28"/>
          <w:szCs w:val="28"/>
          <w:lang w:val="kk-KZ"/>
        </w:rPr>
        <w:t>to an increase in temperature, a</w:t>
      </w:r>
      <w:r w:rsidR="009E1E66" w:rsidRPr="009E1E66">
        <w:rPr>
          <w:rFonts w:ascii="Times New Roman" w:hAnsi="Times New Roman" w:cs="Times New Roman"/>
          <w:sz w:val="28"/>
          <w:szCs w:val="28"/>
          <w:lang w:val="kk-KZ"/>
        </w:rPr>
        <w:t>t ∆Ср = 0, it does not depend on temperature, and at ∆Ср &lt;0, it decreases.</w:t>
      </w:r>
    </w:p>
    <w:p w:rsidR="009E1E66" w:rsidRDefault="009E1E66" w:rsidP="003B059C">
      <w:pPr>
        <w:spacing w:after="0" w:line="240" w:lineRule="auto"/>
        <w:ind w:firstLine="567"/>
        <w:jc w:val="both"/>
        <w:rPr>
          <w:rFonts w:ascii="Times New Roman" w:hAnsi="Times New Roman" w:cs="Times New Roman"/>
          <w:sz w:val="28"/>
          <w:szCs w:val="28"/>
          <w:lang w:val="kk-KZ"/>
        </w:rPr>
      </w:pPr>
      <w:r w:rsidRPr="009E1E66">
        <w:rPr>
          <w:rFonts w:ascii="Times New Roman" w:hAnsi="Times New Roman" w:cs="Times New Roman"/>
          <w:sz w:val="28"/>
          <w:szCs w:val="28"/>
          <w:lang w:val="kk-KZ"/>
        </w:rPr>
        <w:t>The difference in molar heat capacities is calculated in accordance with the equation ∆Ср (3.13):</w:t>
      </w:r>
    </w:p>
    <w:p w:rsidR="00D47FA2" w:rsidRPr="00923CCB" w:rsidRDefault="00D47FA2" w:rsidP="003B059C">
      <w:pPr>
        <w:spacing w:after="0" w:line="240" w:lineRule="auto"/>
        <w:ind w:firstLine="567"/>
        <w:jc w:val="both"/>
        <w:rPr>
          <w:rFonts w:ascii="Times New Roman" w:hAnsi="Times New Roman" w:cs="Times New Roman"/>
          <w:sz w:val="28"/>
          <w:szCs w:val="28"/>
          <w:lang w:val="kk-KZ"/>
        </w:rPr>
      </w:pPr>
    </w:p>
    <w:p w:rsidR="00C77C37" w:rsidRDefault="006119B8" w:rsidP="006119B8">
      <w:pPr>
        <w:spacing w:after="0" w:line="240" w:lineRule="auto"/>
        <w:ind w:firstLine="567"/>
        <w:jc w:val="center"/>
        <w:rPr>
          <w:rFonts w:ascii="Times New Roman" w:hAnsi="Times New Roman" w:cs="Times New Roman"/>
          <w:sz w:val="28"/>
          <w:szCs w:val="28"/>
          <w:lang w:val="kk-KZ"/>
        </w:rPr>
      </w:pPr>
      <w:r w:rsidRPr="00923CCB">
        <w:rPr>
          <w:rFonts w:ascii="Times New Roman" w:hAnsi="Times New Roman" w:cs="Times New Roman"/>
          <w:sz w:val="28"/>
          <w:szCs w:val="28"/>
          <w:lang w:val="kk-KZ"/>
        </w:rPr>
        <w:t>∆</w:t>
      </w:r>
      <w:r w:rsidR="00C77C37" w:rsidRPr="00923CCB">
        <w:rPr>
          <w:rFonts w:ascii="Times New Roman" w:hAnsi="Times New Roman" w:cs="Times New Roman"/>
          <w:sz w:val="28"/>
          <w:szCs w:val="28"/>
          <w:lang w:val="kk-KZ"/>
        </w:rPr>
        <w:t xml:space="preserve">Ср = </w:t>
      </w:r>
      <w:r w:rsidRPr="00923CCB">
        <w:rPr>
          <w:rFonts w:ascii="Times New Roman" w:hAnsi="Times New Roman" w:cs="Times New Roman"/>
          <w:sz w:val="28"/>
          <w:szCs w:val="28"/>
          <w:lang w:val="kk-KZ"/>
        </w:rPr>
        <w:t>∆</w:t>
      </w:r>
      <w:r w:rsidR="00C77C37" w:rsidRPr="00923CCB">
        <w:rPr>
          <w:rFonts w:ascii="Times New Roman" w:hAnsi="Times New Roman" w:cs="Times New Roman"/>
          <w:sz w:val="28"/>
          <w:szCs w:val="28"/>
          <w:lang w:val="kk-KZ"/>
        </w:rPr>
        <w:t xml:space="preserve">а + </w:t>
      </w:r>
      <w:r w:rsidRPr="00923CCB">
        <w:rPr>
          <w:rFonts w:ascii="Times New Roman" w:hAnsi="Times New Roman" w:cs="Times New Roman"/>
          <w:sz w:val="28"/>
          <w:szCs w:val="28"/>
          <w:lang w:val="kk-KZ"/>
        </w:rPr>
        <w:t>∆</w:t>
      </w:r>
      <w:r w:rsidR="00CF62DE" w:rsidRPr="00923CCB">
        <w:rPr>
          <w:rFonts w:ascii="Times New Roman" w:hAnsi="Times New Roman" w:cs="Times New Roman"/>
          <w:sz w:val="28"/>
          <w:szCs w:val="28"/>
          <w:lang w:val="kk-KZ"/>
        </w:rPr>
        <w:t>b</w:t>
      </w:r>
      <w:r w:rsidR="00C77C37" w:rsidRPr="00923CCB">
        <w:rPr>
          <w:rFonts w:ascii="Times New Roman" w:hAnsi="Times New Roman" w:cs="Times New Roman"/>
          <w:sz w:val="28"/>
          <w:szCs w:val="28"/>
          <w:lang w:val="kk-KZ"/>
        </w:rPr>
        <w:t xml:space="preserve">Т + </w:t>
      </w:r>
      <w:r w:rsidRPr="00923CCB">
        <w:rPr>
          <w:rFonts w:ascii="Times New Roman" w:hAnsi="Times New Roman" w:cs="Times New Roman"/>
          <w:sz w:val="28"/>
          <w:szCs w:val="28"/>
          <w:lang w:val="kk-KZ"/>
        </w:rPr>
        <w:t>∆</w:t>
      </w:r>
      <w:r w:rsidR="00C77C37" w:rsidRPr="00923CCB">
        <w:rPr>
          <w:rFonts w:ascii="Times New Roman" w:hAnsi="Times New Roman" w:cs="Times New Roman"/>
          <w:sz w:val="28"/>
          <w:szCs w:val="28"/>
          <w:lang w:val="kk-KZ"/>
        </w:rPr>
        <w:t>сТ</w:t>
      </w:r>
      <w:r>
        <w:rPr>
          <w:rFonts w:ascii="Times New Roman" w:hAnsi="Times New Roman" w:cs="Times New Roman"/>
          <w:sz w:val="28"/>
          <w:szCs w:val="28"/>
          <w:vertAlign w:val="superscript"/>
          <w:lang w:val="kk-KZ"/>
        </w:rPr>
        <w:t>-2</w:t>
      </w:r>
      <w:r w:rsidR="00C77C37" w:rsidRPr="00923CCB">
        <w:rPr>
          <w:rFonts w:ascii="Times New Roman" w:hAnsi="Times New Roman" w:cs="Times New Roman"/>
          <w:sz w:val="28"/>
          <w:szCs w:val="28"/>
          <w:lang w:val="kk-KZ"/>
        </w:rPr>
        <w:t>.</w:t>
      </w:r>
    </w:p>
    <w:p w:rsidR="006119B8" w:rsidRPr="006119B8" w:rsidRDefault="006119B8" w:rsidP="003B059C">
      <w:pPr>
        <w:spacing w:after="0" w:line="240" w:lineRule="auto"/>
        <w:ind w:firstLine="567"/>
        <w:jc w:val="both"/>
        <w:rPr>
          <w:rFonts w:ascii="Times New Roman" w:hAnsi="Times New Roman" w:cs="Times New Roman"/>
          <w:sz w:val="28"/>
          <w:szCs w:val="28"/>
          <w:lang w:val="kk-KZ"/>
        </w:rPr>
      </w:pPr>
    </w:p>
    <w:p w:rsidR="009E1E66" w:rsidRDefault="001D7BDE" w:rsidP="003B059C">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Using</w:t>
      </w:r>
      <w:r w:rsidR="009E1E66" w:rsidRPr="009E1E66">
        <w:rPr>
          <w:rFonts w:ascii="Times New Roman" w:hAnsi="Times New Roman" w:cs="Times New Roman"/>
          <w:sz w:val="28"/>
          <w:szCs w:val="28"/>
          <w:lang w:val="kk-KZ"/>
        </w:rPr>
        <w:t xml:space="preserve"> the value of ∆Ср in</w:t>
      </w:r>
      <w:r>
        <w:rPr>
          <w:rFonts w:ascii="Times New Roman" w:hAnsi="Times New Roman" w:cs="Times New Roman"/>
          <w:sz w:val="28"/>
          <w:szCs w:val="28"/>
          <w:lang w:val="en-US"/>
        </w:rPr>
        <w:t xml:space="preserve"> the</w:t>
      </w:r>
      <w:r w:rsidR="009E1E66" w:rsidRPr="009E1E66">
        <w:rPr>
          <w:rFonts w:ascii="Times New Roman" w:hAnsi="Times New Roman" w:cs="Times New Roman"/>
          <w:sz w:val="28"/>
          <w:szCs w:val="28"/>
          <w:lang w:val="kk-KZ"/>
        </w:rPr>
        <w:t xml:space="preserve"> equation (3.22) and integrating it, we find the thermal effect of ∆HT - reaction:</w:t>
      </w:r>
    </w:p>
    <w:p w:rsidR="00D47FA2" w:rsidRPr="00923CCB" w:rsidRDefault="00D47FA2" w:rsidP="003B059C">
      <w:pPr>
        <w:spacing w:after="0" w:line="240" w:lineRule="auto"/>
        <w:ind w:firstLine="567"/>
        <w:jc w:val="both"/>
        <w:rPr>
          <w:rFonts w:ascii="Times New Roman" w:hAnsi="Times New Roman" w:cs="Times New Roman"/>
          <w:sz w:val="28"/>
          <w:szCs w:val="28"/>
          <w:lang w:val="kk-KZ"/>
        </w:rPr>
      </w:pPr>
    </w:p>
    <w:p w:rsidR="00C77C37" w:rsidRPr="009A1CD0" w:rsidRDefault="006119B8" w:rsidP="006119B8">
      <w:pPr>
        <w:spacing w:after="0" w:line="240" w:lineRule="auto"/>
        <w:ind w:firstLine="567"/>
        <w:jc w:val="center"/>
        <w:rPr>
          <w:rFonts w:ascii="Times New Roman" w:hAnsi="Times New Roman" w:cs="Times New Roman"/>
          <w:sz w:val="28"/>
          <w:szCs w:val="28"/>
          <w:lang w:val="kk-KZ"/>
        </w:rPr>
      </w:pPr>
      <w:r w:rsidRPr="00923CCB">
        <w:rPr>
          <w:rFonts w:ascii="Times New Roman" w:hAnsi="Times New Roman" w:cs="Times New Roman"/>
          <w:sz w:val="28"/>
          <w:szCs w:val="28"/>
          <w:lang w:val="kk-KZ"/>
        </w:rPr>
        <w:t>∆</w:t>
      </w:r>
      <w:r w:rsidR="00C77C37" w:rsidRPr="00923CCB">
        <w:rPr>
          <w:rFonts w:ascii="Times New Roman" w:hAnsi="Times New Roman" w:cs="Times New Roman"/>
          <w:sz w:val="28"/>
          <w:szCs w:val="28"/>
          <w:lang w:val="kk-KZ"/>
        </w:rPr>
        <w:t>Н</w:t>
      </w:r>
      <w:r w:rsidR="00C77C37" w:rsidRPr="00923CCB">
        <w:rPr>
          <w:rFonts w:ascii="Times New Roman" w:hAnsi="Times New Roman" w:cs="Times New Roman"/>
          <w:sz w:val="28"/>
          <w:szCs w:val="28"/>
          <w:vertAlign w:val="subscript"/>
          <w:lang w:val="kk-KZ"/>
        </w:rPr>
        <w:t>Т</w:t>
      </w:r>
      <w:r w:rsidR="00C77C37" w:rsidRPr="00923CCB">
        <w:rPr>
          <w:rFonts w:ascii="Times New Roman" w:hAnsi="Times New Roman" w:cs="Times New Roman"/>
          <w:sz w:val="28"/>
          <w:szCs w:val="28"/>
          <w:lang w:val="kk-KZ"/>
        </w:rPr>
        <w:t xml:space="preserve"> = </w:t>
      </w:r>
      <w:r w:rsidRPr="00923CCB">
        <w:rPr>
          <w:rFonts w:ascii="Times New Roman" w:hAnsi="Times New Roman" w:cs="Times New Roman"/>
          <w:sz w:val="28"/>
          <w:szCs w:val="28"/>
          <w:lang w:val="kk-KZ"/>
        </w:rPr>
        <w:t>∆</w:t>
      </w:r>
      <w:r w:rsidR="00C77C37" w:rsidRPr="00923CCB">
        <w:rPr>
          <w:rFonts w:ascii="Times New Roman" w:hAnsi="Times New Roman" w:cs="Times New Roman"/>
          <w:sz w:val="28"/>
          <w:szCs w:val="28"/>
          <w:lang w:val="kk-KZ"/>
        </w:rPr>
        <w:t>Н</w:t>
      </w:r>
      <w:r w:rsidR="00C77C37" w:rsidRPr="00923CCB">
        <w:rPr>
          <w:rFonts w:ascii="Times New Roman" w:hAnsi="Times New Roman" w:cs="Times New Roman"/>
          <w:sz w:val="28"/>
          <w:szCs w:val="28"/>
          <w:vertAlign w:val="subscript"/>
          <w:lang w:val="kk-KZ"/>
        </w:rPr>
        <w:t>0</w:t>
      </w:r>
      <w:r w:rsidR="00C77C37" w:rsidRPr="00923CCB">
        <w:rPr>
          <w:rFonts w:ascii="Times New Roman" w:hAnsi="Times New Roman" w:cs="Times New Roman"/>
          <w:sz w:val="28"/>
          <w:szCs w:val="28"/>
          <w:lang w:val="kk-KZ"/>
        </w:rPr>
        <w:t xml:space="preserve"> + </w:t>
      </w:r>
      <w:r w:rsidRPr="00923CCB">
        <w:rPr>
          <w:rFonts w:ascii="Times New Roman" w:hAnsi="Times New Roman" w:cs="Times New Roman"/>
          <w:sz w:val="28"/>
          <w:szCs w:val="28"/>
          <w:lang w:val="kk-KZ"/>
        </w:rPr>
        <w:t xml:space="preserve">∆аТ + </w:t>
      </w:r>
      <w:r>
        <w:rPr>
          <w:rFonts w:ascii="Times New Roman" w:hAnsi="Times New Roman" w:cs="Times New Roman"/>
          <w:sz w:val="28"/>
          <w:szCs w:val="28"/>
          <w:lang w:val="kk-KZ"/>
        </w:rPr>
        <w:t>1</w:t>
      </w:r>
      <w:r w:rsidR="00C77C37" w:rsidRPr="00923CCB">
        <w:rPr>
          <w:rFonts w:ascii="Times New Roman" w:hAnsi="Times New Roman" w:cs="Times New Roman"/>
          <w:sz w:val="28"/>
          <w:szCs w:val="28"/>
          <w:lang w:val="kk-KZ"/>
        </w:rPr>
        <w:t xml:space="preserve">/2 </w:t>
      </w:r>
      <w:r w:rsidRPr="00923CCB">
        <w:rPr>
          <w:rFonts w:ascii="Times New Roman" w:hAnsi="Times New Roman" w:cs="Times New Roman"/>
          <w:sz w:val="28"/>
          <w:szCs w:val="28"/>
          <w:lang w:val="kk-KZ"/>
        </w:rPr>
        <w:t>∆</w:t>
      </w:r>
      <w:r w:rsidR="00C77C37" w:rsidRPr="00923CCB">
        <w:rPr>
          <w:rFonts w:ascii="Times New Roman" w:hAnsi="Times New Roman" w:cs="Times New Roman"/>
          <w:sz w:val="28"/>
          <w:szCs w:val="28"/>
          <w:lang w:val="kk-KZ"/>
        </w:rPr>
        <w:t>ЬТ</w:t>
      </w:r>
      <w:r w:rsidR="00C77C37" w:rsidRPr="00923CCB">
        <w:rPr>
          <w:rFonts w:ascii="Times New Roman" w:hAnsi="Times New Roman" w:cs="Times New Roman"/>
          <w:sz w:val="28"/>
          <w:szCs w:val="28"/>
          <w:vertAlign w:val="superscript"/>
          <w:lang w:val="kk-KZ"/>
        </w:rPr>
        <w:t xml:space="preserve">2 </w:t>
      </w:r>
      <w:r w:rsidR="00C77C37" w:rsidRPr="00923CCB">
        <w:rPr>
          <w:rFonts w:ascii="Times New Roman" w:hAnsi="Times New Roman" w:cs="Times New Roman"/>
          <w:sz w:val="28"/>
          <w:szCs w:val="28"/>
          <w:lang w:val="kk-KZ"/>
        </w:rPr>
        <w:t xml:space="preserve">- </w:t>
      </w:r>
      <w:r w:rsidRPr="00923CCB">
        <w:rPr>
          <w:rFonts w:ascii="Times New Roman" w:hAnsi="Times New Roman" w:cs="Times New Roman"/>
          <w:sz w:val="28"/>
          <w:szCs w:val="28"/>
          <w:lang w:val="kk-KZ"/>
        </w:rPr>
        <w:t>∆</w:t>
      </w:r>
      <w:r w:rsidR="009A1CD0" w:rsidRPr="00923CCB">
        <w:rPr>
          <w:rFonts w:ascii="Times New Roman" w:hAnsi="Times New Roman" w:cs="Times New Roman"/>
          <w:sz w:val="28"/>
          <w:szCs w:val="28"/>
          <w:lang w:val="kk-KZ"/>
        </w:rPr>
        <w:t xml:space="preserve">с/Т </w:t>
      </w:r>
      <w:r w:rsidR="009A1CD0" w:rsidRPr="00815536">
        <w:rPr>
          <w:rFonts w:ascii="Times New Roman" w:hAnsi="Times New Roman" w:cs="Times New Roman"/>
          <w:sz w:val="28"/>
          <w:szCs w:val="28"/>
          <w:lang w:val="kk-KZ"/>
        </w:rPr>
        <w:t>(</w:t>
      </w:r>
      <w:r w:rsidR="000727ED">
        <w:rPr>
          <w:rFonts w:ascii="Times New Roman" w:hAnsi="Times New Roman" w:cs="Times New Roman"/>
          <w:sz w:val="28"/>
          <w:szCs w:val="28"/>
          <w:lang w:val="kk-KZ"/>
        </w:rPr>
        <w:t>3.22</w:t>
      </w:r>
      <w:r w:rsidR="009A1CD0" w:rsidRPr="00815536">
        <w:rPr>
          <w:rFonts w:ascii="Times New Roman" w:hAnsi="Times New Roman" w:cs="Times New Roman"/>
          <w:sz w:val="28"/>
          <w:szCs w:val="28"/>
          <w:lang w:val="kk-KZ"/>
        </w:rPr>
        <w:t>)</w:t>
      </w:r>
    </w:p>
    <w:p w:rsidR="006119B8" w:rsidRPr="006119B8" w:rsidRDefault="006119B8" w:rsidP="003B059C">
      <w:pPr>
        <w:spacing w:after="0" w:line="240" w:lineRule="auto"/>
        <w:ind w:firstLine="567"/>
        <w:jc w:val="both"/>
        <w:rPr>
          <w:rFonts w:ascii="Times New Roman" w:hAnsi="Times New Roman" w:cs="Times New Roman"/>
          <w:sz w:val="28"/>
          <w:szCs w:val="28"/>
          <w:lang w:val="kk-KZ"/>
        </w:rPr>
      </w:pPr>
    </w:p>
    <w:p w:rsidR="009E1E66" w:rsidRPr="00923CCB" w:rsidRDefault="001D7BDE" w:rsidP="009A1CD0">
      <w:pPr>
        <w:spacing w:after="0" w:line="240" w:lineRule="auto"/>
        <w:ind w:firstLine="567"/>
        <w:jc w:val="both"/>
        <w:rPr>
          <w:rFonts w:ascii="Times New Roman" w:hAnsi="Times New Roman" w:cs="Times New Roman"/>
          <w:sz w:val="28"/>
          <w:szCs w:val="28"/>
          <w:lang w:val="kk-KZ"/>
        </w:rPr>
      </w:pPr>
      <w:r w:rsidRPr="009E1E66">
        <w:rPr>
          <w:rFonts w:ascii="Times New Roman" w:hAnsi="Times New Roman" w:cs="Times New Roman"/>
          <w:sz w:val="28"/>
          <w:szCs w:val="28"/>
          <w:lang w:val="kk-KZ"/>
        </w:rPr>
        <w:t xml:space="preserve">In this equation </w:t>
      </w:r>
      <w:r w:rsidR="009E1E66" w:rsidRPr="009E1E66">
        <w:rPr>
          <w:rFonts w:ascii="Times New Roman" w:hAnsi="Times New Roman" w:cs="Times New Roman"/>
          <w:sz w:val="28"/>
          <w:szCs w:val="28"/>
          <w:lang w:val="kk-KZ"/>
        </w:rPr>
        <w:t>∆H</w:t>
      </w:r>
      <w:r w:rsidR="009E1E66" w:rsidRPr="001D7BDE">
        <w:rPr>
          <w:rFonts w:ascii="Times New Roman" w:hAnsi="Times New Roman" w:cs="Times New Roman"/>
          <w:sz w:val="28"/>
          <w:szCs w:val="28"/>
          <w:vertAlign w:val="subscript"/>
          <w:lang w:val="kk-KZ"/>
        </w:rPr>
        <w:t>0</w:t>
      </w:r>
      <w:r w:rsidR="009E1E66" w:rsidRPr="009E1E66">
        <w:rPr>
          <w:rFonts w:ascii="Times New Roman" w:hAnsi="Times New Roman" w:cs="Times New Roman"/>
          <w:sz w:val="28"/>
          <w:szCs w:val="28"/>
          <w:lang w:val="kk-KZ"/>
        </w:rPr>
        <w:t xml:space="preserve"> is constant integration, unknown quantity. It is found by determining a known ∆H</w:t>
      </w:r>
      <w:r w:rsidR="009E1E66" w:rsidRPr="001D7BDE">
        <w:rPr>
          <w:rFonts w:ascii="Times New Roman" w:hAnsi="Times New Roman" w:cs="Times New Roman"/>
          <w:sz w:val="28"/>
          <w:szCs w:val="28"/>
          <w:vertAlign w:val="subscript"/>
          <w:lang w:val="kk-KZ"/>
        </w:rPr>
        <w:t>T</w:t>
      </w:r>
      <w:r w:rsidR="009E1E66" w:rsidRPr="009E1E66">
        <w:rPr>
          <w:rFonts w:ascii="Times New Roman" w:hAnsi="Times New Roman" w:cs="Times New Roman"/>
          <w:sz w:val="28"/>
          <w:szCs w:val="28"/>
          <w:lang w:val="kk-KZ"/>
        </w:rPr>
        <w:t xml:space="preserve"> value at a given temperature.</w:t>
      </w:r>
    </w:p>
    <w:p w:rsidR="000B7061" w:rsidRPr="00923CCB" w:rsidRDefault="009E1E66" w:rsidP="00BB3BFA">
      <w:pPr>
        <w:spacing w:after="0" w:line="240" w:lineRule="auto"/>
        <w:ind w:firstLine="567"/>
        <w:jc w:val="both"/>
        <w:rPr>
          <w:rFonts w:ascii="Times New Roman" w:hAnsi="Times New Roman" w:cs="Times New Roman"/>
          <w:sz w:val="28"/>
          <w:szCs w:val="28"/>
          <w:lang w:val="kk-KZ"/>
        </w:rPr>
      </w:pPr>
      <w:r w:rsidRPr="009E1E66">
        <w:rPr>
          <w:rFonts w:ascii="Times New Roman" w:hAnsi="Times New Roman" w:cs="Times New Roman"/>
          <w:sz w:val="28"/>
          <w:szCs w:val="28"/>
          <w:lang w:val="kk-KZ"/>
        </w:rPr>
        <w:lastRenderedPageBreak/>
        <w:t>Example 5. If the heat of dissociation of calci</w:t>
      </w:r>
      <w:r w:rsidR="001D7BDE">
        <w:rPr>
          <w:rFonts w:ascii="Times New Roman" w:hAnsi="Times New Roman" w:cs="Times New Roman"/>
          <w:sz w:val="28"/>
          <w:szCs w:val="28"/>
          <w:lang w:val="kk-KZ"/>
        </w:rPr>
        <w:t>te at a temperature of T</w:t>
      </w:r>
      <w:r w:rsidRPr="009E1E66">
        <w:rPr>
          <w:rFonts w:ascii="Times New Roman" w:hAnsi="Times New Roman" w:cs="Times New Roman"/>
          <w:sz w:val="28"/>
          <w:szCs w:val="28"/>
          <w:lang w:val="kk-KZ"/>
        </w:rPr>
        <w:t>=</w:t>
      </w:r>
      <w:r w:rsidR="001D7BDE">
        <w:rPr>
          <w:rFonts w:ascii="Times New Roman" w:hAnsi="Times New Roman" w:cs="Times New Roman"/>
          <w:sz w:val="28"/>
          <w:szCs w:val="28"/>
          <w:lang w:val="kk-KZ"/>
        </w:rPr>
        <w:t>173K is equal to 178.07 kJ</w:t>
      </w:r>
      <w:r w:rsidRPr="009E1E66">
        <w:rPr>
          <w:rFonts w:ascii="Times New Roman" w:hAnsi="Times New Roman" w:cs="Times New Roman"/>
          <w:sz w:val="28"/>
          <w:szCs w:val="28"/>
          <w:lang w:val="kk-KZ"/>
        </w:rPr>
        <w:t xml:space="preserve">/mol, it is necessary to find the equation ∆HT=fT and determine the heat spent on the </w:t>
      </w:r>
      <w:r w:rsidR="001D7BDE">
        <w:rPr>
          <w:rFonts w:ascii="Times New Roman" w:hAnsi="Times New Roman" w:cs="Times New Roman"/>
          <w:sz w:val="28"/>
          <w:szCs w:val="28"/>
          <w:lang w:val="en-US"/>
        </w:rPr>
        <w:t xml:space="preserve">breakdown </w:t>
      </w:r>
      <w:r w:rsidRPr="009E1E66">
        <w:rPr>
          <w:rFonts w:ascii="Times New Roman" w:hAnsi="Times New Roman" w:cs="Times New Roman"/>
          <w:sz w:val="28"/>
          <w:szCs w:val="28"/>
          <w:lang w:val="kk-KZ"/>
        </w:rPr>
        <w:t>of 1 kg of calcium car</w:t>
      </w:r>
      <w:r w:rsidR="001D7BDE">
        <w:rPr>
          <w:rFonts w:ascii="Times New Roman" w:hAnsi="Times New Roman" w:cs="Times New Roman"/>
          <w:sz w:val="28"/>
          <w:szCs w:val="28"/>
          <w:lang w:val="kk-KZ"/>
        </w:rPr>
        <w:t>bonate at a temperature of 1000</w:t>
      </w:r>
      <w:r w:rsidRPr="009E1E66">
        <w:rPr>
          <w:rFonts w:ascii="Times New Roman" w:hAnsi="Times New Roman" w:cs="Times New Roman"/>
          <w:sz w:val="28"/>
          <w:szCs w:val="28"/>
          <w:lang w:val="kk-KZ"/>
        </w:rPr>
        <w:t>°C.</w:t>
      </w:r>
    </w:p>
    <w:p w:rsidR="00C77C37" w:rsidRDefault="001D7BDE" w:rsidP="003B059C">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Solution</w:t>
      </w:r>
      <w:r w:rsidR="00BD5D41">
        <w:rPr>
          <w:rFonts w:ascii="Times New Roman" w:hAnsi="Times New Roman" w:cs="Times New Roman"/>
          <w:sz w:val="28"/>
          <w:szCs w:val="28"/>
          <w:lang w:val="kk-KZ"/>
        </w:rPr>
        <w:t>:</w:t>
      </w:r>
    </w:p>
    <w:p w:rsidR="00BB3BFA" w:rsidRPr="00BB3BFA" w:rsidRDefault="00BB3BFA" w:rsidP="003B059C">
      <w:pPr>
        <w:spacing w:after="0" w:line="240" w:lineRule="auto"/>
        <w:ind w:firstLine="567"/>
        <w:jc w:val="both"/>
        <w:rPr>
          <w:rFonts w:ascii="Times New Roman" w:hAnsi="Times New Roman" w:cs="Times New Roman"/>
          <w:sz w:val="28"/>
          <w:szCs w:val="28"/>
          <w:lang w:val="kk-KZ"/>
        </w:rPr>
      </w:pPr>
    </w:p>
    <w:p w:rsidR="00C77C37" w:rsidRPr="00BB3BFA" w:rsidRDefault="00C77C37" w:rsidP="00BB3BFA">
      <w:pPr>
        <w:spacing w:after="0" w:line="240" w:lineRule="auto"/>
        <w:ind w:firstLine="567"/>
        <w:jc w:val="center"/>
        <w:rPr>
          <w:rFonts w:ascii="Times New Roman" w:hAnsi="Times New Roman" w:cs="Times New Roman"/>
          <w:sz w:val="28"/>
          <w:szCs w:val="28"/>
          <w:lang w:val="kk-KZ"/>
        </w:rPr>
      </w:pPr>
      <w:r w:rsidRPr="00923CCB">
        <w:rPr>
          <w:rFonts w:ascii="Times New Roman" w:hAnsi="Times New Roman" w:cs="Times New Roman"/>
          <w:sz w:val="28"/>
          <w:szCs w:val="28"/>
          <w:lang w:val="kk-KZ"/>
        </w:rPr>
        <w:t>СаСО</w:t>
      </w:r>
      <w:r w:rsidR="00BB3BFA" w:rsidRPr="00BB3BFA">
        <w:rPr>
          <w:rFonts w:ascii="Times New Roman" w:hAnsi="Times New Roman" w:cs="Times New Roman"/>
          <w:sz w:val="28"/>
          <w:szCs w:val="28"/>
          <w:vertAlign w:val="subscript"/>
          <w:lang w:val="kk-KZ"/>
        </w:rPr>
        <w:t>3</w:t>
      </w:r>
      <w:r w:rsidRPr="00923CCB">
        <w:rPr>
          <w:rFonts w:ascii="Times New Roman" w:hAnsi="Times New Roman" w:cs="Times New Roman"/>
          <w:sz w:val="28"/>
          <w:szCs w:val="28"/>
          <w:lang w:val="kk-KZ"/>
        </w:rPr>
        <w:t xml:space="preserve"> = СаО+СО</w:t>
      </w:r>
      <w:r w:rsidR="00BB3BFA">
        <w:rPr>
          <w:rFonts w:ascii="Times New Roman" w:hAnsi="Times New Roman" w:cs="Times New Roman"/>
          <w:sz w:val="28"/>
          <w:szCs w:val="28"/>
          <w:vertAlign w:val="subscript"/>
          <w:lang w:val="kk-KZ"/>
        </w:rPr>
        <w:t>3</w:t>
      </w:r>
    </w:p>
    <w:p w:rsidR="00BB3BFA" w:rsidRPr="00BB3BFA" w:rsidRDefault="00BB3BFA" w:rsidP="003B059C">
      <w:pPr>
        <w:spacing w:after="0" w:line="240" w:lineRule="auto"/>
        <w:ind w:firstLine="567"/>
        <w:jc w:val="both"/>
        <w:rPr>
          <w:rFonts w:ascii="Times New Roman" w:hAnsi="Times New Roman" w:cs="Times New Roman"/>
          <w:sz w:val="28"/>
          <w:szCs w:val="28"/>
          <w:lang w:val="kk-KZ"/>
        </w:rPr>
      </w:pPr>
    </w:p>
    <w:p w:rsidR="00C77C37" w:rsidRDefault="009E1E66" w:rsidP="003B059C">
      <w:pPr>
        <w:spacing w:after="0" w:line="240" w:lineRule="auto"/>
        <w:ind w:firstLine="567"/>
        <w:jc w:val="both"/>
        <w:rPr>
          <w:rFonts w:ascii="Times New Roman" w:hAnsi="Times New Roman" w:cs="Times New Roman"/>
          <w:sz w:val="28"/>
          <w:szCs w:val="28"/>
          <w:lang w:val="kk-KZ"/>
        </w:rPr>
      </w:pPr>
      <w:r w:rsidRPr="009E1E66">
        <w:rPr>
          <w:rFonts w:ascii="Times New Roman" w:hAnsi="Times New Roman" w:cs="Times New Roman"/>
          <w:sz w:val="28"/>
          <w:szCs w:val="28"/>
          <w:lang w:val="kk-KZ"/>
        </w:rPr>
        <w:t>We find the equation for the molar heat capacity of the reactants from the determinants:</w:t>
      </w:r>
    </w:p>
    <w:p w:rsidR="00CF62DE" w:rsidRPr="00923CCB" w:rsidRDefault="00CF62DE" w:rsidP="003B059C">
      <w:pPr>
        <w:spacing w:after="0" w:line="240" w:lineRule="auto"/>
        <w:ind w:firstLine="567"/>
        <w:jc w:val="both"/>
        <w:rPr>
          <w:rFonts w:ascii="Times New Roman" w:hAnsi="Times New Roman" w:cs="Times New Roman"/>
          <w:sz w:val="28"/>
          <w:szCs w:val="28"/>
          <w:lang w:val="kk-KZ"/>
        </w:rPr>
      </w:pPr>
    </w:p>
    <w:p w:rsidR="00C77C37" w:rsidRPr="00733C80" w:rsidRDefault="00BB3BFA" w:rsidP="003B059C">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Ср</w:t>
      </w:r>
      <w:r w:rsidRPr="00BB3BFA">
        <w:rPr>
          <w:rFonts w:ascii="Times New Roman" w:hAnsi="Times New Roman" w:cs="Times New Roman"/>
          <w:sz w:val="28"/>
          <w:szCs w:val="28"/>
          <w:vertAlign w:val="subscript"/>
          <w:lang w:val="kk-KZ"/>
        </w:rPr>
        <w:t>С</w:t>
      </w:r>
      <w:r w:rsidR="00C77C37" w:rsidRPr="00BB3BFA">
        <w:rPr>
          <w:rFonts w:ascii="Times New Roman" w:hAnsi="Times New Roman" w:cs="Times New Roman"/>
          <w:sz w:val="28"/>
          <w:szCs w:val="28"/>
          <w:vertAlign w:val="subscript"/>
        </w:rPr>
        <w:t>а</w:t>
      </w:r>
      <w:r w:rsidRPr="00BB3BFA">
        <w:rPr>
          <w:rFonts w:ascii="Times New Roman" w:hAnsi="Times New Roman" w:cs="Times New Roman"/>
          <w:sz w:val="28"/>
          <w:szCs w:val="28"/>
          <w:vertAlign w:val="subscript"/>
          <w:lang w:val="kk-KZ"/>
        </w:rPr>
        <w:t>СО</w:t>
      </w:r>
      <w:r w:rsidR="00C77C37" w:rsidRPr="00BB3BFA">
        <w:rPr>
          <w:rFonts w:ascii="Times New Roman" w:hAnsi="Times New Roman" w:cs="Times New Roman"/>
          <w:sz w:val="28"/>
          <w:szCs w:val="28"/>
          <w:vertAlign w:val="subscript"/>
        </w:rPr>
        <w:t>з</w:t>
      </w:r>
      <w:r w:rsidR="00C77C37" w:rsidRPr="00733C80">
        <w:rPr>
          <w:rFonts w:ascii="Times New Roman" w:hAnsi="Times New Roman" w:cs="Times New Roman"/>
          <w:sz w:val="28"/>
          <w:szCs w:val="28"/>
        </w:rPr>
        <w:t xml:space="preserve"> = 104,5+21,92</w:t>
      </w:r>
      <w:r w:rsidR="00E733AA" w:rsidRPr="00ED0A62">
        <w:rPr>
          <w:sz w:val="28"/>
          <w:szCs w:val="28"/>
          <w:lang w:val="kk-KZ"/>
        </w:rPr>
        <w:t>·</w:t>
      </w:r>
      <w:r w:rsidR="00C77C37" w:rsidRPr="00733C80">
        <w:rPr>
          <w:rFonts w:ascii="Times New Roman" w:hAnsi="Times New Roman" w:cs="Times New Roman"/>
          <w:sz w:val="28"/>
          <w:szCs w:val="28"/>
        </w:rPr>
        <w:t>10</w:t>
      </w:r>
      <w:r>
        <w:rPr>
          <w:rFonts w:ascii="Times New Roman" w:hAnsi="Times New Roman" w:cs="Times New Roman"/>
          <w:sz w:val="28"/>
          <w:szCs w:val="28"/>
          <w:vertAlign w:val="superscript"/>
          <w:lang w:val="kk-KZ"/>
        </w:rPr>
        <w:t>-3</w:t>
      </w:r>
      <w:r w:rsidR="00C77C37" w:rsidRPr="00733C80">
        <w:rPr>
          <w:rFonts w:ascii="Times New Roman" w:hAnsi="Times New Roman" w:cs="Times New Roman"/>
          <w:sz w:val="28"/>
          <w:szCs w:val="28"/>
        </w:rPr>
        <w:t>Т - 25,94</w:t>
      </w:r>
      <w:r w:rsidR="00E733AA" w:rsidRPr="00ED0A62">
        <w:rPr>
          <w:sz w:val="28"/>
          <w:szCs w:val="28"/>
          <w:lang w:val="kk-KZ"/>
        </w:rPr>
        <w:t>·</w:t>
      </w:r>
      <w:r w:rsidR="00C77C37" w:rsidRPr="00733C80">
        <w:rPr>
          <w:rFonts w:ascii="Times New Roman" w:hAnsi="Times New Roman" w:cs="Times New Roman"/>
          <w:sz w:val="28"/>
          <w:szCs w:val="28"/>
        </w:rPr>
        <w:t>10</w:t>
      </w:r>
      <w:r w:rsidR="00C77C37" w:rsidRPr="00BB3BFA">
        <w:rPr>
          <w:rFonts w:ascii="Times New Roman" w:hAnsi="Times New Roman" w:cs="Times New Roman"/>
          <w:sz w:val="28"/>
          <w:szCs w:val="28"/>
          <w:vertAlign w:val="superscript"/>
        </w:rPr>
        <w:t>5</w:t>
      </w:r>
      <w:r w:rsidR="00C77C37" w:rsidRPr="00733C80">
        <w:rPr>
          <w:rFonts w:ascii="Times New Roman" w:hAnsi="Times New Roman" w:cs="Times New Roman"/>
          <w:sz w:val="28"/>
          <w:szCs w:val="28"/>
        </w:rPr>
        <w:t>Т</w:t>
      </w:r>
      <w:r>
        <w:rPr>
          <w:rFonts w:ascii="Times New Roman" w:hAnsi="Times New Roman" w:cs="Times New Roman"/>
          <w:sz w:val="28"/>
          <w:szCs w:val="28"/>
          <w:vertAlign w:val="superscript"/>
          <w:lang w:val="kk-KZ"/>
        </w:rPr>
        <w:t>-2</w:t>
      </w:r>
      <w:r w:rsidR="00C77C37" w:rsidRPr="00733C80">
        <w:rPr>
          <w:rFonts w:ascii="Times New Roman" w:hAnsi="Times New Roman" w:cs="Times New Roman"/>
          <w:sz w:val="28"/>
          <w:szCs w:val="28"/>
        </w:rPr>
        <w:t>;</w:t>
      </w:r>
    </w:p>
    <w:p w:rsidR="00C77C37" w:rsidRPr="00733C80" w:rsidRDefault="00BB3BFA" w:rsidP="003B059C">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Ср</w:t>
      </w:r>
      <w:r w:rsidRPr="00BB3BFA">
        <w:rPr>
          <w:rFonts w:ascii="Times New Roman" w:hAnsi="Times New Roman" w:cs="Times New Roman"/>
          <w:sz w:val="28"/>
          <w:szCs w:val="28"/>
          <w:vertAlign w:val="subscript"/>
          <w:lang w:val="kk-KZ"/>
        </w:rPr>
        <w:t>С</w:t>
      </w:r>
      <w:r w:rsidRPr="00BB3BFA">
        <w:rPr>
          <w:rFonts w:ascii="Times New Roman" w:hAnsi="Times New Roman" w:cs="Times New Roman"/>
          <w:sz w:val="28"/>
          <w:szCs w:val="28"/>
          <w:vertAlign w:val="subscript"/>
        </w:rPr>
        <w:t>а</w:t>
      </w:r>
      <w:r w:rsidRPr="00BB3BFA">
        <w:rPr>
          <w:rFonts w:ascii="Times New Roman" w:hAnsi="Times New Roman" w:cs="Times New Roman"/>
          <w:sz w:val="28"/>
          <w:szCs w:val="28"/>
          <w:vertAlign w:val="subscript"/>
          <w:lang w:val="kk-KZ"/>
        </w:rPr>
        <w:t>О</w:t>
      </w:r>
      <w:r w:rsidR="00C77C37" w:rsidRPr="00733C80">
        <w:rPr>
          <w:rFonts w:ascii="Times New Roman" w:hAnsi="Times New Roman" w:cs="Times New Roman"/>
          <w:sz w:val="28"/>
          <w:szCs w:val="28"/>
        </w:rPr>
        <w:t xml:space="preserve"> = 49,63 +4,52</w:t>
      </w:r>
      <w:r w:rsidR="00E733AA" w:rsidRPr="00ED0A62">
        <w:rPr>
          <w:sz w:val="28"/>
          <w:szCs w:val="28"/>
          <w:lang w:val="kk-KZ"/>
        </w:rPr>
        <w:t>·</w:t>
      </w:r>
      <w:r w:rsidR="00C77C37" w:rsidRPr="00733C80">
        <w:rPr>
          <w:rFonts w:ascii="Times New Roman" w:hAnsi="Times New Roman" w:cs="Times New Roman"/>
          <w:sz w:val="28"/>
          <w:szCs w:val="28"/>
        </w:rPr>
        <w:t>10</w:t>
      </w:r>
      <w:r>
        <w:rPr>
          <w:rFonts w:ascii="Times New Roman" w:hAnsi="Times New Roman" w:cs="Times New Roman"/>
          <w:sz w:val="28"/>
          <w:szCs w:val="28"/>
          <w:vertAlign w:val="superscript"/>
          <w:lang w:val="kk-KZ"/>
        </w:rPr>
        <w:t>-3</w:t>
      </w:r>
      <w:r w:rsidR="00C77C37" w:rsidRPr="00733C80">
        <w:rPr>
          <w:rFonts w:ascii="Times New Roman" w:hAnsi="Times New Roman" w:cs="Times New Roman"/>
          <w:sz w:val="28"/>
          <w:szCs w:val="28"/>
        </w:rPr>
        <w:t>Т- 6,95</w:t>
      </w:r>
      <w:r w:rsidR="00E733AA" w:rsidRPr="00ED0A62">
        <w:rPr>
          <w:sz w:val="28"/>
          <w:szCs w:val="28"/>
          <w:lang w:val="kk-KZ"/>
        </w:rPr>
        <w:t>·</w:t>
      </w:r>
      <w:r w:rsidR="00C77C37" w:rsidRPr="00733C80">
        <w:rPr>
          <w:rFonts w:ascii="Times New Roman" w:hAnsi="Times New Roman" w:cs="Times New Roman"/>
          <w:sz w:val="28"/>
          <w:szCs w:val="28"/>
        </w:rPr>
        <w:t>10</w:t>
      </w:r>
      <w:r w:rsidR="00C77C37" w:rsidRPr="00BB3BFA">
        <w:rPr>
          <w:rFonts w:ascii="Times New Roman" w:hAnsi="Times New Roman" w:cs="Times New Roman"/>
          <w:sz w:val="28"/>
          <w:szCs w:val="28"/>
          <w:vertAlign w:val="superscript"/>
        </w:rPr>
        <w:t>5</w:t>
      </w:r>
      <w:r w:rsidR="00C77C37" w:rsidRPr="00733C80">
        <w:rPr>
          <w:rFonts w:ascii="Times New Roman" w:hAnsi="Times New Roman" w:cs="Times New Roman"/>
          <w:sz w:val="28"/>
          <w:szCs w:val="28"/>
        </w:rPr>
        <w:t>Т</w:t>
      </w:r>
      <w:r>
        <w:rPr>
          <w:rFonts w:ascii="Times New Roman" w:hAnsi="Times New Roman" w:cs="Times New Roman"/>
          <w:sz w:val="28"/>
          <w:szCs w:val="28"/>
          <w:vertAlign w:val="superscript"/>
          <w:lang w:val="kk-KZ"/>
        </w:rPr>
        <w:t>-2</w:t>
      </w:r>
      <w:r w:rsidR="00C77C37" w:rsidRPr="00733C80">
        <w:rPr>
          <w:rFonts w:ascii="Times New Roman" w:hAnsi="Times New Roman" w:cs="Times New Roman"/>
          <w:sz w:val="28"/>
          <w:szCs w:val="28"/>
        </w:rPr>
        <w:t>;</w:t>
      </w:r>
    </w:p>
    <w:p w:rsidR="00C77C37" w:rsidRPr="00FA11A1" w:rsidRDefault="00C77C37" w:rsidP="003B059C">
      <w:pPr>
        <w:spacing w:after="0" w:line="240" w:lineRule="auto"/>
        <w:ind w:firstLine="567"/>
        <w:jc w:val="both"/>
        <w:rPr>
          <w:rFonts w:ascii="Times New Roman" w:hAnsi="Times New Roman" w:cs="Times New Roman"/>
          <w:sz w:val="28"/>
          <w:szCs w:val="28"/>
          <w:lang w:val="en-US"/>
        </w:rPr>
      </w:pPr>
      <w:r w:rsidRPr="00733C80">
        <w:rPr>
          <w:rFonts w:ascii="Times New Roman" w:hAnsi="Times New Roman" w:cs="Times New Roman"/>
          <w:sz w:val="28"/>
          <w:szCs w:val="28"/>
        </w:rPr>
        <w:t>Ср</w:t>
      </w:r>
      <w:r w:rsidRPr="00BB3BFA">
        <w:rPr>
          <w:rFonts w:ascii="Times New Roman" w:hAnsi="Times New Roman" w:cs="Times New Roman"/>
          <w:sz w:val="28"/>
          <w:szCs w:val="28"/>
          <w:vertAlign w:val="subscript"/>
        </w:rPr>
        <w:t>С</w:t>
      </w:r>
      <w:r w:rsidRPr="00FA11A1">
        <w:rPr>
          <w:rFonts w:ascii="Times New Roman" w:hAnsi="Times New Roman" w:cs="Times New Roman"/>
          <w:sz w:val="28"/>
          <w:szCs w:val="28"/>
          <w:vertAlign w:val="subscript"/>
          <w:lang w:val="en-US"/>
        </w:rPr>
        <w:t>02</w:t>
      </w:r>
      <w:r w:rsidRPr="00FA11A1">
        <w:rPr>
          <w:rFonts w:ascii="Times New Roman" w:hAnsi="Times New Roman" w:cs="Times New Roman"/>
          <w:sz w:val="28"/>
          <w:szCs w:val="28"/>
          <w:lang w:val="en-US"/>
        </w:rPr>
        <w:t xml:space="preserve"> = 44,14 + 9,04</w:t>
      </w:r>
      <w:r w:rsidR="00E733AA" w:rsidRPr="00ED0A62">
        <w:rPr>
          <w:sz w:val="28"/>
          <w:szCs w:val="28"/>
          <w:lang w:val="kk-KZ"/>
        </w:rPr>
        <w:t>·</w:t>
      </w:r>
      <w:r w:rsidRPr="00FA11A1">
        <w:rPr>
          <w:rFonts w:ascii="Times New Roman" w:hAnsi="Times New Roman" w:cs="Times New Roman"/>
          <w:sz w:val="28"/>
          <w:szCs w:val="28"/>
          <w:lang w:val="en-US"/>
        </w:rPr>
        <w:t>10</w:t>
      </w:r>
      <w:r w:rsidR="00BB3BFA">
        <w:rPr>
          <w:rFonts w:ascii="Times New Roman" w:hAnsi="Times New Roman" w:cs="Times New Roman"/>
          <w:sz w:val="28"/>
          <w:szCs w:val="28"/>
          <w:vertAlign w:val="superscript"/>
          <w:lang w:val="kk-KZ"/>
        </w:rPr>
        <w:t>-3</w:t>
      </w:r>
      <w:r w:rsidRPr="00733C80">
        <w:rPr>
          <w:rFonts w:ascii="Times New Roman" w:hAnsi="Times New Roman" w:cs="Times New Roman"/>
          <w:sz w:val="28"/>
          <w:szCs w:val="28"/>
        </w:rPr>
        <w:t>Т</w:t>
      </w:r>
      <w:r w:rsidRPr="00FA11A1">
        <w:rPr>
          <w:rFonts w:ascii="Times New Roman" w:hAnsi="Times New Roman" w:cs="Times New Roman"/>
          <w:sz w:val="28"/>
          <w:szCs w:val="28"/>
          <w:lang w:val="en-US"/>
        </w:rPr>
        <w:t>- 8,53</w:t>
      </w:r>
      <w:r w:rsidR="00E733AA" w:rsidRPr="00ED0A62">
        <w:rPr>
          <w:sz w:val="28"/>
          <w:szCs w:val="28"/>
          <w:lang w:val="kk-KZ"/>
        </w:rPr>
        <w:t>·</w:t>
      </w:r>
      <w:r w:rsidRPr="00FA11A1">
        <w:rPr>
          <w:rFonts w:ascii="Times New Roman" w:hAnsi="Times New Roman" w:cs="Times New Roman"/>
          <w:sz w:val="28"/>
          <w:szCs w:val="28"/>
          <w:lang w:val="en-US"/>
        </w:rPr>
        <w:t>10</w:t>
      </w:r>
      <w:r w:rsidRPr="00FA11A1">
        <w:rPr>
          <w:rFonts w:ascii="Times New Roman" w:hAnsi="Times New Roman" w:cs="Times New Roman"/>
          <w:sz w:val="28"/>
          <w:szCs w:val="28"/>
          <w:vertAlign w:val="superscript"/>
          <w:lang w:val="en-US"/>
        </w:rPr>
        <w:t>5</w:t>
      </w:r>
      <w:r w:rsidRPr="00733C80">
        <w:rPr>
          <w:rFonts w:ascii="Times New Roman" w:hAnsi="Times New Roman" w:cs="Times New Roman"/>
          <w:sz w:val="28"/>
          <w:szCs w:val="28"/>
        </w:rPr>
        <w:t>Т</w:t>
      </w:r>
      <w:r w:rsidR="00BB3BFA">
        <w:rPr>
          <w:rFonts w:ascii="Times New Roman" w:hAnsi="Times New Roman" w:cs="Times New Roman"/>
          <w:sz w:val="28"/>
          <w:szCs w:val="28"/>
          <w:vertAlign w:val="superscript"/>
          <w:lang w:val="kk-KZ"/>
        </w:rPr>
        <w:t>-2</w:t>
      </w:r>
      <w:r w:rsidRPr="00FA11A1">
        <w:rPr>
          <w:rFonts w:ascii="Times New Roman" w:hAnsi="Times New Roman" w:cs="Times New Roman"/>
          <w:sz w:val="28"/>
          <w:szCs w:val="28"/>
          <w:lang w:val="en-US"/>
        </w:rPr>
        <w:t>.</w:t>
      </w:r>
    </w:p>
    <w:p w:rsidR="00CF62DE" w:rsidRDefault="00CF62DE" w:rsidP="003B059C">
      <w:pPr>
        <w:spacing w:after="0" w:line="240" w:lineRule="auto"/>
        <w:ind w:firstLine="567"/>
        <w:jc w:val="both"/>
        <w:rPr>
          <w:rFonts w:ascii="Times New Roman" w:hAnsi="Times New Roman" w:cs="Times New Roman"/>
          <w:sz w:val="28"/>
          <w:szCs w:val="28"/>
          <w:lang w:val="kk-KZ"/>
        </w:rPr>
      </w:pPr>
    </w:p>
    <w:p w:rsidR="00C77C37" w:rsidRDefault="009E1E66" w:rsidP="003B059C">
      <w:pPr>
        <w:spacing w:after="0" w:line="240" w:lineRule="auto"/>
        <w:ind w:firstLine="567"/>
        <w:jc w:val="both"/>
        <w:rPr>
          <w:rFonts w:ascii="Times New Roman" w:hAnsi="Times New Roman" w:cs="Times New Roman"/>
          <w:sz w:val="28"/>
          <w:szCs w:val="28"/>
          <w:lang w:val="kk-KZ"/>
        </w:rPr>
      </w:pPr>
      <w:r w:rsidRPr="009E1E66">
        <w:rPr>
          <w:rFonts w:ascii="Times New Roman" w:hAnsi="Times New Roman" w:cs="Times New Roman"/>
          <w:sz w:val="28"/>
          <w:szCs w:val="28"/>
          <w:lang w:val="kk-KZ"/>
        </w:rPr>
        <w:t>The calculations will be carried out according to equation (3.22). First, the general coefficients ∆а, ∆b, ∆с</w:t>
      </w:r>
      <w:r w:rsidR="001D7BDE">
        <w:rPr>
          <w:rFonts w:ascii="Times New Roman" w:hAnsi="Times New Roman" w:cs="Times New Roman"/>
          <w:sz w:val="28"/>
          <w:szCs w:val="28"/>
          <w:lang w:val="en-US"/>
        </w:rPr>
        <w:t xml:space="preserve"> will be calculated</w:t>
      </w:r>
      <w:r w:rsidRPr="009E1E66">
        <w:rPr>
          <w:rFonts w:ascii="Times New Roman" w:hAnsi="Times New Roman" w:cs="Times New Roman"/>
          <w:sz w:val="28"/>
          <w:szCs w:val="28"/>
          <w:lang w:val="kk-KZ"/>
        </w:rPr>
        <w:t>.</w:t>
      </w:r>
    </w:p>
    <w:p w:rsidR="000B7061" w:rsidRPr="00923CCB" w:rsidRDefault="000B7061" w:rsidP="003B059C">
      <w:pPr>
        <w:spacing w:after="0" w:line="240" w:lineRule="auto"/>
        <w:ind w:firstLine="567"/>
        <w:jc w:val="both"/>
        <w:rPr>
          <w:rFonts w:ascii="Times New Roman" w:hAnsi="Times New Roman" w:cs="Times New Roman"/>
          <w:sz w:val="28"/>
          <w:szCs w:val="28"/>
          <w:lang w:val="kk-KZ"/>
        </w:rPr>
      </w:pPr>
    </w:p>
    <w:p w:rsidR="00C77C37" w:rsidRPr="00923CCB" w:rsidRDefault="00CF62DE" w:rsidP="003B059C">
      <w:pPr>
        <w:spacing w:after="0" w:line="240" w:lineRule="auto"/>
        <w:ind w:firstLine="567"/>
        <w:jc w:val="both"/>
        <w:rPr>
          <w:rFonts w:ascii="Times New Roman" w:hAnsi="Times New Roman" w:cs="Times New Roman"/>
          <w:sz w:val="28"/>
          <w:szCs w:val="28"/>
          <w:lang w:val="kk-KZ"/>
        </w:rPr>
      </w:pPr>
      <w:r w:rsidRPr="00923CCB">
        <w:rPr>
          <w:rFonts w:ascii="Times New Roman" w:hAnsi="Times New Roman" w:cs="Times New Roman"/>
          <w:sz w:val="28"/>
          <w:szCs w:val="28"/>
          <w:lang w:val="kk-KZ"/>
        </w:rPr>
        <w:t>∆</w:t>
      </w:r>
      <w:r w:rsidR="00C77C37" w:rsidRPr="00923CCB">
        <w:rPr>
          <w:rFonts w:ascii="Times New Roman" w:hAnsi="Times New Roman" w:cs="Times New Roman"/>
          <w:sz w:val="28"/>
          <w:szCs w:val="28"/>
          <w:lang w:val="kk-KZ"/>
        </w:rPr>
        <w:t xml:space="preserve">а </w:t>
      </w:r>
      <w:r w:rsidRPr="00923CCB">
        <w:rPr>
          <w:rFonts w:ascii="Times New Roman" w:hAnsi="Times New Roman" w:cs="Times New Roman"/>
          <w:sz w:val="28"/>
          <w:szCs w:val="28"/>
          <w:lang w:val="kk-KZ"/>
        </w:rPr>
        <w:t>=</w:t>
      </w:r>
      <w:r>
        <w:rPr>
          <w:rFonts w:ascii="Times New Roman" w:hAnsi="Times New Roman" w:cs="Times New Roman"/>
          <w:sz w:val="28"/>
          <w:szCs w:val="28"/>
        </w:rPr>
        <w:t>Σ</w:t>
      </w:r>
      <w:r w:rsidR="00C77C37" w:rsidRPr="00923CCB">
        <w:rPr>
          <w:rFonts w:ascii="Times New Roman" w:hAnsi="Times New Roman" w:cs="Times New Roman"/>
          <w:sz w:val="28"/>
          <w:szCs w:val="28"/>
          <w:lang w:val="kk-KZ"/>
        </w:rPr>
        <w:t>а</w:t>
      </w:r>
      <w:r w:rsidR="001D7BDE">
        <w:rPr>
          <w:rFonts w:ascii="Times New Roman" w:hAnsi="Times New Roman" w:cs="Times New Roman"/>
          <w:sz w:val="28"/>
          <w:szCs w:val="28"/>
          <w:vertAlign w:val="subscript"/>
          <w:lang w:val="en-US"/>
        </w:rPr>
        <w:t>product</w:t>
      </w:r>
      <w:r w:rsidRPr="00923CCB">
        <w:rPr>
          <w:rFonts w:ascii="Times New Roman" w:hAnsi="Times New Roman" w:cs="Times New Roman"/>
          <w:sz w:val="28"/>
          <w:szCs w:val="28"/>
          <w:lang w:val="kk-KZ"/>
        </w:rPr>
        <w:t>–</w:t>
      </w:r>
      <w:r>
        <w:rPr>
          <w:rFonts w:ascii="Times New Roman" w:hAnsi="Times New Roman" w:cs="Times New Roman"/>
          <w:sz w:val="28"/>
          <w:szCs w:val="28"/>
        </w:rPr>
        <w:t>Σ</w:t>
      </w:r>
      <w:r w:rsidR="00C77C37" w:rsidRPr="00923CCB">
        <w:rPr>
          <w:rFonts w:ascii="Times New Roman" w:hAnsi="Times New Roman" w:cs="Times New Roman"/>
          <w:sz w:val="28"/>
          <w:szCs w:val="28"/>
          <w:lang w:val="kk-KZ"/>
        </w:rPr>
        <w:t>а</w:t>
      </w:r>
      <w:r w:rsidR="001D7BDE">
        <w:rPr>
          <w:rFonts w:ascii="Times New Roman" w:hAnsi="Times New Roman" w:cs="Times New Roman"/>
          <w:sz w:val="28"/>
          <w:szCs w:val="28"/>
          <w:vertAlign w:val="subscript"/>
          <w:lang w:val="en-US"/>
        </w:rPr>
        <w:t>initial materials</w:t>
      </w:r>
      <w:r w:rsidR="00C77C37" w:rsidRPr="00923CCB">
        <w:rPr>
          <w:rFonts w:ascii="Times New Roman" w:hAnsi="Times New Roman" w:cs="Times New Roman"/>
          <w:sz w:val="28"/>
          <w:szCs w:val="28"/>
          <w:lang w:val="kk-KZ"/>
        </w:rPr>
        <w:t>,</w:t>
      </w:r>
    </w:p>
    <w:p w:rsidR="00C77C37" w:rsidRPr="00923CCB" w:rsidRDefault="00CF62DE" w:rsidP="003B059C">
      <w:pPr>
        <w:spacing w:after="0" w:line="240" w:lineRule="auto"/>
        <w:ind w:firstLine="567"/>
        <w:jc w:val="both"/>
        <w:rPr>
          <w:rFonts w:ascii="Times New Roman" w:hAnsi="Times New Roman" w:cs="Times New Roman"/>
          <w:sz w:val="28"/>
          <w:szCs w:val="28"/>
          <w:lang w:val="kk-KZ"/>
        </w:rPr>
      </w:pPr>
      <w:r w:rsidRPr="00923CCB">
        <w:rPr>
          <w:rFonts w:ascii="Times New Roman" w:hAnsi="Times New Roman" w:cs="Times New Roman"/>
          <w:sz w:val="28"/>
          <w:szCs w:val="28"/>
          <w:lang w:val="kk-KZ"/>
        </w:rPr>
        <w:t>∆а = а</w:t>
      </w:r>
      <w:r w:rsidRPr="00CF62DE">
        <w:rPr>
          <w:rFonts w:ascii="Times New Roman" w:hAnsi="Times New Roman" w:cs="Times New Roman"/>
          <w:sz w:val="28"/>
          <w:szCs w:val="28"/>
          <w:vertAlign w:val="subscript"/>
          <w:lang w:val="kk-KZ"/>
        </w:rPr>
        <w:t>СО2</w:t>
      </w:r>
      <w:r w:rsidR="00C77C37" w:rsidRPr="00923CCB">
        <w:rPr>
          <w:rFonts w:ascii="Times New Roman" w:hAnsi="Times New Roman" w:cs="Times New Roman"/>
          <w:sz w:val="28"/>
          <w:szCs w:val="28"/>
          <w:lang w:val="kk-KZ"/>
        </w:rPr>
        <w:t xml:space="preserve">+ </w:t>
      </w:r>
      <w:r>
        <w:rPr>
          <w:rFonts w:ascii="Times New Roman" w:hAnsi="Times New Roman" w:cs="Times New Roman"/>
          <w:sz w:val="28"/>
          <w:szCs w:val="28"/>
          <w:lang w:val="kk-KZ"/>
        </w:rPr>
        <w:t>а</w:t>
      </w:r>
      <w:r w:rsidRPr="00CF62DE">
        <w:rPr>
          <w:rFonts w:ascii="Times New Roman" w:hAnsi="Times New Roman" w:cs="Times New Roman"/>
          <w:sz w:val="28"/>
          <w:szCs w:val="28"/>
          <w:vertAlign w:val="subscript"/>
          <w:lang w:val="kk-KZ"/>
        </w:rPr>
        <w:t>С</w:t>
      </w:r>
      <w:r w:rsidRPr="00923CCB">
        <w:rPr>
          <w:rFonts w:ascii="Times New Roman" w:hAnsi="Times New Roman" w:cs="Times New Roman"/>
          <w:sz w:val="28"/>
          <w:szCs w:val="28"/>
          <w:vertAlign w:val="subscript"/>
          <w:lang w:val="kk-KZ"/>
        </w:rPr>
        <w:t>а</w:t>
      </w:r>
      <w:r w:rsidRPr="00CF62DE">
        <w:rPr>
          <w:rFonts w:ascii="Times New Roman" w:hAnsi="Times New Roman" w:cs="Times New Roman"/>
          <w:sz w:val="28"/>
          <w:szCs w:val="28"/>
          <w:vertAlign w:val="subscript"/>
          <w:lang w:val="kk-KZ"/>
        </w:rPr>
        <w:t>О</w:t>
      </w:r>
      <w:r w:rsidRPr="00923CCB">
        <w:rPr>
          <w:rFonts w:ascii="Times New Roman" w:hAnsi="Times New Roman" w:cs="Times New Roman"/>
          <w:sz w:val="28"/>
          <w:szCs w:val="28"/>
          <w:lang w:val="kk-KZ"/>
        </w:rPr>
        <w:t xml:space="preserve"> - а</w:t>
      </w:r>
      <w:r w:rsidRPr="00CF62DE">
        <w:rPr>
          <w:rFonts w:ascii="Times New Roman" w:hAnsi="Times New Roman" w:cs="Times New Roman"/>
          <w:sz w:val="28"/>
          <w:szCs w:val="28"/>
          <w:vertAlign w:val="subscript"/>
          <w:lang w:val="kk-KZ"/>
        </w:rPr>
        <w:t>С</w:t>
      </w:r>
      <w:r w:rsidR="00C77C37" w:rsidRPr="00923CCB">
        <w:rPr>
          <w:rFonts w:ascii="Times New Roman" w:hAnsi="Times New Roman" w:cs="Times New Roman"/>
          <w:sz w:val="28"/>
          <w:szCs w:val="28"/>
          <w:vertAlign w:val="subscript"/>
          <w:lang w:val="kk-KZ"/>
        </w:rPr>
        <w:t>а</w:t>
      </w:r>
      <w:r w:rsidRPr="00CF62DE">
        <w:rPr>
          <w:rFonts w:ascii="Times New Roman" w:hAnsi="Times New Roman" w:cs="Times New Roman"/>
          <w:sz w:val="28"/>
          <w:szCs w:val="28"/>
          <w:vertAlign w:val="subscript"/>
          <w:lang w:val="kk-KZ"/>
        </w:rPr>
        <w:t>СО</w:t>
      </w:r>
      <w:r w:rsidR="00C77C37" w:rsidRPr="00923CCB">
        <w:rPr>
          <w:rFonts w:ascii="Times New Roman" w:hAnsi="Times New Roman" w:cs="Times New Roman"/>
          <w:sz w:val="28"/>
          <w:szCs w:val="28"/>
          <w:vertAlign w:val="subscript"/>
          <w:lang w:val="kk-KZ"/>
        </w:rPr>
        <w:t>з</w:t>
      </w:r>
      <w:r w:rsidRPr="00923CCB">
        <w:rPr>
          <w:rFonts w:ascii="Times New Roman" w:hAnsi="Times New Roman" w:cs="Times New Roman"/>
          <w:sz w:val="28"/>
          <w:szCs w:val="28"/>
          <w:lang w:val="kk-KZ"/>
        </w:rPr>
        <w:t xml:space="preserve"> =</w:t>
      </w:r>
      <w:r w:rsidR="00C77C37" w:rsidRPr="00923CCB">
        <w:rPr>
          <w:rFonts w:ascii="Times New Roman" w:hAnsi="Times New Roman" w:cs="Times New Roman"/>
          <w:sz w:val="28"/>
          <w:szCs w:val="28"/>
          <w:lang w:val="kk-KZ"/>
        </w:rPr>
        <w:t xml:space="preserve"> 49,63 + 44,19 - 104,5 </w:t>
      </w:r>
      <w:r w:rsidRPr="00923CCB">
        <w:rPr>
          <w:rFonts w:ascii="Times New Roman" w:hAnsi="Times New Roman" w:cs="Times New Roman"/>
          <w:sz w:val="28"/>
          <w:szCs w:val="28"/>
          <w:lang w:val="kk-KZ"/>
        </w:rPr>
        <w:t>=</w:t>
      </w:r>
      <w:r w:rsidR="00C77C37" w:rsidRPr="00923CCB">
        <w:rPr>
          <w:rFonts w:ascii="Times New Roman" w:hAnsi="Times New Roman" w:cs="Times New Roman"/>
          <w:sz w:val="28"/>
          <w:szCs w:val="28"/>
          <w:lang w:val="kk-KZ"/>
        </w:rPr>
        <w:t xml:space="preserve"> -10,73.</w:t>
      </w:r>
    </w:p>
    <w:p w:rsidR="00C77C37" w:rsidRPr="00923CCB" w:rsidRDefault="001D7BDE" w:rsidP="003B059C">
      <w:pPr>
        <w:spacing w:after="0" w:line="240" w:lineRule="auto"/>
        <w:ind w:firstLine="567"/>
        <w:jc w:val="both"/>
        <w:rPr>
          <w:rFonts w:ascii="Times New Roman" w:hAnsi="Times New Roman" w:cs="Times New Roman"/>
          <w:sz w:val="28"/>
          <w:szCs w:val="28"/>
          <w:lang w:val="kk-KZ"/>
        </w:rPr>
      </w:pPr>
      <w:r w:rsidRPr="00C36D0C">
        <w:rPr>
          <w:rFonts w:ascii="Times New Roman" w:hAnsi="Times New Roman" w:cs="Times New Roman"/>
          <w:sz w:val="28"/>
          <w:szCs w:val="28"/>
          <w:lang w:val="kk-KZ"/>
        </w:rPr>
        <w:t>Likewise</w:t>
      </w:r>
      <w:r w:rsidR="00C77C37" w:rsidRPr="00923CCB">
        <w:rPr>
          <w:rFonts w:ascii="Times New Roman" w:hAnsi="Times New Roman" w:cs="Times New Roman"/>
          <w:sz w:val="28"/>
          <w:szCs w:val="28"/>
          <w:lang w:val="kk-KZ"/>
        </w:rPr>
        <w:t>:</w:t>
      </w:r>
    </w:p>
    <w:p w:rsidR="00C77C37" w:rsidRPr="00923CCB" w:rsidRDefault="00CF62DE" w:rsidP="003B059C">
      <w:pPr>
        <w:spacing w:after="0" w:line="240" w:lineRule="auto"/>
        <w:ind w:firstLine="567"/>
        <w:jc w:val="both"/>
        <w:rPr>
          <w:rFonts w:ascii="Times New Roman" w:hAnsi="Times New Roman" w:cs="Times New Roman"/>
          <w:sz w:val="28"/>
          <w:szCs w:val="28"/>
          <w:lang w:val="kk-KZ"/>
        </w:rPr>
      </w:pPr>
      <w:r w:rsidRPr="00923CCB">
        <w:rPr>
          <w:rFonts w:ascii="Times New Roman" w:hAnsi="Times New Roman" w:cs="Times New Roman"/>
          <w:sz w:val="28"/>
          <w:szCs w:val="28"/>
          <w:lang w:val="kk-KZ"/>
        </w:rPr>
        <w:t>∆b = b</w:t>
      </w:r>
      <w:r w:rsidR="00C77C37" w:rsidRPr="00923CCB">
        <w:rPr>
          <w:rFonts w:ascii="Times New Roman" w:hAnsi="Times New Roman" w:cs="Times New Roman"/>
          <w:sz w:val="28"/>
          <w:szCs w:val="28"/>
          <w:vertAlign w:val="subscript"/>
          <w:lang w:val="kk-KZ"/>
        </w:rPr>
        <w:t>С02</w:t>
      </w:r>
      <w:r w:rsidRPr="00923CCB">
        <w:rPr>
          <w:rFonts w:ascii="Times New Roman" w:hAnsi="Times New Roman" w:cs="Times New Roman"/>
          <w:sz w:val="28"/>
          <w:szCs w:val="28"/>
          <w:lang w:val="kk-KZ"/>
        </w:rPr>
        <w:t xml:space="preserve"> + b</w:t>
      </w:r>
      <w:r w:rsidR="00C77C37" w:rsidRPr="00923CCB">
        <w:rPr>
          <w:rFonts w:ascii="Times New Roman" w:hAnsi="Times New Roman" w:cs="Times New Roman"/>
          <w:sz w:val="28"/>
          <w:szCs w:val="28"/>
          <w:vertAlign w:val="subscript"/>
          <w:lang w:val="kk-KZ"/>
        </w:rPr>
        <w:t>Са0</w:t>
      </w:r>
      <w:r w:rsidRPr="00923CCB">
        <w:rPr>
          <w:rFonts w:ascii="Times New Roman" w:hAnsi="Times New Roman" w:cs="Times New Roman"/>
          <w:sz w:val="28"/>
          <w:szCs w:val="28"/>
          <w:lang w:val="kk-KZ"/>
        </w:rPr>
        <w:t xml:space="preserve"> - b</w:t>
      </w:r>
      <w:r w:rsidRPr="00923CCB">
        <w:rPr>
          <w:rFonts w:ascii="Times New Roman" w:hAnsi="Times New Roman" w:cs="Times New Roman"/>
          <w:sz w:val="28"/>
          <w:szCs w:val="28"/>
          <w:vertAlign w:val="subscript"/>
          <w:lang w:val="kk-KZ"/>
        </w:rPr>
        <w:t>CаCO</w:t>
      </w:r>
      <w:r w:rsidR="00C77C37" w:rsidRPr="00923CCB">
        <w:rPr>
          <w:rFonts w:ascii="Times New Roman" w:hAnsi="Times New Roman" w:cs="Times New Roman"/>
          <w:sz w:val="28"/>
          <w:szCs w:val="28"/>
          <w:vertAlign w:val="subscript"/>
          <w:lang w:val="kk-KZ"/>
        </w:rPr>
        <w:t>з</w:t>
      </w:r>
      <w:r w:rsidRPr="00923CCB">
        <w:rPr>
          <w:rFonts w:ascii="Times New Roman" w:hAnsi="Times New Roman" w:cs="Times New Roman"/>
          <w:sz w:val="28"/>
          <w:szCs w:val="28"/>
          <w:lang w:val="kk-KZ"/>
        </w:rPr>
        <w:t xml:space="preserve"> = 9</w:t>
      </w:r>
      <w:r>
        <w:rPr>
          <w:rFonts w:ascii="Times New Roman" w:hAnsi="Times New Roman" w:cs="Times New Roman"/>
          <w:sz w:val="28"/>
          <w:szCs w:val="28"/>
          <w:lang w:val="kk-KZ"/>
        </w:rPr>
        <w:t>,</w:t>
      </w:r>
      <w:r w:rsidR="00C77C37" w:rsidRPr="00923CCB">
        <w:rPr>
          <w:rFonts w:ascii="Times New Roman" w:hAnsi="Times New Roman" w:cs="Times New Roman"/>
          <w:sz w:val="28"/>
          <w:szCs w:val="28"/>
          <w:lang w:val="kk-KZ"/>
        </w:rPr>
        <w:t>04</w:t>
      </w:r>
      <w:r w:rsidR="00E733AA" w:rsidRPr="00ED0A62">
        <w:rPr>
          <w:sz w:val="28"/>
          <w:szCs w:val="28"/>
          <w:lang w:val="kk-KZ"/>
        </w:rPr>
        <w:t>·</w:t>
      </w:r>
      <w:r w:rsidR="00C77C37" w:rsidRPr="00923CCB">
        <w:rPr>
          <w:rFonts w:ascii="Times New Roman" w:hAnsi="Times New Roman" w:cs="Times New Roman"/>
          <w:sz w:val="28"/>
          <w:szCs w:val="28"/>
          <w:lang w:val="kk-KZ"/>
        </w:rPr>
        <w:t>10</w:t>
      </w:r>
      <w:r>
        <w:rPr>
          <w:rFonts w:ascii="Times New Roman" w:hAnsi="Times New Roman" w:cs="Times New Roman"/>
          <w:sz w:val="28"/>
          <w:szCs w:val="28"/>
          <w:vertAlign w:val="superscript"/>
          <w:lang w:val="kk-KZ"/>
        </w:rPr>
        <w:t>-3</w:t>
      </w:r>
      <w:r w:rsidR="00C77C37" w:rsidRPr="00923CCB">
        <w:rPr>
          <w:rFonts w:ascii="Times New Roman" w:hAnsi="Times New Roman" w:cs="Times New Roman"/>
          <w:sz w:val="28"/>
          <w:szCs w:val="28"/>
          <w:lang w:val="kk-KZ"/>
        </w:rPr>
        <w:t xml:space="preserve"> + 4</w:t>
      </w:r>
      <w:r>
        <w:rPr>
          <w:rFonts w:ascii="Times New Roman" w:hAnsi="Times New Roman" w:cs="Times New Roman"/>
          <w:sz w:val="28"/>
          <w:szCs w:val="28"/>
          <w:lang w:val="kk-KZ"/>
        </w:rPr>
        <w:t>,</w:t>
      </w:r>
      <w:r w:rsidR="00C77C37" w:rsidRPr="00923CCB">
        <w:rPr>
          <w:rFonts w:ascii="Times New Roman" w:hAnsi="Times New Roman" w:cs="Times New Roman"/>
          <w:sz w:val="28"/>
          <w:szCs w:val="28"/>
          <w:lang w:val="kk-KZ"/>
        </w:rPr>
        <w:t>52</w:t>
      </w:r>
      <w:r w:rsidR="00E733AA" w:rsidRPr="00ED0A62">
        <w:rPr>
          <w:sz w:val="28"/>
          <w:szCs w:val="28"/>
          <w:lang w:val="kk-KZ"/>
        </w:rPr>
        <w:t>·</w:t>
      </w:r>
      <w:r w:rsidR="00C77C37" w:rsidRPr="00923CCB">
        <w:rPr>
          <w:rFonts w:ascii="Times New Roman" w:hAnsi="Times New Roman" w:cs="Times New Roman"/>
          <w:sz w:val="28"/>
          <w:szCs w:val="28"/>
          <w:lang w:val="kk-KZ"/>
        </w:rPr>
        <w:t>10</w:t>
      </w:r>
      <w:r w:rsidRPr="00CF62DE">
        <w:rPr>
          <w:rFonts w:ascii="Times New Roman" w:hAnsi="Times New Roman" w:cs="Times New Roman"/>
          <w:sz w:val="28"/>
          <w:szCs w:val="28"/>
          <w:vertAlign w:val="superscript"/>
          <w:lang w:val="kk-KZ"/>
        </w:rPr>
        <w:t>-3</w:t>
      </w:r>
      <w:r w:rsidRPr="00923CCB">
        <w:rPr>
          <w:rFonts w:ascii="Times New Roman" w:hAnsi="Times New Roman" w:cs="Times New Roman"/>
          <w:sz w:val="28"/>
          <w:szCs w:val="28"/>
          <w:lang w:val="kk-KZ"/>
        </w:rPr>
        <w:t xml:space="preserve"> – 21</w:t>
      </w:r>
      <w:r>
        <w:rPr>
          <w:rFonts w:ascii="Times New Roman" w:hAnsi="Times New Roman" w:cs="Times New Roman"/>
          <w:sz w:val="28"/>
          <w:szCs w:val="28"/>
          <w:lang w:val="kk-KZ"/>
        </w:rPr>
        <w:t>,</w:t>
      </w:r>
      <w:r w:rsidR="00C77C37" w:rsidRPr="00923CCB">
        <w:rPr>
          <w:rFonts w:ascii="Times New Roman" w:hAnsi="Times New Roman" w:cs="Times New Roman"/>
          <w:sz w:val="28"/>
          <w:szCs w:val="28"/>
          <w:lang w:val="kk-KZ"/>
        </w:rPr>
        <w:t>92</w:t>
      </w:r>
      <w:r w:rsidR="00E733AA" w:rsidRPr="00ED0A62">
        <w:rPr>
          <w:sz w:val="28"/>
          <w:szCs w:val="28"/>
          <w:lang w:val="kk-KZ"/>
        </w:rPr>
        <w:t>·</w:t>
      </w:r>
      <w:r w:rsidR="00C77C37" w:rsidRPr="00923CCB">
        <w:rPr>
          <w:rFonts w:ascii="Times New Roman" w:hAnsi="Times New Roman" w:cs="Times New Roman"/>
          <w:sz w:val="28"/>
          <w:szCs w:val="28"/>
          <w:lang w:val="kk-KZ"/>
        </w:rPr>
        <w:t>10</w:t>
      </w:r>
      <w:r w:rsidR="005D1266">
        <w:rPr>
          <w:rFonts w:ascii="Times New Roman" w:hAnsi="Times New Roman" w:cs="Times New Roman"/>
          <w:sz w:val="28"/>
          <w:szCs w:val="28"/>
          <w:vertAlign w:val="superscript"/>
          <w:lang w:val="kk-KZ"/>
        </w:rPr>
        <w:t>-3</w:t>
      </w:r>
      <w:r w:rsidR="005D1266" w:rsidRPr="00923CCB">
        <w:rPr>
          <w:rFonts w:ascii="Times New Roman" w:hAnsi="Times New Roman" w:cs="Times New Roman"/>
          <w:sz w:val="28"/>
          <w:szCs w:val="28"/>
          <w:lang w:val="kk-KZ"/>
        </w:rPr>
        <w:t xml:space="preserve"> = -8</w:t>
      </w:r>
      <w:r w:rsidR="005D1266">
        <w:rPr>
          <w:rFonts w:ascii="Times New Roman" w:hAnsi="Times New Roman" w:cs="Times New Roman"/>
          <w:sz w:val="28"/>
          <w:szCs w:val="28"/>
          <w:lang w:val="kk-KZ"/>
        </w:rPr>
        <w:t>,</w:t>
      </w:r>
      <w:r w:rsidR="00C77C37" w:rsidRPr="00923CCB">
        <w:rPr>
          <w:rFonts w:ascii="Times New Roman" w:hAnsi="Times New Roman" w:cs="Times New Roman"/>
          <w:sz w:val="28"/>
          <w:szCs w:val="28"/>
          <w:lang w:val="kk-KZ"/>
        </w:rPr>
        <w:t>36</w:t>
      </w:r>
      <w:r w:rsidR="00E733AA" w:rsidRPr="00ED0A62">
        <w:rPr>
          <w:sz w:val="28"/>
          <w:szCs w:val="28"/>
          <w:lang w:val="kk-KZ"/>
        </w:rPr>
        <w:t>·</w:t>
      </w:r>
      <w:r w:rsidR="00C77C37" w:rsidRPr="00923CCB">
        <w:rPr>
          <w:rFonts w:ascii="Times New Roman" w:hAnsi="Times New Roman" w:cs="Times New Roman"/>
          <w:sz w:val="28"/>
          <w:szCs w:val="28"/>
          <w:lang w:val="kk-KZ"/>
        </w:rPr>
        <w:t>10</w:t>
      </w:r>
      <w:r w:rsidR="005D1266">
        <w:rPr>
          <w:rFonts w:ascii="Times New Roman" w:hAnsi="Times New Roman" w:cs="Times New Roman"/>
          <w:sz w:val="28"/>
          <w:szCs w:val="28"/>
          <w:vertAlign w:val="superscript"/>
          <w:lang w:val="kk-KZ"/>
        </w:rPr>
        <w:t>-3</w:t>
      </w:r>
      <w:r w:rsidR="00C77C37" w:rsidRPr="00923CCB">
        <w:rPr>
          <w:rFonts w:ascii="Times New Roman" w:hAnsi="Times New Roman" w:cs="Times New Roman"/>
          <w:sz w:val="28"/>
          <w:szCs w:val="28"/>
          <w:lang w:val="kk-KZ"/>
        </w:rPr>
        <w:t>;</w:t>
      </w:r>
    </w:p>
    <w:p w:rsidR="00C77C37" w:rsidRDefault="005D1266" w:rsidP="003B059C">
      <w:pPr>
        <w:spacing w:after="0" w:line="240" w:lineRule="auto"/>
        <w:ind w:firstLine="567"/>
        <w:jc w:val="both"/>
        <w:rPr>
          <w:rFonts w:ascii="Times New Roman" w:hAnsi="Times New Roman" w:cs="Times New Roman"/>
          <w:sz w:val="28"/>
          <w:szCs w:val="28"/>
          <w:lang w:val="kk-KZ"/>
        </w:rPr>
      </w:pPr>
      <w:r w:rsidRPr="00923CCB">
        <w:rPr>
          <w:rFonts w:ascii="Times New Roman" w:hAnsi="Times New Roman" w:cs="Times New Roman"/>
          <w:sz w:val="28"/>
          <w:szCs w:val="28"/>
          <w:lang w:val="kk-KZ"/>
        </w:rPr>
        <w:t>∆с = 8</w:t>
      </w:r>
      <w:r>
        <w:rPr>
          <w:rFonts w:ascii="Times New Roman" w:hAnsi="Times New Roman" w:cs="Times New Roman"/>
          <w:sz w:val="28"/>
          <w:szCs w:val="28"/>
          <w:lang w:val="kk-KZ"/>
        </w:rPr>
        <w:t>,</w:t>
      </w:r>
      <w:r w:rsidR="00C77C37" w:rsidRPr="00923CCB">
        <w:rPr>
          <w:rFonts w:ascii="Times New Roman" w:hAnsi="Times New Roman" w:cs="Times New Roman"/>
          <w:sz w:val="28"/>
          <w:szCs w:val="28"/>
          <w:lang w:val="kk-KZ"/>
        </w:rPr>
        <w:t>53</w:t>
      </w:r>
      <w:r w:rsidR="00E733AA" w:rsidRPr="00ED0A62">
        <w:rPr>
          <w:sz w:val="28"/>
          <w:szCs w:val="28"/>
          <w:lang w:val="kk-KZ"/>
        </w:rPr>
        <w:t>·</w:t>
      </w:r>
      <w:r w:rsidR="00C77C37" w:rsidRPr="00923CCB">
        <w:rPr>
          <w:rFonts w:ascii="Times New Roman" w:hAnsi="Times New Roman" w:cs="Times New Roman"/>
          <w:sz w:val="28"/>
          <w:szCs w:val="28"/>
          <w:lang w:val="kk-KZ"/>
        </w:rPr>
        <w:t>10</w:t>
      </w:r>
      <w:r w:rsidR="00C77C37" w:rsidRPr="00923CCB">
        <w:rPr>
          <w:rFonts w:ascii="Times New Roman" w:hAnsi="Times New Roman" w:cs="Times New Roman"/>
          <w:sz w:val="28"/>
          <w:szCs w:val="28"/>
          <w:vertAlign w:val="superscript"/>
          <w:lang w:val="kk-KZ"/>
        </w:rPr>
        <w:t>5</w:t>
      </w:r>
      <w:r w:rsidR="00C77C37" w:rsidRPr="00923CCB">
        <w:rPr>
          <w:rFonts w:ascii="Times New Roman" w:hAnsi="Times New Roman" w:cs="Times New Roman"/>
          <w:sz w:val="28"/>
          <w:szCs w:val="28"/>
          <w:lang w:val="kk-KZ"/>
        </w:rPr>
        <w:t xml:space="preserve"> + 6</w:t>
      </w:r>
      <w:r>
        <w:rPr>
          <w:rFonts w:ascii="Times New Roman" w:hAnsi="Times New Roman" w:cs="Times New Roman"/>
          <w:sz w:val="28"/>
          <w:szCs w:val="28"/>
          <w:lang w:val="kk-KZ"/>
        </w:rPr>
        <w:t>,</w:t>
      </w:r>
      <w:r w:rsidR="00C77C37" w:rsidRPr="00923CCB">
        <w:rPr>
          <w:rFonts w:ascii="Times New Roman" w:hAnsi="Times New Roman" w:cs="Times New Roman"/>
          <w:sz w:val="28"/>
          <w:szCs w:val="28"/>
          <w:lang w:val="kk-KZ"/>
        </w:rPr>
        <w:t>95</w:t>
      </w:r>
      <w:r w:rsidR="00E733AA" w:rsidRPr="00ED0A62">
        <w:rPr>
          <w:sz w:val="28"/>
          <w:szCs w:val="28"/>
          <w:lang w:val="kk-KZ"/>
        </w:rPr>
        <w:t>·</w:t>
      </w:r>
      <w:r w:rsidR="00C77C37" w:rsidRPr="00923CCB">
        <w:rPr>
          <w:rFonts w:ascii="Times New Roman" w:hAnsi="Times New Roman" w:cs="Times New Roman"/>
          <w:sz w:val="28"/>
          <w:szCs w:val="28"/>
          <w:lang w:val="kk-KZ"/>
        </w:rPr>
        <w:t>10</w:t>
      </w:r>
      <w:r>
        <w:rPr>
          <w:rFonts w:ascii="Times New Roman" w:hAnsi="Times New Roman" w:cs="Times New Roman"/>
          <w:sz w:val="28"/>
          <w:szCs w:val="28"/>
          <w:vertAlign w:val="superscript"/>
          <w:lang w:val="kk-KZ"/>
        </w:rPr>
        <w:t>-5</w:t>
      </w:r>
      <w:r w:rsidRPr="00923CCB">
        <w:rPr>
          <w:rFonts w:ascii="Times New Roman" w:hAnsi="Times New Roman" w:cs="Times New Roman"/>
          <w:sz w:val="28"/>
          <w:szCs w:val="28"/>
          <w:lang w:val="kk-KZ"/>
        </w:rPr>
        <w:t xml:space="preserve"> – 25</w:t>
      </w:r>
      <w:r>
        <w:rPr>
          <w:rFonts w:ascii="Times New Roman" w:hAnsi="Times New Roman" w:cs="Times New Roman"/>
          <w:sz w:val="28"/>
          <w:szCs w:val="28"/>
          <w:lang w:val="kk-KZ"/>
        </w:rPr>
        <w:t>,</w:t>
      </w:r>
      <w:r w:rsidR="00C77C37" w:rsidRPr="00923CCB">
        <w:rPr>
          <w:rFonts w:ascii="Times New Roman" w:hAnsi="Times New Roman" w:cs="Times New Roman"/>
          <w:sz w:val="28"/>
          <w:szCs w:val="28"/>
          <w:lang w:val="kk-KZ"/>
        </w:rPr>
        <w:t>94</w:t>
      </w:r>
      <w:r w:rsidR="00E733AA" w:rsidRPr="00ED0A62">
        <w:rPr>
          <w:sz w:val="28"/>
          <w:szCs w:val="28"/>
          <w:lang w:val="kk-KZ"/>
        </w:rPr>
        <w:t>·</w:t>
      </w:r>
      <w:r w:rsidR="00C77C37" w:rsidRPr="00923CCB">
        <w:rPr>
          <w:rFonts w:ascii="Times New Roman" w:hAnsi="Times New Roman" w:cs="Times New Roman"/>
          <w:sz w:val="28"/>
          <w:szCs w:val="28"/>
          <w:lang w:val="kk-KZ"/>
        </w:rPr>
        <w:t>10</w:t>
      </w:r>
      <w:r w:rsidR="00C77C37" w:rsidRPr="00923CCB">
        <w:rPr>
          <w:rFonts w:ascii="Times New Roman" w:hAnsi="Times New Roman" w:cs="Times New Roman"/>
          <w:sz w:val="28"/>
          <w:szCs w:val="28"/>
          <w:vertAlign w:val="superscript"/>
          <w:lang w:val="kk-KZ"/>
        </w:rPr>
        <w:t>5</w:t>
      </w:r>
      <w:r w:rsidRPr="00923CCB">
        <w:rPr>
          <w:rFonts w:ascii="Times New Roman" w:hAnsi="Times New Roman" w:cs="Times New Roman"/>
          <w:sz w:val="28"/>
          <w:szCs w:val="28"/>
          <w:lang w:val="kk-KZ"/>
        </w:rPr>
        <w:t xml:space="preserve"> = -10</w:t>
      </w:r>
      <w:r>
        <w:rPr>
          <w:rFonts w:ascii="Times New Roman" w:hAnsi="Times New Roman" w:cs="Times New Roman"/>
          <w:sz w:val="28"/>
          <w:szCs w:val="28"/>
          <w:lang w:val="kk-KZ"/>
        </w:rPr>
        <w:t>,</w:t>
      </w:r>
      <w:r w:rsidR="00C77C37" w:rsidRPr="00923CCB">
        <w:rPr>
          <w:rFonts w:ascii="Times New Roman" w:hAnsi="Times New Roman" w:cs="Times New Roman"/>
          <w:sz w:val="28"/>
          <w:szCs w:val="28"/>
          <w:lang w:val="kk-KZ"/>
        </w:rPr>
        <w:t>46</w:t>
      </w:r>
      <w:r w:rsidR="00E733AA" w:rsidRPr="00ED0A62">
        <w:rPr>
          <w:sz w:val="28"/>
          <w:szCs w:val="28"/>
          <w:lang w:val="kk-KZ"/>
        </w:rPr>
        <w:t>·</w:t>
      </w:r>
      <w:r w:rsidR="00C77C37" w:rsidRPr="00923CCB">
        <w:rPr>
          <w:rFonts w:ascii="Times New Roman" w:hAnsi="Times New Roman" w:cs="Times New Roman"/>
          <w:sz w:val="28"/>
          <w:szCs w:val="28"/>
          <w:lang w:val="kk-KZ"/>
        </w:rPr>
        <w:t>10</w:t>
      </w:r>
      <w:r w:rsidR="00C77C37" w:rsidRPr="00923CCB">
        <w:rPr>
          <w:rFonts w:ascii="Times New Roman" w:hAnsi="Times New Roman" w:cs="Times New Roman"/>
          <w:sz w:val="28"/>
          <w:szCs w:val="28"/>
          <w:vertAlign w:val="superscript"/>
          <w:lang w:val="kk-KZ"/>
        </w:rPr>
        <w:t>5</w:t>
      </w:r>
      <w:r w:rsidR="00C77C37" w:rsidRPr="00923CCB">
        <w:rPr>
          <w:rFonts w:ascii="Times New Roman" w:hAnsi="Times New Roman" w:cs="Times New Roman"/>
          <w:sz w:val="28"/>
          <w:szCs w:val="28"/>
          <w:lang w:val="kk-KZ"/>
        </w:rPr>
        <w:t>.</w:t>
      </w:r>
    </w:p>
    <w:p w:rsidR="005D1266" w:rsidRPr="005D1266" w:rsidRDefault="005D1266" w:rsidP="003B059C">
      <w:pPr>
        <w:spacing w:after="0" w:line="240" w:lineRule="auto"/>
        <w:ind w:firstLine="567"/>
        <w:jc w:val="both"/>
        <w:rPr>
          <w:rFonts w:ascii="Times New Roman" w:hAnsi="Times New Roman" w:cs="Times New Roman"/>
          <w:sz w:val="28"/>
          <w:szCs w:val="28"/>
          <w:lang w:val="kk-KZ"/>
        </w:rPr>
      </w:pPr>
    </w:p>
    <w:p w:rsidR="00C77C37" w:rsidRDefault="009E1E66" w:rsidP="003B059C">
      <w:pPr>
        <w:spacing w:after="0" w:line="240" w:lineRule="auto"/>
        <w:ind w:firstLine="567"/>
        <w:jc w:val="both"/>
        <w:rPr>
          <w:rFonts w:ascii="Times New Roman" w:hAnsi="Times New Roman" w:cs="Times New Roman"/>
          <w:sz w:val="28"/>
          <w:szCs w:val="28"/>
          <w:lang w:val="kk-KZ"/>
        </w:rPr>
      </w:pPr>
      <w:r w:rsidRPr="009E1E66">
        <w:rPr>
          <w:rFonts w:ascii="Times New Roman" w:hAnsi="Times New Roman" w:cs="Times New Roman"/>
          <w:sz w:val="28"/>
          <w:szCs w:val="28"/>
          <w:lang w:val="kk-KZ"/>
        </w:rPr>
        <w:t>The equation for the heat effect of the reaction:</w:t>
      </w:r>
    </w:p>
    <w:p w:rsidR="005D1266" w:rsidRPr="005D1266" w:rsidRDefault="005D1266" w:rsidP="003B059C">
      <w:pPr>
        <w:spacing w:after="0" w:line="240" w:lineRule="auto"/>
        <w:ind w:firstLine="567"/>
        <w:jc w:val="both"/>
        <w:rPr>
          <w:rFonts w:ascii="Times New Roman" w:hAnsi="Times New Roman" w:cs="Times New Roman"/>
          <w:sz w:val="28"/>
          <w:szCs w:val="28"/>
          <w:lang w:val="kk-KZ"/>
        </w:rPr>
      </w:pPr>
    </w:p>
    <w:p w:rsidR="00C77C37" w:rsidRPr="00923CCB" w:rsidRDefault="005D1266" w:rsidP="003B059C">
      <w:pPr>
        <w:spacing w:after="0" w:line="240" w:lineRule="auto"/>
        <w:ind w:firstLine="567"/>
        <w:jc w:val="both"/>
        <w:rPr>
          <w:rFonts w:ascii="Times New Roman" w:hAnsi="Times New Roman" w:cs="Times New Roman"/>
          <w:sz w:val="28"/>
          <w:szCs w:val="28"/>
          <w:lang w:val="kk-KZ"/>
        </w:rPr>
      </w:pPr>
      <w:r w:rsidRPr="00923CCB">
        <w:rPr>
          <w:rFonts w:ascii="Times New Roman" w:hAnsi="Times New Roman" w:cs="Times New Roman"/>
          <w:sz w:val="28"/>
          <w:szCs w:val="28"/>
          <w:lang w:val="kk-KZ"/>
        </w:rPr>
        <w:t>∆</w:t>
      </w:r>
      <w:r w:rsidR="00C77C37" w:rsidRPr="00923CCB">
        <w:rPr>
          <w:rFonts w:ascii="Times New Roman" w:hAnsi="Times New Roman" w:cs="Times New Roman"/>
          <w:sz w:val="28"/>
          <w:szCs w:val="28"/>
          <w:lang w:val="kk-KZ"/>
        </w:rPr>
        <w:t>Н</w:t>
      </w:r>
      <w:r w:rsidRPr="005D1266">
        <w:rPr>
          <w:rFonts w:ascii="Times New Roman" w:hAnsi="Times New Roman" w:cs="Times New Roman"/>
          <w:sz w:val="28"/>
          <w:szCs w:val="28"/>
          <w:vertAlign w:val="subscript"/>
          <w:lang w:val="kk-KZ"/>
        </w:rPr>
        <w:t>Т</w:t>
      </w:r>
      <w:r w:rsidR="00C77C37" w:rsidRPr="00923CCB">
        <w:rPr>
          <w:rFonts w:ascii="Times New Roman" w:hAnsi="Times New Roman" w:cs="Times New Roman"/>
          <w:sz w:val="28"/>
          <w:szCs w:val="28"/>
          <w:lang w:val="kk-KZ"/>
        </w:rPr>
        <w:t xml:space="preserve"> = </w:t>
      </w:r>
      <w:r w:rsidRPr="00923CCB">
        <w:rPr>
          <w:rFonts w:ascii="Times New Roman" w:hAnsi="Times New Roman" w:cs="Times New Roman"/>
          <w:sz w:val="28"/>
          <w:szCs w:val="28"/>
          <w:lang w:val="kk-KZ"/>
        </w:rPr>
        <w:t>∆</w:t>
      </w:r>
      <w:r w:rsidR="00C77C37" w:rsidRPr="00923CCB">
        <w:rPr>
          <w:rFonts w:ascii="Times New Roman" w:hAnsi="Times New Roman" w:cs="Times New Roman"/>
          <w:sz w:val="28"/>
          <w:szCs w:val="28"/>
          <w:lang w:val="kk-KZ"/>
        </w:rPr>
        <w:t>Н</w:t>
      </w:r>
      <w:r w:rsidR="00C77C37" w:rsidRPr="00923CCB">
        <w:rPr>
          <w:rFonts w:ascii="Times New Roman" w:hAnsi="Times New Roman" w:cs="Times New Roman"/>
          <w:sz w:val="28"/>
          <w:szCs w:val="28"/>
          <w:vertAlign w:val="subscript"/>
          <w:lang w:val="kk-KZ"/>
        </w:rPr>
        <w:t>о</w:t>
      </w:r>
      <w:r w:rsidR="00C77C37" w:rsidRPr="00923CCB">
        <w:rPr>
          <w:rFonts w:ascii="Times New Roman" w:hAnsi="Times New Roman" w:cs="Times New Roman"/>
          <w:sz w:val="28"/>
          <w:szCs w:val="28"/>
          <w:lang w:val="kk-KZ"/>
        </w:rPr>
        <w:t>- 10,73Т - 8,36</w:t>
      </w:r>
      <w:r w:rsidR="00E733AA" w:rsidRPr="00ED0A62">
        <w:rPr>
          <w:sz w:val="28"/>
          <w:szCs w:val="28"/>
          <w:lang w:val="kk-KZ"/>
        </w:rPr>
        <w:t>·</w:t>
      </w:r>
      <w:r w:rsidR="00C77C37" w:rsidRPr="00923CCB">
        <w:rPr>
          <w:rFonts w:ascii="Times New Roman" w:hAnsi="Times New Roman" w:cs="Times New Roman"/>
          <w:sz w:val="28"/>
          <w:szCs w:val="28"/>
          <w:lang w:val="kk-KZ"/>
        </w:rPr>
        <w:t>10</w:t>
      </w:r>
      <w:r w:rsidR="00C77C37" w:rsidRPr="00923CCB">
        <w:rPr>
          <w:rFonts w:ascii="Times New Roman" w:hAnsi="Times New Roman" w:cs="Times New Roman"/>
          <w:sz w:val="28"/>
          <w:szCs w:val="28"/>
          <w:vertAlign w:val="superscript"/>
          <w:lang w:val="kk-KZ"/>
        </w:rPr>
        <w:t>3</w:t>
      </w:r>
      <w:r>
        <w:rPr>
          <w:rFonts w:ascii="Times New Roman" w:hAnsi="Times New Roman" w:cs="Times New Roman"/>
          <w:sz w:val="28"/>
          <w:szCs w:val="28"/>
          <w:lang w:val="kk-KZ"/>
        </w:rPr>
        <w:t>1/2</w:t>
      </w:r>
      <w:r w:rsidR="00C77C37" w:rsidRPr="00923CCB">
        <w:rPr>
          <w:rFonts w:ascii="Times New Roman" w:hAnsi="Times New Roman" w:cs="Times New Roman"/>
          <w:sz w:val="28"/>
          <w:szCs w:val="28"/>
          <w:lang w:val="kk-KZ"/>
        </w:rPr>
        <w:t xml:space="preserve"> Т</w:t>
      </w:r>
      <w:r w:rsidR="00C77C37" w:rsidRPr="00923CCB">
        <w:rPr>
          <w:rFonts w:ascii="Times New Roman" w:hAnsi="Times New Roman" w:cs="Times New Roman"/>
          <w:sz w:val="28"/>
          <w:szCs w:val="28"/>
          <w:vertAlign w:val="superscript"/>
          <w:lang w:val="kk-KZ"/>
        </w:rPr>
        <w:t>2</w:t>
      </w:r>
      <w:r w:rsidR="00C77C37" w:rsidRPr="00923CCB">
        <w:rPr>
          <w:rFonts w:ascii="Times New Roman" w:hAnsi="Times New Roman" w:cs="Times New Roman"/>
          <w:sz w:val="28"/>
          <w:szCs w:val="28"/>
          <w:lang w:val="kk-KZ"/>
        </w:rPr>
        <w:t xml:space="preserve"> + 10,46</w:t>
      </w:r>
      <w:r w:rsidR="00E733AA" w:rsidRPr="00ED0A62">
        <w:rPr>
          <w:sz w:val="28"/>
          <w:szCs w:val="28"/>
          <w:lang w:val="kk-KZ"/>
        </w:rPr>
        <w:t>·</w:t>
      </w:r>
      <w:r w:rsidR="00C77C37" w:rsidRPr="00923CCB">
        <w:rPr>
          <w:rFonts w:ascii="Times New Roman" w:hAnsi="Times New Roman" w:cs="Times New Roman"/>
          <w:sz w:val="28"/>
          <w:szCs w:val="28"/>
          <w:lang w:val="kk-KZ"/>
        </w:rPr>
        <w:t>10</w:t>
      </w:r>
      <w:r w:rsidR="00C77C37" w:rsidRPr="00923CCB">
        <w:rPr>
          <w:rFonts w:ascii="Times New Roman" w:hAnsi="Times New Roman" w:cs="Times New Roman"/>
          <w:sz w:val="28"/>
          <w:szCs w:val="28"/>
          <w:vertAlign w:val="superscript"/>
          <w:lang w:val="kk-KZ"/>
        </w:rPr>
        <w:t>5</w:t>
      </w:r>
      <w:r w:rsidR="00C77C37" w:rsidRPr="00923CCB">
        <w:rPr>
          <w:rFonts w:ascii="Times New Roman" w:hAnsi="Times New Roman" w:cs="Times New Roman"/>
          <w:sz w:val="28"/>
          <w:szCs w:val="28"/>
          <w:lang w:val="kk-KZ"/>
        </w:rPr>
        <w:t>Г</w:t>
      </w:r>
      <w:r>
        <w:rPr>
          <w:rFonts w:ascii="Times New Roman" w:hAnsi="Times New Roman" w:cs="Times New Roman"/>
          <w:sz w:val="28"/>
          <w:szCs w:val="28"/>
          <w:vertAlign w:val="superscript"/>
          <w:lang w:val="kk-KZ"/>
        </w:rPr>
        <w:t>-1</w:t>
      </w:r>
      <w:r w:rsidR="00C77C37" w:rsidRPr="00923CCB">
        <w:rPr>
          <w:rFonts w:ascii="Times New Roman" w:hAnsi="Times New Roman" w:cs="Times New Roman"/>
          <w:sz w:val="28"/>
          <w:szCs w:val="28"/>
          <w:lang w:val="kk-KZ"/>
        </w:rPr>
        <w:t>.</w:t>
      </w:r>
    </w:p>
    <w:p w:rsidR="005D1266" w:rsidRDefault="005D1266" w:rsidP="003B059C">
      <w:pPr>
        <w:spacing w:after="0" w:line="240" w:lineRule="auto"/>
        <w:ind w:firstLine="567"/>
        <w:jc w:val="both"/>
        <w:rPr>
          <w:rFonts w:ascii="Times New Roman" w:hAnsi="Times New Roman" w:cs="Times New Roman"/>
          <w:sz w:val="28"/>
          <w:szCs w:val="28"/>
          <w:lang w:val="kk-KZ"/>
        </w:rPr>
      </w:pPr>
    </w:p>
    <w:p w:rsidR="00C77C37" w:rsidRPr="005C662F" w:rsidRDefault="001D7BDE" w:rsidP="003B059C">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In problem situation</w:t>
      </w:r>
      <w:r w:rsidR="00C77C37" w:rsidRPr="005C662F">
        <w:rPr>
          <w:rFonts w:ascii="Times New Roman" w:hAnsi="Times New Roman" w:cs="Times New Roman"/>
          <w:sz w:val="28"/>
          <w:szCs w:val="28"/>
          <w:lang w:val="kk-KZ"/>
        </w:rPr>
        <w:t xml:space="preserve">: </w:t>
      </w:r>
      <w:r w:rsidR="005C662F" w:rsidRPr="005C662F">
        <w:rPr>
          <w:rFonts w:ascii="Times New Roman" w:hAnsi="Times New Roman" w:cs="Times New Roman"/>
          <w:sz w:val="28"/>
          <w:szCs w:val="28"/>
          <w:lang w:val="kk-KZ"/>
        </w:rPr>
        <w:t>∆</w:t>
      </w:r>
      <w:r w:rsidR="00C77C37" w:rsidRPr="005C662F">
        <w:rPr>
          <w:rFonts w:ascii="Times New Roman" w:hAnsi="Times New Roman" w:cs="Times New Roman"/>
          <w:sz w:val="28"/>
          <w:szCs w:val="28"/>
          <w:lang w:val="kk-KZ"/>
        </w:rPr>
        <w:t>Н</w:t>
      </w:r>
      <w:r w:rsidR="005C662F" w:rsidRPr="005C662F">
        <w:rPr>
          <w:rFonts w:ascii="Times New Roman" w:hAnsi="Times New Roman" w:cs="Times New Roman"/>
          <w:sz w:val="28"/>
          <w:szCs w:val="28"/>
          <w:vertAlign w:val="subscript"/>
          <w:lang w:val="kk-KZ"/>
        </w:rPr>
        <w:t>1173</w:t>
      </w:r>
      <w:r w:rsidR="00C77C37" w:rsidRPr="005C662F">
        <w:rPr>
          <w:rFonts w:ascii="Times New Roman" w:hAnsi="Times New Roman" w:cs="Times New Roman"/>
          <w:sz w:val="28"/>
          <w:szCs w:val="28"/>
          <w:lang w:val="kk-KZ"/>
        </w:rPr>
        <w:t>=178,07 к</w:t>
      </w:r>
      <w:r>
        <w:rPr>
          <w:rFonts w:ascii="Times New Roman" w:hAnsi="Times New Roman" w:cs="Times New Roman"/>
          <w:sz w:val="28"/>
          <w:szCs w:val="28"/>
          <w:lang w:val="en-US"/>
        </w:rPr>
        <w:t>J</w:t>
      </w:r>
      <w:r w:rsidR="00C77C37" w:rsidRPr="005C662F">
        <w:rPr>
          <w:rFonts w:ascii="Times New Roman" w:hAnsi="Times New Roman" w:cs="Times New Roman"/>
          <w:sz w:val="28"/>
          <w:szCs w:val="28"/>
          <w:lang w:val="kk-KZ"/>
        </w:rPr>
        <w:t>/</w:t>
      </w:r>
      <w:r>
        <w:rPr>
          <w:rFonts w:ascii="Times New Roman" w:hAnsi="Times New Roman" w:cs="Times New Roman"/>
          <w:sz w:val="28"/>
          <w:szCs w:val="28"/>
          <w:lang w:val="en-US"/>
        </w:rPr>
        <w:t>mol</w:t>
      </w:r>
      <w:r w:rsidR="005C662F">
        <w:rPr>
          <w:rFonts w:ascii="Times New Roman" w:hAnsi="Times New Roman" w:cs="Times New Roman"/>
          <w:sz w:val="28"/>
          <w:szCs w:val="28"/>
          <w:lang w:val="kk-KZ"/>
        </w:rPr>
        <w:t xml:space="preserve">= </w:t>
      </w:r>
      <w:r w:rsidR="00C77C37" w:rsidRPr="005C662F">
        <w:rPr>
          <w:rFonts w:ascii="Times New Roman" w:hAnsi="Times New Roman" w:cs="Times New Roman"/>
          <w:sz w:val="28"/>
          <w:szCs w:val="28"/>
          <w:lang w:val="kk-KZ"/>
        </w:rPr>
        <w:t xml:space="preserve">178070 </w:t>
      </w:r>
      <w:r>
        <w:rPr>
          <w:rFonts w:ascii="Times New Roman" w:hAnsi="Times New Roman" w:cs="Times New Roman"/>
          <w:sz w:val="28"/>
          <w:szCs w:val="28"/>
          <w:lang w:val="en-US"/>
        </w:rPr>
        <w:t>J</w:t>
      </w:r>
      <w:r w:rsidR="00C77C37" w:rsidRPr="005C662F">
        <w:rPr>
          <w:rFonts w:ascii="Times New Roman" w:hAnsi="Times New Roman" w:cs="Times New Roman"/>
          <w:sz w:val="28"/>
          <w:szCs w:val="28"/>
          <w:lang w:val="kk-KZ"/>
        </w:rPr>
        <w:t>/</w:t>
      </w:r>
      <w:r>
        <w:rPr>
          <w:rFonts w:ascii="Times New Roman" w:hAnsi="Times New Roman" w:cs="Times New Roman"/>
          <w:sz w:val="28"/>
          <w:szCs w:val="28"/>
          <w:lang w:val="en-US"/>
        </w:rPr>
        <w:t>mol</w:t>
      </w:r>
      <w:r w:rsidR="00C77C37" w:rsidRPr="005C662F">
        <w:rPr>
          <w:rFonts w:ascii="Times New Roman" w:hAnsi="Times New Roman" w:cs="Times New Roman"/>
          <w:sz w:val="28"/>
          <w:szCs w:val="28"/>
          <w:lang w:val="kk-KZ"/>
        </w:rPr>
        <w:t>,</w:t>
      </w:r>
    </w:p>
    <w:p w:rsidR="00C77C37" w:rsidRPr="001D7BDE" w:rsidRDefault="001D7BDE" w:rsidP="003B059C">
      <w:pPr>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here</w:t>
      </w:r>
    </w:p>
    <w:p w:rsidR="00C77C37" w:rsidRDefault="005C662F" w:rsidP="005C662F">
      <w:pPr>
        <w:spacing w:after="0" w:line="240" w:lineRule="auto"/>
        <w:ind w:firstLine="567"/>
        <w:rPr>
          <w:rFonts w:ascii="Times New Roman" w:hAnsi="Times New Roman" w:cs="Times New Roman"/>
          <w:sz w:val="28"/>
          <w:szCs w:val="28"/>
          <w:lang w:val="kk-KZ"/>
        </w:rPr>
      </w:pPr>
      <w:r w:rsidRPr="00344BB9">
        <w:rPr>
          <w:rFonts w:ascii="Times New Roman" w:hAnsi="Times New Roman" w:cs="Times New Roman"/>
          <w:sz w:val="28"/>
          <w:szCs w:val="28"/>
          <w:lang w:val="kk-KZ"/>
        </w:rPr>
        <w:t>∆</w:t>
      </w:r>
      <w:r w:rsidR="00C77C37" w:rsidRPr="00344BB9">
        <w:rPr>
          <w:rFonts w:ascii="Times New Roman" w:hAnsi="Times New Roman" w:cs="Times New Roman"/>
          <w:sz w:val="28"/>
          <w:szCs w:val="28"/>
          <w:lang w:val="kk-KZ"/>
        </w:rPr>
        <w:t>Н</w:t>
      </w:r>
      <w:r w:rsidR="00C77C37" w:rsidRPr="00344BB9">
        <w:rPr>
          <w:rFonts w:ascii="Times New Roman" w:hAnsi="Times New Roman" w:cs="Times New Roman"/>
          <w:sz w:val="28"/>
          <w:szCs w:val="28"/>
          <w:vertAlign w:val="subscript"/>
          <w:lang w:val="kk-KZ"/>
        </w:rPr>
        <w:t>о</w:t>
      </w:r>
      <w:r w:rsidR="00C77C37" w:rsidRPr="00344BB9">
        <w:rPr>
          <w:rFonts w:ascii="Times New Roman" w:hAnsi="Times New Roman" w:cs="Times New Roman"/>
          <w:sz w:val="28"/>
          <w:szCs w:val="28"/>
          <w:lang w:val="kk-KZ"/>
        </w:rPr>
        <w:t xml:space="preserve"> = 178070 + 10,73</w:t>
      </w:r>
      <w:r w:rsidR="00E733AA" w:rsidRPr="00ED0A62">
        <w:rPr>
          <w:sz w:val="28"/>
          <w:szCs w:val="28"/>
          <w:lang w:val="kk-KZ"/>
        </w:rPr>
        <w:t>·</w:t>
      </w:r>
      <w:r w:rsidR="00C77C37" w:rsidRPr="00344BB9">
        <w:rPr>
          <w:rFonts w:ascii="Times New Roman" w:hAnsi="Times New Roman" w:cs="Times New Roman"/>
          <w:sz w:val="28"/>
          <w:szCs w:val="28"/>
          <w:lang w:val="kk-KZ"/>
        </w:rPr>
        <w:t>1173 + 8,36</w:t>
      </w:r>
      <w:r w:rsidR="00E733AA" w:rsidRPr="00ED0A62">
        <w:rPr>
          <w:sz w:val="28"/>
          <w:szCs w:val="28"/>
          <w:lang w:val="kk-KZ"/>
        </w:rPr>
        <w:t>·</w:t>
      </w:r>
      <w:r w:rsidR="00C77C37" w:rsidRPr="00344BB9">
        <w:rPr>
          <w:rFonts w:ascii="Times New Roman" w:hAnsi="Times New Roman" w:cs="Times New Roman"/>
          <w:sz w:val="28"/>
          <w:szCs w:val="28"/>
          <w:lang w:val="kk-KZ"/>
        </w:rPr>
        <w:t>10</w:t>
      </w:r>
      <w:r w:rsidR="00C77C37" w:rsidRPr="00344BB9">
        <w:rPr>
          <w:rFonts w:ascii="Times New Roman" w:hAnsi="Times New Roman" w:cs="Times New Roman"/>
          <w:sz w:val="28"/>
          <w:szCs w:val="28"/>
          <w:vertAlign w:val="superscript"/>
          <w:lang w:val="kk-KZ"/>
        </w:rPr>
        <w:t>3</w:t>
      </w:r>
      <w:r w:rsidR="00E733AA" w:rsidRPr="00ED0A62">
        <w:rPr>
          <w:sz w:val="28"/>
          <w:szCs w:val="28"/>
          <w:lang w:val="kk-KZ"/>
        </w:rPr>
        <w:t>·</w:t>
      </w:r>
      <w:r w:rsidR="00C77C37" w:rsidRPr="00344BB9">
        <w:rPr>
          <w:rFonts w:ascii="Times New Roman" w:hAnsi="Times New Roman" w:cs="Times New Roman"/>
          <w:sz w:val="28"/>
          <w:szCs w:val="28"/>
          <w:lang w:val="kk-KZ"/>
        </w:rPr>
        <w:t>11732 - 10,46</w:t>
      </w:r>
      <w:r w:rsidR="00E733AA" w:rsidRPr="00ED0A62">
        <w:rPr>
          <w:sz w:val="28"/>
          <w:szCs w:val="28"/>
          <w:lang w:val="kk-KZ"/>
        </w:rPr>
        <w:t>·</w:t>
      </w:r>
      <w:r w:rsidR="00C77C37" w:rsidRPr="00344BB9">
        <w:rPr>
          <w:rFonts w:ascii="Times New Roman" w:hAnsi="Times New Roman" w:cs="Times New Roman"/>
          <w:sz w:val="28"/>
          <w:szCs w:val="28"/>
          <w:lang w:val="kk-KZ"/>
        </w:rPr>
        <w:t>10</w:t>
      </w:r>
      <w:r w:rsidR="00C77C37" w:rsidRPr="00344BB9">
        <w:rPr>
          <w:rFonts w:ascii="Times New Roman" w:hAnsi="Times New Roman" w:cs="Times New Roman"/>
          <w:sz w:val="28"/>
          <w:szCs w:val="28"/>
          <w:vertAlign w:val="superscript"/>
          <w:lang w:val="kk-KZ"/>
        </w:rPr>
        <w:t>5</w:t>
      </w:r>
      <w:r w:rsidR="00E733AA" w:rsidRPr="00ED0A62">
        <w:rPr>
          <w:sz w:val="28"/>
          <w:szCs w:val="28"/>
          <w:lang w:val="kk-KZ"/>
        </w:rPr>
        <w:t>·</w:t>
      </w:r>
      <w:r w:rsidR="00C77C37" w:rsidRPr="00344BB9">
        <w:rPr>
          <w:rFonts w:ascii="Times New Roman" w:hAnsi="Times New Roman" w:cs="Times New Roman"/>
          <w:sz w:val="28"/>
          <w:szCs w:val="28"/>
          <w:lang w:val="kk-KZ"/>
        </w:rPr>
        <w:t>1173</w:t>
      </w:r>
      <w:r>
        <w:rPr>
          <w:rFonts w:ascii="Times New Roman" w:hAnsi="Times New Roman" w:cs="Times New Roman"/>
          <w:sz w:val="28"/>
          <w:szCs w:val="28"/>
          <w:vertAlign w:val="superscript"/>
          <w:lang w:val="kk-KZ"/>
        </w:rPr>
        <w:t xml:space="preserve">-1 </w:t>
      </w:r>
      <w:r w:rsidR="00C77C37" w:rsidRPr="00344BB9">
        <w:rPr>
          <w:rFonts w:ascii="Times New Roman" w:hAnsi="Times New Roman" w:cs="Times New Roman"/>
          <w:sz w:val="28"/>
          <w:szCs w:val="28"/>
          <w:lang w:val="kk-KZ"/>
        </w:rPr>
        <w:t>=191141,49.</w:t>
      </w:r>
    </w:p>
    <w:p w:rsidR="005C662F" w:rsidRPr="005C662F" w:rsidRDefault="005C662F" w:rsidP="005C662F">
      <w:pPr>
        <w:spacing w:after="0" w:line="240" w:lineRule="auto"/>
        <w:ind w:firstLine="567"/>
        <w:rPr>
          <w:rFonts w:ascii="Times New Roman" w:hAnsi="Times New Roman" w:cs="Times New Roman"/>
          <w:sz w:val="28"/>
          <w:szCs w:val="28"/>
          <w:lang w:val="kk-KZ"/>
        </w:rPr>
      </w:pPr>
    </w:p>
    <w:p w:rsidR="00C77C37" w:rsidRPr="00344BB9" w:rsidRDefault="009E1E66" w:rsidP="003B059C">
      <w:pPr>
        <w:spacing w:after="0" w:line="240" w:lineRule="auto"/>
        <w:ind w:firstLine="567"/>
        <w:jc w:val="both"/>
        <w:rPr>
          <w:rFonts w:ascii="Times New Roman" w:hAnsi="Times New Roman" w:cs="Times New Roman"/>
          <w:sz w:val="28"/>
          <w:szCs w:val="28"/>
          <w:lang w:val="kk-KZ"/>
        </w:rPr>
      </w:pPr>
      <w:r w:rsidRPr="00344BB9">
        <w:rPr>
          <w:rFonts w:ascii="Times New Roman" w:hAnsi="Times New Roman" w:cs="Times New Roman"/>
          <w:sz w:val="28"/>
          <w:szCs w:val="28"/>
          <w:lang w:val="kk-KZ"/>
        </w:rPr>
        <w:t>Equation ∆H</w:t>
      </w:r>
      <w:r w:rsidRPr="001D7BDE">
        <w:rPr>
          <w:rFonts w:ascii="Times New Roman" w:hAnsi="Times New Roman" w:cs="Times New Roman"/>
          <w:sz w:val="28"/>
          <w:szCs w:val="28"/>
          <w:vertAlign w:val="subscript"/>
          <w:lang w:val="kk-KZ"/>
        </w:rPr>
        <w:t>T</w:t>
      </w:r>
      <w:r w:rsidRPr="00344BB9">
        <w:rPr>
          <w:rFonts w:ascii="Times New Roman" w:hAnsi="Times New Roman" w:cs="Times New Roman"/>
          <w:sz w:val="28"/>
          <w:szCs w:val="28"/>
          <w:lang w:val="kk-KZ"/>
        </w:rPr>
        <w:t>=f (T) of the decorbanization reaction</w:t>
      </w:r>
    </w:p>
    <w:p w:rsidR="005C662F" w:rsidRPr="005C662F" w:rsidRDefault="005C662F" w:rsidP="003B059C">
      <w:pPr>
        <w:spacing w:after="0" w:line="240" w:lineRule="auto"/>
        <w:ind w:firstLine="567"/>
        <w:jc w:val="both"/>
        <w:rPr>
          <w:rFonts w:ascii="Times New Roman" w:hAnsi="Times New Roman" w:cs="Times New Roman"/>
          <w:sz w:val="28"/>
          <w:szCs w:val="28"/>
          <w:lang w:val="kk-KZ"/>
        </w:rPr>
      </w:pPr>
    </w:p>
    <w:p w:rsidR="00C77C37" w:rsidRDefault="005C662F" w:rsidP="003B059C">
      <w:pPr>
        <w:spacing w:after="0" w:line="240" w:lineRule="auto"/>
        <w:ind w:firstLine="567"/>
        <w:jc w:val="both"/>
        <w:rPr>
          <w:rFonts w:ascii="Times New Roman" w:hAnsi="Times New Roman" w:cs="Times New Roman"/>
          <w:sz w:val="28"/>
          <w:szCs w:val="28"/>
          <w:lang w:val="kk-KZ"/>
        </w:rPr>
      </w:pPr>
      <w:r w:rsidRPr="005C662F">
        <w:rPr>
          <w:rFonts w:ascii="Times New Roman" w:hAnsi="Times New Roman" w:cs="Times New Roman"/>
          <w:sz w:val="28"/>
          <w:szCs w:val="28"/>
          <w:lang w:val="kk-KZ"/>
        </w:rPr>
        <w:t>∆</w:t>
      </w:r>
      <w:r w:rsidR="00C77C37" w:rsidRPr="005C662F">
        <w:rPr>
          <w:rFonts w:ascii="Times New Roman" w:hAnsi="Times New Roman" w:cs="Times New Roman"/>
          <w:sz w:val="28"/>
          <w:szCs w:val="28"/>
          <w:lang w:val="kk-KZ"/>
        </w:rPr>
        <w:t>Н</w:t>
      </w:r>
      <w:r w:rsidR="00C77C37" w:rsidRPr="005C662F">
        <w:rPr>
          <w:rFonts w:ascii="Times New Roman" w:hAnsi="Times New Roman" w:cs="Times New Roman"/>
          <w:sz w:val="28"/>
          <w:szCs w:val="28"/>
          <w:vertAlign w:val="subscript"/>
          <w:lang w:val="kk-KZ"/>
        </w:rPr>
        <w:t>Т</w:t>
      </w:r>
      <w:r w:rsidR="00C77C37" w:rsidRPr="005C662F">
        <w:rPr>
          <w:rFonts w:ascii="Times New Roman" w:hAnsi="Times New Roman" w:cs="Times New Roman"/>
          <w:sz w:val="28"/>
          <w:szCs w:val="28"/>
          <w:lang w:val="kk-KZ"/>
        </w:rPr>
        <w:t>= 191141,49- 10,73Т-8,36</w:t>
      </w:r>
      <w:r w:rsidR="00E733AA" w:rsidRPr="00ED0A62">
        <w:rPr>
          <w:sz w:val="28"/>
          <w:szCs w:val="28"/>
          <w:lang w:val="kk-KZ"/>
        </w:rPr>
        <w:t>·</w:t>
      </w:r>
      <w:r w:rsidR="00C77C37" w:rsidRPr="005C662F">
        <w:rPr>
          <w:rFonts w:ascii="Times New Roman" w:hAnsi="Times New Roman" w:cs="Times New Roman"/>
          <w:sz w:val="28"/>
          <w:szCs w:val="28"/>
          <w:lang w:val="kk-KZ"/>
        </w:rPr>
        <w:t>10</w:t>
      </w:r>
      <w:r>
        <w:rPr>
          <w:rFonts w:ascii="Times New Roman" w:hAnsi="Times New Roman" w:cs="Times New Roman"/>
          <w:sz w:val="28"/>
          <w:szCs w:val="28"/>
          <w:vertAlign w:val="superscript"/>
          <w:lang w:val="kk-KZ"/>
        </w:rPr>
        <w:t>-3</w:t>
      </w:r>
      <w:r w:rsidR="00C77C37" w:rsidRPr="005C662F">
        <w:rPr>
          <w:rFonts w:ascii="Times New Roman" w:hAnsi="Times New Roman" w:cs="Times New Roman"/>
          <w:sz w:val="28"/>
          <w:szCs w:val="28"/>
          <w:lang w:val="kk-KZ"/>
        </w:rPr>
        <w:t>Т</w:t>
      </w:r>
      <w:r w:rsidR="00C77C37" w:rsidRPr="005C662F">
        <w:rPr>
          <w:rFonts w:ascii="Times New Roman" w:hAnsi="Times New Roman" w:cs="Times New Roman"/>
          <w:sz w:val="28"/>
          <w:szCs w:val="28"/>
          <w:vertAlign w:val="superscript"/>
          <w:lang w:val="kk-KZ"/>
        </w:rPr>
        <w:t>2</w:t>
      </w:r>
      <w:r w:rsidR="00C77C37" w:rsidRPr="005C662F">
        <w:rPr>
          <w:rFonts w:ascii="Times New Roman" w:hAnsi="Times New Roman" w:cs="Times New Roman"/>
          <w:sz w:val="28"/>
          <w:szCs w:val="28"/>
          <w:lang w:val="kk-KZ"/>
        </w:rPr>
        <w:t>+ 10,46</w:t>
      </w:r>
      <w:r w:rsidR="00E733AA" w:rsidRPr="00ED0A62">
        <w:rPr>
          <w:sz w:val="28"/>
          <w:szCs w:val="28"/>
          <w:lang w:val="kk-KZ"/>
        </w:rPr>
        <w:t>·</w:t>
      </w:r>
      <w:r w:rsidR="00C77C37" w:rsidRPr="005C662F">
        <w:rPr>
          <w:rFonts w:ascii="Times New Roman" w:hAnsi="Times New Roman" w:cs="Times New Roman"/>
          <w:sz w:val="28"/>
          <w:szCs w:val="28"/>
          <w:lang w:val="kk-KZ"/>
        </w:rPr>
        <w:t>10</w:t>
      </w:r>
      <w:r w:rsidR="00C77C37" w:rsidRPr="005C662F">
        <w:rPr>
          <w:rFonts w:ascii="Times New Roman" w:hAnsi="Times New Roman" w:cs="Times New Roman"/>
          <w:sz w:val="28"/>
          <w:szCs w:val="28"/>
          <w:vertAlign w:val="superscript"/>
          <w:lang w:val="kk-KZ"/>
        </w:rPr>
        <w:t>5</w:t>
      </w:r>
      <w:r>
        <w:rPr>
          <w:rFonts w:ascii="Times New Roman" w:hAnsi="Times New Roman" w:cs="Times New Roman"/>
          <w:sz w:val="28"/>
          <w:szCs w:val="28"/>
          <w:lang w:val="kk-KZ"/>
        </w:rPr>
        <w:t>Т</w:t>
      </w:r>
      <w:r>
        <w:rPr>
          <w:rFonts w:ascii="Times New Roman" w:hAnsi="Times New Roman" w:cs="Times New Roman"/>
          <w:sz w:val="28"/>
          <w:szCs w:val="28"/>
          <w:vertAlign w:val="superscript"/>
          <w:lang w:val="kk-KZ"/>
        </w:rPr>
        <w:t>-1</w:t>
      </w:r>
      <w:r w:rsidR="00C77C37" w:rsidRPr="005C662F">
        <w:rPr>
          <w:rFonts w:ascii="Times New Roman" w:hAnsi="Times New Roman" w:cs="Times New Roman"/>
          <w:sz w:val="28"/>
          <w:szCs w:val="28"/>
          <w:lang w:val="kk-KZ"/>
        </w:rPr>
        <w:t>.</w:t>
      </w:r>
    </w:p>
    <w:p w:rsidR="005C662F" w:rsidRPr="005C662F" w:rsidRDefault="005C662F" w:rsidP="003B059C">
      <w:pPr>
        <w:spacing w:after="0" w:line="240" w:lineRule="auto"/>
        <w:ind w:firstLine="567"/>
        <w:jc w:val="both"/>
        <w:rPr>
          <w:rFonts w:ascii="Times New Roman" w:hAnsi="Times New Roman" w:cs="Times New Roman"/>
          <w:sz w:val="28"/>
          <w:szCs w:val="28"/>
          <w:lang w:val="kk-KZ"/>
        </w:rPr>
      </w:pPr>
    </w:p>
    <w:p w:rsidR="00C77C37" w:rsidRDefault="001D7BDE" w:rsidP="003B059C">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I</w:t>
      </w:r>
      <w:r w:rsidRPr="009E1E66">
        <w:rPr>
          <w:rFonts w:ascii="Times New Roman" w:hAnsi="Times New Roman" w:cs="Times New Roman"/>
          <w:sz w:val="28"/>
          <w:szCs w:val="28"/>
          <w:lang w:val="kk-KZ"/>
        </w:rPr>
        <w:t xml:space="preserve">t is necessary to use this value in the above equation </w:t>
      </w:r>
      <w:r w:rsidRPr="001D7BDE">
        <w:rPr>
          <w:rFonts w:ascii="Times New Roman" w:hAnsi="Times New Roman" w:cs="Times New Roman"/>
          <w:sz w:val="28"/>
          <w:szCs w:val="28"/>
          <w:lang w:val="kk-KZ"/>
        </w:rPr>
        <w:t xml:space="preserve">for </w:t>
      </w:r>
      <w:r w:rsidR="009E1E66" w:rsidRPr="009E1E66">
        <w:rPr>
          <w:rFonts w:ascii="Times New Roman" w:hAnsi="Times New Roman" w:cs="Times New Roman"/>
          <w:sz w:val="28"/>
          <w:szCs w:val="28"/>
          <w:lang w:val="kk-KZ"/>
        </w:rPr>
        <w:t>determin</w:t>
      </w:r>
      <w:r>
        <w:rPr>
          <w:rFonts w:ascii="Times New Roman" w:hAnsi="Times New Roman" w:cs="Times New Roman"/>
          <w:sz w:val="28"/>
          <w:szCs w:val="28"/>
          <w:lang w:val="en-US"/>
        </w:rPr>
        <w:t xml:space="preserve">ation of </w:t>
      </w:r>
      <w:r w:rsidR="009E1E66" w:rsidRPr="009E1E66">
        <w:rPr>
          <w:rFonts w:ascii="Times New Roman" w:hAnsi="Times New Roman" w:cs="Times New Roman"/>
          <w:sz w:val="28"/>
          <w:szCs w:val="28"/>
          <w:lang w:val="kk-KZ"/>
        </w:rPr>
        <w:t xml:space="preserve">the heat </w:t>
      </w:r>
      <w:r>
        <w:rPr>
          <w:rFonts w:ascii="Times New Roman" w:hAnsi="Times New Roman" w:cs="Times New Roman"/>
          <w:sz w:val="28"/>
          <w:szCs w:val="28"/>
          <w:lang w:val="kk-KZ"/>
        </w:rPr>
        <w:t>effect of this reaction at 1000</w:t>
      </w:r>
      <w:r w:rsidR="009E1E66" w:rsidRPr="009E1E66">
        <w:rPr>
          <w:rFonts w:ascii="Times New Roman" w:hAnsi="Times New Roman" w:cs="Times New Roman"/>
          <w:sz w:val="28"/>
          <w:szCs w:val="28"/>
          <w:lang w:val="kk-KZ"/>
        </w:rPr>
        <w:t>°</w:t>
      </w:r>
      <w:r>
        <w:rPr>
          <w:rFonts w:ascii="Times New Roman" w:hAnsi="Times New Roman" w:cs="Times New Roman"/>
          <w:sz w:val="28"/>
          <w:szCs w:val="28"/>
          <w:lang w:val="kk-KZ"/>
        </w:rPr>
        <w:t>C</w:t>
      </w:r>
      <w:r w:rsidR="009E1E66" w:rsidRPr="009E1E66">
        <w:rPr>
          <w:rFonts w:ascii="Times New Roman" w:hAnsi="Times New Roman" w:cs="Times New Roman"/>
          <w:sz w:val="28"/>
          <w:szCs w:val="28"/>
          <w:lang w:val="kk-KZ"/>
        </w:rPr>
        <w:t>=1273K:</w:t>
      </w:r>
    </w:p>
    <w:p w:rsidR="000B7CA8" w:rsidRPr="000B7CA8" w:rsidRDefault="000B7CA8" w:rsidP="003B059C">
      <w:pPr>
        <w:spacing w:after="0" w:line="240" w:lineRule="auto"/>
        <w:ind w:firstLine="567"/>
        <w:jc w:val="both"/>
        <w:rPr>
          <w:rFonts w:ascii="Times New Roman" w:hAnsi="Times New Roman" w:cs="Times New Roman"/>
          <w:sz w:val="28"/>
          <w:szCs w:val="28"/>
          <w:lang w:val="kk-KZ"/>
        </w:rPr>
      </w:pPr>
    </w:p>
    <w:p w:rsidR="00C77C37" w:rsidRDefault="000B7CA8" w:rsidP="000B7CA8">
      <w:pPr>
        <w:spacing w:after="0" w:line="240" w:lineRule="auto"/>
        <w:ind w:firstLine="567"/>
        <w:jc w:val="both"/>
        <w:rPr>
          <w:rFonts w:ascii="Times New Roman" w:hAnsi="Times New Roman" w:cs="Times New Roman"/>
          <w:sz w:val="28"/>
          <w:szCs w:val="28"/>
          <w:lang w:val="kk-KZ"/>
        </w:rPr>
      </w:pPr>
      <w:r w:rsidRPr="005C662F">
        <w:rPr>
          <w:rFonts w:ascii="Times New Roman" w:hAnsi="Times New Roman" w:cs="Times New Roman"/>
          <w:sz w:val="28"/>
          <w:szCs w:val="28"/>
          <w:lang w:val="kk-KZ"/>
        </w:rPr>
        <w:t>∆Н</w:t>
      </w:r>
      <w:r w:rsidRPr="005C662F">
        <w:rPr>
          <w:rFonts w:ascii="Times New Roman" w:hAnsi="Times New Roman" w:cs="Times New Roman"/>
          <w:sz w:val="28"/>
          <w:szCs w:val="28"/>
          <w:vertAlign w:val="subscript"/>
          <w:lang w:val="kk-KZ"/>
        </w:rPr>
        <w:t>Т</w:t>
      </w:r>
      <w:r w:rsidRPr="001D7BDE">
        <w:rPr>
          <w:rFonts w:ascii="Times New Roman" w:hAnsi="Times New Roman" w:cs="Times New Roman"/>
          <w:sz w:val="28"/>
          <w:szCs w:val="28"/>
          <w:lang w:val="kk-KZ"/>
        </w:rPr>
        <w:t xml:space="preserve"> =</w:t>
      </w:r>
      <w:r w:rsidR="00C77C37" w:rsidRPr="001D7BDE">
        <w:rPr>
          <w:rFonts w:ascii="Times New Roman" w:hAnsi="Times New Roman" w:cs="Times New Roman"/>
          <w:sz w:val="28"/>
          <w:szCs w:val="28"/>
          <w:lang w:val="kk-KZ"/>
        </w:rPr>
        <w:t xml:space="preserve"> 191141,49- 10,73 </w:t>
      </w:r>
      <w:r w:rsidR="00E733AA" w:rsidRPr="00ED0A62">
        <w:rPr>
          <w:sz w:val="28"/>
          <w:szCs w:val="28"/>
          <w:lang w:val="kk-KZ"/>
        </w:rPr>
        <w:t>·</w:t>
      </w:r>
      <w:r w:rsidR="00C77C37" w:rsidRPr="001D7BDE">
        <w:rPr>
          <w:rFonts w:ascii="Times New Roman" w:hAnsi="Times New Roman" w:cs="Times New Roman"/>
          <w:sz w:val="28"/>
          <w:szCs w:val="28"/>
          <w:lang w:val="kk-KZ"/>
        </w:rPr>
        <w:t xml:space="preserve"> 1273-8,36</w:t>
      </w:r>
      <w:r w:rsidRPr="001D7BDE">
        <w:rPr>
          <w:rFonts w:ascii="Times New Roman" w:hAnsi="Times New Roman" w:cs="Times New Roman"/>
          <w:sz w:val="28"/>
          <w:szCs w:val="28"/>
          <w:lang w:val="kk-KZ"/>
        </w:rPr>
        <w:t>•</w:t>
      </w:r>
      <w:r w:rsidR="00C77C37" w:rsidRPr="001D7BDE">
        <w:rPr>
          <w:rFonts w:ascii="Times New Roman" w:hAnsi="Times New Roman" w:cs="Times New Roman"/>
          <w:sz w:val="28"/>
          <w:szCs w:val="28"/>
          <w:lang w:val="kk-KZ"/>
        </w:rPr>
        <w:t>10</w:t>
      </w:r>
      <w:r>
        <w:rPr>
          <w:rFonts w:ascii="Times New Roman" w:hAnsi="Times New Roman" w:cs="Times New Roman"/>
          <w:sz w:val="28"/>
          <w:szCs w:val="28"/>
          <w:vertAlign w:val="superscript"/>
          <w:lang w:val="kk-KZ"/>
        </w:rPr>
        <w:t xml:space="preserve">-3 </w:t>
      </w:r>
      <w:r w:rsidR="00E733AA" w:rsidRPr="00ED0A62">
        <w:rPr>
          <w:sz w:val="28"/>
          <w:szCs w:val="28"/>
          <w:lang w:val="kk-KZ"/>
        </w:rPr>
        <w:t>·</w:t>
      </w:r>
      <w:r w:rsidR="00C77C37" w:rsidRPr="001D7BDE">
        <w:rPr>
          <w:rFonts w:ascii="Times New Roman" w:hAnsi="Times New Roman" w:cs="Times New Roman"/>
          <w:sz w:val="28"/>
          <w:szCs w:val="28"/>
          <w:lang w:val="kk-KZ"/>
        </w:rPr>
        <w:t xml:space="preserve">12732 + </w:t>
      </w:r>
      <w:r>
        <w:rPr>
          <w:rFonts w:ascii="Times New Roman" w:hAnsi="Times New Roman" w:cs="Times New Roman"/>
          <w:sz w:val="28"/>
          <w:szCs w:val="28"/>
          <w:lang w:val="kk-KZ"/>
        </w:rPr>
        <w:t>10</w:t>
      </w:r>
      <w:r w:rsidR="00C77C37" w:rsidRPr="001D7BDE">
        <w:rPr>
          <w:rFonts w:ascii="Times New Roman" w:hAnsi="Times New Roman" w:cs="Times New Roman"/>
          <w:sz w:val="28"/>
          <w:szCs w:val="28"/>
          <w:lang w:val="kk-KZ"/>
        </w:rPr>
        <w:t>,46</w:t>
      </w:r>
      <w:r w:rsidR="00E733AA" w:rsidRPr="00ED0A62">
        <w:rPr>
          <w:sz w:val="28"/>
          <w:szCs w:val="28"/>
          <w:lang w:val="kk-KZ"/>
        </w:rPr>
        <w:t>·</w:t>
      </w:r>
      <w:r>
        <w:rPr>
          <w:rFonts w:ascii="Times New Roman" w:hAnsi="Times New Roman" w:cs="Times New Roman"/>
          <w:sz w:val="28"/>
          <w:szCs w:val="28"/>
          <w:lang w:val="kk-KZ"/>
        </w:rPr>
        <w:t>10</w:t>
      </w:r>
      <w:r w:rsidR="00C77C37" w:rsidRPr="001D7BDE">
        <w:rPr>
          <w:rFonts w:ascii="Times New Roman" w:hAnsi="Times New Roman" w:cs="Times New Roman"/>
          <w:sz w:val="28"/>
          <w:szCs w:val="28"/>
          <w:vertAlign w:val="superscript"/>
          <w:lang w:val="kk-KZ"/>
        </w:rPr>
        <w:t>5</w:t>
      </w:r>
      <w:r w:rsidR="00E733AA" w:rsidRPr="00ED0A62">
        <w:rPr>
          <w:sz w:val="28"/>
          <w:szCs w:val="28"/>
          <w:lang w:val="kk-KZ"/>
        </w:rPr>
        <w:t>·</w:t>
      </w:r>
      <w:r w:rsidR="00C77C37" w:rsidRPr="001D7BDE">
        <w:rPr>
          <w:rFonts w:ascii="Times New Roman" w:hAnsi="Times New Roman" w:cs="Times New Roman"/>
          <w:sz w:val="28"/>
          <w:szCs w:val="28"/>
          <w:lang w:val="kk-KZ"/>
        </w:rPr>
        <w:t>1273'1= 164755,76</w:t>
      </w:r>
      <w:r w:rsidR="001D7BDE" w:rsidRPr="001D7BDE">
        <w:rPr>
          <w:rFonts w:ascii="Times New Roman" w:hAnsi="Times New Roman" w:cs="Times New Roman"/>
          <w:sz w:val="28"/>
          <w:szCs w:val="28"/>
          <w:lang w:val="kk-KZ"/>
        </w:rPr>
        <w:t xml:space="preserve"> J</w:t>
      </w:r>
      <w:r w:rsidR="00C77C37" w:rsidRPr="001D7BDE">
        <w:rPr>
          <w:rFonts w:ascii="Times New Roman" w:hAnsi="Times New Roman" w:cs="Times New Roman"/>
          <w:sz w:val="28"/>
          <w:szCs w:val="28"/>
          <w:lang w:val="kk-KZ"/>
        </w:rPr>
        <w:t>/</w:t>
      </w:r>
      <w:r w:rsidR="001D7BDE" w:rsidRPr="001D7BDE">
        <w:rPr>
          <w:rFonts w:ascii="Times New Roman" w:hAnsi="Times New Roman" w:cs="Times New Roman"/>
          <w:sz w:val="28"/>
          <w:szCs w:val="28"/>
          <w:lang w:val="kk-KZ"/>
        </w:rPr>
        <w:t>mol</w:t>
      </w:r>
      <w:r w:rsidR="00C77C37" w:rsidRPr="001D7BDE">
        <w:rPr>
          <w:rFonts w:ascii="Times New Roman" w:hAnsi="Times New Roman" w:cs="Times New Roman"/>
          <w:sz w:val="28"/>
          <w:szCs w:val="28"/>
          <w:lang w:val="kk-KZ"/>
        </w:rPr>
        <w:t>= 164,75 к</w:t>
      </w:r>
      <w:r w:rsidR="001D7BDE" w:rsidRPr="001D7BDE">
        <w:rPr>
          <w:rFonts w:ascii="Times New Roman" w:hAnsi="Times New Roman" w:cs="Times New Roman"/>
          <w:sz w:val="28"/>
          <w:szCs w:val="28"/>
          <w:lang w:val="kk-KZ"/>
        </w:rPr>
        <w:t>J</w:t>
      </w:r>
      <w:r w:rsidR="00C77C37" w:rsidRPr="001D7BDE">
        <w:rPr>
          <w:rFonts w:ascii="Times New Roman" w:hAnsi="Times New Roman" w:cs="Times New Roman"/>
          <w:sz w:val="28"/>
          <w:szCs w:val="28"/>
          <w:lang w:val="kk-KZ"/>
        </w:rPr>
        <w:t>/</w:t>
      </w:r>
      <w:r w:rsidR="001D7BDE" w:rsidRPr="001D7BDE">
        <w:rPr>
          <w:rFonts w:ascii="Times New Roman" w:hAnsi="Times New Roman" w:cs="Times New Roman"/>
          <w:sz w:val="28"/>
          <w:szCs w:val="28"/>
          <w:lang w:val="kk-KZ"/>
        </w:rPr>
        <w:t>mol</w:t>
      </w:r>
      <w:r w:rsidR="00C77C37" w:rsidRPr="001D7BDE">
        <w:rPr>
          <w:rFonts w:ascii="Times New Roman" w:hAnsi="Times New Roman" w:cs="Times New Roman"/>
          <w:sz w:val="28"/>
          <w:szCs w:val="28"/>
          <w:lang w:val="kk-KZ"/>
        </w:rPr>
        <w:t>.</w:t>
      </w:r>
    </w:p>
    <w:p w:rsidR="000B7CA8" w:rsidRPr="000B7CA8" w:rsidRDefault="000B7CA8" w:rsidP="000B7CA8">
      <w:pPr>
        <w:spacing w:after="0" w:line="240" w:lineRule="auto"/>
        <w:ind w:firstLine="567"/>
        <w:jc w:val="both"/>
        <w:rPr>
          <w:rFonts w:ascii="Times New Roman" w:hAnsi="Times New Roman" w:cs="Times New Roman"/>
          <w:sz w:val="28"/>
          <w:szCs w:val="28"/>
          <w:lang w:val="kk-KZ"/>
        </w:rPr>
      </w:pPr>
    </w:p>
    <w:p w:rsidR="00C77C37" w:rsidRPr="001D7BDE" w:rsidRDefault="009E1E66" w:rsidP="003B059C">
      <w:pPr>
        <w:spacing w:after="0" w:line="240" w:lineRule="auto"/>
        <w:ind w:firstLine="567"/>
        <w:jc w:val="both"/>
        <w:rPr>
          <w:rFonts w:ascii="Times New Roman" w:hAnsi="Times New Roman" w:cs="Times New Roman"/>
          <w:sz w:val="28"/>
          <w:szCs w:val="28"/>
          <w:lang w:val="en-US"/>
        </w:rPr>
      </w:pPr>
      <w:r w:rsidRPr="009E1E66">
        <w:rPr>
          <w:rFonts w:ascii="Times New Roman" w:hAnsi="Times New Roman" w:cs="Times New Roman"/>
          <w:sz w:val="28"/>
          <w:szCs w:val="28"/>
          <w:lang w:val="kk-KZ"/>
        </w:rPr>
        <w:t>The molecular weight of CaCO</w:t>
      </w:r>
      <w:r w:rsidRPr="001D7BDE">
        <w:rPr>
          <w:rFonts w:ascii="Times New Roman" w:hAnsi="Times New Roman" w:cs="Times New Roman"/>
          <w:sz w:val="28"/>
          <w:szCs w:val="28"/>
          <w:vertAlign w:val="subscript"/>
          <w:lang w:val="kk-KZ"/>
        </w:rPr>
        <w:t>3</w:t>
      </w:r>
      <w:r w:rsidRPr="009E1E66">
        <w:rPr>
          <w:rFonts w:ascii="Times New Roman" w:hAnsi="Times New Roman" w:cs="Times New Roman"/>
          <w:sz w:val="28"/>
          <w:szCs w:val="28"/>
          <w:lang w:val="kk-KZ"/>
        </w:rPr>
        <w:t xml:space="preserve"> is </w:t>
      </w:r>
      <w:r w:rsidR="001D7BDE">
        <w:rPr>
          <w:rFonts w:ascii="Times New Roman" w:hAnsi="Times New Roman" w:cs="Times New Roman"/>
          <w:sz w:val="28"/>
          <w:szCs w:val="28"/>
          <w:lang w:val="en-US"/>
        </w:rPr>
        <w:t xml:space="preserve">equal to </w:t>
      </w:r>
      <w:r w:rsidRPr="009E1E66">
        <w:rPr>
          <w:rFonts w:ascii="Times New Roman" w:hAnsi="Times New Roman" w:cs="Times New Roman"/>
          <w:sz w:val="28"/>
          <w:szCs w:val="28"/>
          <w:lang w:val="kk-KZ"/>
        </w:rPr>
        <w:t>100.09, the number of moles per 1000g</w:t>
      </w:r>
      <w:r w:rsidR="001D7BDE">
        <w:rPr>
          <w:rFonts w:ascii="Times New Roman" w:hAnsi="Times New Roman" w:cs="Times New Roman"/>
          <w:sz w:val="28"/>
          <w:szCs w:val="28"/>
          <w:lang w:val="en-US"/>
        </w:rPr>
        <w:t>:</w:t>
      </w:r>
    </w:p>
    <w:p w:rsidR="000B7CA8" w:rsidRPr="000B7CA8" w:rsidRDefault="000B7CA8" w:rsidP="003B059C">
      <w:pPr>
        <w:spacing w:after="0" w:line="240" w:lineRule="auto"/>
        <w:ind w:firstLine="567"/>
        <w:jc w:val="both"/>
        <w:rPr>
          <w:rFonts w:ascii="Times New Roman" w:hAnsi="Times New Roman" w:cs="Times New Roman"/>
          <w:sz w:val="28"/>
          <w:szCs w:val="28"/>
          <w:lang w:val="kk-KZ"/>
        </w:rPr>
      </w:pPr>
    </w:p>
    <w:p w:rsidR="00C77C37" w:rsidRPr="00344BB9" w:rsidRDefault="000B7CA8" w:rsidP="000B7CA8">
      <w:pPr>
        <w:spacing w:after="0" w:line="240" w:lineRule="auto"/>
        <w:ind w:firstLine="567"/>
        <w:jc w:val="center"/>
        <w:rPr>
          <w:rFonts w:ascii="Times New Roman" w:hAnsi="Times New Roman" w:cs="Times New Roman"/>
          <w:sz w:val="28"/>
          <w:szCs w:val="28"/>
          <w:lang w:val="en-US"/>
        </w:rPr>
      </w:pPr>
      <w:r>
        <w:rPr>
          <w:rFonts w:ascii="Times New Roman" w:hAnsi="Times New Roman" w:cs="Times New Roman"/>
          <w:sz w:val="28"/>
          <w:szCs w:val="28"/>
          <w:lang w:val="en-US"/>
        </w:rPr>
        <w:lastRenderedPageBreak/>
        <w:t>n</w:t>
      </w:r>
      <w:r w:rsidR="00C77C37" w:rsidRPr="00344BB9">
        <w:rPr>
          <w:rFonts w:ascii="Times New Roman" w:hAnsi="Times New Roman" w:cs="Times New Roman"/>
          <w:sz w:val="28"/>
          <w:szCs w:val="28"/>
          <w:lang w:val="en-US"/>
        </w:rPr>
        <w:t>=1000/100,09=9,99.</w:t>
      </w:r>
    </w:p>
    <w:p w:rsidR="000B7CA8" w:rsidRPr="00344BB9" w:rsidRDefault="000B7CA8" w:rsidP="000B7CA8">
      <w:pPr>
        <w:spacing w:after="0" w:line="240" w:lineRule="auto"/>
        <w:ind w:firstLine="567"/>
        <w:jc w:val="center"/>
        <w:rPr>
          <w:rFonts w:ascii="Times New Roman" w:hAnsi="Times New Roman" w:cs="Times New Roman"/>
          <w:sz w:val="28"/>
          <w:szCs w:val="28"/>
          <w:lang w:val="en-US"/>
        </w:rPr>
      </w:pPr>
    </w:p>
    <w:p w:rsidR="000B7061" w:rsidRPr="009E1E66" w:rsidRDefault="009E1E66" w:rsidP="000B7061">
      <w:pPr>
        <w:spacing w:after="0" w:line="240" w:lineRule="auto"/>
        <w:ind w:firstLine="567"/>
        <w:jc w:val="both"/>
        <w:rPr>
          <w:rFonts w:ascii="Times New Roman" w:hAnsi="Times New Roman" w:cs="Times New Roman"/>
          <w:sz w:val="28"/>
          <w:szCs w:val="28"/>
          <w:lang w:val="en-US"/>
        </w:rPr>
      </w:pPr>
      <w:r w:rsidRPr="009E1E66">
        <w:rPr>
          <w:rFonts w:ascii="Times New Roman" w:hAnsi="Times New Roman" w:cs="Times New Roman"/>
          <w:sz w:val="28"/>
          <w:szCs w:val="28"/>
          <w:lang w:val="en-US"/>
        </w:rPr>
        <w:t xml:space="preserve">Answer: The thermal effect of </w:t>
      </w:r>
      <w:r w:rsidR="001D7BDE">
        <w:rPr>
          <w:rFonts w:ascii="Times New Roman" w:hAnsi="Times New Roman" w:cs="Times New Roman"/>
          <w:sz w:val="28"/>
          <w:szCs w:val="28"/>
          <w:lang w:val="en-US"/>
        </w:rPr>
        <w:t xml:space="preserve">breakdown </w:t>
      </w:r>
      <w:r w:rsidRPr="009E1E66">
        <w:rPr>
          <w:rFonts w:ascii="Times New Roman" w:hAnsi="Times New Roman" w:cs="Times New Roman"/>
          <w:sz w:val="28"/>
          <w:szCs w:val="28"/>
          <w:lang w:val="en-US"/>
        </w:rPr>
        <w:t>of 1 kg of c</w:t>
      </w:r>
      <w:r w:rsidR="001D7BDE">
        <w:rPr>
          <w:rFonts w:ascii="Times New Roman" w:hAnsi="Times New Roman" w:cs="Times New Roman"/>
          <w:sz w:val="28"/>
          <w:szCs w:val="28"/>
          <w:lang w:val="en-US"/>
        </w:rPr>
        <w:t>alcite at a temperature of 1000</w:t>
      </w:r>
      <w:r w:rsidRPr="009E1E66">
        <w:rPr>
          <w:rFonts w:ascii="Times New Roman" w:hAnsi="Times New Roman" w:cs="Times New Roman"/>
          <w:sz w:val="28"/>
          <w:szCs w:val="28"/>
          <w:lang w:val="en-US"/>
        </w:rPr>
        <w:t>°C is equal to</w:t>
      </w:r>
    </w:p>
    <w:p w:rsidR="001A15D5" w:rsidRDefault="000B7061" w:rsidP="000B7061">
      <w:pPr>
        <w:spacing w:after="0" w:line="240" w:lineRule="auto"/>
        <w:ind w:firstLine="567"/>
        <w:jc w:val="both"/>
        <w:rPr>
          <w:rFonts w:ascii="Times New Roman" w:hAnsi="Times New Roman" w:cs="Times New Roman"/>
          <w:sz w:val="28"/>
          <w:szCs w:val="28"/>
          <w:lang w:val="kk-KZ"/>
        </w:rPr>
      </w:pPr>
      <w:r w:rsidRPr="00344BB9">
        <w:rPr>
          <w:rFonts w:ascii="Times New Roman" w:hAnsi="Times New Roman" w:cs="Times New Roman"/>
          <w:sz w:val="28"/>
          <w:szCs w:val="28"/>
          <w:lang w:val="en-US"/>
        </w:rPr>
        <w:t>∆</w:t>
      </w:r>
      <w:r w:rsidRPr="000B7061">
        <w:rPr>
          <w:rFonts w:ascii="Times New Roman" w:hAnsi="Times New Roman" w:cs="Times New Roman"/>
          <w:sz w:val="28"/>
          <w:szCs w:val="28"/>
        </w:rPr>
        <w:t>НТ</w:t>
      </w:r>
      <w:r w:rsidRPr="00344BB9">
        <w:rPr>
          <w:rFonts w:ascii="Times New Roman" w:hAnsi="Times New Roman" w:cs="Times New Roman"/>
          <w:sz w:val="28"/>
          <w:szCs w:val="28"/>
          <w:lang w:val="en-US"/>
        </w:rPr>
        <w:t xml:space="preserve"> = = 1646,02 </w:t>
      </w:r>
      <w:r w:rsidRPr="000B7061">
        <w:rPr>
          <w:rFonts w:ascii="Times New Roman" w:hAnsi="Times New Roman" w:cs="Times New Roman"/>
          <w:sz w:val="28"/>
          <w:szCs w:val="28"/>
        </w:rPr>
        <w:t>к</w:t>
      </w:r>
      <w:r w:rsidR="001D7BDE">
        <w:rPr>
          <w:rFonts w:ascii="Times New Roman" w:hAnsi="Times New Roman" w:cs="Times New Roman"/>
          <w:sz w:val="28"/>
          <w:szCs w:val="28"/>
          <w:lang w:val="en-US"/>
        </w:rPr>
        <w:t>J</w:t>
      </w:r>
      <w:r w:rsidRPr="00344BB9">
        <w:rPr>
          <w:rFonts w:ascii="Times New Roman" w:hAnsi="Times New Roman" w:cs="Times New Roman"/>
          <w:sz w:val="28"/>
          <w:szCs w:val="28"/>
          <w:lang w:val="en-US"/>
        </w:rPr>
        <w:t>/</w:t>
      </w:r>
      <w:r w:rsidR="001D7BDE">
        <w:rPr>
          <w:rFonts w:ascii="Times New Roman" w:hAnsi="Times New Roman" w:cs="Times New Roman"/>
          <w:sz w:val="28"/>
          <w:szCs w:val="28"/>
          <w:lang w:val="en-US"/>
        </w:rPr>
        <w:t>kg</w:t>
      </w:r>
      <w:r w:rsidRPr="00344BB9">
        <w:rPr>
          <w:rFonts w:ascii="Times New Roman" w:hAnsi="Times New Roman" w:cs="Times New Roman"/>
          <w:sz w:val="28"/>
          <w:szCs w:val="28"/>
          <w:lang w:val="en-US"/>
        </w:rPr>
        <w:t>.</w:t>
      </w:r>
    </w:p>
    <w:p w:rsidR="000B7061" w:rsidRDefault="000B7061" w:rsidP="003B059C">
      <w:pPr>
        <w:spacing w:after="0" w:line="240" w:lineRule="auto"/>
        <w:ind w:firstLine="567"/>
        <w:jc w:val="both"/>
        <w:rPr>
          <w:rFonts w:ascii="Times New Roman" w:hAnsi="Times New Roman" w:cs="Times New Roman"/>
          <w:b/>
          <w:sz w:val="28"/>
          <w:szCs w:val="28"/>
          <w:lang w:val="kk-KZ"/>
        </w:rPr>
      </w:pPr>
    </w:p>
    <w:p w:rsidR="000B7061" w:rsidRDefault="00D1620F" w:rsidP="003B059C">
      <w:pPr>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3.4 </w:t>
      </w:r>
      <w:r w:rsidR="009E1E66" w:rsidRPr="009E1E66">
        <w:rPr>
          <w:rFonts w:ascii="Times New Roman" w:hAnsi="Times New Roman" w:cs="Times New Roman"/>
          <w:b/>
          <w:sz w:val="28"/>
          <w:szCs w:val="28"/>
          <w:lang w:val="kk-KZ"/>
        </w:rPr>
        <w:t>Application of the second law of thermodynamics to physicochemical processes</w:t>
      </w:r>
    </w:p>
    <w:p w:rsidR="00C77C37" w:rsidRPr="001A15D5" w:rsidRDefault="00C77C37" w:rsidP="003B059C">
      <w:pPr>
        <w:spacing w:after="0" w:line="240" w:lineRule="auto"/>
        <w:ind w:firstLine="567"/>
        <w:jc w:val="both"/>
        <w:rPr>
          <w:rFonts w:ascii="Times New Roman" w:hAnsi="Times New Roman" w:cs="Times New Roman"/>
          <w:sz w:val="28"/>
          <w:szCs w:val="28"/>
          <w:lang w:val="kk-KZ"/>
        </w:rPr>
      </w:pPr>
    </w:p>
    <w:p w:rsidR="009E1E66" w:rsidRDefault="009E1E66" w:rsidP="00666148">
      <w:pPr>
        <w:spacing w:after="0" w:line="240" w:lineRule="auto"/>
        <w:ind w:firstLine="567"/>
        <w:jc w:val="both"/>
        <w:rPr>
          <w:rFonts w:ascii="Times New Roman" w:hAnsi="Times New Roman" w:cs="Times New Roman"/>
          <w:sz w:val="28"/>
          <w:szCs w:val="28"/>
          <w:lang w:val="kk-KZ"/>
        </w:rPr>
      </w:pPr>
      <w:r w:rsidRPr="009E1E66">
        <w:rPr>
          <w:rFonts w:ascii="Times New Roman" w:hAnsi="Times New Roman" w:cs="Times New Roman"/>
          <w:sz w:val="28"/>
          <w:szCs w:val="28"/>
          <w:lang w:val="kk-KZ"/>
        </w:rPr>
        <w:t xml:space="preserve">The processes are classified as reversible, irreversible, and equilibrium. Reversible processes do not lead to a change in the parameters in the reaction </w:t>
      </w:r>
      <w:r w:rsidR="00B10D98">
        <w:rPr>
          <w:rFonts w:ascii="Times New Roman" w:hAnsi="Times New Roman" w:cs="Times New Roman"/>
          <w:sz w:val="28"/>
          <w:szCs w:val="28"/>
          <w:lang w:val="en-US"/>
        </w:rPr>
        <w:t xml:space="preserve">environment </w:t>
      </w:r>
      <w:r w:rsidRPr="009E1E66">
        <w:rPr>
          <w:rFonts w:ascii="Times New Roman" w:hAnsi="Times New Roman" w:cs="Times New Roman"/>
          <w:sz w:val="28"/>
          <w:szCs w:val="28"/>
          <w:lang w:val="kk-KZ"/>
        </w:rPr>
        <w:t>and in the system, while irreversible processes change both the environment and the system. Reversible processes are sometimes called an equilibrium process. The study of the system taking into account the time factor is carried out by the thermodynamics of irreversible processes.</w:t>
      </w:r>
    </w:p>
    <w:p w:rsidR="00C77C37" w:rsidRDefault="009E1E66" w:rsidP="000B7061">
      <w:pPr>
        <w:spacing w:after="0" w:line="240" w:lineRule="auto"/>
        <w:ind w:firstLine="567"/>
        <w:jc w:val="both"/>
        <w:rPr>
          <w:rFonts w:ascii="Times New Roman" w:hAnsi="Times New Roman" w:cs="Times New Roman"/>
          <w:sz w:val="28"/>
          <w:szCs w:val="28"/>
          <w:lang w:val="kk-KZ"/>
        </w:rPr>
      </w:pPr>
      <w:r w:rsidRPr="00771827">
        <w:rPr>
          <w:rFonts w:ascii="Times New Roman" w:hAnsi="Times New Roman" w:cs="Times New Roman"/>
          <w:i/>
          <w:sz w:val="28"/>
          <w:szCs w:val="28"/>
          <w:lang w:val="kk-KZ"/>
        </w:rPr>
        <w:t>The second law of thermodynamics.</w:t>
      </w:r>
      <w:r w:rsidRPr="009E1E66">
        <w:rPr>
          <w:rFonts w:ascii="Times New Roman" w:hAnsi="Times New Roman" w:cs="Times New Roman"/>
          <w:sz w:val="28"/>
          <w:szCs w:val="28"/>
          <w:lang w:val="kk-KZ"/>
        </w:rPr>
        <w:t xml:space="preserve"> M</w:t>
      </w:r>
      <w:r w:rsidR="00771827">
        <w:rPr>
          <w:rFonts w:ascii="Times New Roman" w:hAnsi="Times New Roman" w:cs="Times New Roman"/>
          <w:sz w:val="28"/>
          <w:szCs w:val="28"/>
          <w:lang w:val="en-US"/>
        </w:rPr>
        <w:t xml:space="preserve">. </w:t>
      </w:r>
      <w:r w:rsidR="00771827">
        <w:rPr>
          <w:rFonts w:ascii="Times New Roman" w:hAnsi="Times New Roman" w:cs="Times New Roman"/>
          <w:sz w:val="28"/>
          <w:szCs w:val="28"/>
          <w:lang w:val="kk-KZ"/>
        </w:rPr>
        <w:t>Lomonosov said: «</w:t>
      </w:r>
      <w:r w:rsidRPr="009E1E66">
        <w:rPr>
          <w:rFonts w:ascii="Times New Roman" w:hAnsi="Times New Roman" w:cs="Times New Roman"/>
          <w:sz w:val="28"/>
          <w:szCs w:val="28"/>
          <w:lang w:val="kk-KZ"/>
        </w:rPr>
        <w:t xml:space="preserve">Heat cannot independently pass </w:t>
      </w:r>
      <w:r w:rsidR="00771827">
        <w:rPr>
          <w:rFonts w:ascii="Times New Roman" w:hAnsi="Times New Roman" w:cs="Times New Roman"/>
          <w:sz w:val="28"/>
          <w:szCs w:val="28"/>
          <w:lang w:val="kk-KZ"/>
        </w:rPr>
        <w:t>from a cold body to a warm body»; Clausius</w:t>
      </w:r>
      <w:r w:rsidR="00771827">
        <w:rPr>
          <w:rFonts w:ascii="Times New Roman" w:hAnsi="Times New Roman" w:cs="Times New Roman"/>
          <w:sz w:val="28"/>
          <w:szCs w:val="28"/>
          <w:lang w:val="en-US"/>
        </w:rPr>
        <w:t xml:space="preserve"> mentioned</w:t>
      </w:r>
      <w:r w:rsidR="00771827">
        <w:rPr>
          <w:rFonts w:ascii="Times New Roman" w:hAnsi="Times New Roman" w:cs="Times New Roman"/>
          <w:sz w:val="28"/>
          <w:szCs w:val="28"/>
          <w:lang w:val="kk-KZ"/>
        </w:rPr>
        <w:t>: «</w:t>
      </w:r>
      <w:r w:rsidRPr="009E1E66">
        <w:rPr>
          <w:rFonts w:ascii="Times New Roman" w:hAnsi="Times New Roman" w:cs="Times New Roman"/>
          <w:sz w:val="28"/>
          <w:szCs w:val="28"/>
          <w:lang w:val="kk-KZ"/>
        </w:rPr>
        <w:t>There cannot be a process in which heat passes f</w:t>
      </w:r>
      <w:r w:rsidR="00771827">
        <w:rPr>
          <w:rFonts w:ascii="Times New Roman" w:hAnsi="Times New Roman" w:cs="Times New Roman"/>
          <w:sz w:val="28"/>
          <w:szCs w:val="28"/>
          <w:lang w:val="kk-KZ"/>
        </w:rPr>
        <w:t>rom a cold body to a warm one»</w:t>
      </w:r>
      <w:r w:rsidR="00771827">
        <w:rPr>
          <w:rFonts w:ascii="Times New Roman" w:hAnsi="Times New Roman" w:cs="Times New Roman"/>
          <w:sz w:val="28"/>
          <w:szCs w:val="28"/>
          <w:lang w:val="en-US"/>
        </w:rPr>
        <w:t>.</w:t>
      </w:r>
      <w:r w:rsidRPr="009E1E66">
        <w:rPr>
          <w:rFonts w:ascii="Times New Roman" w:hAnsi="Times New Roman" w:cs="Times New Roman"/>
          <w:sz w:val="28"/>
          <w:szCs w:val="28"/>
          <w:lang w:val="kk-KZ"/>
        </w:rPr>
        <w:t xml:space="preserve"> From the point of view of a static approach: the probability of self-</w:t>
      </w:r>
      <w:r w:rsidR="00771827">
        <w:rPr>
          <w:rFonts w:ascii="Times New Roman" w:hAnsi="Times New Roman" w:cs="Times New Roman"/>
          <w:sz w:val="28"/>
          <w:szCs w:val="28"/>
          <w:lang w:val="en-US"/>
        </w:rPr>
        <w:t xml:space="preserve">carrying </w:t>
      </w:r>
      <w:r w:rsidRPr="009E1E66">
        <w:rPr>
          <w:rFonts w:ascii="Times New Roman" w:hAnsi="Times New Roman" w:cs="Times New Roman"/>
          <w:sz w:val="28"/>
          <w:szCs w:val="28"/>
          <w:lang w:val="kk-KZ"/>
        </w:rPr>
        <w:t>processes goes from low to high. T</w:t>
      </w:r>
      <w:r w:rsidR="00204860">
        <w:rPr>
          <w:rFonts w:ascii="Times New Roman" w:hAnsi="Times New Roman" w:cs="Times New Roman"/>
          <w:sz w:val="28"/>
          <w:szCs w:val="28"/>
          <w:lang w:val="kk-KZ"/>
        </w:rPr>
        <w:t>he first law of thermodynamics is</w:t>
      </w:r>
      <w:r w:rsidRPr="009E1E66">
        <w:rPr>
          <w:rFonts w:ascii="Times New Roman" w:hAnsi="Times New Roman" w:cs="Times New Roman"/>
          <w:sz w:val="28"/>
          <w:szCs w:val="28"/>
          <w:lang w:val="kk-KZ"/>
        </w:rPr>
        <w:t xml:space="preserve"> enthalpy, </w:t>
      </w:r>
      <w:r w:rsidR="00204860">
        <w:rPr>
          <w:rFonts w:ascii="Times New Roman" w:hAnsi="Times New Roman" w:cs="Times New Roman"/>
          <w:sz w:val="28"/>
          <w:szCs w:val="28"/>
          <w:lang w:val="en-US"/>
        </w:rPr>
        <w:t xml:space="preserve">it </w:t>
      </w:r>
      <w:r w:rsidRPr="009E1E66">
        <w:rPr>
          <w:rFonts w:ascii="Times New Roman" w:hAnsi="Times New Roman" w:cs="Times New Roman"/>
          <w:sz w:val="28"/>
          <w:szCs w:val="28"/>
          <w:lang w:val="kk-KZ"/>
        </w:rPr>
        <w:t>embeds the functions of state</w:t>
      </w:r>
      <w:r w:rsidR="00204860">
        <w:rPr>
          <w:rFonts w:ascii="Times New Roman" w:hAnsi="Times New Roman" w:cs="Times New Roman"/>
          <w:sz w:val="28"/>
          <w:szCs w:val="28"/>
          <w:lang w:val="kk-KZ"/>
        </w:rPr>
        <w:t>like internal energy</w:t>
      </w:r>
      <w:r w:rsidRPr="009E1E66">
        <w:rPr>
          <w:rFonts w:ascii="Times New Roman" w:hAnsi="Times New Roman" w:cs="Times New Roman"/>
          <w:sz w:val="28"/>
          <w:szCs w:val="28"/>
          <w:lang w:val="kk-KZ"/>
        </w:rPr>
        <w:t>, th</w:t>
      </w:r>
      <w:r w:rsidR="00204860">
        <w:rPr>
          <w:rFonts w:ascii="Times New Roman" w:hAnsi="Times New Roman" w:cs="Times New Roman"/>
          <w:sz w:val="28"/>
          <w:szCs w:val="28"/>
          <w:lang w:val="kk-KZ"/>
        </w:rPr>
        <w:t>e second law of thermodynamics is</w:t>
      </w:r>
      <w:r w:rsidRPr="009E1E66">
        <w:rPr>
          <w:rFonts w:ascii="Times New Roman" w:hAnsi="Times New Roman" w:cs="Times New Roman"/>
          <w:sz w:val="28"/>
          <w:szCs w:val="28"/>
          <w:lang w:val="kk-KZ"/>
        </w:rPr>
        <w:t xml:space="preserve"> entropy, </w:t>
      </w:r>
      <w:r w:rsidR="00204860">
        <w:rPr>
          <w:rFonts w:ascii="Times New Roman" w:hAnsi="Times New Roman" w:cs="Times New Roman"/>
          <w:sz w:val="28"/>
          <w:szCs w:val="28"/>
          <w:lang w:val="en-US"/>
        </w:rPr>
        <w:t xml:space="preserve">it </w:t>
      </w:r>
      <w:r w:rsidRPr="009E1E66">
        <w:rPr>
          <w:rFonts w:ascii="Times New Roman" w:hAnsi="Times New Roman" w:cs="Times New Roman"/>
          <w:sz w:val="28"/>
          <w:szCs w:val="28"/>
          <w:lang w:val="kk-KZ"/>
        </w:rPr>
        <w:t>introduces the function of state.Clausius</w:t>
      </w:r>
      <w:r w:rsidR="00C36D0C">
        <w:rPr>
          <w:rFonts w:ascii="Times New Roman" w:hAnsi="Times New Roman" w:cs="Times New Roman"/>
          <w:sz w:val="28"/>
          <w:szCs w:val="28"/>
          <w:lang w:val="en-US"/>
        </w:rPr>
        <w:t xml:space="preserve">entropy </w:t>
      </w:r>
      <w:r w:rsidRPr="009E1E66">
        <w:rPr>
          <w:rFonts w:ascii="Times New Roman" w:hAnsi="Times New Roman" w:cs="Times New Roman"/>
          <w:sz w:val="28"/>
          <w:szCs w:val="28"/>
          <w:lang w:val="kk-KZ"/>
        </w:rPr>
        <w:t>is the ability to change, and it is related to the heat of the process (Q/T). For a system, an increase in entropy means a transition of the system from a state with high consistency to a state with low consistency. If the system transitions from a low consistency state to a high consistency state, the entropy decreases. Hence, absolute zero has complete consistency in an ideal crystal, and entropy is zero.</w:t>
      </w:r>
      <w:r w:rsidR="00C36D0C">
        <w:rPr>
          <w:rFonts w:ascii="Times New Roman" w:hAnsi="Times New Roman" w:cs="Times New Roman"/>
          <w:sz w:val="28"/>
          <w:szCs w:val="28"/>
          <w:lang w:val="en-US"/>
        </w:rPr>
        <w:t xml:space="preserve">Actual </w:t>
      </w:r>
      <w:r w:rsidRPr="009E1E66">
        <w:rPr>
          <w:rFonts w:ascii="Times New Roman" w:hAnsi="Times New Roman" w:cs="Times New Roman"/>
          <w:sz w:val="28"/>
          <w:szCs w:val="28"/>
          <w:lang w:val="kk-KZ"/>
        </w:rPr>
        <w:t>crystals always have impurities, crystal lattice defects, therefore, the entropy of solids is not zero</w:t>
      </w:r>
      <w:r w:rsidR="00C36D0C" w:rsidRPr="009E1E66">
        <w:rPr>
          <w:rFonts w:ascii="Times New Roman" w:hAnsi="Times New Roman" w:cs="Times New Roman"/>
          <w:sz w:val="28"/>
          <w:szCs w:val="28"/>
          <w:lang w:val="kk-KZ"/>
        </w:rPr>
        <w:t>even at low temper</w:t>
      </w:r>
      <w:r w:rsidR="00C36D0C">
        <w:rPr>
          <w:rFonts w:ascii="Times New Roman" w:hAnsi="Times New Roman" w:cs="Times New Roman"/>
          <w:sz w:val="28"/>
          <w:szCs w:val="28"/>
          <w:lang w:val="kk-KZ"/>
        </w:rPr>
        <w:t>atures</w:t>
      </w:r>
      <w:r w:rsidRPr="009E1E66">
        <w:rPr>
          <w:rFonts w:ascii="Times New Roman" w:hAnsi="Times New Roman" w:cs="Times New Roman"/>
          <w:sz w:val="28"/>
          <w:szCs w:val="28"/>
          <w:lang w:val="kk-KZ"/>
        </w:rPr>
        <w:t xml:space="preserve">. Since the value of </w:t>
      </w:r>
      <w:r w:rsidR="00C36D0C" w:rsidRPr="00C36D0C">
        <w:rPr>
          <w:rFonts w:ascii="Times New Roman" w:hAnsi="Times New Roman" w:cs="Times New Roman"/>
          <w:sz w:val="28"/>
          <w:szCs w:val="28"/>
          <w:lang w:val="kk-KZ"/>
        </w:rPr>
        <w:t>infeasibility</w:t>
      </w:r>
      <w:r w:rsidRPr="009E1E66">
        <w:rPr>
          <w:rFonts w:ascii="Times New Roman" w:hAnsi="Times New Roman" w:cs="Times New Roman"/>
          <w:sz w:val="28"/>
          <w:szCs w:val="28"/>
          <w:lang w:val="kk-KZ"/>
        </w:rPr>
        <w:t>increases with increasing temperature, the energy of the system increases</w:t>
      </w:r>
      <w:r w:rsidR="00C36D0C">
        <w:rPr>
          <w:rFonts w:ascii="Times New Roman" w:hAnsi="Times New Roman" w:cs="Times New Roman"/>
          <w:sz w:val="28"/>
          <w:szCs w:val="28"/>
          <w:lang w:val="en-US"/>
        </w:rPr>
        <w:t xml:space="preserve"> as well</w:t>
      </w:r>
      <w:r w:rsidRPr="009E1E66">
        <w:rPr>
          <w:rFonts w:ascii="Times New Roman" w:hAnsi="Times New Roman" w:cs="Times New Roman"/>
          <w:sz w:val="28"/>
          <w:szCs w:val="28"/>
          <w:lang w:val="kk-KZ"/>
        </w:rPr>
        <w:t>.For any substance, entropy increases in the solid-liquid-gas series. For example, the entropy of ice, water and wat</w:t>
      </w:r>
      <w:r w:rsidR="00C36D0C">
        <w:rPr>
          <w:rFonts w:ascii="Times New Roman" w:hAnsi="Times New Roman" w:cs="Times New Roman"/>
          <w:sz w:val="28"/>
          <w:szCs w:val="28"/>
          <w:lang w:val="kk-KZ"/>
        </w:rPr>
        <w:t>er vapor is 39.3; 69.9; 188.7 J</w:t>
      </w:r>
      <w:r w:rsidRPr="009E1E66">
        <w:rPr>
          <w:rFonts w:ascii="Times New Roman" w:hAnsi="Times New Roman" w:cs="Times New Roman"/>
          <w:sz w:val="28"/>
          <w:szCs w:val="28"/>
          <w:lang w:val="kk-KZ"/>
        </w:rPr>
        <w:t>/(mol</w:t>
      </w:r>
      <w:r w:rsidR="00C36D0C" w:rsidRPr="000B7061">
        <w:rPr>
          <w:rFonts w:ascii="Times New Roman" w:hAnsi="Times New Roman" w:cs="Times New Roman"/>
          <w:sz w:val="28"/>
          <w:szCs w:val="28"/>
          <w:lang w:val="kk-KZ"/>
        </w:rPr>
        <w:t>• К</w:t>
      </w:r>
      <w:r w:rsidRPr="009E1E66">
        <w:rPr>
          <w:rFonts w:ascii="Times New Roman" w:hAnsi="Times New Roman" w:cs="Times New Roman"/>
          <w:sz w:val="28"/>
          <w:szCs w:val="28"/>
          <w:lang w:val="kk-KZ"/>
        </w:rPr>
        <w:t>), respectively. For reversible processes, the increase in entropy is determined by the ratio of a very small amount of heat</w:t>
      </w:r>
      <w:r w:rsidR="00C36D0C">
        <w:rPr>
          <w:rFonts w:ascii="Times New Roman" w:hAnsi="Times New Roman" w:cs="Times New Roman"/>
          <w:sz w:val="28"/>
          <w:szCs w:val="28"/>
          <w:lang w:val="en-US"/>
        </w:rPr>
        <w:t>,</w:t>
      </w:r>
      <w:r w:rsidRPr="009E1E66">
        <w:rPr>
          <w:rFonts w:ascii="Times New Roman" w:hAnsi="Times New Roman" w:cs="Times New Roman"/>
          <w:sz w:val="28"/>
          <w:szCs w:val="28"/>
          <w:lang w:val="kk-KZ"/>
        </w:rPr>
        <w:t xml:space="preserve"> supplied to the system</w:t>
      </w:r>
      <w:r w:rsidR="00C36D0C">
        <w:rPr>
          <w:rFonts w:ascii="Times New Roman" w:hAnsi="Times New Roman" w:cs="Times New Roman"/>
          <w:sz w:val="28"/>
          <w:szCs w:val="28"/>
          <w:lang w:val="en-US"/>
        </w:rPr>
        <w:t>,</w:t>
      </w:r>
      <w:r w:rsidRPr="009E1E66">
        <w:rPr>
          <w:rFonts w:ascii="Times New Roman" w:hAnsi="Times New Roman" w:cs="Times New Roman"/>
          <w:sz w:val="28"/>
          <w:szCs w:val="28"/>
          <w:lang w:val="kk-KZ"/>
        </w:rPr>
        <w:t xml:space="preserve"> to the temperature:</w:t>
      </w:r>
    </w:p>
    <w:p w:rsidR="0021029A" w:rsidRDefault="0021029A" w:rsidP="00666148">
      <w:pPr>
        <w:spacing w:after="0" w:line="240" w:lineRule="auto"/>
        <w:ind w:firstLine="567"/>
        <w:jc w:val="both"/>
        <w:rPr>
          <w:rFonts w:ascii="Times New Roman" w:hAnsi="Times New Roman" w:cs="Times New Roman"/>
          <w:sz w:val="28"/>
          <w:szCs w:val="28"/>
          <w:lang w:val="kk-KZ"/>
        </w:rPr>
      </w:pPr>
    </w:p>
    <w:p w:rsidR="0021029A" w:rsidRPr="0021029A" w:rsidRDefault="0021029A" w:rsidP="0021029A">
      <w:pPr>
        <w:spacing w:after="0" w:line="240" w:lineRule="auto"/>
        <w:ind w:firstLine="567"/>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d</w:t>
      </w:r>
      <w:r w:rsidRPr="0021029A">
        <w:rPr>
          <w:rFonts w:ascii="Times New Roman" w:hAnsi="Times New Roman" w:cs="Times New Roman"/>
          <w:sz w:val="28"/>
          <w:szCs w:val="28"/>
          <w:lang w:val="kk-KZ"/>
        </w:rPr>
        <w:t xml:space="preserve">S= </w:t>
      </w:r>
      <w:r>
        <w:rPr>
          <w:rFonts w:ascii="Times New Roman" w:hAnsi="Times New Roman" w:cs="Times New Roman"/>
          <w:sz w:val="28"/>
          <w:szCs w:val="28"/>
          <w:lang w:val="kk-KZ"/>
        </w:rPr>
        <w:t>d</w:t>
      </w:r>
      <w:r w:rsidRPr="00A52714">
        <w:rPr>
          <w:rFonts w:ascii="Times New Roman" w:hAnsi="Times New Roman" w:cs="Times New Roman"/>
          <w:sz w:val="28"/>
          <w:szCs w:val="28"/>
          <w:lang w:val="kk-KZ"/>
        </w:rPr>
        <w:t>Q/T</w:t>
      </w:r>
      <w:r>
        <w:rPr>
          <w:rFonts w:ascii="Times New Roman" w:hAnsi="Times New Roman" w:cs="Times New Roman"/>
          <w:sz w:val="28"/>
          <w:szCs w:val="28"/>
          <w:lang w:val="kk-KZ"/>
        </w:rPr>
        <w:t xml:space="preserve"> (</w:t>
      </w:r>
      <w:r w:rsidR="000727ED">
        <w:rPr>
          <w:rFonts w:ascii="Times New Roman" w:hAnsi="Times New Roman" w:cs="Times New Roman"/>
          <w:sz w:val="28"/>
          <w:szCs w:val="28"/>
          <w:lang w:val="kk-KZ"/>
        </w:rPr>
        <w:t>3.23</w:t>
      </w:r>
      <w:r>
        <w:rPr>
          <w:rFonts w:ascii="Times New Roman" w:hAnsi="Times New Roman" w:cs="Times New Roman"/>
          <w:sz w:val="28"/>
          <w:szCs w:val="28"/>
          <w:lang w:val="kk-KZ"/>
        </w:rPr>
        <w:t>)</w:t>
      </w:r>
    </w:p>
    <w:p w:rsidR="0021029A" w:rsidRDefault="0021029A" w:rsidP="0021029A">
      <w:pPr>
        <w:spacing w:after="0" w:line="240" w:lineRule="auto"/>
        <w:ind w:firstLine="567"/>
        <w:jc w:val="center"/>
        <w:rPr>
          <w:rFonts w:ascii="Times New Roman" w:hAnsi="Times New Roman" w:cs="Times New Roman"/>
          <w:sz w:val="28"/>
          <w:szCs w:val="28"/>
          <w:lang w:val="kk-KZ"/>
        </w:rPr>
      </w:pPr>
    </w:p>
    <w:p w:rsidR="00666148" w:rsidRDefault="009E1E66" w:rsidP="0021029A">
      <w:pPr>
        <w:spacing w:after="0" w:line="240" w:lineRule="auto"/>
        <w:ind w:firstLine="567"/>
        <w:jc w:val="both"/>
        <w:rPr>
          <w:rFonts w:ascii="Times New Roman" w:hAnsi="Times New Roman" w:cs="Times New Roman"/>
          <w:sz w:val="28"/>
          <w:szCs w:val="28"/>
          <w:lang w:val="kk-KZ"/>
        </w:rPr>
      </w:pPr>
      <w:r w:rsidRPr="009E1E66">
        <w:rPr>
          <w:rFonts w:ascii="Times New Roman" w:hAnsi="Times New Roman" w:cs="Times New Roman"/>
          <w:sz w:val="28"/>
          <w:szCs w:val="28"/>
          <w:lang w:val="kk-KZ"/>
        </w:rPr>
        <w:t>Heat change is related to molar heat capacity</w:t>
      </w:r>
      <w:r w:rsidR="00666148">
        <w:rPr>
          <w:rFonts w:ascii="Times New Roman" w:hAnsi="Times New Roman" w:cs="Times New Roman"/>
          <w:sz w:val="28"/>
          <w:szCs w:val="28"/>
          <w:lang w:val="kk-KZ"/>
        </w:rPr>
        <w:t xml:space="preserve">:dQ </w:t>
      </w:r>
      <w:r w:rsidR="00C77C37" w:rsidRPr="00666148">
        <w:rPr>
          <w:rFonts w:ascii="Times New Roman" w:hAnsi="Times New Roman" w:cs="Times New Roman"/>
          <w:sz w:val="28"/>
          <w:szCs w:val="28"/>
          <w:lang w:val="kk-KZ"/>
        </w:rPr>
        <w:t>=CpdT.</w:t>
      </w:r>
    </w:p>
    <w:p w:rsidR="00C77C37" w:rsidRDefault="00C36D0C" w:rsidP="00666148">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 xml:space="preserve">Then </w:t>
      </w:r>
      <w:r w:rsidR="0021029A">
        <w:rPr>
          <w:rFonts w:ascii="Times New Roman" w:hAnsi="Times New Roman" w:cs="Times New Roman"/>
          <w:sz w:val="28"/>
          <w:szCs w:val="28"/>
          <w:lang w:val="kk-KZ"/>
        </w:rPr>
        <w:t xml:space="preserve">dQ </w:t>
      </w:r>
      <w:r w:rsidR="0021029A" w:rsidRPr="00666148">
        <w:rPr>
          <w:rFonts w:ascii="Times New Roman" w:hAnsi="Times New Roman" w:cs="Times New Roman"/>
          <w:sz w:val="28"/>
          <w:szCs w:val="28"/>
          <w:lang w:val="kk-KZ"/>
        </w:rPr>
        <w:t>=CpdT</w:t>
      </w:r>
      <w:r w:rsidR="0021029A" w:rsidRPr="00A52714">
        <w:rPr>
          <w:rFonts w:ascii="Times New Roman" w:hAnsi="Times New Roman" w:cs="Times New Roman"/>
          <w:sz w:val="28"/>
          <w:szCs w:val="28"/>
          <w:lang w:val="kk-KZ"/>
        </w:rPr>
        <w:t xml:space="preserve"> /T</w:t>
      </w:r>
      <w:r w:rsidR="0021029A">
        <w:rPr>
          <w:rFonts w:ascii="Times New Roman" w:hAnsi="Times New Roman" w:cs="Times New Roman"/>
          <w:sz w:val="28"/>
          <w:szCs w:val="28"/>
          <w:lang w:val="kk-KZ"/>
        </w:rPr>
        <w:t xml:space="preserve">                                         (</w:t>
      </w:r>
      <w:r w:rsidR="000727ED">
        <w:rPr>
          <w:rFonts w:ascii="Times New Roman" w:hAnsi="Times New Roman" w:cs="Times New Roman"/>
          <w:sz w:val="28"/>
          <w:szCs w:val="28"/>
          <w:lang w:val="kk-KZ"/>
        </w:rPr>
        <w:t>3.24</w:t>
      </w:r>
      <w:r w:rsidR="0021029A">
        <w:rPr>
          <w:rFonts w:ascii="Times New Roman" w:hAnsi="Times New Roman" w:cs="Times New Roman"/>
          <w:sz w:val="28"/>
          <w:szCs w:val="28"/>
          <w:lang w:val="kk-KZ"/>
        </w:rPr>
        <w:t>)</w:t>
      </w:r>
    </w:p>
    <w:p w:rsidR="00153E98" w:rsidRDefault="00153E98" w:rsidP="00666148">
      <w:pPr>
        <w:spacing w:after="0" w:line="240" w:lineRule="auto"/>
        <w:ind w:firstLine="567"/>
        <w:jc w:val="both"/>
        <w:rPr>
          <w:rFonts w:ascii="Times New Roman" w:hAnsi="Times New Roman" w:cs="Times New Roman"/>
          <w:sz w:val="28"/>
          <w:szCs w:val="28"/>
          <w:lang w:val="kk-KZ"/>
        </w:rPr>
      </w:pPr>
    </w:p>
    <w:p w:rsidR="00925AC8" w:rsidRDefault="00C36D0C" w:rsidP="003B059C">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I</w:t>
      </w:r>
      <w:r w:rsidR="00925AC8" w:rsidRPr="00925AC8">
        <w:rPr>
          <w:rFonts w:ascii="Times New Roman" w:hAnsi="Times New Roman" w:cs="Times New Roman"/>
          <w:sz w:val="28"/>
          <w:szCs w:val="28"/>
          <w:lang w:val="kk-KZ"/>
        </w:rPr>
        <w:t xml:space="preserve">t can be seen </w:t>
      </w:r>
      <w:r>
        <w:rPr>
          <w:rFonts w:ascii="Times New Roman" w:hAnsi="Times New Roman" w:cs="Times New Roman"/>
          <w:sz w:val="28"/>
          <w:szCs w:val="28"/>
          <w:lang w:val="kk-KZ"/>
        </w:rPr>
        <w:t>f</w:t>
      </w:r>
      <w:r w:rsidRPr="00925AC8">
        <w:rPr>
          <w:rFonts w:ascii="Times New Roman" w:hAnsi="Times New Roman" w:cs="Times New Roman"/>
          <w:sz w:val="28"/>
          <w:szCs w:val="28"/>
          <w:lang w:val="kk-KZ"/>
        </w:rPr>
        <w:t xml:space="preserve">rom </w:t>
      </w:r>
      <w:r>
        <w:rPr>
          <w:rFonts w:ascii="Times New Roman" w:hAnsi="Times New Roman" w:cs="Times New Roman"/>
          <w:sz w:val="28"/>
          <w:szCs w:val="28"/>
          <w:lang w:val="en-US"/>
        </w:rPr>
        <w:t xml:space="preserve">the </w:t>
      </w:r>
      <w:r w:rsidRPr="00925AC8">
        <w:rPr>
          <w:rFonts w:ascii="Times New Roman" w:hAnsi="Times New Roman" w:cs="Times New Roman"/>
          <w:sz w:val="28"/>
          <w:szCs w:val="28"/>
          <w:lang w:val="kk-KZ"/>
        </w:rPr>
        <w:t>equation (3.24)</w:t>
      </w:r>
      <w:r w:rsidR="00925AC8" w:rsidRPr="00925AC8">
        <w:rPr>
          <w:rFonts w:ascii="Times New Roman" w:hAnsi="Times New Roman" w:cs="Times New Roman"/>
          <w:sz w:val="28"/>
          <w:szCs w:val="28"/>
          <w:lang w:val="kk-KZ"/>
        </w:rPr>
        <w:t>that the value of entropy coincides wit</w:t>
      </w:r>
      <w:r>
        <w:rPr>
          <w:rFonts w:ascii="Times New Roman" w:hAnsi="Times New Roman" w:cs="Times New Roman"/>
          <w:sz w:val="28"/>
          <w:szCs w:val="28"/>
          <w:lang w:val="kk-KZ"/>
        </w:rPr>
        <w:t>h the value of heat capacity: J</w:t>
      </w:r>
      <w:r w:rsidR="00925AC8" w:rsidRPr="00925AC8">
        <w:rPr>
          <w:rFonts w:ascii="Times New Roman" w:hAnsi="Times New Roman" w:cs="Times New Roman"/>
          <w:sz w:val="28"/>
          <w:szCs w:val="28"/>
          <w:lang w:val="kk-KZ"/>
        </w:rPr>
        <w:t>/(mol</w:t>
      </w:r>
      <w:r w:rsidRPr="000B7061">
        <w:rPr>
          <w:rFonts w:ascii="Times New Roman" w:hAnsi="Times New Roman" w:cs="Times New Roman"/>
          <w:sz w:val="28"/>
          <w:szCs w:val="28"/>
          <w:lang w:val="kk-KZ"/>
        </w:rPr>
        <w:t>• К</w:t>
      </w:r>
      <w:r w:rsidR="00925AC8" w:rsidRPr="00925AC8">
        <w:rPr>
          <w:rFonts w:ascii="Times New Roman" w:hAnsi="Times New Roman" w:cs="Times New Roman"/>
          <w:sz w:val="28"/>
          <w:szCs w:val="28"/>
          <w:lang w:val="kk-KZ"/>
        </w:rPr>
        <w:t>). By integrating the temperature from 298K to T, we get the equation below:</w:t>
      </w:r>
    </w:p>
    <w:p w:rsidR="000B7061" w:rsidRPr="00923CCB" w:rsidRDefault="000B7061" w:rsidP="003B059C">
      <w:pPr>
        <w:spacing w:after="0" w:line="240" w:lineRule="auto"/>
        <w:ind w:firstLine="567"/>
        <w:jc w:val="both"/>
        <w:rPr>
          <w:rFonts w:ascii="Times New Roman" w:hAnsi="Times New Roman" w:cs="Times New Roman"/>
          <w:sz w:val="28"/>
          <w:szCs w:val="28"/>
          <w:lang w:val="kk-KZ"/>
        </w:rPr>
      </w:pPr>
    </w:p>
    <w:p w:rsidR="00C77C37" w:rsidRDefault="00C77C37" w:rsidP="003B059C">
      <w:pPr>
        <w:spacing w:after="0" w:line="240" w:lineRule="auto"/>
        <w:ind w:firstLine="567"/>
        <w:jc w:val="both"/>
        <w:rPr>
          <w:rFonts w:ascii="Times New Roman" w:hAnsi="Times New Roman" w:cs="Times New Roman"/>
          <w:sz w:val="28"/>
          <w:szCs w:val="28"/>
          <w:lang w:val="kk-KZ"/>
        </w:rPr>
      </w:pPr>
      <w:r w:rsidRPr="00815536">
        <w:rPr>
          <w:rFonts w:ascii="Times New Roman" w:hAnsi="Times New Roman" w:cs="Times New Roman"/>
          <w:sz w:val="28"/>
          <w:szCs w:val="28"/>
          <w:lang w:val="kk-KZ"/>
        </w:rPr>
        <w:t>S</w:t>
      </w:r>
      <w:r w:rsidRPr="00815536">
        <w:rPr>
          <w:rFonts w:ascii="Times New Roman" w:hAnsi="Times New Roman" w:cs="Times New Roman"/>
          <w:sz w:val="28"/>
          <w:szCs w:val="28"/>
          <w:vertAlign w:val="superscript"/>
          <w:lang w:val="kk-KZ"/>
        </w:rPr>
        <w:t>°</w:t>
      </w:r>
      <w:r w:rsidRPr="00815536">
        <w:rPr>
          <w:rFonts w:ascii="Times New Roman" w:hAnsi="Times New Roman" w:cs="Times New Roman"/>
          <w:sz w:val="28"/>
          <w:szCs w:val="28"/>
          <w:vertAlign w:val="subscript"/>
          <w:lang w:val="kk-KZ"/>
        </w:rPr>
        <w:t>T</w:t>
      </w:r>
      <w:r w:rsidRPr="00815536">
        <w:rPr>
          <w:rFonts w:ascii="Times New Roman" w:hAnsi="Times New Roman" w:cs="Times New Roman"/>
          <w:sz w:val="28"/>
          <w:szCs w:val="28"/>
          <w:lang w:val="kk-KZ"/>
        </w:rPr>
        <w:t xml:space="preserve"> - S°</w:t>
      </w:r>
      <w:r w:rsidRPr="00815536">
        <w:rPr>
          <w:rFonts w:ascii="Times New Roman" w:hAnsi="Times New Roman" w:cs="Times New Roman"/>
          <w:sz w:val="28"/>
          <w:szCs w:val="28"/>
          <w:vertAlign w:val="subscript"/>
          <w:lang w:val="kk-KZ"/>
        </w:rPr>
        <w:t>29</w:t>
      </w:r>
      <w:r w:rsidR="0021029A" w:rsidRPr="0021029A">
        <w:rPr>
          <w:rFonts w:ascii="Times New Roman" w:hAnsi="Times New Roman" w:cs="Times New Roman"/>
          <w:sz w:val="28"/>
          <w:szCs w:val="28"/>
          <w:vertAlign w:val="subscript"/>
          <w:lang w:val="kk-KZ"/>
        </w:rPr>
        <w:t>8</w:t>
      </w:r>
      <w:r w:rsidRPr="00815536">
        <w:rPr>
          <w:rFonts w:ascii="Times New Roman" w:hAnsi="Times New Roman" w:cs="Times New Roman"/>
          <w:sz w:val="28"/>
          <w:szCs w:val="28"/>
          <w:lang w:val="kk-KZ"/>
        </w:rPr>
        <w:t xml:space="preserve"> = a In Т/298 + b (Т-298) + с/2 (Т</w:t>
      </w:r>
      <w:r w:rsidRPr="00815536">
        <w:rPr>
          <w:rFonts w:ascii="Times New Roman" w:hAnsi="Times New Roman" w:cs="Times New Roman"/>
          <w:sz w:val="28"/>
          <w:szCs w:val="28"/>
          <w:vertAlign w:val="superscript"/>
          <w:lang w:val="kk-KZ"/>
        </w:rPr>
        <w:t>2</w:t>
      </w:r>
      <w:r w:rsidRPr="00815536">
        <w:rPr>
          <w:rFonts w:ascii="Times New Roman" w:hAnsi="Times New Roman" w:cs="Times New Roman"/>
          <w:sz w:val="28"/>
          <w:szCs w:val="28"/>
          <w:lang w:val="kk-KZ"/>
        </w:rPr>
        <w:t>-298</w:t>
      </w:r>
      <w:r w:rsidRPr="00815536">
        <w:rPr>
          <w:rFonts w:ascii="Times New Roman" w:hAnsi="Times New Roman" w:cs="Times New Roman"/>
          <w:sz w:val="28"/>
          <w:szCs w:val="28"/>
          <w:vertAlign w:val="superscript"/>
          <w:lang w:val="kk-KZ"/>
        </w:rPr>
        <w:t>2</w:t>
      </w:r>
      <w:r w:rsidRPr="00815536">
        <w:rPr>
          <w:rFonts w:ascii="Times New Roman" w:hAnsi="Times New Roman" w:cs="Times New Roman"/>
          <w:sz w:val="28"/>
          <w:szCs w:val="28"/>
          <w:lang w:val="kk-KZ"/>
        </w:rPr>
        <w:t>)/(Т</w:t>
      </w:r>
      <w:r w:rsidRPr="00815536">
        <w:rPr>
          <w:rFonts w:ascii="Times New Roman" w:hAnsi="Times New Roman" w:cs="Times New Roman"/>
          <w:sz w:val="28"/>
          <w:szCs w:val="28"/>
          <w:vertAlign w:val="superscript"/>
          <w:lang w:val="kk-KZ"/>
        </w:rPr>
        <w:t>2</w:t>
      </w:r>
      <w:r w:rsidRPr="00815536">
        <w:rPr>
          <w:rFonts w:ascii="Times New Roman" w:hAnsi="Times New Roman" w:cs="Times New Roman"/>
          <w:sz w:val="28"/>
          <w:szCs w:val="28"/>
          <w:lang w:val="kk-KZ"/>
        </w:rPr>
        <w:t xml:space="preserve"> »298</w:t>
      </w:r>
      <w:r w:rsidRPr="00815536">
        <w:rPr>
          <w:rFonts w:ascii="Times New Roman" w:hAnsi="Times New Roman" w:cs="Times New Roman"/>
          <w:sz w:val="28"/>
          <w:szCs w:val="28"/>
          <w:vertAlign w:val="superscript"/>
          <w:lang w:val="kk-KZ"/>
        </w:rPr>
        <w:t>2</w:t>
      </w:r>
      <w:r w:rsidR="0021029A" w:rsidRPr="00815536">
        <w:rPr>
          <w:rFonts w:ascii="Times New Roman" w:hAnsi="Times New Roman" w:cs="Times New Roman"/>
          <w:sz w:val="28"/>
          <w:szCs w:val="28"/>
          <w:lang w:val="kk-KZ"/>
        </w:rPr>
        <w:t>)</w:t>
      </w:r>
      <w:r w:rsidRPr="00815536">
        <w:rPr>
          <w:rFonts w:ascii="Times New Roman" w:hAnsi="Times New Roman" w:cs="Times New Roman"/>
          <w:sz w:val="28"/>
          <w:szCs w:val="28"/>
          <w:lang w:val="kk-KZ"/>
        </w:rPr>
        <w:t xml:space="preserve"> (</w:t>
      </w:r>
      <w:r w:rsidR="000727ED">
        <w:rPr>
          <w:rFonts w:ascii="Times New Roman" w:hAnsi="Times New Roman" w:cs="Times New Roman"/>
          <w:sz w:val="28"/>
          <w:szCs w:val="28"/>
          <w:lang w:val="kk-KZ"/>
        </w:rPr>
        <w:t>3.25</w:t>
      </w:r>
      <w:r w:rsidRPr="00815536">
        <w:rPr>
          <w:rFonts w:ascii="Times New Roman" w:hAnsi="Times New Roman" w:cs="Times New Roman"/>
          <w:sz w:val="28"/>
          <w:szCs w:val="28"/>
          <w:lang w:val="kk-KZ"/>
        </w:rPr>
        <w:t>)</w:t>
      </w:r>
    </w:p>
    <w:p w:rsidR="00153E98" w:rsidRPr="00153E98" w:rsidRDefault="00153E98" w:rsidP="003B059C">
      <w:pPr>
        <w:spacing w:after="0" w:line="240" w:lineRule="auto"/>
        <w:ind w:firstLine="567"/>
        <w:jc w:val="both"/>
        <w:rPr>
          <w:rFonts w:ascii="Times New Roman" w:hAnsi="Times New Roman" w:cs="Times New Roman"/>
          <w:sz w:val="28"/>
          <w:szCs w:val="28"/>
          <w:lang w:val="kk-KZ"/>
        </w:rPr>
      </w:pPr>
    </w:p>
    <w:p w:rsidR="00925AC8" w:rsidRDefault="00925AC8" w:rsidP="00544063">
      <w:pPr>
        <w:spacing w:after="0" w:line="240" w:lineRule="auto"/>
        <w:ind w:firstLine="567"/>
        <w:jc w:val="both"/>
        <w:rPr>
          <w:rFonts w:ascii="Times New Roman" w:hAnsi="Times New Roman" w:cs="Times New Roman"/>
          <w:sz w:val="28"/>
          <w:szCs w:val="28"/>
          <w:lang w:val="kk-KZ"/>
        </w:rPr>
      </w:pPr>
      <w:r w:rsidRPr="00925AC8">
        <w:rPr>
          <w:rFonts w:ascii="Times New Roman" w:hAnsi="Times New Roman" w:cs="Times New Roman"/>
          <w:sz w:val="28"/>
          <w:szCs w:val="28"/>
          <w:lang w:val="kk-KZ"/>
        </w:rPr>
        <w:t xml:space="preserve">the values </w:t>
      </w:r>
      <w:r w:rsidRPr="000B7061">
        <w:rPr>
          <w:rFonts w:ascii="Times New Roman" w:hAnsi="Times New Roman" w:cs="Times New Roman"/>
          <w:sz w:val="28"/>
          <w:szCs w:val="28"/>
          <w:lang w:val="kk-KZ"/>
        </w:rPr>
        <w:t>S°</w:t>
      </w:r>
      <w:r w:rsidRPr="00625180">
        <w:rPr>
          <w:rFonts w:ascii="Times New Roman" w:hAnsi="Times New Roman" w:cs="Times New Roman"/>
          <w:sz w:val="28"/>
          <w:szCs w:val="28"/>
          <w:vertAlign w:val="subscript"/>
          <w:lang w:val="kk-KZ"/>
        </w:rPr>
        <w:t>298</w:t>
      </w:r>
      <w:r w:rsidRPr="00925AC8">
        <w:rPr>
          <w:rFonts w:ascii="Times New Roman" w:hAnsi="Times New Roman" w:cs="Times New Roman"/>
          <w:sz w:val="28"/>
          <w:szCs w:val="28"/>
          <w:lang w:val="kk-KZ"/>
        </w:rPr>
        <w:t xml:space="preserve"> of the coefficients a, b, c are found in the reference book of thermodynamic quantities. The entropy of a system is an additive quantity, therefore, it is necessary to find the algebraic sum of the entropies of the interacting substances</w:t>
      </w:r>
      <w:r w:rsidR="00C36D0C">
        <w:rPr>
          <w:rFonts w:ascii="Times New Roman" w:hAnsi="Times New Roman" w:cs="Times New Roman"/>
          <w:sz w:val="28"/>
          <w:szCs w:val="28"/>
          <w:lang w:val="en-US"/>
        </w:rPr>
        <w:t xml:space="preserve">for </w:t>
      </w:r>
      <w:r w:rsidR="00C36D0C" w:rsidRPr="00925AC8">
        <w:rPr>
          <w:rFonts w:ascii="Times New Roman" w:hAnsi="Times New Roman" w:cs="Times New Roman"/>
          <w:sz w:val="28"/>
          <w:szCs w:val="28"/>
          <w:lang w:val="kk-KZ"/>
        </w:rPr>
        <w:t xml:space="preserve"> calculat</w:t>
      </w:r>
      <w:r w:rsidR="00C36D0C">
        <w:rPr>
          <w:rFonts w:ascii="Times New Roman" w:hAnsi="Times New Roman" w:cs="Times New Roman"/>
          <w:sz w:val="28"/>
          <w:szCs w:val="28"/>
          <w:lang w:val="en-US"/>
        </w:rPr>
        <w:t xml:space="preserve">ion of </w:t>
      </w:r>
      <w:r w:rsidR="00C36D0C" w:rsidRPr="00925AC8">
        <w:rPr>
          <w:rFonts w:ascii="Times New Roman" w:hAnsi="Times New Roman" w:cs="Times New Roman"/>
          <w:sz w:val="28"/>
          <w:szCs w:val="28"/>
          <w:lang w:val="kk-KZ"/>
        </w:rPr>
        <w:t>the entropy of chemical reactions,</w:t>
      </w:r>
      <w:r w:rsidRPr="00925AC8">
        <w:rPr>
          <w:rFonts w:ascii="Times New Roman" w:hAnsi="Times New Roman" w:cs="Times New Roman"/>
          <w:sz w:val="28"/>
          <w:szCs w:val="28"/>
          <w:lang w:val="kk-KZ"/>
        </w:rPr>
        <w:t>.</w:t>
      </w:r>
    </w:p>
    <w:p w:rsidR="00544063" w:rsidRDefault="00544063" w:rsidP="00544063">
      <w:pPr>
        <w:spacing w:after="0" w:line="240" w:lineRule="auto"/>
        <w:ind w:firstLine="567"/>
        <w:jc w:val="both"/>
        <w:rPr>
          <w:rFonts w:ascii="Times New Roman" w:hAnsi="Times New Roman" w:cs="Times New Roman"/>
          <w:sz w:val="28"/>
          <w:szCs w:val="28"/>
          <w:lang w:val="kk-KZ"/>
        </w:rPr>
      </w:pPr>
    </w:p>
    <w:p w:rsidR="00544063" w:rsidRDefault="00544063" w:rsidP="00544063">
      <w:pPr>
        <w:spacing w:after="0" w:line="240" w:lineRule="auto"/>
        <w:ind w:firstLine="567"/>
        <w:jc w:val="center"/>
        <w:rPr>
          <w:rFonts w:ascii="Times New Roman" w:hAnsi="Times New Roman" w:cs="Times New Roman"/>
          <w:sz w:val="28"/>
          <w:szCs w:val="28"/>
          <w:lang w:val="kk-KZ"/>
        </w:rPr>
      </w:pPr>
      <w:r>
        <w:rPr>
          <w:rFonts w:ascii="Times New Roman" w:hAnsi="Times New Roman" w:cs="Times New Roman"/>
          <w:sz w:val="28"/>
          <w:szCs w:val="28"/>
          <w:lang w:val="kk-KZ"/>
        </w:rPr>
        <w:t>∆S=ΣS</w:t>
      </w:r>
      <w:r w:rsidR="002B4077">
        <w:rPr>
          <w:rFonts w:ascii="Times New Roman" w:hAnsi="Times New Roman" w:cs="Times New Roman"/>
          <w:sz w:val="28"/>
          <w:szCs w:val="28"/>
          <w:vertAlign w:val="subscript"/>
          <w:lang w:val="en-US"/>
        </w:rPr>
        <w:t>react</w:t>
      </w:r>
      <w:r>
        <w:rPr>
          <w:rFonts w:ascii="Times New Roman" w:hAnsi="Times New Roman" w:cs="Times New Roman"/>
          <w:sz w:val="28"/>
          <w:szCs w:val="28"/>
          <w:vertAlign w:val="subscript"/>
          <w:lang w:val="kk-KZ"/>
        </w:rPr>
        <w:t xml:space="preserve">. </w:t>
      </w:r>
      <w:r w:rsidR="002B4077">
        <w:rPr>
          <w:rFonts w:ascii="Times New Roman" w:hAnsi="Times New Roman" w:cs="Times New Roman"/>
          <w:sz w:val="28"/>
          <w:szCs w:val="28"/>
          <w:vertAlign w:val="subscript"/>
          <w:lang w:val="en-US"/>
        </w:rPr>
        <w:t>product</w:t>
      </w:r>
      <w:r>
        <w:rPr>
          <w:rFonts w:ascii="Times New Roman" w:hAnsi="Times New Roman" w:cs="Times New Roman"/>
          <w:sz w:val="28"/>
          <w:szCs w:val="28"/>
          <w:vertAlign w:val="subscript"/>
          <w:lang w:val="kk-KZ"/>
        </w:rPr>
        <w:t>.</w:t>
      </w:r>
      <w:r>
        <w:rPr>
          <w:rFonts w:ascii="Times New Roman" w:hAnsi="Times New Roman" w:cs="Times New Roman"/>
          <w:sz w:val="28"/>
          <w:szCs w:val="28"/>
          <w:lang w:val="kk-KZ"/>
        </w:rPr>
        <w:t xml:space="preserve"> –ΣS</w:t>
      </w:r>
      <w:r w:rsidR="002B4077">
        <w:rPr>
          <w:rFonts w:ascii="Times New Roman" w:hAnsi="Times New Roman" w:cs="Times New Roman"/>
          <w:sz w:val="28"/>
          <w:szCs w:val="28"/>
          <w:vertAlign w:val="subscript"/>
          <w:lang w:val="kk-KZ"/>
        </w:rPr>
        <w:t xml:space="preserve">inital </w:t>
      </w:r>
      <w:r w:rsidR="002B4077" w:rsidRPr="002B4077">
        <w:rPr>
          <w:rFonts w:ascii="Times New Roman" w:hAnsi="Times New Roman" w:cs="Times New Roman"/>
          <w:sz w:val="28"/>
          <w:szCs w:val="28"/>
          <w:vertAlign w:val="subscript"/>
          <w:lang w:val="kk-KZ"/>
        </w:rPr>
        <w:t>mat</w:t>
      </w:r>
      <w:r w:rsidR="002B4077">
        <w:rPr>
          <w:rFonts w:ascii="Times New Roman" w:hAnsi="Times New Roman" w:cs="Times New Roman"/>
          <w:sz w:val="28"/>
          <w:szCs w:val="28"/>
          <w:vertAlign w:val="subscript"/>
          <w:lang w:val="en-US"/>
        </w:rPr>
        <w:t xml:space="preserve">erial             </w:t>
      </w:r>
      <w:r>
        <w:rPr>
          <w:rFonts w:ascii="Times New Roman" w:hAnsi="Times New Roman" w:cs="Times New Roman"/>
          <w:sz w:val="28"/>
          <w:szCs w:val="28"/>
          <w:lang w:val="kk-KZ"/>
        </w:rPr>
        <w:t>(</w:t>
      </w:r>
      <w:r w:rsidR="000727ED">
        <w:rPr>
          <w:rFonts w:ascii="Times New Roman" w:hAnsi="Times New Roman" w:cs="Times New Roman"/>
          <w:sz w:val="28"/>
          <w:szCs w:val="28"/>
          <w:lang w:val="kk-KZ"/>
        </w:rPr>
        <w:t>3.26</w:t>
      </w:r>
      <w:r>
        <w:rPr>
          <w:rFonts w:ascii="Times New Roman" w:hAnsi="Times New Roman" w:cs="Times New Roman"/>
          <w:sz w:val="28"/>
          <w:szCs w:val="28"/>
          <w:lang w:val="kk-KZ"/>
        </w:rPr>
        <w:t>)</w:t>
      </w:r>
    </w:p>
    <w:p w:rsidR="00544063" w:rsidRDefault="00544063" w:rsidP="00544063">
      <w:pPr>
        <w:spacing w:after="0" w:line="240" w:lineRule="auto"/>
        <w:ind w:firstLine="567"/>
        <w:jc w:val="center"/>
        <w:rPr>
          <w:rFonts w:ascii="Times New Roman" w:hAnsi="Times New Roman" w:cs="Times New Roman"/>
          <w:sz w:val="28"/>
          <w:szCs w:val="28"/>
          <w:lang w:val="kk-KZ"/>
        </w:rPr>
      </w:pPr>
    </w:p>
    <w:p w:rsidR="00625180" w:rsidRPr="00544063" w:rsidRDefault="001F6B59" w:rsidP="00544063">
      <w:pPr>
        <w:spacing w:after="0" w:line="240" w:lineRule="auto"/>
        <w:jc w:val="both"/>
        <w:rPr>
          <w:rFonts w:ascii="Times New Roman" w:hAnsi="Times New Roman" w:cs="Times New Roman"/>
          <w:sz w:val="28"/>
          <w:szCs w:val="28"/>
          <w:lang w:val="kk-KZ"/>
        </w:rPr>
      </w:pPr>
      <w:r w:rsidRPr="001F6B59">
        <w:rPr>
          <w:rFonts w:ascii="Times New Roman" w:hAnsi="Times New Roman" w:cs="Times New Roman"/>
          <w:sz w:val="28"/>
          <w:szCs w:val="28"/>
          <w:lang w:val="kk-KZ"/>
        </w:rPr>
        <w:t xml:space="preserve">Then the formula for calculating the entropy </w:t>
      </w:r>
      <w:r>
        <w:rPr>
          <w:rFonts w:ascii="Times New Roman" w:hAnsi="Times New Roman" w:cs="Times New Roman"/>
          <w:sz w:val="28"/>
          <w:szCs w:val="28"/>
          <w:lang w:val="en-US"/>
        </w:rPr>
        <w:t>will be the following</w:t>
      </w:r>
      <w:r w:rsidRPr="001F6B59">
        <w:rPr>
          <w:rFonts w:ascii="Times New Roman" w:hAnsi="Times New Roman" w:cs="Times New Roman"/>
          <w:sz w:val="28"/>
          <w:szCs w:val="28"/>
          <w:lang w:val="kk-KZ"/>
        </w:rPr>
        <w:t>:</w:t>
      </w:r>
    </w:p>
    <w:p w:rsidR="00C77C37" w:rsidRDefault="00544063" w:rsidP="003B059C">
      <w:pPr>
        <w:spacing w:after="0" w:line="240" w:lineRule="auto"/>
        <w:ind w:firstLine="567"/>
        <w:jc w:val="both"/>
        <w:rPr>
          <w:rFonts w:ascii="Times New Roman" w:hAnsi="Times New Roman" w:cs="Times New Roman"/>
          <w:sz w:val="28"/>
          <w:szCs w:val="28"/>
          <w:lang w:val="kk-KZ"/>
        </w:rPr>
      </w:pPr>
      <w:r w:rsidRPr="00544063">
        <w:rPr>
          <w:rFonts w:ascii="Times New Roman" w:hAnsi="Times New Roman" w:cs="Times New Roman"/>
          <w:sz w:val="28"/>
          <w:szCs w:val="28"/>
          <w:lang w:val="kk-KZ"/>
        </w:rPr>
        <w:t>∆</w:t>
      </w:r>
      <w:r w:rsidR="00C77C37" w:rsidRPr="00544063">
        <w:rPr>
          <w:rFonts w:ascii="Times New Roman" w:hAnsi="Times New Roman" w:cs="Times New Roman"/>
          <w:sz w:val="28"/>
          <w:szCs w:val="28"/>
          <w:lang w:val="kk-KZ"/>
        </w:rPr>
        <w:t>S°</w:t>
      </w:r>
      <w:r w:rsidR="00C77C37" w:rsidRPr="00544063">
        <w:rPr>
          <w:rFonts w:ascii="Times New Roman" w:hAnsi="Times New Roman" w:cs="Times New Roman"/>
          <w:sz w:val="28"/>
          <w:szCs w:val="28"/>
          <w:vertAlign w:val="subscript"/>
          <w:lang w:val="kk-KZ"/>
        </w:rPr>
        <w:t>T</w:t>
      </w:r>
      <w:r>
        <w:rPr>
          <w:rFonts w:ascii="Times New Roman" w:hAnsi="Times New Roman" w:cs="Times New Roman"/>
          <w:sz w:val="28"/>
          <w:szCs w:val="28"/>
          <w:lang w:val="kk-KZ"/>
        </w:rPr>
        <w:t>=</w:t>
      </w:r>
      <w:r w:rsidRPr="00544063">
        <w:rPr>
          <w:rFonts w:ascii="Times New Roman" w:hAnsi="Times New Roman" w:cs="Times New Roman"/>
          <w:sz w:val="28"/>
          <w:szCs w:val="28"/>
          <w:lang w:val="kk-KZ"/>
        </w:rPr>
        <w:t>∆</w:t>
      </w:r>
      <w:r w:rsidR="00C77C37" w:rsidRPr="00544063">
        <w:rPr>
          <w:rFonts w:ascii="Times New Roman" w:hAnsi="Times New Roman" w:cs="Times New Roman"/>
          <w:sz w:val="28"/>
          <w:szCs w:val="28"/>
          <w:lang w:val="kk-KZ"/>
        </w:rPr>
        <w:t>S°</w:t>
      </w:r>
      <w:r w:rsidR="00C77C37" w:rsidRPr="00544063">
        <w:rPr>
          <w:rFonts w:ascii="Times New Roman" w:hAnsi="Times New Roman" w:cs="Times New Roman"/>
          <w:sz w:val="28"/>
          <w:szCs w:val="28"/>
          <w:vertAlign w:val="subscript"/>
          <w:lang w:val="kk-KZ"/>
        </w:rPr>
        <w:t>298</w:t>
      </w:r>
      <w:r w:rsidR="00C77C37" w:rsidRPr="00544063">
        <w:rPr>
          <w:rFonts w:ascii="Times New Roman" w:hAnsi="Times New Roman" w:cs="Times New Roman"/>
          <w:sz w:val="28"/>
          <w:szCs w:val="28"/>
          <w:lang w:val="kk-KZ"/>
        </w:rPr>
        <w:t xml:space="preserve"> + </w:t>
      </w:r>
      <w:r>
        <w:rPr>
          <w:rFonts w:ascii="Times New Roman" w:hAnsi="Times New Roman" w:cs="Times New Roman"/>
          <w:sz w:val="28"/>
          <w:szCs w:val="28"/>
          <w:lang w:val="kk-KZ"/>
        </w:rPr>
        <w:t>∆</w:t>
      </w:r>
      <w:r w:rsidR="00C77C37" w:rsidRPr="00544063">
        <w:rPr>
          <w:rFonts w:ascii="Times New Roman" w:hAnsi="Times New Roman" w:cs="Times New Roman"/>
          <w:sz w:val="28"/>
          <w:szCs w:val="28"/>
          <w:lang w:val="kk-KZ"/>
        </w:rPr>
        <w:t xml:space="preserve">а In Т/298 + </w:t>
      </w:r>
      <w:r>
        <w:rPr>
          <w:rFonts w:ascii="Times New Roman" w:hAnsi="Times New Roman" w:cs="Times New Roman"/>
          <w:sz w:val="28"/>
          <w:szCs w:val="28"/>
          <w:lang w:val="kk-KZ"/>
        </w:rPr>
        <w:t>∆</w:t>
      </w:r>
      <w:r w:rsidRPr="00544063">
        <w:rPr>
          <w:rFonts w:ascii="Times New Roman" w:hAnsi="Times New Roman" w:cs="Times New Roman"/>
          <w:sz w:val="28"/>
          <w:szCs w:val="28"/>
          <w:lang w:val="kk-KZ"/>
        </w:rPr>
        <w:t>b</w:t>
      </w:r>
      <w:r w:rsidR="00C77C37" w:rsidRPr="00544063">
        <w:rPr>
          <w:rFonts w:ascii="Times New Roman" w:hAnsi="Times New Roman" w:cs="Times New Roman"/>
          <w:sz w:val="28"/>
          <w:szCs w:val="28"/>
          <w:lang w:val="kk-KZ"/>
        </w:rPr>
        <w:t xml:space="preserve"> (Т-298) + </w:t>
      </w:r>
      <w:r>
        <w:rPr>
          <w:rFonts w:ascii="Times New Roman" w:hAnsi="Times New Roman" w:cs="Times New Roman"/>
          <w:sz w:val="28"/>
          <w:szCs w:val="28"/>
          <w:lang w:val="kk-KZ"/>
        </w:rPr>
        <w:t>∆</w:t>
      </w:r>
      <w:r w:rsidR="00C77C37" w:rsidRPr="00544063">
        <w:rPr>
          <w:rFonts w:ascii="Times New Roman" w:hAnsi="Times New Roman" w:cs="Times New Roman"/>
          <w:sz w:val="28"/>
          <w:szCs w:val="28"/>
          <w:lang w:val="kk-KZ"/>
        </w:rPr>
        <w:t>с/2 (Т</w:t>
      </w:r>
      <w:r w:rsidR="00C77C37" w:rsidRPr="00544063">
        <w:rPr>
          <w:rFonts w:ascii="Times New Roman" w:hAnsi="Times New Roman" w:cs="Times New Roman"/>
          <w:sz w:val="28"/>
          <w:szCs w:val="28"/>
          <w:vertAlign w:val="superscript"/>
          <w:lang w:val="kk-KZ"/>
        </w:rPr>
        <w:t>2</w:t>
      </w:r>
      <w:r w:rsidR="00C77C37" w:rsidRPr="00544063">
        <w:rPr>
          <w:rFonts w:ascii="Times New Roman" w:hAnsi="Times New Roman" w:cs="Times New Roman"/>
          <w:sz w:val="28"/>
          <w:szCs w:val="28"/>
          <w:lang w:val="kk-KZ"/>
        </w:rPr>
        <w:t>-298</w:t>
      </w:r>
      <w:r w:rsidR="00C77C37" w:rsidRPr="00544063">
        <w:rPr>
          <w:rFonts w:ascii="Times New Roman" w:hAnsi="Times New Roman" w:cs="Times New Roman"/>
          <w:sz w:val="28"/>
          <w:szCs w:val="28"/>
          <w:vertAlign w:val="superscript"/>
          <w:lang w:val="kk-KZ"/>
        </w:rPr>
        <w:t>2</w:t>
      </w:r>
      <w:r w:rsidR="00C77C37" w:rsidRPr="00544063">
        <w:rPr>
          <w:rFonts w:ascii="Times New Roman" w:hAnsi="Times New Roman" w:cs="Times New Roman"/>
          <w:sz w:val="28"/>
          <w:szCs w:val="28"/>
          <w:lang w:val="kk-KZ"/>
        </w:rPr>
        <w:t>)/(Т</w:t>
      </w:r>
      <w:r w:rsidR="00C77C37" w:rsidRPr="00544063">
        <w:rPr>
          <w:rFonts w:ascii="Times New Roman" w:hAnsi="Times New Roman" w:cs="Times New Roman"/>
          <w:sz w:val="28"/>
          <w:szCs w:val="28"/>
          <w:vertAlign w:val="superscript"/>
          <w:lang w:val="kk-KZ"/>
        </w:rPr>
        <w:t>2</w:t>
      </w:r>
      <w:r>
        <w:rPr>
          <w:rFonts w:ascii="Times New Roman" w:hAnsi="Times New Roman" w:cs="Times New Roman"/>
          <w:sz w:val="28"/>
          <w:szCs w:val="28"/>
          <w:lang w:val="kk-KZ"/>
        </w:rPr>
        <w:t>•</w:t>
      </w:r>
      <w:r w:rsidR="00C77C37" w:rsidRPr="00544063">
        <w:rPr>
          <w:rFonts w:ascii="Times New Roman" w:hAnsi="Times New Roman" w:cs="Times New Roman"/>
          <w:sz w:val="28"/>
          <w:szCs w:val="28"/>
          <w:lang w:val="kk-KZ"/>
        </w:rPr>
        <w:t>298</w:t>
      </w:r>
      <w:r w:rsidR="00C77C37" w:rsidRPr="00544063">
        <w:rPr>
          <w:rFonts w:ascii="Times New Roman" w:hAnsi="Times New Roman" w:cs="Times New Roman"/>
          <w:sz w:val="28"/>
          <w:szCs w:val="28"/>
          <w:vertAlign w:val="superscript"/>
          <w:lang w:val="kk-KZ"/>
        </w:rPr>
        <w:t>2</w:t>
      </w:r>
      <w:r>
        <w:rPr>
          <w:rFonts w:ascii="Times New Roman" w:hAnsi="Times New Roman" w:cs="Times New Roman"/>
          <w:sz w:val="28"/>
          <w:szCs w:val="28"/>
          <w:lang w:val="kk-KZ"/>
        </w:rPr>
        <w:t xml:space="preserve">)   </w:t>
      </w:r>
      <w:r w:rsidR="00C77C37" w:rsidRPr="00544063">
        <w:rPr>
          <w:rFonts w:ascii="Times New Roman" w:hAnsi="Times New Roman" w:cs="Times New Roman"/>
          <w:sz w:val="28"/>
          <w:szCs w:val="28"/>
          <w:lang w:val="kk-KZ"/>
        </w:rPr>
        <w:t xml:space="preserve"> (</w:t>
      </w:r>
      <w:r w:rsidR="000727ED">
        <w:rPr>
          <w:rFonts w:ascii="Times New Roman" w:hAnsi="Times New Roman" w:cs="Times New Roman"/>
          <w:sz w:val="28"/>
          <w:szCs w:val="28"/>
          <w:lang w:val="kk-KZ"/>
        </w:rPr>
        <w:t>3.27</w:t>
      </w:r>
      <w:r w:rsidR="00C77C37" w:rsidRPr="00544063">
        <w:rPr>
          <w:rFonts w:ascii="Times New Roman" w:hAnsi="Times New Roman" w:cs="Times New Roman"/>
          <w:sz w:val="28"/>
          <w:szCs w:val="28"/>
          <w:lang w:val="kk-KZ"/>
        </w:rPr>
        <w:t>)</w:t>
      </w:r>
    </w:p>
    <w:p w:rsidR="00153E98" w:rsidRDefault="00153E98" w:rsidP="003B059C">
      <w:pPr>
        <w:spacing w:after="0" w:line="240" w:lineRule="auto"/>
        <w:ind w:firstLine="567"/>
        <w:jc w:val="both"/>
        <w:rPr>
          <w:rFonts w:ascii="Times New Roman" w:hAnsi="Times New Roman" w:cs="Times New Roman"/>
          <w:sz w:val="28"/>
          <w:szCs w:val="28"/>
          <w:lang w:val="kk-KZ"/>
        </w:rPr>
      </w:pPr>
    </w:p>
    <w:p w:rsidR="00925AC8" w:rsidRPr="00E91F49" w:rsidRDefault="00925AC8" w:rsidP="0069481A">
      <w:pPr>
        <w:spacing w:after="0" w:line="240" w:lineRule="auto"/>
        <w:ind w:firstLine="567"/>
        <w:jc w:val="both"/>
        <w:rPr>
          <w:rFonts w:ascii="Times New Roman" w:hAnsi="Times New Roman" w:cs="Times New Roman"/>
          <w:sz w:val="28"/>
          <w:szCs w:val="28"/>
          <w:lang w:val="en-US"/>
        </w:rPr>
      </w:pPr>
      <w:r w:rsidRPr="00925AC8">
        <w:rPr>
          <w:rFonts w:ascii="Times New Roman" w:hAnsi="Times New Roman" w:cs="Times New Roman"/>
          <w:sz w:val="28"/>
          <w:szCs w:val="28"/>
          <w:lang w:val="kk-KZ"/>
        </w:rPr>
        <w:t>From the second law of thermodynamics, it follows that if a system is isolated, then during reversible processes its entropy does not change, and during irreversible processes it increases. If an irreversible process</w:t>
      </w:r>
      <w:r w:rsidR="00E91F49">
        <w:rPr>
          <w:rFonts w:ascii="Times New Roman" w:hAnsi="Times New Roman" w:cs="Times New Roman"/>
          <w:sz w:val="28"/>
          <w:szCs w:val="28"/>
          <w:lang w:val="en-US"/>
        </w:rPr>
        <w:t xml:space="preserve"> brings </w:t>
      </w:r>
      <w:r w:rsidRPr="00925AC8">
        <w:rPr>
          <w:rFonts w:ascii="Times New Roman" w:hAnsi="Times New Roman" w:cs="Times New Roman"/>
          <w:sz w:val="28"/>
          <w:szCs w:val="28"/>
          <w:lang w:val="kk-KZ"/>
        </w:rPr>
        <w:t xml:space="preserve">an isolated system into equilibrium, then its entropy reaches its maximum value. Consequently, the entropy is a measure of the </w:t>
      </w:r>
      <w:r w:rsidR="00E91F49">
        <w:rPr>
          <w:rFonts w:ascii="Times New Roman" w:hAnsi="Times New Roman" w:cs="Times New Roman"/>
          <w:sz w:val="28"/>
          <w:szCs w:val="28"/>
          <w:lang w:val="kk-KZ"/>
        </w:rPr>
        <w:t>direction of the process at ∆S&gt;</w:t>
      </w:r>
      <w:r w:rsidRPr="00925AC8">
        <w:rPr>
          <w:rFonts w:ascii="Times New Roman" w:hAnsi="Times New Roman" w:cs="Times New Roman"/>
          <w:sz w:val="28"/>
          <w:szCs w:val="28"/>
          <w:lang w:val="kk-KZ"/>
        </w:rPr>
        <w:t xml:space="preserve">0, and </w:t>
      </w:r>
      <w:r w:rsidR="00E91F49">
        <w:rPr>
          <w:rFonts w:ascii="Times New Roman" w:hAnsi="Times New Roman" w:cs="Times New Roman"/>
          <w:sz w:val="28"/>
          <w:szCs w:val="28"/>
          <w:lang w:val="en-US"/>
        </w:rPr>
        <w:t>it is</w:t>
      </w:r>
      <w:r w:rsidRPr="00925AC8">
        <w:rPr>
          <w:rFonts w:ascii="Times New Roman" w:hAnsi="Times New Roman" w:cs="Times New Roman"/>
          <w:sz w:val="28"/>
          <w:szCs w:val="28"/>
          <w:lang w:val="kk-KZ"/>
        </w:rPr>
        <w:t xml:space="preserve"> a measure of equilibrium</w:t>
      </w:r>
      <w:r w:rsidR="00E91F49" w:rsidRPr="00925AC8">
        <w:rPr>
          <w:rFonts w:ascii="Times New Roman" w:hAnsi="Times New Roman" w:cs="Times New Roman"/>
          <w:sz w:val="28"/>
          <w:szCs w:val="28"/>
          <w:lang w:val="kk-KZ"/>
        </w:rPr>
        <w:t>at ∆S=0</w:t>
      </w:r>
      <w:r w:rsidRPr="00925AC8">
        <w:rPr>
          <w:rFonts w:ascii="Times New Roman" w:hAnsi="Times New Roman" w:cs="Times New Roman"/>
          <w:sz w:val="28"/>
          <w:szCs w:val="28"/>
          <w:lang w:val="kk-KZ"/>
        </w:rPr>
        <w:t xml:space="preserve">, if ∆S &lt;0, the process does not occur in an isolated system. However, reversible and irreversible processes can also </w:t>
      </w:r>
      <w:r w:rsidR="00E91F49">
        <w:rPr>
          <w:rFonts w:ascii="Times New Roman" w:hAnsi="Times New Roman" w:cs="Times New Roman"/>
          <w:sz w:val="28"/>
          <w:szCs w:val="28"/>
          <w:lang w:val="en-US"/>
        </w:rPr>
        <w:t>occur</w:t>
      </w:r>
      <w:r w:rsidRPr="00925AC8">
        <w:rPr>
          <w:rFonts w:ascii="Times New Roman" w:hAnsi="Times New Roman" w:cs="Times New Roman"/>
          <w:sz w:val="28"/>
          <w:szCs w:val="28"/>
          <w:lang w:val="kk-KZ"/>
        </w:rPr>
        <w:t xml:space="preserve"> through a decrease in entropy</w:t>
      </w:r>
      <w:r w:rsidR="00E91F49" w:rsidRPr="00925AC8">
        <w:rPr>
          <w:rFonts w:ascii="Times New Roman" w:hAnsi="Times New Roman" w:cs="Times New Roman"/>
          <w:sz w:val="28"/>
          <w:szCs w:val="28"/>
          <w:lang w:val="kk-KZ"/>
        </w:rPr>
        <w:t>in som</w:t>
      </w:r>
      <w:r w:rsidR="00E91F49">
        <w:rPr>
          <w:rFonts w:ascii="Times New Roman" w:hAnsi="Times New Roman" w:cs="Times New Roman"/>
          <w:sz w:val="28"/>
          <w:szCs w:val="28"/>
          <w:lang w:val="kk-KZ"/>
        </w:rPr>
        <w:t>e parts of non-isolated systems</w:t>
      </w:r>
      <w:r w:rsidRPr="00925AC8">
        <w:rPr>
          <w:rFonts w:ascii="Times New Roman" w:hAnsi="Times New Roman" w:cs="Times New Roman"/>
          <w:sz w:val="28"/>
          <w:szCs w:val="28"/>
          <w:lang w:val="kk-KZ"/>
        </w:rPr>
        <w:t>.</w:t>
      </w:r>
    </w:p>
    <w:p w:rsidR="00925AC8" w:rsidRDefault="00925AC8" w:rsidP="0069481A">
      <w:pPr>
        <w:spacing w:after="0" w:line="240" w:lineRule="auto"/>
        <w:ind w:firstLine="567"/>
        <w:jc w:val="both"/>
        <w:rPr>
          <w:rFonts w:ascii="Times New Roman" w:hAnsi="Times New Roman" w:cs="Times New Roman"/>
          <w:sz w:val="28"/>
          <w:szCs w:val="28"/>
          <w:lang w:val="kk-KZ"/>
        </w:rPr>
      </w:pPr>
      <w:r w:rsidRPr="00925AC8">
        <w:rPr>
          <w:rFonts w:ascii="Times New Roman" w:hAnsi="Times New Roman" w:cs="Times New Roman"/>
          <w:sz w:val="28"/>
          <w:szCs w:val="28"/>
          <w:lang w:val="kk-KZ"/>
        </w:rPr>
        <w:t>The change in the total entropy during the transition from state A to state B is determined as follows:</w:t>
      </w:r>
    </w:p>
    <w:p w:rsidR="00625180" w:rsidRPr="0069481A" w:rsidRDefault="00625180" w:rsidP="0069481A">
      <w:pPr>
        <w:spacing w:after="0" w:line="240" w:lineRule="auto"/>
        <w:ind w:firstLine="567"/>
        <w:jc w:val="both"/>
        <w:rPr>
          <w:rFonts w:ascii="Times New Roman" w:hAnsi="Times New Roman" w:cs="Times New Roman"/>
          <w:sz w:val="28"/>
          <w:szCs w:val="28"/>
          <w:lang w:val="kk-KZ"/>
        </w:rPr>
      </w:pPr>
    </w:p>
    <w:p w:rsidR="00C77C37" w:rsidRDefault="0069481A" w:rsidP="0069481A">
      <w:pPr>
        <w:spacing w:after="0" w:line="240" w:lineRule="auto"/>
        <w:ind w:firstLine="567"/>
        <w:jc w:val="center"/>
        <w:rPr>
          <w:rFonts w:ascii="Times New Roman" w:hAnsi="Times New Roman" w:cs="Times New Roman"/>
          <w:sz w:val="28"/>
          <w:szCs w:val="28"/>
          <w:lang w:val="kk-KZ"/>
        </w:rPr>
      </w:pPr>
      <w:r w:rsidRPr="0069481A">
        <w:rPr>
          <w:rFonts w:ascii="Times New Roman" w:hAnsi="Times New Roman" w:cs="Times New Roman"/>
          <w:sz w:val="28"/>
          <w:szCs w:val="28"/>
          <w:lang w:val="kk-KZ"/>
        </w:rPr>
        <w:t>∆</w:t>
      </w:r>
      <w:r w:rsidR="00C77C37" w:rsidRPr="0069481A">
        <w:rPr>
          <w:rFonts w:ascii="Times New Roman" w:hAnsi="Times New Roman" w:cs="Times New Roman"/>
          <w:sz w:val="28"/>
          <w:szCs w:val="28"/>
          <w:lang w:val="kk-KZ"/>
        </w:rPr>
        <w:t>S = S</w:t>
      </w:r>
      <w:r w:rsidR="00C77C37" w:rsidRPr="0069481A">
        <w:rPr>
          <w:rFonts w:ascii="Times New Roman" w:hAnsi="Times New Roman" w:cs="Times New Roman"/>
          <w:sz w:val="28"/>
          <w:szCs w:val="28"/>
          <w:vertAlign w:val="subscript"/>
          <w:lang w:val="kk-KZ"/>
        </w:rPr>
        <w:t>B</w:t>
      </w:r>
      <w:r w:rsidR="00C77C37" w:rsidRPr="0069481A">
        <w:rPr>
          <w:rFonts w:ascii="Times New Roman" w:hAnsi="Times New Roman" w:cs="Times New Roman"/>
          <w:sz w:val="28"/>
          <w:szCs w:val="28"/>
          <w:lang w:val="kk-KZ"/>
        </w:rPr>
        <w:t xml:space="preserve"> - S</w:t>
      </w:r>
      <w:r w:rsidR="00C77C37" w:rsidRPr="0069481A">
        <w:rPr>
          <w:rFonts w:ascii="Times New Roman" w:hAnsi="Times New Roman" w:cs="Times New Roman"/>
          <w:sz w:val="28"/>
          <w:szCs w:val="28"/>
          <w:vertAlign w:val="subscript"/>
          <w:lang w:val="kk-KZ"/>
        </w:rPr>
        <w:t>A</w:t>
      </w:r>
      <w:r w:rsidR="00E91F49">
        <w:rPr>
          <w:rFonts w:ascii="Times New Roman" w:hAnsi="Times New Roman" w:cs="Times New Roman"/>
          <w:sz w:val="28"/>
          <w:szCs w:val="28"/>
          <w:lang w:val="en-US"/>
        </w:rPr>
        <w:t xml:space="preserve">or </w:t>
      </w:r>
      <w:r w:rsidRPr="0069481A">
        <w:rPr>
          <w:rFonts w:ascii="Times New Roman" w:hAnsi="Times New Roman" w:cs="Times New Roman"/>
          <w:sz w:val="28"/>
          <w:szCs w:val="28"/>
          <w:lang w:val="kk-KZ"/>
        </w:rPr>
        <w:t>∆S°</w:t>
      </w:r>
      <w:r w:rsidRPr="0069481A">
        <w:rPr>
          <w:rFonts w:ascii="Times New Roman" w:hAnsi="Times New Roman" w:cs="Times New Roman"/>
          <w:sz w:val="28"/>
          <w:szCs w:val="28"/>
          <w:vertAlign w:val="subscript"/>
          <w:lang w:val="kk-KZ"/>
        </w:rPr>
        <w:t>T</w:t>
      </w:r>
      <w:r w:rsidRPr="0069481A">
        <w:rPr>
          <w:rFonts w:ascii="Times New Roman" w:hAnsi="Times New Roman" w:cs="Times New Roman"/>
          <w:sz w:val="28"/>
          <w:szCs w:val="28"/>
          <w:lang w:val="kk-KZ"/>
        </w:rPr>
        <w:t xml:space="preserve">= </w:t>
      </w:r>
      <w:r>
        <w:rPr>
          <w:rFonts w:ascii="Times New Roman" w:hAnsi="Times New Roman" w:cs="Times New Roman"/>
          <w:sz w:val="28"/>
          <w:szCs w:val="28"/>
          <w:lang w:val="en-US"/>
        </w:rPr>
        <w:t>Σ</w:t>
      </w:r>
      <w:r w:rsidRPr="0069481A">
        <w:rPr>
          <w:rFonts w:ascii="Times New Roman" w:hAnsi="Times New Roman" w:cs="Times New Roman"/>
          <w:sz w:val="28"/>
          <w:szCs w:val="28"/>
          <w:lang w:val="kk-KZ"/>
        </w:rPr>
        <w:t>V</w:t>
      </w:r>
      <w:r w:rsidRPr="0069481A">
        <w:rPr>
          <w:rFonts w:ascii="Times New Roman" w:hAnsi="Times New Roman" w:cs="Times New Roman"/>
          <w:sz w:val="28"/>
          <w:szCs w:val="28"/>
          <w:vertAlign w:val="subscript"/>
          <w:lang w:val="kk-KZ"/>
        </w:rPr>
        <w:t>і</w:t>
      </w:r>
      <w:r w:rsidRPr="0069481A">
        <w:rPr>
          <w:rFonts w:ascii="Times New Roman" w:hAnsi="Times New Roman" w:cs="Times New Roman"/>
          <w:sz w:val="28"/>
          <w:szCs w:val="28"/>
          <w:lang w:val="kk-KZ"/>
        </w:rPr>
        <w:t xml:space="preserve"> S°T</w:t>
      </w:r>
      <w:r w:rsidRPr="0069481A">
        <w:rPr>
          <w:rFonts w:ascii="Times New Roman" w:hAnsi="Times New Roman" w:cs="Times New Roman"/>
          <w:sz w:val="28"/>
          <w:szCs w:val="28"/>
          <w:vertAlign w:val="subscript"/>
          <w:lang w:val="kk-KZ"/>
        </w:rPr>
        <w:t>i</w:t>
      </w:r>
      <w:r>
        <w:rPr>
          <w:rFonts w:ascii="Times New Roman" w:hAnsi="Times New Roman" w:cs="Times New Roman"/>
          <w:sz w:val="28"/>
          <w:szCs w:val="28"/>
          <w:lang w:val="kk-KZ"/>
        </w:rPr>
        <w:t xml:space="preserve">            (</w:t>
      </w:r>
      <w:r w:rsidR="000727ED">
        <w:rPr>
          <w:rFonts w:ascii="Times New Roman" w:hAnsi="Times New Roman" w:cs="Times New Roman"/>
          <w:sz w:val="28"/>
          <w:szCs w:val="28"/>
          <w:lang w:val="kk-KZ"/>
        </w:rPr>
        <w:t>3.28</w:t>
      </w:r>
      <w:r>
        <w:rPr>
          <w:rFonts w:ascii="Times New Roman" w:hAnsi="Times New Roman" w:cs="Times New Roman"/>
          <w:sz w:val="28"/>
          <w:szCs w:val="28"/>
          <w:lang w:val="kk-KZ"/>
        </w:rPr>
        <w:t>)</w:t>
      </w:r>
    </w:p>
    <w:p w:rsidR="00625180" w:rsidRDefault="00625180" w:rsidP="000A5B40">
      <w:pPr>
        <w:spacing w:after="0" w:line="240" w:lineRule="auto"/>
        <w:ind w:firstLine="567"/>
        <w:jc w:val="both"/>
        <w:rPr>
          <w:rFonts w:ascii="Times New Roman" w:hAnsi="Times New Roman" w:cs="Times New Roman"/>
          <w:sz w:val="28"/>
          <w:szCs w:val="28"/>
          <w:lang w:val="kk-KZ"/>
        </w:rPr>
      </w:pPr>
    </w:p>
    <w:p w:rsidR="00925AC8" w:rsidRDefault="00925AC8" w:rsidP="000A5B40">
      <w:pPr>
        <w:spacing w:after="0" w:line="240" w:lineRule="auto"/>
        <w:ind w:firstLine="567"/>
        <w:jc w:val="both"/>
        <w:rPr>
          <w:rFonts w:ascii="Times New Roman" w:hAnsi="Times New Roman" w:cs="Times New Roman"/>
          <w:sz w:val="28"/>
          <w:szCs w:val="28"/>
          <w:lang w:val="kk-KZ"/>
        </w:rPr>
      </w:pPr>
      <w:r w:rsidRPr="00925AC8">
        <w:rPr>
          <w:rFonts w:ascii="Times New Roman" w:hAnsi="Times New Roman" w:cs="Times New Roman"/>
          <w:sz w:val="28"/>
          <w:szCs w:val="28"/>
          <w:lang w:val="kk-KZ"/>
        </w:rPr>
        <w:t xml:space="preserve">Due to phase changesmodification changes, melting, </w:t>
      </w:r>
      <w:r w:rsidR="00C13DE5">
        <w:rPr>
          <w:rFonts w:ascii="Times New Roman" w:hAnsi="Times New Roman" w:cs="Times New Roman"/>
          <w:sz w:val="28"/>
          <w:szCs w:val="28"/>
          <w:lang w:val="en-US"/>
        </w:rPr>
        <w:t xml:space="preserve">gasification </w:t>
      </w:r>
      <w:r w:rsidRPr="00925AC8">
        <w:rPr>
          <w:rFonts w:ascii="Times New Roman" w:hAnsi="Times New Roman" w:cs="Times New Roman"/>
          <w:sz w:val="28"/>
          <w:szCs w:val="28"/>
          <w:lang w:val="kk-KZ"/>
        </w:rPr>
        <w:t>and other changes occur at a constant temperature, the entropy change is calculated from the definit</w:t>
      </w:r>
      <w:r w:rsidR="00C13DE5">
        <w:rPr>
          <w:rFonts w:ascii="Times New Roman" w:hAnsi="Times New Roman" w:cs="Times New Roman"/>
          <w:sz w:val="28"/>
          <w:szCs w:val="28"/>
          <w:lang w:val="en-US"/>
        </w:rPr>
        <w:t>e</w:t>
      </w:r>
      <w:r w:rsidRPr="00925AC8">
        <w:rPr>
          <w:rFonts w:ascii="Times New Roman" w:hAnsi="Times New Roman" w:cs="Times New Roman"/>
          <w:sz w:val="28"/>
          <w:szCs w:val="28"/>
          <w:lang w:val="kk-KZ"/>
        </w:rPr>
        <w:t xml:space="preserve"> values of the heat and temperatures of these changes, for example:</w:t>
      </w:r>
    </w:p>
    <w:p w:rsidR="000A5B40" w:rsidRPr="00923CCB" w:rsidRDefault="000A5B40" w:rsidP="000A5B40">
      <w:pPr>
        <w:spacing w:after="0" w:line="240" w:lineRule="auto"/>
        <w:ind w:firstLine="567"/>
        <w:jc w:val="both"/>
        <w:rPr>
          <w:rFonts w:ascii="Times New Roman" w:hAnsi="Times New Roman" w:cs="Times New Roman"/>
          <w:sz w:val="28"/>
          <w:szCs w:val="28"/>
          <w:lang w:val="kk-KZ"/>
        </w:rPr>
      </w:pPr>
    </w:p>
    <w:p w:rsidR="00C77C37" w:rsidRDefault="000A5B40" w:rsidP="000A5B40">
      <w:pPr>
        <w:spacing w:after="0" w:line="240" w:lineRule="auto"/>
        <w:ind w:firstLine="567"/>
        <w:jc w:val="center"/>
        <w:rPr>
          <w:rFonts w:ascii="Times New Roman" w:hAnsi="Times New Roman" w:cs="Times New Roman"/>
          <w:sz w:val="28"/>
          <w:szCs w:val="28"/>
          <w:lang w:val="kk-KZ"/>
        </w:rPr>
      </w:pPr>
      <w:r w:rsidRPr="00923CCB">
        <w:rPr>
          <w:rFonts w:ascii="Times New Roman" w:hAnsi="Times New Roman" w:cs="Times New Roman"/>
          <w:sz w:val="28"/>
          <w:szCs w:val="28"/>
          <w:lang w:val="kk-KZ"/>
        </w:rPr>
        <w:t>∆</w:t>
      </w:r>
      <w:r w:rsidR="00C77C37" w:rsidRPr="00923CCB">
        <w:rPr>
          <w:rFonts w:ascii="Times New Roman" w:hAnsi="Times New Roman" w:cs="Times New Roman"/>
          <w:sz w:val="28"/>
          <w:szCs w:val="28"/>
          <w:lang w:val="kk-KZ"/>
        </w:rPr>
        <w:t>S</w:t>
      </w:r>
      <w:r w:rsidR="00C13DE5">
        <w:rPr>
          <w:rFonts w:ascii="Times New Roman" w:hAnsi="Times New Roman" w:cs="Times New Roman"/>
          <w:sz w:val="28"/>
          <w:szCs w:val="28"/>
          <w:vertAlign w:val="subscript"/>
          <w:lang w:val="en-US"/>
        </w:rPr>
        <w:t>melting</w:t>
      </w:r>
      <w:r w:rsidR="00C77C37" w:rsidRPr="00923CCB">
        <w:rPr>
          <w:rFonts w:ascii="Times New Roman" w:hAnsi="Times New Roman" w:cs="Times New Roman"/>
          <w:sz w:val="28"/>
          <w:szCs w:val="28"/>
          <w:lang w:val="kk-KZ"/>
        </w:rPr>
        <w:t xml:space="preserve">= </w:t>
      </w:r>
      <w:r w:rsidRPr="00923CCB">
        <w:rPr>
          <w:rFonts w:ascii="Times New Roman" w:hAnsi="Times New Roman" w:cs="Times New Roman"/>
          <w:sz w:val="28"/>
          <w:szCs w:val="28"/>
          <w:lang w:val="kk-KZ"/>
        </w:rPr>
        <w:t>∆</w:t>
      </w:r>
      <w:r w:rsidR="00C77C37" w:rsidRPr="00923CCB">
        <w:rPr>
          <w:rFonts w:ascii="Times New Roman" w:hAnsi="Times New Roman" w:cs="Times New Roman"/>
          <w:sz w:val="28"/>
          <w:szCs w:val="28"/>
          <w:lang w:val="kk-KZ"/>
        </w:rPr>
        <w:t>Н/Т</w:t>
      </w:r>
      <w:r w:rsidR="00C13DE5">
        <w:rPr>
          <w:rFonts w:ascii="Times New Roman" w:hAnsi="Times New Roman" w:cs="Times New Roman"/>
          <w:sz w:val="28"/>
          <w:szCs w:val="28"/>
          <w:vertAlign w:val="subscript"/>
          <w:lang w:val="en-US"/>
        </w:rPr>
        <w:t xml:space="preserve">melting       </w:t>
      </w:r>
      <w:r>
        <w:rPr>
          <w:rFonts w:ascii="Times New Roman" w:hAnsi="Times New Roman" w:cs="Times New Roman"/>
          <w:sz w:val="28"/>
          <w:szCs w:val="28"/>
          <w:lang w:val="kk-KZ"/>
        </w:rPr>
        <w:t>(</w:t>
      </w:r>
      <w:r w:rsidR="000727ED">
        <w:rPr>
          <w:rFonts w:ascii="Times New Roman" w:hAnsi="Times New Roman" w:cs="Times New Roman"/>
          <w:sz w:val="28"/>
          <w:szCs w:val="28"/>
          <w:lang w:val="kk-KZ"/>
        </w:rPr>
        <w:t>3.29</w:t>
      </w:r>
      <w:r>
        <w:rPr>
          <w:rFonts w:ascii="Times New Roman" w:hAnsi="Times New Roman" w:cs="Times New Roman"/>
          <w:sz w:val="28"/>
          <w:szCs w:val="28"/>
          <w:lang w:val="kk-KZ"/>
        </w:rPr>
        <w:t>)</w:t>
      </w:r>
    </w:p>
    <w:p w:rsidR="000A5B40" w:rsidRPr="000A5B40" w:rsidRDefault="000A5B40" w:rsidP="000A5B40">
      <w:pPr>
        <w:spacing w:after="0" w:line="240" w:lineRule="auto"/>
        <w:ind w:firstLine="567"/>
        <w:jc w:val="center"/>
        <w:rPr>
          <w:rFonts w:ascii="Times New Roman" w:hAnsi="Times New Roman" w:cs="Times New Roman"/>
          <w:sz w:val="28"/>
          <w:szCs w:val="28"/>
          <w:lang w:val="kk-KZ"/>
        </w:rPr>
      </w:pPr>
    </w:p>
    <w:p w:rsidR="000A5B40" w:rsidRDefault="00D1620F" w:rsidP="003B059C">
      <w:pPr>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3.5 </w:t>
      </w:r>
      <w:r w:rsidR="00925AC8" w:rsidRPr="00925AC8">
        <w:rPr>
          <w:rFonts w:ascii="Times New Roman" w:hAnsi="Times New Roman" w:cs="Times New Roman"/>
          <w:b/>
          <w:sz w:val="28"/>
          <w:szCs w:val="28"/>
          <w:lang w:val="kk-KZ"/>
        </w:rPr>
        <w:t>Application of the third law of thermodynamics to physicochemical processes</w:t>
      </w:r>
    </w:p>
    <w:p w:rsidR="00625180" w:rsidRDefault="00625180" w:rsidP="003B059C">
      <w:pPr>
        <w:spacing w:after="0" w:line="240" w:lineRule="auto"/>
        <w:ind w:firstLine="567"/>
        <w:jc w:val="both"/>
        <w:rPr>
          <w:rFonts w:ascii="Times New Roman" w:hAnsi="Times New Roman" w:cs="Times New Roman"/>
          <w:b/>
          <w:sz w:val="28"/>
          <w:szCs w:val="28"/>
          <w:lang w:val="kk-KZ"/>
        </w:rPr>
      </w:pPr>
    </w:p>
    <w:p w:rsidR="00925AC8" w:rsidRDefault="00925AC8" w:rsidP="003D1AA0">
      <w:pPr>
        <w:spacing w:after="0" w:line="240" w:lineRule="auto"/>
        <w:ind w:firstLine="567"/>
        <w:jc w:val="both"/>
        <w:rPr>
          <w:rFonts w:ascii="Times New Roman" w:hAnsi="Times New Roman" w:cs="Times New Roman"/>
          <w:sz w:val="28"/>
          <w:szCs w:val="28"/>
          <w:lang w:val="kk-KZ"/>
        </w:rPr>
      </w:pPr>
      <w:r w:rsidRPr="00925AC8">
        <w:rPr>
          <w:rFonts w:ascii="Times New Roman" w:hAnsi="Times New Roman" w:cs="Times New Roman"/>
          <w:sz w:val="28"/>
          <w:szCs w:val="28"/>
          <w:lang w:val="kk-KZ"/>
        </w:rPr>
        <w:t>In 1906, Nernst concluded that the change in the entropy of a chemical reaction around the absolute zero can also be ignored. In 1912, M. Planck showed that the crystal lattice of a substance is in an ideal state</w:t>
      </w:r>
      <w:r w:rsidR="00C13DE5" w:rsidRPr="00925AC8">
        <w:rPr>
          <w:rFonts w:ascii="Times New Roman" w:hAnsi="Times New Roman" w:cs="Times New Roman"/>
          <w:sz w:val="28"/>
          <w:szCs w:val="28"/>
          <w:lang w:val="kk-KZ"/>
        </w:rPr>
        <w:t>at an absolute zero</w:t>
      </w:r>
      <w:r w:rsidR="00C13DE5">
        <w:rPr>
          <w:rFonts w:ascii="Times New Roman" w:hAnsi="Times New Roman" w:cs="Times New Roman"/>
          <w:sz w:val="28"/>
          <w:szCs w:val="28"/>
          <w:lang w:val="en-US"/>
        </w:rPr>
        <w:t xml:space="preserve"> temperature</w:t>
      </w:r>
      <w:r w:rsidRPr="00925AC8">
        <w:rPr>
          <w:rFonts w:ascii="Times New Roman" w:hAnsi="Times New Roman" w:cs="Times New Roman"/>
          <w:sz w:val="28"/>
          <w:szCs w:val="28"/>
          <w:lang w:val="kk-KZ"/>
        </w:rPr>
        <w:t xml:space="preserve">, therefore its entropy should be </w:t>
      </w:r>
      <w:r w:rsidR="00C13DE5">
        <w:rPr>
          <w:rFonts w:ascii="Times New Roman" w:hAnsi="Times New Roman" w:cs="Times New Roman"/>
          <w:sz w:val="28"/>
          <w:szCs w:val="28"/>
          <w:lang w:val="en-US"/>
        </w:rPr>
        <w:t xml:space="preserve">also </w:t>
      </w:r>
      <w:r w:rsidRPr="00925AC8">
        <w:rPr>
          <w:rFonts w:ascii="Times New Roman" w:hAnsi="Times New Roman" w:cs="Times New Roman"/>
          <w:sz w:val="28"/>
          <w:szCs w:val="28"/>
          <w:lang w:val="kk-KZ"/>
        </w:rPr>
        <w:t>equal to zero. If we take the energy of the absolute zero temperature of a substance in the crystalline state equal to zero, then this substance has a positive entropy value</w:t>
      </w:r>
      <w:r w:rsidR="00C13DE5" w:rsidRPr="00925AC8">
        <w:rPr>
          <w:rFonts w:ascii="Times New Roman" w:hAnsi="Times New Roman" w:cs="Times New Roman"/>
          <w:sz w:val="28"/>
          <w:szCs w:val="28"/>
          <w:lang w:val="kk-KZ"/>
        </w:rPr>
        <w:t>at high temperatures</w:t>
      </w:r>
      <w:r w:rsidRPr="00925AC8">
        <w:rPr>
          <w:rFonts w:ascii="Times New Roman" w:hAnsi="Times New Roman" w:cs="Times New Roman"/>
          <w:sz w:val="28"/>
          <w:szCs w:val="28"/>
          <w:lang w:val="kk-KZ"/>
        </w:rPr>
        <w:t xml:space="preserve">. But there are also substances that do not </w:t>
      </w:r>
      <w:r w:rsidR="00D06DC2">
        <w:rPr>
          <w:rFonts w:ascii="Times New Roman" w:hAnsi="Times New Roman" w:cs="Times New Roman"/>
          <w:sz w:val="28"/>
          <w:szCs w:val="28"/>
          <w:lang w:val="en-US"/>
        </w:rPr>
        <w:t xml:space="preserve">follow </w:t>
      </w:r>
      <w:r w:rsidRPr="00925AC8">
        <w:rPr>
          <w:rFonts w:ascii="Times New Roman" w:hAnsi="Times New Roman" w:cs="Times New Roman"/>
          <w:sz w:val="28"/>
          <w:szCs w:val="28"/>
          <w:lang w:val="kk-KZ"/>
        </w:rPr>
        <w:t>t</w:t>
      </w:r>
      <w:r w:rsidR="00D06DC2">
        <w:rPr>
          <w:rFonts w:ascii="Times New Roman" w:hAnsi="Times New Roman" w:cs="Times New Roman"/>
          <w:sz w:val="28"/>
          <w:szCs w:val="28"/>
          <w:lang w:val="kk-KZ"/>
        </w:rPr>
        <w:t>he third law of thermodynamics,</w:t>
      </w:r>
      <w:r w:rsidRPr="00925AC8">
        <w:rPr>
          <w:rFonts w:ascii="Times New Roman" w:hAnsi="Times New Roman" w:cs="Times New Roman"/>
          <w:sz w:val="28"/>
          <w:szCs w:val="28"/>
          <w:lang w:val="kk-KZ"/>
        </w:rPr>
        <w:t xml:space="preserve"> the</w:t>
      </w:r>
      <w:r w:rsidR="00D06DC2">
        <w:rPr>
          <w:rFonts w:ascii="Times New Roman" w:hAnsi="Times New Roman" w:cs="Times New Roman"/>
          <w:sz w:val="28"/>
          <w:szCs w:val="28"/>
          <w:lang w:val="en-US"/>
        </w:rPr>
        <w:t xml:space="preserve">y </w:t>
      </w:r>
      <w:r w:rsidRPr="00925AC8">
        <w:rPr>
          <w:rFonts w:ascii="Times New Roman" w:hAnsi="Times New Roman" w:cs="Times New Roman"/>
          <w:sz w:val="28"/>
          <w:szCs w:val="28"/>
          <w:lang w:val="kk-KZ"/>
        </w:rPr>
        <w:t>are substances with a disordered structure: these are glass, amorp</w:t>
      </w:r>
      <w:r w:rsidR="00D06DC2">
        <w:rPr>
          <w:rFonts w:ascii="Times New Roman" w:hAnsi="Times New Roman" w:cs="Times New Roman"/>
          <w:sz w:val="28"/>
          <w:szCs w:val="28"/>
          <w:lang w:val="kk-KZ"/>
        </w:rPr>
        <w:t>hous substances with S</w:t>
      </w:r>
      <w:r w:rsidRPr="00925AC8">
        <w:rPr>
          <w:rFonts w:ascii="Times New Roman" w:hAnsi="Times New Roman" w:cs="Times New Roman"/>
          <w:sz w:val="28"/>
          <w:szCs w:val="28"/>
          <w:lang w:val="kk-KZ"/>
        </w:rPr>
        <w:t>°</w:t>
      </w:r>
      <w:r w:rsidR="00D06DC2">
        <w:rPr>
          <w:rFonts w:ascii="Times New Roman" w:hAnsi="Times New Roman" w:cs="Times New Roman"/>
          <w:sz w:val="28"/>
          <w:szCs w:val="28"/>
          <w:lang w:val="kk-KZ"/>
        </w:rPr>
        <w:t>0≠</w:t>
      </w:r>
      <w:r w:rsidRPr="00925AC8">
        <w:rPr>
          <w:rFonts w:ascii="Times New Roman" w:hAnsi="Times New Roman" w:cs="Times New Roman"/>
          <w:sz w:val="28"/>
          <w:szCs w:val="28"/>
          <w:lang w:val="kk-KZ"/>
        </w:rPr>
        <w:t>0.</w:t>
      </w:r>
    </w:p>
    <w:p w:rsidR="00925AC8" w:rsidRPr="003D1AA0" w:rsidRDefault="00925AC8" w:rsidP="003D1AA0">
      <w:pPr>
        <w:spacing w:after="0" w:line="240" w:lineRule="auto"/>
        <w:ind w:firstLine="567"/>
        <w:jc w:val="both"/>
        <w:rPr>
          <w:rFonts w:ascii="Times New Roman" w:hAnsi="Times New Roman" w:cs="Times New Roman"/>
          <w:sz w:val="28"/>
          <w:szCs w:val="28"/>
          <w:lang w:val="kk-KZ"/>
        </w:rPr>
      </w:pPr>
      <w:r w:rsidRPr="00925AC8">
        <w:rPr>
          <w:rFonts w:ascii="Times New Roman" w:hAnsi="Times New Roman" w:cs="Times New Roman"/>
          <w:sz w:val="28"/>
          <w:szCs w:val="28"/>
          <w:lang w:val="kk-KZ"/>
        </w:rPr>
        <w:t>The entropy of a substance is calculated according to the above formula (3.28)</w:t>
      </w:r>
      <w:r w:rsidR="00024AA8">
        <w:rPr>
          <w:rFonts w:ascii="Times New Roman" w:hAnsi="Times New Roman" w:cs="Times New Roman"/>
          <w:sz w:val="28"/>
          <w:szCs w:val="28"/>
          <w:lang w:val="kk-KZ"/>
        </w:rPr>
        <w:t>, using the standard value of S</w:t>
      </w:r>
      <w:r w:rsidRPr="00925AC8">
        <w:rPr>
          <w:rFonts w:ascii="Times New Roman" w:hAnsi="Times New Roman" w:cs="Times New Roman"/>
          <w:sz w:val="28"/>
          <w:szCs w:val="28"/>
          <w:lang w:val="kk-KZ"/>
        </w:rPr>
        <w:t>°</w:t>
      </w:r>
      <w:r w:rsidRPr="00024AA8">
        <w:rPr>
          <w:rFonts w:ascii="Times New Roman" w:hAnsi="Times New Roman" w:cs="Times New Roman"/>
          <w:sz w:val="28"/>
          <w:szCs w:val="28"/>
          <w:vertAlign w:val="subscript"/>
          <w:lang w:val="kk-KZ"/>
        </w:rPr>
        <w:t>298</w:t>
      </w:r>
      <w:r w:rsidR="00024AA8">
        <w:rPr>
          <w:rFonts w:ascii="Times New Roman" w:hAnsi="Times New Roman" w:cs="Times New Roman"/>
          <w:sz w:val="28"/>
          <w:szCs w:val="28"/>
          <w:lang w:val="kk-KZ"/>
        </w:rPr>
        <w:t xml:space="preserve"> at 298</w:t>
      </w:r>
      <w:r w:rsidRPr="00925AC8">
        <w:rPr>
          <w:rFonts w:ascii="Times New Roman" w:hAnsi="Times New Roman" w:cs="Times New Roman"/>
          <w:sz w:val="28"/>
          <w:szCs w:val="28"/>
          <w:lang w:val="kk-KZ"/>
        </w:rPr>
        <w:t>K, the</w:t>
      </w:r>
      <w:r w:rsidR="00024AA8">
        <w:rPr>
          <w:rFonts w:ascii="Times New Roman" w:hAnsi="Times New Roman" w:cs="Times New Roman"/>
          <w:sz w:val="28"/>
          <w:szCs w:val="28"/>
          <w:lang w:val="kk-KZ"/>
        </w:rPr>
        <w:t xml:space="preserve"> absolute value of entropy at 0</w:t>
      </w:r>
      <w:r w:rsidRPr="00925AC8">
        <w:rPr>
          <w:rFonts w:ascii="Times New Roman" w:hAnsi="Times New Roman" w:cs="Times New Roman"/>
          <w:sz w:val="28"/>
          <w:szCs w:val="28"/>
          <w:lang w:val="kk-KZ"/>
        </w:rPr>
        <w:t xml:space="preserve">K is not indicated, </w:t>
      </w:r>
      <w:r w:rsidR="00024AA8">
        <w:rPr>
          <w:rFonts w:ascii="Times New Roman" w:hAnsi="Times New Roman" w:cs="Times New Roman"/>
          <w:sz w:val="28"/>
          <w:szCs w:val="28"/>
          <w:lang w:val="en-US"/>
        </w:rPr>
        <w:t xml:space="preserve">because </w:t>
      </w:r>
      <w:r w:rsidRPr="00925AC8">
        <w:rPr>
          <w:rFonts w:ascii="Times New Roman" w:hAnsi="Times New Roman" w:cs="Times New Roman"/>
          <w:sz w:val="28"/>
          <w:szCs w:val="28"/>
          <w:lang w:val="kk-KZ"/>
        </w:rPr>
        <w:t>it is calculated using a special method.</w:t>
      </w:r>
    </w:p>
    <w:p w:rsidR="003D1AA0" w:rsidRDefault="003D1AA0" w:rsidP="003B059C">
      <w:pPr>
        <w:spacing w:after="0" w:line="240" w:lineRule="auto"/>
        <w:ind w:firstLine="567"/>
        <w:jc w:val="both"/>
        <w:rPr>
          <w:rFonts w:ascii="Times New Roman" w:hAnsi="Times New Roman" w:cs="Times New Roman"/>
          <w:sz w:val="28"/>
          <w:szCs w:val="28"/>
          <w:lang w:val="kk-KZ"/>
        </w:rPr>
      </w:pPr>
    </w:p>
    <w:p w:rsidR="003D1AA0" w:rsidRPr="00B97B02" w:rsidRDefault="00D1620F" w:rsidP="003B059C">
      <w:pPr>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 xml:space="preserve">3.6 </w:t>
      </w:r>
      <w:r w:rsidR="00925AC8" w:rsidRPr="00925AC8">
        <w:rPr>
          <w:rFonts w:ascii="Times New Roman" w:hAnsi="Times New Roman" w:cs="Times New Roman"/>
          <w:b/>
          <w:sz w:val="28"/>
          <w:szCs w:val="28"/>
          <w:lang w:val="kk-KZ"/>
        </w:rPr>
        <w:t>Gibbs energy and chemical equ</w:t>
      </w:r>
      <w:r w:rsidR="00B97B02" w:rsidRPr="00B97B02">
        <w:rPr>
          <w:rFonts w:ascii="Times New Roman" w:hAnsi="Times New Roman" w:cs="Times New Roman"/>
          <w:b/>
          <w:sz w:val="28"/>
          <w:szCs w:val="28"/>
          <w:lang w:val="kk-KZ"/>
        </w:rPr>
        <w:t xml:space="preserve">ilibrium </w:t>
      </w:r>
    </w:p>
    <w:p w:rsidR="00625180" w:rsidRPr="003D1AA0" w:rsidRDefault="00625180" w:rsidP="003B059C">
      <w:pPr>
        <w:spacing w:after="0" w:line="240" w:lineRule="auto"/>
        <w:ind w:firstLine="567"/>
        <w:jc w:val="both"/>
        <w:rPr>
          <w:rFonts w:ascii="Times New Roman" w:hAnsi="Times New Roman" w:cs="Times New Roman"/>
          <w:b/>
          <w:sz w:val="28"/>
          <w:szCs w:val="28"/>
          <w:lang w:val="kk-KZ"/>
        </w:rPr>
      </w:pPr>
    </w:p>
    <w:p w:rsidR="00925AC8" w:rsidRPr="00923CCB" w:rsidRDefault="00925AC8" w:rsidP="00933BDA">
      <w:pPr>
        <w:spacing w:after="0" w:line="240" w:lineRule="auto"/>
        <w:ind w:firstLine="567"/>
        <w:jc w:val="both"/>
        <w:rPr>
          <w:rFonts w:ascii="Times New Roman" w:hAnsi="Times New Roman" w:cs="Times New Roman"/>
          <w:sz w:val="28"/>
          <w:szCs w:val="28"/>
          <w:lang w:val="kk-KZ"/>
        </w:rPr>
      </w:pPr>
      <w:r w:rsidRPr="00925AC8">
        <w:rPr>
          <w:rFonts w:ascii="Times New Roman" w:hAnsi="Times New Roman" w:cs="Times New Roman"/>
          <w:sz w:val="28"/>
          <w:szCs w:val="28"/>
          <w:lang w:val="kk-KZ"/>
        </w:rPr>
        <w:t>Gibbs (1878), Helmholtz (1884) and Van Hoff (1885) proposed to describe the performa</w:t>
      </w:r>
      <w:r w:rsidR="00B173D0">
        <w:rPr>
          <w:rFonts w:ascii="Times New Roman" w:hAnsi="Times New Roman" w:cs="Times New Roman"/>
          <w:sz w:val="28"/>
          <w:szCs w:val="28"/>
          <w:lang w:val="kk-KZ"/>
        </w:rPr>
        <w:t>nce of the system by the is</w:t>
      </w:r>
      <w:r w:rsidR="00B173D0">
        <w:rPr>
          <w:rFonts w:ascii="Times New Roman" w:hAnsi="Times New Roman" w:cs="Times New Roman"/>
          <w:sz w:val="28"/>
          <w:szCs w:val="28"/>
          <w:lang w:val="en-US"/>
        </w:rPr>
        <w:t>obaric</w:t>
      </w:r>
      <w:r w:rsidRPr="00925AC8">
        <w:rPr>
          <w:rFonts w:ascii="Times New Roman" w:hAnsi="Times New Roman" w:cs="Times New Roman"/>
          <w:sz w:val="28"/>
          <w:szCs w:val="28"/>
          <w:lang w:val="kk-KZ"/>
        </w:rPr>
        <w:t>-isothermal potential or Gibbs energy. Gibbs energy is determined by the ratio:</w:t>
      </w:r>
    </w:p>
    <w:p w:rsidR="00933BDA" w:rsidRDefault="00933BDA" w:rsidP="003B059C">
      <w:pPr>
        <w:spacing w:after="0" w:line="240" w:lineRule="auto"/>
        <w:ind w:firstLine="567"/>
        <w:jc w:val="both"/>
        <w:rPr>
          <w:rFonts w:ascii="Times New Roman" w:hAnsi="Times New Roman" w:cs="Times New Roman"/>
          <w:sz w:val="28"/>
          <w:szCs w:val="28"/>
          <w:lang w:val="kk-KZ"/>
        </w:rPr>
      </w:pPr>
    </w:p>
    <w:p w:rsidR="00C77C37" w:rsidRPr="00933BDA" w:rsidRDefault="00C77C37" w:rsidP="00933BDA">
      <w:pPr>
        <w:spacing w:after="0" w:line="240" w:lineRule="auto"/>
        <w:ind w:firstLine="567"/>
        <w:jc w:val="center"/>
        <w:rPr>
          <w:rFonts w:ascii="Times New Roman" w:hAnsi="Times New Roman" w:cs="Times New Roman"/>
          <w:sz w:val="28"/>
          <w:szCs w:val="28"/>
          <w:lang w:val="kk-KZ"/>
        </w:rPr>
      </w:pPr>
      <w:r w:rsidRPr="00923CCB">
        <w:rPr>
          <w:rFonts w:ascii="Times New Roman" w:hAnsi="Times New Roman" w:cs="Times New Roman"/>
          <w:sz w:val="28"/>
          <w:szCs w:val="28"/>
          <w:lang w:val="kk-KZ"/>
        </w:rPr>
        <w:t xml:space="preserve">TdS = dU + pdV - </w:t>
      </w:r>
      <w:r w:rsidR="00933BDA">
        <w:rPr>
          <w:rFonts w:ascii="Times New Roman" w:hAnsi="Times New Roman" w:cs="Times New Roman"/>
          <w:sz w:val="28"/>
          <w:szCs w:val="28"/>
        </w:rPr>
        <w:t>μ</w:t>
      </w:r>
      <w:r w:rsidR="00933BDA" w:rsidRPr="00923CCB">
        <w:rPr>
          <w:rFonts w:ascii="Times New Roman" w:hAnsi="Times New Roman" w:cs="Times New Roman"/>
          <w:sz w:val="28"/>
          <w:szCs w:val="28"/>
          <w:lang w:val="kk-KZ"/>
        </w:rPr>
        <w:t>d</w:t>
      </w:r>
      <w:r w:rsidR="00933BDA" w:rsidRPr="00923CCB">
        <w:rPr>
          <w:rFonts w:ascii="Times New Roman" w:hAnsi="Times New Roman" w:cs="Times New Roman"/>
          <w:sz w:val="28"/>
          <w:szCs w:val="28"/>
          <w:vertAlign w:val="subscript"/>
          <w:lang w:val="kk-KZ"/>
        </w:rPr>
        <w:t>m</w:t>
      </w:r>
      <w:r w:rsidR="00933BDA">
        <w:rPr>
          <w:rFonts w:ascii="Times New Roman" w:hAnsi="Times New Roman" w:cs="Times New Roman"/>
          <w:sz w:val="28"/>
          <w:szCs w:val="28"/>
          <w:lang w:val="kk-KZ"/>
        </w:rPr>
        <w:t xml:space="preserve">           (</w:t>
      </w:r>
      <w:r w:rsidR="000727ED">
        <w:rPr>
          <w:rFonts w:ascii="Times New Roman" w:hAnsi="Times New Roman" w:cs="Times New Roman"/>
          <w:sz w:val="28"/>
          <w:szCs w:val="28"/>
          <w:lang w:val="kk-KZ"/>
        </w:rPr>
        <w:t>3.30</w:t>
      </w:r>
      <w:r w:rsidR="00933BDA">
        <w:rPr>
          <w:rFonts w:ascii="Times New Roman" w:hAnsi="Times New Roman" w:cs="Times New Roman"/>
          <w:sz w:val="28"/>
          <w:szCs w:val="28"/>
          <w:lang w:val="kk-KZ"/>
        </w:rPr>
        <w:t>)</w:t>
      </w:r>
    </w:p>
    <w:p w:rsidR="00933BDA" w:rsidRPr="00933BDA" w:rsidRDefault="00933BDA" w:rsidP="003B059C">
      <w:pPr>
        <w:spacing w:after="0" w:line="240" w:lineRule="auto"/>
        <w:ind w:firstLine="567"/>
        <w:jc w:val="both"/>
        <w:rPr>
          <w:rFonts w:ascii="Times New Roman" w:hAnsi="Times New Roman" w:cs="Times New Roman"/>
          <w:sz w:val="28"/>
          <w:szCs w:val="28"/>
          <w:lang w:val="kk-KZ"/>
        </w:rPr>
      </w:pPr>
    </w:p>
    <w:p w:rsidR="00925AC8" w:rsidRDefault="00B173D0" w:rsidP="003B059C">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h</w:t>
      </w:r>
      <w:r w:rsidR="00925AC8" w:rsidRPr="00925AC8">
        <w:rPr>
          <w:rFonts w:ascii="Times New Roman" w:hAnsi="Times New Roman" w:cs="Times New Roman"/>
          <w:sz w:val="28"/>
          <w:szCs w:val="28"/>
          <w:lang w:val="kk-KZ"/>
        </w:rPr>
        <w:t xml:space="preserve">ere TdS is the bound energy, dU is the change in internal energy, pdV is the mechanical work, μdm is the chemical work. </w:t>
      </w:r>
      <w:r>
        <w:rPr>
          <w:rFonts w:ascii="Times New Roman" w:hAnsi="Times New Roman" w:cs="Times New Roman"/>
          <w:sz w:val="28"/>
          <w:szCs w:val="28"/>
          <w:lang w:val="en-US"/>
        </w:rPr>
        <w:t xml:space="preserve">Moving </w:t>
      </w:r>
      <w:r w:rsidR="00925AC8" w:rsidRPr="00925AC8">
        <w:rPr>
          <w:rFonts w:ascii="Times New Roman" w:hAnsi="Times New Roman" w:cs="Times New Roman"/>
          <w:sz w:val="28"/>
          <w:szCs w:val="28"/>
          <w:lang w:val="kk-KZ"/>
        </w:rPr>
        <w:t>the values in place, we get the following formula:</w:t>
      </w:r>
    </w:p>
    <w:p w:rsidR="00625180" w:rsidRDefault="00625180" w:rsidP="003B059C">
      <w:pPr>
        <w:spacing w:after="0" w:line="240" w:lineRule="auto"/>
        <w:ind w:firstLine="567"/>
        <w:jc w:val="both"/>
        <w:rPr>
          <w:rFonts w:ascii="Times New Roman" w:hAnsi="Times New Roman" w:cs="Times New Roman"/>
          <w:sz w:val="28"/>
          <w:szCs w:val="28"/>
          <w:lang w:val="kk-KZ"/>
        </w:rPr>
      </w:pPr>
    </w:p>
    <w:p w:rsidR="00C77C37" w:rsidRPr="00933BDA" w:rsidRDefault="00C77C37" w:rsidP="00933BDA">
      <w:pPr>
        <w:spacing w:after="0" w:line="240" w:lineRule="auto"/>
        <w:ind w:firstLine="567"/>
        <w:jc w:val="center"/>
        <w:rPr>
          <w:rFonts w:ascii="Times New Roman" w:hAnsi="Times New Roman" w:cs="Times New Roman"/>
          <w:sz w:val="28"/>
          <w:szCs w:val="28"/>
          <w:lang w:val="kk-KZ"/>
        </w:rPr>
      </w:pPr>
      <w:r w:rsidRPr="00933BDA">
        <w:rPr>
          <w:rFonts w:ascii="Times New Roman" w:hAnsi="Times New Roman" w:cs="Times New Roman"/>
          <w:sz w:val="28"/>
          <w:szCs w:val="28"/>
          <w:lang w:val="kk-KZ"/>
        </w:rPr>
        <w:t>G</w:t>
      </w:r>
      <w:r w:rsidR="00933BDA" w:rsidRPr="00933BDA">
        <w:rPr>
          <w:rFonts w:ascii="Times New Roman" w:hAnsi="Times New Roman" w:cs="Times New Roman"/>
          <w:sz w:val="28"/>
          <w:szCs w:val="28"/>
          <w:lang w:val="kk-KZ"/>
        </w:rPr>
        <w:t xml:space="preserve"> = H-TS</w:t>
      </w:r>
      <w:r w:rsidR="00933BDA">
        <w:rPr>
          <w:rFonts w:ascii="Times New Roman" w:hAnsi="Times New Roman" w:cs="Times New Roman"/>
          <w:sz w:val="28"/>
          <w:szCs w:val="28"/>
          <w:lang w:val="kk-KZ"/>
        </w:rPr>
        <w:t xml:space="preserve">                  (</w:t>
      </w:r>
      <w:r w:rsidR="000727ED">
        <w:rPr>
          <w:rFonts w:ascii="Times New Roman" w:hAnsi="Times New Roman" w:cs="Times New Roman"/>
          <w:sz w:val="28"/>
          <w:szCs w:val="28"/>
          <w:lang w:val="kk-KZ"/>
        </w:rPr>
        <w:t>3.31</w:t>
      </w:r>
      <w:r w:rsidR="00933BDA">
        <w:rPr>
          <w:rFonts w:ascii="Times New Roman" w:hAnsi="Times New Roman" w:cs="Times New Roman"/>
          <w:sz w:val="28"/>
          <w:szCs w:val="28"/>
          <w:lang w:val="kk-KZ"/>
        </w:rPr>
        <w:t>)</w:t>
      </w:r>
    </w:p>
    <w:p w:rsidR="00933BDA" w:rsidRPr="00933BDA" w:rsidRDefault="00933BDA" w:rsidP="003B059C">
      <w:pPr>
        <w:spacing w:after="0" w:line="240" w:lineRule="auto"/>
        <w:ind w:firstLine="567"/>
        <w:jc w:val="both"/>
        <w:rPr>
          <w:rFonts w:ascii="Times New Roman" w:hAnsi="Times New Roman" w:cs="Times New Roman"/>
          <w:sz w:val="28"/>
          <w:szCs w:val="28"/>
          <w:lang w:val="kk-KZ"/>
        </w:rPr>
      </w:pPr>
    </w:p>
    <w:p w:rsidR="00925AC8" w:rsidRPr="00925AC8" w:rsidRDefault="00B173D0" w:rsidP="00925AC8">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h</w:t>
      </w:r>
      <w:r w:rsidR="00925AC8" w:rsidRPr="00925AC8">
        <w:rPr>
          <w:rFonts w:ascii="Times New Roman" w:hAnsi="Times New Roman" w:cs="Times New Roman"/>
          <w:sz w:val="28"/>
          <w:szCs w:val="28"/>
          <w:lang w:val="kk-KZ"/>
        </w:rPr>
        <w:t>ere G - Gibbs energy, H - enthalpy, S - entropy, T - temperature.</w:t>
      </w:r>
    </w:p>
    <w:p w:rsidR="00933BDA" w:rsidRPr="00933BDA" w:rsidRDefault="00933BDA" w:rsidP="003B059C">
      <w:pPr>
        <w:spacing w:after="0" w:line="240" w:lineRule="auto"/>
        <w:ind w:firstLine="567"/>
        <w:jc w:val="both"/>
        <w:rPr>
          <w:rFonts w:ascii="Times New Roman" w:hAnsi="Times New Roman" w:cs="Times New Roman"/>
          <w:sz w:val="28"/>
          <w:szCs w:val="28"/>
          <w:lang w:val="kk-KZ"/>
        </w:rPr>
      </w:pPr>
    </w:p>
    <w:p w:rsidR="00925AC8" w:rsidRPr="00933BDA" w:rsidRDefault="00D93A7E" w:rsidP="00933BDA">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 xml:space="preserve">Separate </w:t>
      </w:r>
      <w:r>
        <w:rPr>
          <w:rFonts w:ascii="Times New Roman" w:hAnsi="Times New Roman" w:cs="Times New Roman"/>
          <w:sz w:val="28"/>
          <w:szCs w:val="28"/>
          <w:lang w:val="kk-KZ"/>
        </w:rPr>
        <w:t>products (dG</w:t>
      </w:r>
      <w:r w:rsidR="00925AC8" w:rsidRPr="00925AC8">
        <w:rPr>
          <w:rFonts w:ascii="Times New Roman" w:hAnsi="Times New Roman" w:cs="Times New Roman"/>
          <w:sz w:val="28"/>
          <w:szCs w:val="28"/>
          <w:lang w:val="kk-KZ"/>
        </w:rPr>
        <w:t>/</w:t>
      </w:r>
      <w:r>
        <w:rPr>
          <w:rFonts w:ascii="Times New Roman" w:hAnsi="Times New Roman" w:cs="Times New Roman"/>
          <w:sz w:val="28"/>
          <w:szCs w:val="28"/>
          <w:lang w:val="kk-KZ"/>
        </w:rPr>
        <w:t>dT)</w:t>
      </w:r>
      <w:r w:rsidR="00925AC8" w:rsidRPr="00925AC8">
        <w:rPr>
          <w:rFonts w:ascii="Times New Roman" w:hAnsi="Times New Roman" w:cs="Times New Roman"/>
          <w:sz w:val="28"/>
          <w:szCs w:val="28"/>
          <w:lang w:val="kk-KZ"/>
        </w:rPr>
        <w:t>р=-S and (dG/dp)T=V indicate that Gibbs energy is a characteristic function that determines the quantitative relations of the system with the environment, i.e., it can also have internal energy.</w:t>
      </w:r>
    </w:p>
    <w:p w:rsidR="00933BDA" w:rsidRDefault="00D93A7E" w:rsidP="003B059C">
      <w:pPr>
        <w:spacing w:after="0" w:line="240" w:lineRule="auto"/>
        <w:ind w:firstLine="567"/>
        <w:jc w:val="both"/>
        <w:rPr>
          <w:rFonts w:ascii="Times New Roman" w:hAnsi="Times New Roman" w:cs="Times New Roman"/>
          <w:sz w:val="28"/>
          <w:szCs w:val="28"/>
          <w:lang w:val="kk-KZ"/>
        </w:rPr>
      </w:pPr>
      <w:r w:rsidRPr="00D93A7E">
        <w:rPr>
          <w:rFonts w:ascii="Times New Roman" w:hAnsi="Times New Roman" w:cs="Times New Roman"/>
          <w:sz w:val="28"/>
          <w:szCs w:val="28"/>
          <w:lang w:val="kk-KZ"/>
        </w:rPr>
        <w:t>For isothermal process</w:t>
      </w:r>
      <w:r w:rsidR="00933BDA" w:rsidRPr="00933BDA">
        <w:rPr>
          <w:rFonts w:ascii="Times New Roman" w:hAnsi="Times New Roman" w:cs="Times New Roman"/>
          <w:sz w:val="28"/>
          <w:szCs w:val="28"/>
          <w:lang w:val="kk-KZ"/>
        </w:rPr>
        <w:t>(</w:t>
      </w:r>
      <w:r w:rsidR="00933BDA">
        <w:rPr>
          <w:rFonts w:ascii="Times New Roman" w:hAnsi="Times New Roman" w:cs="Times New Roman"/>
          <w:sz w:val="28"/>
          <w:szCs w:val="28"/>
          <w:lang w:val="kk-KZ"/>
        </w:rPr>
        <w:t>Т</w:t>
      </w:r>
      <w:r w:rsidR="00933BDA" w:rsidRPr="00933BDA">
        <w:rPr>
          <w:rFonts w:ascii="Times New Roman" w:hAnsi="Times New Roman" w:cs="Times New Roman"/>
          <w:sz w:val="28"/>
          <w:szCs w:val="28"/>
          <w:lang w:val="kk-KZ"/>
        </w:rPr>
        <w:t>-const)</w:t>
      </w:r>
      <w:r>
        <w:rPr>
          <w:rFonts w:ascii="Times New Roman" w:hAnsi="Times New Roman" w:cs="Times New Roman"/>
          <w:sz w:val="28"/>
          <w:szCs w:val="28"/>
          <w:lang w:val="en-US"/>
        </w:rPr>
        <w:t xml:space="preserve"> or reaction</w:t>
      </w:r>
      <w:r w:rsidR="00933BDA">
        <w:rPr>
          <w:rFonts w:ascii="Times New Roman" w:hAnsi="Times New Roman" w:cs="Times New Roman"/>
          <w:sz w:val="28"/>
          <w:szCs w:val="28"/>
          <w:lang w:val="kk-KZ"/>
        </w:rPr>
        <w:t>:</w:t>
      </w:r>
    </w:p>
    <w:p w:rsidR="00933BDA" w:rsidRDefault="00933BDA" w:rsidP="003B059C">
      <w:pPr>
        <w:spacing w:after="0" w:line="240" w:lineRule="auto"/>
        <w:ind w:firstLine="567"/>
        <w:jc w:val="both"/>
        <w:rPr>
          <w:rFonts w:ascii="Times New Roman" w:hAnsi="Times New Roman" w:cs="Times New Roman"/>
          <w:sz w:val="28"/>
          <w:szCs w:val="28"/>
          <w:lang w:val="kk-KZ"/>
        </w:rPr>
      </w:pPr>
    </w:p>
    <w:p w:rsidR="00C77C37" w:rsidRPr="00933BDA" w:rsidRDefault="00933BDA" w:rsidP="00933BDA">
      <w:pPr>
        <w:spacing w:after="0" w:line="240" w:lineRule="auto"/>
        <w:ind w:firstLine="567"/>
        <w:jc w:val="center"/>
        <w:rPr>
          <w:rFonts w:ascii="Times New Roman" w:hAnsi="Times New Roman" w:cs="Times New Roman"/>
          <w:sz w:val="28"/>
          <w:szCs w:val="28"/>
          <w:lang w:val="kk-KZ"/>
        </w:rPr>
      </w:pPr>
      <w:r>
        <w:rPr>
          <w:rFonts w:ascii="Times New Roman" w:hAnsi="Times New Roman" w:cs="Times New Roman"/>
          <w:sz w:val="28"/>
          <w:szCs w:val="28"/>
          <w:lang w:val="kk-KZ"/>
        </w:rPr>
        <w:t>∆</w:t>
      </w:r>
      <w:r w:rsidR="00C77C37" w:rsidRPr="00933BDA">
        <w:rPr>
          <w:rFonts w:ascii="Times New Roman" w:hAnsi="Times New Roman" w:cs="Times New Roman"/>
          <w:sz w:val="28"/>
          <w:szCs w:val="28"/>
          <w:lang w:val="kk-KZ"/>
        </w:rPr>
        <w:t>G</w:t>
      </w:r>
      <w:r w:rsidR="00C77C37" w:rsidRPr="00933BDA">
        <w:rPr>
          <w:rFonts w:ascii="Times New Roman" w:hAnsi="Times New Roman" w:cs="Times New Roman"/>
          <w:sz w:val="28"/>
          <w:szCs w:val="28"/>
          <w:vertAlign w:val="subscript"/>
          <w:lang w:val="kk-KZ"/>
        </w:rPr>
        <w:t>T</w:t>
      </w:r>
      <w:r w:rsidR="00C77C37" w:rsidRPr="00933BDA">
        <w:rPr>
          <w:rFonts w:ascii="Times New Roman" w:hAnsi="Times New Roman" w:cs="Times New Roman"/>
          <w:sz w:val="28"/>
          <w:szCs w:val="28"/>
          <w:lang w:val="kk-KZ"/>
        </w:rPr>
        <w:t xml:space="preserve"> = G</w:t>
      </w:r>
      <w:r w:rsidR="00C77C37" w:rsidRPr="00933BDA">
        <w:rPr>
          <w:rFonts w:ascii="Times New Roman" w:hAnsi="Times New Roman" w:cs="Times New Roman"/>
          <w:sz w:val="28"/>
          <w:szCs w:val="28"/>
          <w:vertAlign w:val="subscript"/>
          <w:lang w:val="kk-KZ"/>
        </w:rPr>
        <w:t>2</w:t>
      </w:r>
      <w:r>
        <w:rPr>
          <w:rFonts w:ascii="Times New Roman" w:hAnsi="Times New Roman" w:cs="Times New Roman"/>
          <w:sz w:val="28"/>
          <w:szCs w:val="28"/>
          <w:lang w:val="kk-KZ"/>
        </w:rPr>
        <w:t>–</w:t>
      </w:r>
      <w:r w:rsidR="00C77C37" w:rsidRPr="00933BDA">
        <w:rPr>
          <w:rFonts w:ascii="Times New Roman" w:hAnsi="Times New Roman" w:cs="Times New Roman"/>
          <w:sz w:val="28"/>
          <w:szCs w:val="28"/>
          <w:lang w:val="kk-KZ"/>
        </w:rPr>
        <w:t xml:space="preserve"> G</w:t>
      </w:r>
      <w:r w:rsidRPr="00933BDA">
        <w:rPr>
          <w:rFonts w:ascii="Times New Roman" w:hAnsi="Times New Roman" w:cs="Times New Roman"/>
          <w:sz w:val="28"/>
          <w:szCs w:val="28"/>
          <w:vertAlign w:val="subscript"/>
          <w:lang w:val="kk-KZ"/>
        </w:rPr>
        <w:t>1</w:t>
      </w:r>
      <w:r w:rsidR="00C77C37" w:rsidRPr="00933BDA">
        <w:rPr>
          <w:rFonts w:ascii="Times New Roman" w:hAnsi="Times New Roman" w:cs="Times New Roman"/>
          <w:sz w:val="28"/>
          <w:szCs w:val="28"/>
          <w:lang w:val="kk-KZ"/>
        </w:rPr>
        <w:t xml:space="preserve"> = </w:t>
      </w:r>
      <w:r>
        <w:rPr>
          <w:rFonts w:ascii="Times New Roman" w:hAnsi="Times New Roman" w:cs="Times New Roman"/>
          <w:sz w:val="28"/>
          <w:szCs w:val="28"/>
          <w:lang w:val="kk-KZ"/>
        </w:rPr>
        <w:t>∆</w:t>
      </w:r>
      <w:r w:rsidR="00C77C37" w:rsidRPr="00933BDA">
        <w:rPr>
          <w:rFonts w:ascii="Times New Roman" w:hAnsi="Times New Roman" w:cs="Times New Roman"/>
          <w:sz w:val="28"/>
          <w:szCs w:val="28"/>
          <w:lang w:val="kk-KZ"/>
        </w:rPr>
        <w:t>Н</w:t>
      </w:r>
      <w:r w:rsidR="00C77C37" w:rsidRPr="00933BDA">
        <w:rPr>
          <w:rFonts w:ascii="Times New Roman" w:hAnsi="Times New Roman" w:cs="Times New Roman"/>
          <w:sz w:val="28"/>
          <w:szCs w:val="28"/>
          <w:vertAlign w:val="subscript"/>
          <w:lang w:val="kk-KZ"/>
        </w:rPr>
        <w:t>Т</w:t>
      </w:r>
      <w:r>
        <w:rPr>
          <w:rFonts w:ascii="Times New Roman" w:hAnsi="Times New Roman" w:cs="Times New Roman"/>
          <w:sz w:val="28"/>
          <w:szCs w:val="28"/>
          <w:lang w:val="kk-KZ"/>
        </w:rPr>
        <w:t xml:space="preserve"> – T∆S</w:t>
      </w:r>
      <w:r w:rsidRPr="00933BDA">
        <w:rPr>
          <w:rFonts w:ascii="Times New Roman" w:hAnsi="Times New Roman" w:cs="Times New Roman"/>
          <w:sz w:val="28"/>
          <w:szCs w:val="28"/>
          <w:vertAlign w:val="subscript"/>
          <w:lang w:val="kk-KZ"/>
        </w:rPr>
        <w:t>T</w:t>
      </w:r>
      <w:r>
        <w:rPr>
          <w:rFonts w:ascii="Times New Roman" w:hAnsi="Times New Roman" w:cs="Times New Roman"/>
          <w:sz w:val="28"/>
          <w:szCs w:val="28"/>
          <w:lang w:val="kk-KZ"/>
        </w:rPr>
        <w:t xml:space="preserve">                       (</w:t>
      </w:r>
      <w:r w:rsidR="000727ED">
        <w:rPr>
          <w:rFonts w:ascii="Times New Roman" w:hAnsi="Times New Roman" w:cs="Times New Roman"/>
          <w:sz w:val="28"/>
          <w:szCs w:val="28"/>
          <w:lang w:val="kk-KZ"/>
        </w:rPr>
        <w:t>3.32</w:t>
      </w:r>
      <w:r>
        <w:rPr>
          <w:rFonts w:ascii="Times New Roman" w:hAnsi="Times New Roman" w:cs="Times New Roman"/>
          <w:sz w:val="28"/>
          <w:szCs w:val="28"/>
          <w:lang w:val="kk-KZ"/>
        </w:rPr>
        <w:t>)</w:t>
      </w:r>
    </w:p>
    <w:p w:rsidR="00933BDA" w:rsidRPr="00933BDA" w:rsidRDefault="00933BDA" w:rsidP="003B059C">
      <w:pPr>
        <w:spacing w:after="0" w:line="240" w:lineRule="auto"/>
        <w:ind w:firstLine="567"/>
        <w:jc w:val="both"/>
        <w:rPr>
          <w:rFonts w:ascii="Times New Roman" w:hAnsi="Times New Roman" w:cs="Times New Roman"/>
          <w:sz w:val="28"/>
          <w:szCs w:val="28"/>
          <w:lang w:val="kk-KZ"/>
        </w:rPr>
      </w:pPr>
    </w:p>
    <w:p w:rsidR="00C77C37" w:rsidRDefault="00D93A7E" w:rsidP="003B059C">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For standard cases</w:t>
      </w:r>
      <w:r w:rsidR="00933BDA">
        <w:rPr>
          <w:rFonts w:ascii="Times New Roman" w:hAnsi="Times New Roman" w:cs="Times New Roman"/>
          <w:sz w:val="28"/>
          <w:szCs w:val="28"/>
          <w:lang w:val="kk-KZ"/>
        </w:rPr>
        <w:t>:</w:t>
      </w:r>
    </w:p>
    <w:p w:rsidR="00933BDA" w:rsidRPr="00933BDA" w:rsidRDefault="00933BDA" w:rsidP="003B059C">
      <w:pPr>
        <w:spacing w:after="0" w:line="240" w:lineRule="auto"/>
        <w:ind w:firstLine="567"/>
        <w:jc w:val="both"/>
        <w:rPr>
          <w:rFonts w:ascii="Times New Roman" w:hAnsi="Times New Roman" w:cs="Times New Roman"/>
          <w:sz w:val="28"/>
          <w:szCs w:val="28"/>
          <w:lang w:val="kk-KZ"/>
        </w:rPr>
      </w:pPr>
    </w:p>
    <w:p w:rsidR="00C77C37" w:rsidRPr="00933BDA" w:rsidRDefault="00933BDA" w:rsidP="00933BDA">
      <w:pPr>
        <w:spacing w:after="0" w:line="240" w:lineRule="auto"/>
        <w:ind w:firstLine="567"/>
        <w:jc w:val="center"/>
        <w:rPr>
          <w:rFonts w:ascii="Times New Roman" w:hAnsi="Times New Roman" w:cs="Times New Roman"/>
          <w:sz w:val="28"/>
          <w:szCs w:val="28"/>
          <w:lang w:val="kk-KZ"/>
        </w:rPr>
      </w:pPr>
      <w:r w:rsidRPr="00923CCB">
        <w:rPr>
          <w:rFonts w:ascii="Times New Roman" w:hAnsi="Times New Roman" w:cs="Times New Roman"/>
          <w:sz w:val="28"/>
          <w:szCs w:val="28"/>
          <w:lang w:val="kk-KZ"/>
        </w:rPr>
        <w:t>∆</w:t>
      </w:r>
      <w:r w:rsidR="00C77C37" w:rsidRPr="00923CCB">
        <w:rPr>
          <w:rFonts w:ascii="Times New Roman" w:hAnsi="Times New Roman" w:cs="Times New Roman"/>
          <w:sz w:val="28"/>
          <w:szCs w:val="28"/>
          <w:lang w:val="kk-KZ"/>
        </w:rPr>
        <w:t>G°</w:t>
      </w:r>
      <w:r w:rsidR="00C77C37" w:rsidRPr="00923CCB">
        <w:rPr>
          <w:rFonts w:ascii="Times New Roman" w:hAnsi="Times New Roman" w:cs="Times New Roman"/>
          <w:sz w:val="28"/>
          <w:szCs w:val="28"/>
          <w:vertAlign w:val="subscript"/>
          <w:lang w:val="kk-KZ"/>
        </w:rPr>
        <w:t>298</w:t>
      </w:r>
      <w:r w:rsidR="00C77C37" w:rsidRPr="00923CCB">
        <w:rPr>
          <w:rFonts w:ascii="Times New Roman" w:hAnsi="Times New Roman" w:cs="Times New Roman"/>
          <w:sz w:val="28"/>
          <w:szCs w:val="28"/>
          <w:lang w:val="kk-KZ"/>
        </w:rPr>
        <w:t xml:space="preserve"> = </w:t>
      </w:r>
      <w:r w:rsidRPr="00923CCB">
        <w:rPr>
          <w:rFonts w:ascii="Times New Roman" w:hAnsi="Times New Roman" w:cs="Times New Roman"/>
          <w:sz w:val="28"/>
          <w:szCs w:val="28"/>
          <w:lang w:val="kk-KZ"/>
        </w:rPr>
        <w:t>∆</w:t>
      </w:r>
      <w:r w:rsidR="00C77C37" w:rsidRPr="00923CCB">
        <w:rPr>
          <w:rFonts w:ascii="Times New Roman" w:hAnsi="Times New Roman" w:cs="Times New Roman"/>
          <w:sz w:val="28"/>
          <w:szCs w:val="28"/>
          <w:lang w:val="kk-KZ"/>
        </w:rPr>
        <w:t>Н°</w:t>
      </w:r>
      <w:r w:rsidR="00C77C37" w:rsidRPr="00923CCB">
        <w:rPr>
          <w:rFonts w:ascii="Times New Roman" w:hAnsi="Times New Roman" w:cs="Times New Roman"/>
          <w:sz w:val="28"/>
          <w:szCs w:val="28"/>
          <w:vertAlign w:val="subscript"/>
          <w:lang w:val="kk-KZ"/>
        </w:rPr>
        <w:t>298</w:t>
      </w:r>
      <w:r w:rsidR="00C77C37" w:rsidRPr="00923CCB">
        <w:rPr>
          <w:rFonts w:ascii="Times New Roman" w:hAnsi="Times New Roman" w:cs="Times New Roman"/>
          <w:sz w:val="28"/>
          <w:szCs w:val="28"/>
          <w:lang w:val="kk-KZ"/>
        </w:rPr>
        <w:t xml:space="preserve"> - T</w:t>
      </w:r>
      <w:r w:rsidRPr="00923CCB">
        <w:rPr>
          <w:rFonts w:ascii="Times New Roman" w:hAnsi="Times New Roman" w:cs="Times New Roman"/>
          <w:sz w:val="28"/>
          <w:szCs w:val="28"/>
          <w:lang w:val="kk-KZ"/>
        </w:rPr>
        <w:t>∆</w:t>
      </w:r>
      <w:r w:rsidR="00C77C37" w:rsidRPr="00923CCB">
        <w:rPr>
          <w:rFonts w:ascii="Times New Roman" w:hAnsi="Times New Roman" w:cs="Times New Roman"/>
          <w:sz w:val="28"/>
          <w:szCs w:val="28"/>
          <w:lang w:val="kk-KZ"/>
        </w:rPr>
        <w:t>S°</w:t>
      </w:r>
      <w:r w:rsidR="00C77C37" w:rsidRPr="00923CCB">
        <w:rPr>
          <w:rFonts w:ascii="Times New Roman" w:hAnsi="Times New Roman" w:cs="Times New Roman"/>
          <w:sz w:val="28"/>
          <w:szCs w:val="28"/>
          <w:vertAlign w:val="subscript"/>
          <w:lang w:val="kk-KZ"/>
        </w:rPr>
        <w:t>298</w:t>
      </w:r>
      <w:r>
        <w:rPr>
          <w:rFonts w:ascii="Times New Roman" w:hAnsi="Times New Roman" w:cs="Times New Roman"/>
          <w:sz w:val="28"/>
          <w:szCs w:val="28"/>
          <w:lang w:val="kk-KZ"/>
        </w:rPr>
        <w:t xml:space="preserve"> (</w:t>
      </w:r>
      <w:r w:rsidR="000727ED">
        <w:rPr>
          <w:rFonts w:ascii="Times New Roman" w:hAnsi="Times New Roman" w:cs="Times New Roman"/>
          <w:sz w:val="28"/>
          <w:szCs w:val="28"/>
          <w:lang w:val="kk-KZ"/>
        </w:rPr>
        <w:t>3.33</w:t>
      </w:r>
      <w:r>
        <w:rPr>
          <w:rFonts w:ascii="Times New Roman" w:hAnsi="Times New Roman" w:cs="Times New Roman"/>
          <w:sz w:val="28"/>
          <w:szCs w:val="28"/>
          <w:lang w:val="kk-KZ"/>
        </w:rPr>
        <w:t>)</w:t>
      </w:r>
    </w:p>
    <w:p w:rsidR="00933BDA" w:rsidRPr="00933BDA" w:rsidRDefault="00933BDA" w:rsidP="003B059C">
      <w:pPr>
        <w:spacing w:after="0" w:line="240" w:lineRule="auto"/>
        <w:ind w:firstLine="567"/>
        <w:jc w:val="both"/>
        <w:rPr>
          <w:rFonts w:ascii="Times New Roman" w:hAnsi="Times New Roman" w:cs="Times New Roman"/>
          <w:sz w:val="28"/>
          <w:szCs w:val="28"/>
          <w:lang w:val="kk-KZ"/>
        </w:rPr>
      </w:pPr>
    </w:p>
    <w:p w:rsidR="00925AC8" w:rsidRPr="00933BDA" w:rsidRDefault="00925AC8" w:rsidP="00933BDA">
      <w:pPr>
        <w:spacing w:after="0" w:line="240" w:lineRule="auto"/>
        <w:ind w:firstLine="567"/>
        <w:jc w:val="both"/>
        <w:rPr>
          <w:rFonts w:ascii="Times New Roman" w:hAnsi="Times New Roman" w:cs="Times New Roman"/>
          <w:sz w:val="28"/>
          <w:szCs w:val="28"/>
          <w:lang w:val="kk-KZ"/>
        </w:rPr>
      </w:pPr>
      <w:r w:rsidRPr="00925AC8">
        <w:rPr>
          <w:rFonts w:ascii="Times New Roman" w:hAnsi="Times New Roman" w:cs="Times New Roman"/>
          <w:sz w:val="28"/>
          <w:szCs w:val="28"/>
          <w:lang w:val="kk-KZ"/>
        </w:rPr>
        <w:t>In the standard case, the Gibbs energy</w:t>
      </w:r>
      <w:r w:rsidR="00D76EAD">
        <w:rPr>
          <w:rFonts w:ascii="Times New Roman" w:hAnsi="Times New Roman" w:cs="Times New Roman"/>
          <w:sz w:val="28"/>
          <w:szCs w:val="28"/>
          <w:lang w:val="en-US"/>
        </w:rPr>
        <w:t>,</w:t>
      </w:r>
      <w:r w:rsidRPr="00925AC8">
        <w:rPr>
          <w:rFonts w:ascii="Times New Roman" w:hAnsi="Times New Roman" w:cs="Times New Roman"/>
          <w:sz w:val="28"/>
          <w:szCs w:val="28"/>
          <w:lang w:val="kk-KZ"/>
        </w:rPr>
        <w:t xml:space="preserve"> associated with the formation of an ideal gas, pure liquid or solid under a pressure of 0.1 M</w:t>
      </w:r>
      <w:r w:rsidR="00D76EAD" w:rsidRPr="00925AC8">
        <w:rPr>
          <w:rFonts w:ascii="Times New Roman" w:hAnsi="Times New Roman" w:cs="Times New Roman"/>
          <w:sz w:val="28"/>
          <w:szCs w:val="28"/>
          <w:lang w:val="kk-KZ"/>
        </w:rPr>
        <w:t>p</w:t>
      </w:r>
      <w:r w:rsidRPr="00925AC8">
        <w:rPr>
          <w:rFonts w:ascii="Times New Roman" w:hAnsi="Times New Roman" w:cs="Times New Roman"/>
          <w:sz w:val="28"/>
          <w:szCs w:val="28"/>
          <w:lang w:val="kk-KZ"/>
        </w:rPr>
        <w:t>a</w:t>
      </w:r>
      <w:r w:rsidR="00D76EAD">
        <w:rPr>
          <w:rFonts w:ascii="Times New Roman" w:hAnsi="Times New Roman" w:cs="Times New Roman"/>
          <w:sz w:val="28"/>
          <w:szCs w:val="28"/>
          <w:lang w:val="en-US"/>
        </w:rPr>
        <w:t>,</w:t>
      </w:r>
      <w:r w:rsidRPr="00925AC8">
        <w:rPr>
          <w:rFonts w:ascii="Times New Roman" w:hAnsi="Times New Roman" w:cs="Times New Roman"/>
          <w:sz w:val="28"/>
          <w:szCs w:val="28"/>
          <w:lang w:val="kk-KZ"/>
        </w:rPr>
        <w:t xml:space="preserve"> is called the standard Gibbs energy of formation, </w:t>
      </w:r>
      <w:r w:rsidR="00D76EAD">
        <w:rPr>
          <w:rFonts w:ascii="Times New Roman" w:hAnsi="Times New Roman" w:cs="Times New Roman"/>
          <w:sz w:val="28"/>
          <w:szCs w:val="28"/>
          <w:lang w:val="en-US"/>
        </w:rPr>
        <w:t xml:space="preserve">it is </w:t>
      </w:r>
      <w:r w:rsidRPr="00925AC8">
        <w:rPr>
          <w:rFonts w:ascii="Times New Roman" w:hAnsi="Times New Roman" w:cs="Times New Roman"/>
          <w:sz w:val="28"/>
          <w:szCs w:val="28"/>
          <w:lang w:val="kk-KZ"/>
        </w:rPr>
        <w:t xml:space="preserve">denoted </w:t>
      </w:r>
      <w:r w:rsidR="00D76EAD">
        <w:rPr>
          <w:rFonts w:ascii="Times New Roman" w:hAnsi="Times New Roman" w:cs="Times New Roman"/>
          <w:sz w:val="28"/>
          <w:szCs w:val="28"/>
          <w:lang w:val="kk-KZ"/>
        </w:rPr>
        <w:t>∆</w:t>
      </w:r>
      <w:r w:rsidR="00D76EAD" w:rsidRPr="00933BDA">
        <w:rPr>
          <w:rFonts w:ascii="Times New Roman" w:hAnsi="Times New Roman" w:cs="Times New Roman"/>
          <w:sz w:val="28"/>
          <w:szCs w:val="28"/>
          <w:lang w:val="kk-KZ"/>
        </w:rPr>
        <w:t>G</w:t>
      </w:r>
      <w:r w:rsidR="00D76EAD" w:rsidRPr="00933BDA">
        <w:rPr>
          <w:rFonts w:ascii="Times New Roman" w:hAnsi="Times New Roman" w:cs="Times New Roman"/>
          <w:sz w:val="28"/>
          <w:szCs w:val="28"/>
          <w:vertAlign w:val="superscript"/>
          <w:lang w:val="kk-KZ"/>
        </w:rPr>
        <w:t>0</w:t>
      </w:r>
      <w:r w:rsidR="00D76EAD" w:rsidRPr="00933BDA">
        <w:rPr>
          <w:rFonts w:ascii="Times New Roman" w:hAnsi="Times New Roman" w:cs="Times New Roman"/>
          <w:sz w:val="28"/>
          <w:szCs w:val="28"/>
          <w:vertAlign w:val="subscript"/>
          <w:lang w:val="kk-KZ"/>
        </w:rPr>
        <w:t xml:space="preserve">ƭ </w:t>
      </w:r>
      <w:r w:rsidRPr="00925AC8">
        <w:rPr>
          <w:rFonts w:ascii="Times New Roman" w:hAnsi="Times New Roman" w:cs="Times New Roman"/>
          <w:sz w:val="28"/>
          <w:szCs w:val="28"/>
          <w:lang w:val="kk-KZ"/>
        </w:rPr>
        <w:t>and is indicated in the reference book of physical quantities.</w:t>
      </w:r>
    </w:p>
    <w:p w:rsidR="00925AC8" w:rsidRPr="00FE4521" w:rsidRDefault="00D76EAD" w:rsidP="00442F09">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T</w:t>
      </w:r>
      <w:r w:rsidR="00925AC8" w:rsidRPr="00925AC8">
        <w:rPr>
          <w:rFonts w:ascii="Times New Roman" w:hAnsi="Times New Roman" w:cs="Times New Roman"/>
          <w:sz w:val="28"/>
          <w:szCs w:val="28"/>
          <w:lang w:val="kk-KZ"/>
        </w:rPr>
        <w:t>he Gibbs energy decreases and acquires a minimum value</w:t>
      </w:r>
      <w:r>
        <w:rPr>
          <w:rFonts w:ascii="Times New Roman" w:hAnsi="Times New Roman" w:cs="Times New Roman"/>
          <w:sz w:val="28"/>
          <w:szCs w:val="28"/>
          <w:lang w:val="kk-KZ"/>
        </w:rPr>
        <w:t>f</w:t>
      </w:r>
      <w:r w:rsidRPr="00925AC8">
        <w:rPr>
          <w:rFonts w:ascii="Times New Roman" w:hAnsi="Times New Roman" w:cs="Times New Roman"/>
          <w:sz w:val="28"/>
          <w:szCs w:val="28"/>
          <w:lang w:val="kk-KZ"/>
        </w:rPr>
        <w:t>or any processes that occur spontaneously at co</w:t>
      </w:r>
      <w:r>
        <w:rPr>
          <w:rFonts w:ascii="Times New Roman" w:hAnsi="Times New Roman" w:cs="Times New Roman"/>
          <w:sz w:val="28"/>
          <w:szCs w:val="28"/>
          <w:lang w:val="kk-KZ"/>
        </w:rPr>
        <w:t>nstant temperature and pressure.</w:t>
      </w:r>
    </w:p>
    <w:p w:rsidR="00C77C37" w:rsidRPr="00892978" w:rsidRDefault="00D519AD" w:rsidP="003B059C">
      <w:pPr>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If</w:t>
      </w:r>
      <w:r w:rsidR="00C77C37" w:rsidRPr="00344BB9">
        <w:rPr>
          <w:rFonts w:ascii="Times New Roman" w:hAnsi="Times New Roman" w:cs="Times New Roman"/>
          <w:sz w:val="28"/>
          <w:szCs w:val="28"/>
          <w:lang w:val="kk-KZ"/>
        </w:rPr>
        <w:t xml:space="preserve">: </w:t>
      </w:r>
      <w:r w:rsidR="00FE4521" w:rsidRPr="00344BB9">
        <w:rPr>
          <w:rFonts w:ascii="Times New Roman" w:hAnsi="Times New Roman" w:cs="Times New Roman"/>
          <w:sz w:val="28"/>
          <w:szCs w:val="28"/>
          <w:lang w:val="kk-KZ"/>
        </w:rPr>
        <w:t>∆</w:t>
      </w:r>
      <w:r w:rsidR="00C77C37" w:rsidRPr="00344BB9">
        <w:rPr>
          <w:rFonts w:ascii="Times New Roman" w:hAnsi="Times New Roman" w:cs="Times New Roman"/>
          <w:sz w:val="28"/>
          <w:szCs w:val="28"/>
          <w:lang w:val="kk-KZ"/>
        </w:rPr>
        <w:t xml:space="preserve">G </w:t>
      </w:r>
      <w:r w:rsidR="00FE4521" w:rsidRPr="00FE4521">
        <w:rPr>
          <w:rFonts w:ascii="Times New Roman" w:hAnsi="Times New Roman" w:cs="Times New Roman"/>
          <w:sz w:val="28"/>
          <w:szCs w:val="28"/>
          <w:vertAlign w:val="subscript"/>
          <w:lang w:val="kk-KZ"/>
        </w:rPr>
        <w:t>р</w:t>
      </w:r>
      <w:r w:rsidR="00C77C37" w:rsidRPr="00344BB9">
        <w:rPr>
          <w:rFonts w:ascii="Times New Roman" w:hAnsi="Times New Roman" w:cs="Times New Roman"/>
          <w:sz w:val="28"/>
          <w:szCs w:val="28"/>
          <w:vertAlign w:val="subscript"/>
          <w:lang w:val="kk-KZ"/>
        </w:rPr>
        <w:t>;Т</w:t>
      </w:r>
      <w:r w:rsidR="00C77C37" w:rsidRPr="00344BB9">
        <w:rPr>
          <w:rFonts w:ascii="Times New Roman" w:hAnsi="Times New Roman" w:cs="Times New Roman"/>
          <w:sz w:val="28"/>
          <w:szCs w:val="28"/>
          <w:lang w:val="kk-KZ"/>
        </w:rPr>
        <w:t xml:space="preserve">&lt; 0 </w:t>
      </w:r>
      <w:r w:rsidR="00FE4521" w:rsidRPr="00344BB9">
        <w:rPr>
          <w:rFonts w:ascii="Times New Roman" w:hAnsi="Times New Roman" w:cs="Times New Roman"/>
          <w:sz w:val="28"/>
          <w:szCs w:val="28"/>
          <w:lang w:val="kk-KZ"/>
        </w:rPr>
        <w:t>–</w:t>
      </w:r>
      <w:r w:rsidR="00925AC8" w:rsidRPr="00344BB9">
        <w:rPr>
          <w:rFonts w:ascii="Times New Roman" w:hAnsi="Times New Roman" w:cs="Times New Roman"/>
          <w:sz w:val="28"/>
          <w:szCs w:val="28"/>
          <w:lang w:val="kk-KZ"/>
        </w:rPr>
        <w:t>a reaction</w:t>
      </w:r>
      <w:r w:rsidR="00892978">
        <w:rPr>
          <w:rFonts w:ascii="Times New Roman" w:hAnsi="Times New Roman" w:cs="Times New Roman"/>
          <w:sz w:val="28"/>
          <w:szCs w:val="28"/>
          <w:lang w:val="en-US"/>
        </w:rPr>
        <w:t xml:space="preserve"> takes place,</w:t>
      </w:r>
    </w:p>
    <w:p w:rsidR="00C77C37" w:rsidRPr="00344BB9" w:rsidRDefault="00FE4521" w:rsidP="003B059C">
      <w:pPr>
        <w:spacing w:after="0" w:line="240" w:lineRule="auto"/>
        <w:ind w:firstLine="567"/>
        <w:jc w:val="both"/>
        <w:rPr>
          <w:rFonts w:ascii="Times New Roman" w:hAnsi="Times New Roman" w:cs="Times New Roman"/>
          <w:sz w:val="28"/>
          <w:szCs w:val="28"/>
          <w:lang w:val="kk-KZ"/>
        </w:rPr>
      </w:pPr>
      <w:r w:rsidRPr="00344BB9">
        <w:rPr>
          <w:rFonts w:ascii="Times New Roman" w:hAnsi="Times New Roman" w:cs="Times New Roman"/>
          <w:sz w:val="28"/>
          <w:szCs w:val="28"/>
          <w:lang w:val="kk-KZ"/>
        </w:rPr>
        <w:t>∆</w:t>
      </w:r>
      <w:r w:rsidR="00C77C37" w:rsidRPr="00344BB9">
        <w:rPr>
          <w:rFonts w:ascii="Times New Roman" w:hAnsi="Times New Roman" w:cs="Times New Roman"/>
          <w:sz w:val="28"/>
          <w:szCs w:val="28"/>
          <w:lang w:val="kk-KZ"/>
        </w:rPr>
        <w:t xml:space="preserve">G </w:t>
      </w:r>
      <w:r w:rsidRPr="00FE4521">
        <w:rPr>
          <w:rFonts w:ascii="Times New Roman" w:hAnsi="Times New Roman" w:cs="Times New Roman"/>
          <w:sz w:val="28"/>
          <w:szCs w:val="28"/>
          <w:vertAlign w:val="subscript"/>
          <w:lang w:val="kk-KZ"/>
        </w:rPr>
        <w:t>р</w:t>
      </w:r>
      <w:r w:rsidRPr="00344BB9">
        <w:rPr>
          <w:rFonts w:ascii="Times New Roman" w:hAnsi="Times New Roman" w:cs="Times New Roman"/>
          <w:sz w:val="28"/>
          <w:szCs w:val="28"/>
          <w:vertAlign w:val="subscript"/>
          <w:lang w:val="kk-KZ"/>
        </w:rPr>
        <w:t>;Т</w:t>
      </w:r>
      <w:r w:rsidR="00C77C37" w:rsidRPr="00344BB9">
        <w:rPr>
          <w:rFonts w:ascii="Times New Roman" w:hAnsi="Times New Roman" w:cs="Times New Roman"/>
          <w:sz w:val="28"/>
          <w:szCs w:val="28"/>
          <w:lang w:val="kk-KZ"/>
        </w:rPr>
        <w:t xml:space="preserve"> = 0 </w:t>
      </w:r>
      <w:r w:rsidRPr="00344BB9">
        <w:rPr>
          <w:rFonts w:ascii="Times New Roman" w:hAnsi="Times New Roman" w:cs="Times New Roman"/>
          <w:sz w:val="28"/>
          <w:szCs w:val="28"/>
          <w:lang w:val="kk-KZ"/>
        </w:rPr>
        <w:t>–</w:t>
      </w:r>
      <w:r w:rsidR="00925AC8" w:rsidRPr="00344BB9">
        <w:rPr>
          <w:rFonts w:ascii="Times New Roman" w:hAnsi="Times New Roman" w:cs="Times New Roman"/>
          <w:sz w:val="28"/>
          <w:szCs w:val="28"/>
          <w:lang w:val="kk-KZ"/>
        </w:rPr>
        <w:t>chemical equ</w:t>
      </w:r>
      <w:r w:rsidR="00892978">
        <w:rPr>
          <w:rFonts w:ascii="Times New Roman" w:hAnsi="Times New Roman" w:cs="Times New Roman"/>
          <w:sz w:val="28"/>
          <w:szCs w:val="28"/>
          <w:lang w:val="en-US"/>
        </w:rPr>
        <w:t>i</w:t>
      </w:r>
      <w:r w:rsidR="00925AC8" w:rsidRPr="00344BB9">
        <w:rPr>
          <w:rFonts w:ascii="Times New Roman" w:hAnsi="Times New Roman" w:cs="Times New Roman"/>
          <w:sz w:val="28"/>
          <w:szCs w:val="28"/>
          <w:lang w:val="kk-KZ"/>
        </w:rPr>
        <w:t>li</w:t>
      </w:r>
      <w:r w:rsidR="00892978">
        <w:rPr>
          <w:rFonts w:ascii="Times New Roman" w:hAnsi="Times New Roman" w:cs="Times New Roman"/>
          <w:sz w:val="28"/>
          <w:szCs w:val="28"/>
          <w:lang w:val="en-US"/>
        </w:rPr>
        <w:t>brium</w:t>
      </w:r>
      <w:r w:rsidR="00925AC8" w:rsidRPr="00344BB9">
        <w:rPr>
          <w:rFonts w:ascii="Times New Roman" w:hAnsi="Times New Roman" w:cs="Times New Roman"/>
          <w:sz w:val="28"/>
          <w:szCs w:val="28"/>
          <w:lang w:val="kk-KZ"/>
        </w:rPr>
        <w:t xml:space="preserve"> is formed,</w:t>
      </w:r>
    </w:p>
    <w:p w:rsidR="00C77C37" w:rsidRPr="004067F7" w:rsidRDefault="00FE4521" w:rsidP="003B059C">
      <w:pPr>
        <w:spacing w:after="0" w:line="240" w:lineRule="auto"/>
        <w:ind w:firstLine="567"/>
        <w:jc w:val="both"/>
        <w:rPr>
          <w:rFonts w:ascii="Times New Roman" w:hAnsi="Times New Roman" w:cs="Times New Roman"/>
          <w:sz w:val="28"/>
          <w:szCs w:val="28"/>
          <w:lang w:val="en-US"/>
        </w:rPr>
      </w:pPr>
      <w:r w:rsidRPr="004067F7">
        <w:rPr>
          <w:rFonts w:ascii="Times New Roman" w:hAnsi="Times New Roman" w:cs="Times New Roman"/>
          <w:sz w:val="28"/>
          <w:szCs w:val="28"/>
          <w:lang w:val="en-US"/>
        </w:rPr>
        <w:t>∆</w:t>
      </w:r>
      <w:r w:rsidR="00C77C37" w:rsidRPr="004067F7">
        <w:rPr>
          <w:rFonts w:ascii="Times New Roman" w:hAnsi="Times New Roman" w:cs="Times New Roman"/>
          <w:sz w:val="28"/>
          <w:szCs w:val="28"/>
          <w:lang w:val="en-US"/>
        </w:rPr>
        <w:t xml:space="preserve">G </w:t>
      </w:r>
      <w:r w:rsidRPr="00FE4521">
        <w:rPr>
          <w:rFonts w:ascii="Times New Roman" w:hAnsi="Times New Roman" w:cs="Times New Roman"/>
          <w:sz w:val="28"/>
          <w:szCs w:val="28"/>
          <w:vertAlign w:val="subscript"/>
          <w:lang w:val="kk-KZ"/>
        </w:rPr>
        <w:t>р</w:t>
      </w:r>
      <w:r w:rsidRPr="004067F7">
        <w:rPr>
          <w:rFonts w:ascii="Times New Roman" w:hAnsi="Times New Roman" w:cs="Times New Roman"/>
          <w:sz w:val="28"/>
          <w:szCs w:val="28"/>
          <w:vertAlign w:val="subscript"/>
          <w:lang w:val="en-US"/>
        </w:rPr>
        <w:t>;</w:t>
      </w:r>
      <w:r w:rsidRPr="00FE4521">
        <w:rPr>
          <w:rFonts w:ascii="Times New Roman" w:hAnsi="Times New Roman" w:cs="Times New Roman"/>
          <w:sz w:val="28"/>
          <w:szCs w:val="28"/>
          <w:vertAlign w:val="subscript"/>
        </w:rPr>
        <w:t>Т</w:t>
      </w:r>
      <w:r w:rsidR="00C77C37" w:rsidRPr="004067F7">
        <w:rPr>
          <w:rFonts w:ascii="Times New Roman" w:hAnsi="Times New Roman" w:cs="Times New Roman"/>
          <w:sz w:val="28"/>
          <w:szCs w:val="28"/>
          <w:lang w:val="en-US"/>
        </w:rPr>
        <w:t xml:space="preserve">&gt; 0 </w:t>
      </w:r>
      <w:r w:rsidRPr="004067F7">
        <w:rPr>
          <w:rFonts w:ascii="Times New Roman" w:hAnsi="Times New Roman" w:cs="Times New Roman"/>
          <w:sz w:val="28"/>
          <w:szCs w:val="28"/>
          <w:lang w:val="en-US"/>
        </w:rPr>
        <w:t>–</w:t>
      </w:r>
      <w:r w:rsidR="00925AC8" w:rsidRPr="004067F7">
        <w:rPr>
          <w:rFonts w:ascii="Times New Roman" w:hAnsi="Times New Roman" w:cs="Times New Roman"/>
          <w:sz w:val="28"/>
          <w:szCs w:val="28"/>
          <w:lang w:val="en-US"/>
        </w:rPr>
        <w:t>the process cannot happen by itself.</w:t>
      </w:r>
    </w:p>
    <w:p w:rsidR="00925AC8" w:rsidRPr="00FE4521" w:rsidRDefault="004067F7" w:rsidP="00FE4521">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T</w:t>
      </w:r>
      <w:r w:rsidR="00925AC8" w:rsidRPr="00925AC8">
        <w:rPr>
          <w:rFonts w:ascii="Times New Roman" w:hAnsi="Times New Roman" w:cs="Times New Roman"/>
          <w:sz w:val="28"/>
          <w:szCs w:val="28"/>
          <w:lang w:val="kk-KZ"/>
        </w:rPr>
        <w:t xml:space="preserve">he </w:t>
      </w:r>
      <w:r>
        <w:rPr>
          <w:rFonts w:ascii="Times New Roman" w:hAnsi="Times New Roman" w:cs="Times New Roman"/>
          <w:sz w:val="28"/>
          <w:szCs w:val="28"/>
          <w:lang w:val="en-US"/>
        </w:rPr>
        <w:t xml:space="preserve">integration </w:t>
      </w:r>
      <w:r w:rsidR="00925AC8" w:rsidRPr="00925AC8">
        <w:rPr>
          <w:rFonts w:ascii="Times New Roman" w:hAnsi="Times New Roman" w:cs="Times New Roman"/>
          <w:sz w:val="28"/>
          <w:szCs w:val="28"/>
          <w:lang w:val="kk-KZ"/>
        </w:rPr>
        <w:t>method of the molar heat capacity equation described by the temperature series is used</w:t>
      </w:r>
      <w:r>
        <w:rPr>
          <w:rFonts w:ascii="Times New Roman" w:hAnsi="Times New Roman" w:cs="Times New Roman"/>
          <w:sz w:val="28"/>
          <w:szCs w:val="28"/>
          <w:lang w:val="en-US"/>
        </w:rPr>
        <w:t>for</w:t>
      </w:r>
      <w:r w:rsidRPr="00925AC8">
        <w:rPr>
          <w:rFonts w:ascii="Times New Roman" w:hAnsi="Times New Roman" w:cs="Times New Roman"/>
          <w:sz w:val="28"/>
          <w:szCs w:val="28"/>
          <w:lang w:val="kk-KZ"/>
        </w:rPr>
        <w:t xml:space="preserve"> calculat</w:t>
      </w:r>
      <w:r>
        <w:rPr>
          <w:rFonts w:ascii="Times New Roman" w:hAnsi="Times New Roman" w:cs="Times New Roman"/>
          <w:sz w:val="28"/>
          <w:szCs w:val="28"/>
          <w:lang w:val="en-US"/>
        </w:rPr>
        <w:t xml:space="preserve">ion of </w:t>
      </w:r>
      <w:r w:rsidRPr="00925AC8">
        <w:rPr>
          <w:rFonts w:ascii="Times New Roman" w:hAnsi="Times New Roman" w:cs="Times New Roman"/>
          <w:sz w:val="28"/>
          <w:szCs w:val="28"/>
          <w:lang w:val="kk-KZ"/>
        </w:rPr>
        <w:t xml:space="preserve">the Gibbs energy and its application </w:t>
      </w:r>
      <w:r>
        <w:rPr>
          <w:rFonts w:ascii="Times New Roman" w:hAnsi="Times New Roman" w:cs="Times New Roman"/>
          <w:sz w:val="28"/>
          <w:szCs w:val="28"/>
          <w:lang w:val="en-US"/>
        </w:rPr>
        <w:t xml:space="preserve">in </w:t>
      </w:r>
      <w:r w:rsidRPr="00925AC8">
        <w:rPr>
          <w:rFonts w:ascii="Times New Roman" w:hAnsi="Times New Roman" w:cs="Times New Roman"/>
          <w:sz w:val="28"/>
          <w:szCs w:val="28"/>
          <w:lang w:val="kk-KZ"/>
        </w:rPr>
        <w:t>analyz</w:t>
      </w:r>
      <w:r>
        <w:rPr>
          <w:rFonts w:ascii="Times New Roman" w:hAnsi="Times New Roman" w:cs="Times New Roman"/>
          <w:sz w:val="28"/>
          <w:szCs w:val="28"/>
          <w:lang w:val="en-US"/>
        </w:rPr>
        <w:t xml:space="preserve">ing </w:t>
      </w:r>
      <w:r w:rsidRPr="00925AC8">
        <w:rPr>
          <w:rFonts w:ascii="Times New Roman" w:hAnsi="Times New Roman" w:cs="Times New Roman"/>
          <w:sz w:val="28"/>
          <w:szCs w:val="28"/>
          <w:lang w:val="kk-KZ"/>
        </w:rPr>
        <w:t xml:space="preserve">the probability </w:t>
      </w:r>
      <w:r>
        <w:rPr>
          <w:rFonts w:ascii="Times New Roman" w:hAnsi="Times New Roman" w:cs="Times New Roman"/>
          <w:sz w:val="28"/>
          <w:szCs w:val="28"/>
          <w:lang w:val="kk-KZ"/>
        </w:rPr>
        <w:t>of reactions in various systems</w:t>
      </w:r>
      <w:r w:rsidR="00925AC8" w:rsidRPr="00925AC8">
        <w:rPr>
          <w:rFonts w:ascii="Times New Roman" w:hAnsi="Times New Roman" w:cs="Times New Roman"/>
          <w:sz w:val="28"/>
          <w:szCs w:val="28"/>
          <w:lang w:val="kk-KZ"/>
        </w:rPr>
        <w:t xml:space="preserve">. </w:t>
      </w:r>
      <w:r w:rsidRPr="00925AC8">
        <w:rPr>
          <w:rFonts w:ascii="Times New Roman" w:hAnsi="Times New Roman" w:cs="Times New Roman"/>
          <w:sz w:val="28"/>
          <w:szCs w:val="28"/>
          <w:lang w:val="kk-KZ"/>
        </w:rPr>
        <w:t>For the calculation</w:t>
      </w:r>
      <w:r>
        <w:rPr>
          <w:rFonts w:ascii="Times New Roman" w:hAnsi="Times New Roman" w:cs="Times New Roman"/>
          <w:sz w:val="28"/>
          <w:szCs w:val="28"/>
          <w:lang w:val="en-US"/>
        </w:rPr>
        <w:t>,t</w:t>
      </w:r>
      <w:r w:rsidR="00925AC8" w:rsidRPr="00925AC8">
        <w:rPr>
          <w:rFonts w:ascii="Times New Roman" w:hAnsi="Times New Roman" w:cs="Times New Roman"/>
          <w:sz w:val="28"/>
          <w:szCs w:val="28"/>
          <w:lang w:val="kk-KZ"/>
        </w:rPr>
        <w:t>he initial data are taken from the table of thermodynamic properties of substances in th</w:t>
      </w:r>
      <w:r>
        <w:rPr>
          <w:rFonts w:ascii="Times New Roman" w:hAnsi="Times New Roman" w:cs="Times New Roman"/>
          <w:sz w:val="28"/>
          <w:szCs w:val="28"/>
          <w:lang w:val="kk-KZ"/>
        </w:rPr>
        <w:t>e standard state: enthalpy - ∆H</w:t>
      </w:r>
      <w:r w:rsidR="00925AC8" w:rsidRPr="00925AC8">
        <w:rPr>
          <w:rFonts w:ascii="Times New Roman" w:hAnsi="Times New Roman" w:cs="Times New Roman"/>
          <w:sz w:val="28"/>
          <w:szCs w:val="28"/>
          <w:lang w:val="kk-KZ"/>
        </w:rPr>
        <w:t>°</w:t>
      </w:r>
      <w:r w:rsidR="00925AC8" w:rsidRPr="004067F7">
        <w:rPr>
          <w:rFonts w:ascii="Times New Roman" w:hAnsi="Times New Roman" w:cs="Times New Roman"/>
          <w:sz w:val="28"/>
          <w:szCs w:val="28"/>
          <w:vertAlign w:val="subscript"/>
          <w:lang w:val="kk-KZ"/>
        </w:rPr>
        <w:t>298</w:t>
      </w:r>
      <w:r>
        <w:rPr>
          <w:rFonts w:ascii="Times New Roman" w:hAnsi="Times New Roman" w:cs="Times New Roman"/>
          <w:sz w:val="28"/>
          <w:szCs w:val="28"/>
          <w:lang w:val="kk-KZ"/>
        </w:rPr>
        <w:t>, entropy - ∆S</w:t>
      </w:r>
      <w:r w:rsidR="00925AC8" w:rsidRPr="00925AC8">
        <w:rPr>
          <w:rFonts w:ascii="Times New Roman" w:hAnsi="Times New Roman" w:cs="Times New Roman"/>
          <w:sz w:val="28"/>
          <w:szCs w:val="28"/>
          <w:lang w:val="kk-KZ"/>
        </w:rPr>
        <w:t>°</w:t>
      </w:r>
      <w:r w:rsidR="00925AC8" w:rsidRPr="004067F7">
        <w:rPr>
          <w:rFonts w:ascii="Times New Roman" w:hAnsi="Times New Roman" w:cs="Times New Roman"/>
          <w:sz w:val="28"/>
          <w:szCs w:val="28"/>
          <w:vertAlign w:val="subscript"/>
          <w:lang w:val="kk-KZ"/>
        </w:rPr>
        <w:t>298</w:t>
      </w:r>
      <w:r>
        <w:rPr>
          <w:rFonts w:ascii="Times New Roman" w:hAnsi="Times New Roman" w:cs="Times New Roman"/>
          <w:sz w:val="28"/>
          <w:szCs w:val="28"/>
          <w:lang w:val="kk-KZ"/>
        </w:rPr>
        <w:t>, Gibbs energy - ∆G</w:t>
      </w:r>
      <w:r w:rsidR="00925AC8" w:rsidRPr="00925AC8">
        <w:rPr>
          <w:rFonts w:ascii="Times New Roman" w:hAnsi="Times New Roman" w:cs="Times New Roman"/>
          <w:sz w:val="28"/>
          <w:szCs w:val="28"/>
          <w:lang w:val="kk-KZ"/>
        </w:rPr>
        <w:t>°</w:t>
      </w:r>
      <w:r w:rsidR="00925AC8" w:rsidRPr="004067F7">
        <w:rPr>
          <w:rFonts w:ascii="Times New Roman" w:hAnsi="Times New Roman" w:cs="Times New Roman"/>
          <w:sz w:val="28"/>
          <w:szCs w:val="28"/>
          <w:vertAlign w:val="subscript"/>
          <w:lang w:val="kk-KZ"/>
        </w:rPr>
        <w:t>298</w:t>
      </w:r>
      <w:r w:rsidR="00925AC8" w:rsidRPr="00925AC8">
        <w:rPr>
          <w:rFonts w:ascii="Times New Roman" w:hAnsi="Times New Roman" w:cs="Times New Roman"/>
          <w:sz w:val="28"/>
          <w:szCs w:val="28"/>
          <w:lang w:val="kk-KZ"/>
        </w:rPr>
        <w:t>, and coefficients a, b, c from the heat capacity equation.</w:t>
      </w:r>
    </w:p>
    <w:p w:rsidR="00C77C37" w:rsidRPr="00FE4521" w:rsidRDefault="00925AC8" w:rsidP="003B059C">
      <w:pPr>
        <w:spacing w:after="0" w:line="240" w:lineRule="auto"/>
        <w:ind w:firstLine="567"/>
        <w:jc w:val="both"/>
        <w:rPr>
          <w:rFonts w:ascii="Times New Roman" w:hAnsi="Times New Roman" w:cs="Times New Roman"/>
          <w:sz w:val="28"/>
          <w:szCs w:val="28"/>
          <w:lang w:val="kk-KZ"/>
        </w:rPr>
      </w:pPr>
      <w:r w:rsidRPr="00925AC8">
        <w:rPr>
          <w:rFonts w:ascii="Times New Roman" w:hAnsi="Times New Roman" w:cs="Times New Roman"/>
          <w:sz w:val="28"/>
          <w:szCs w:val="28"/>
          <w:lang w:val="kk-KZ"/>
        </w:rPr>
        <w:t>The calculation is carried out in the following order:</w:t>
      </w:r>
    </w:p>
    <w:p w:rsidR="00C77C37" w:rsidRDefault="00C77C37" w:rsidP="003B059C">
      <w:pPr>
        <w:spacing w:after="0" w:line="240" w:lineRule="auto"/>
        <w:ind w:firstLine="567"/>
        <w:jc w:val="both"/>
        <w:rPr>
          <w:rFonts w:ascii="Times New Roman" w:hAnsi="Times New Roman" w:cs="Times New Roman"/>
          <w:sz w:val="28"/>
          <w:szCs w:val="28"/>
          <w:lang w:val="kk-KZ"/>
        </w:rPr>
      </w:pPr>
      <w:r w:rsidRPr="00FE4521">
        <w:rPr>
          <w:rFonts w:ascii="Times New Roman" w:hAnsi="Times New Roman" w:cs="Times New Roman"/>
          <w:sz w:val="28"/>
          <w:szCs w:val="28"/>
          <w:lang w:val="kk-KZ"/>
        </w:rPr>
        <w:t>1.</w:t>
      </w:r>
      <w:r w:rsidR="002B4077" w:rsidRPr="002B4077">
        <w:rPr>
          <w:rFonts w:ascii="Times New Roman" w:hAnsi="Times New Roman" w:cs="Times New Roman"/>
          <w:sz w:val="28"/>
          <w:szCs w:val="28"/>
          <w:lang w:val="kk-KZ"/>
        </w:rPr>
        <w:t>Define enthalpy reaction</w:t>
      </w:r>
      <w:r w:rsidR="00FE4521">
        <w:rPr>
          <w:rFonts w:ascii="Times New Roman" w:hAnsi="Times New Roman" w:cs="Times New Roman"/>
          <w:sz w:val="28"/>
          <w:szCs w:val="28"/>
          <w:lang w:val="kk-KZ"/>
        </w:rPr>
        <w:t>:</w:t>
      </w:r>
    </w:p>
    <w:p w:rsidR="00923CCB" w:rsidRPr="00FE4521" w:rsidRDefault="00923CCB" w:rsidP="003B059C">
      <w:pPr>
        <w:spacing w:after="0" w:line="240" w:lineRule="auto"/>
        <w:ind w:firstLine="567"/>
        <w:jc w:val="both"/>
        <w:rPr>
          <w:rFonts w:ascii="Times New Roman" w:hAnsi="Times New Roman" w:cs="Times New Roman"/>
          <w:sz w:val="28"/>
          <w:szCs w:val="28"/>
          <w:lang w:val="kk-KZ"/>
        </w:rPr>
      </w:pPr>
    </w:p>
    <w:p w:rsidR="00C77C37" w:rsidRDefault="00FE4521" w:rsidP="00923CCB">
      <w:pPr>
        <w:spacing w:after="0" w:line="240" w:lineRule="auto"/>
        <w:ind w:firstLine="567"/>
        <w:jc w:val="center"/>
        <w:rPr>
          <w:rFonts w:ascii="Times New Roman" w:hAnsi="Times New Roman" w:cs="Times New Roman"/>
          <w:sz w:val="28"/>
          <w:szCs w:val="28"/>
          <w:lang w:val="kk-KZ"/>
        </w:rPr>
      </w:pPr>
      <w:r>
        <w:rPr>
          <w:rFonts w:ascii="Times New Roman" w:hAnsi="Times New Roman" w:cs="Times New Roman"/>
          <w:sz w:val="28"/>
          <w:szCs w:val="28"/>
          <w:lang w:val="kk-KZ"/>
        </w:rPr>
        <w:lastRenderedPageBreak/>
        <w:t>∆</w:t>
      </w:r>
      <w:r w:rsidR="00C77C37" w:rsidRPr="00FE4521">
        <w:rPr>
          <w:rFonts w:ascii="Times New Roman" w:hAnsi="Times New Roman" w:cs="Times New Roman"/>
          <w:sz w:val="28"/>
          <w:szCs w:val="28"/>
          <w:lang w:val="kk-KZ"/>
        </w:rPr>
        <w:t xml:space="preserve">Н </w:t>
      </w:r>
      <w:r w:rsidR="00C77C37" w:rsidRPr="00FE4521">
        <w:rPr>
          <w:rFonts w:ascii="Times New Roman" w:hAnsi="Times New Roman" w:cs="Times New Roman"/>
          <w:sz w:val="28"/>
          <w:szCs w:val="28"/>
          <w:vertAlign w:val="subscript"/>
          <w:lang w:val="kk-KZ"/>
        </w:rPr>
        <w:t>298</w:t>
      </w:r>
      <w:r>
        <w:rPr>
          <w:rFonts w:ascii="Times New Roman" w:hAnsi="Times New Roman" w:cs="Times New Roman"/>
          <w:sz w:val="28"/>
          <w:szCs w:val="28"/>
          <w:lang w:val="kk-KZ"/>
        </w:rPr>
        <w:t>=∑∆</w:t>
      </w:r>
      <w:r w:rsidR="00C77C37" w:rsidRPr="00FE4521">
        <w:rPr>
          <w:rFonts w:ascii="Times New Roman" w:hAnsi="Times New Roman" w:cs="Times New Roman"/>
          <w:sz w:val="28"/>
          <w:szCs w:val="28"/>
          <w:lang w:val="kk-KZ"/>
        </w:rPr>
        <w:t>Н°</w:t>
      </w:r>
      <w:r w:rsidR="00C77C37" w:rsidRPr="00FE4521">
        <w:rPr>
          <w:rFonts w:ascii="Times New Roman" w:hAnsi="Times New Roman" w:cs="Times New Roman"/>
          <w:sz w:val="28"/>
          <w:szCs w:val="28"/>
          <w:vertAlign w:val="subscript"/>
          <w:lang w:val="kk-KZ"/>
        </w:rPr>
        <w:t>298</w:t>
      </w:r>
      <w:r w:rsidR="00C77C37" w:rsidRPr="00FE4521">
        <w:rPr>
          <w:rFonts w:ascii="Times New Roman" w:hAnsi="Times New Roman" w:cs="Times New Roman"/>
          <w:sz w:val="28"/>
          <w:szCs w:val="28"/>
          <w:lang w:val="kk-KZ"/>
        </w:rPr>
        <w:t>(</w:t>
      </w:r>
      <w:r w:rsidR="002B4077">
        <w:rPr>
          <w:rFonts w:ascii="Times New Roman" w:hAnsi="Times New Roman" w:cs="Times New Roman"/>
          <w:sz w:val="28"/>
          <w:szCs w:val="28"/>
          <w:lang w:val="kk-KZ"/>
        </w:rPr>
        <w:t>r</w:t>
      </w:r>
      <w:r>
        <w:rPr>
          <w:rFonts w:ascii="Times New Roman" w:hAnsi="Times New Roman" w:cs="Times New Roman"/>
          <w:sz w:val="28"/>
          <w:szCs w:val="28"/>
          <w:lang w:val="kk-KZ"/>
        </w:rPr>
        <w:t>.</w:t>
      </w:r>
      <w:r w:rsidR="002B4077" w:rsidRPr="002B4077">
        <w:rPr>
          <w:rFonts w:ascii="Times New Roman" w:hAnsi="Times New Roman" w:cs="Times New Roman"/>
          <w:sz w:val="28"/>
          <w:szCs w:val="28"/>
          <w:lang w:val="kk-KZ"/>
        </w:rPr>
        <w:t>p</w:t>
      </w:r>
      <w:r>
        <w:rPr>
          <w:rFonts w:ascii="Times New Roman" w:hAnsi="Times New Roman" w:cs="Times New Roman"/>
          <w:sz w:val="28"/>
          <w:szCs w:val="28"/>
          <w:lang w:val="kk-KZ"/>
        </w:rPr>
        <w:t>.</w:t>
      </w:r>
      <w:r w:rsidR="00C77C37" w:rsidRPr="00FE4521">
        <w:rPr>
          <w:rFonts w:ascii="Times New Roman" w:hAnsi="Times New Roman" w:cs="Times New Roman"/>
          <w:sz w:val="28"/>
          <w:szCs w:val="28"/>
          <w:lang w:val="kk-KZ"/>
        </w:rPr>
        <w:t xml:space="preserve">) </w:t>
      </w:r>
      <w:r>
        <w:rPr>
          <w:rFonts w:ascii="Times New Roman" w:hAnsi="Times New Roman" w:cs="Times New Roman"/>
          <w:sz w:val="28"/>
          <w:szCs w:val="28"/>
          <w:lang w:val="kk-KZ"/>
        </w:rPr>
        <w:t>-∑∆</w:t>
      </w:r>
      <w:r w:rsidR="00C77C37" w:rsidRPr="00FE4521">
        <w:rPr>
          <w:rFonts w:ascii="Times New Roman" w:hAnsi="Times New Roman" w:cs="Times New Roman"/>
          <w:sz w:val="28"/>
          <w:szCs w:val="28"/>
          <w:lang w:val="kk-KZ"/>
        </w:rPr>
        <w:t>Н°</w:t>
      </w:r>
      <w:r w:rsidR="00C77C37" w:rsidRPr="00FE4521">
        <w:rPr>
          <w:rFonts w:ascii="Times New Roman" w:hAnsi="Times New Roman" w:cs="Times New Roman"/>
          <w:sz w:val="28"/>
          <w:szCs w:val="28"/>
          <w:vertAlign w:val="subscript"/>
          <w:lang w:val="kk-KZ"/>
        </w:rPr>
        <w:t>298</w:t>
      </w:r>
      <w:r w:rsidR="00C77C37" w:rsidRPr="00FE4521">
        <w:rPr>
          <w:rFonts w:ascii="Times New Roman" w:hAnsi="Times New Roman" w:cs="Times New Roman"/>
          <w:sz w:val="28"/>
          <w:szCs w:val="28"/>
          <w:lang w:val="kk-KZ"/>
        </w:rPr>
        <w:t>(</w:t>
      </w:r>
      <w:r w:rsidR="002B4077">
        <w:rPr>
          <w:rFonts w:ascii="Times New Roman" w:hAnsi="Times New Roman" w:cs="Times New Roman"/>
          <w:sz w:val="28"/>
          <w:szCs w:val="28"/>
          <w:lang w:val="kk-KZ"/>
        </w:rPr>
        <w:t>i</w:t>
      </w:r>
      <w:r>
        <w:rPr>
          <w:rFonts w:ascii="Times New Roman" w:hAnsi="Times New Roman" w:cs="Times New Roman"/>
          <w:sz w:val="28"/>
          <w:szCs w:val="28"/>
          <w:lang w:val="kk-KZ"/>
        </w:rPr>
        <w:t>.</w:t>
      </w:r>
      <w:r w:rsidR="002B4077" w:rsidRPr="002B4077">
        <w:rPr>
          <w:rFonts w:ascii="Times New Roman" w:hAnsi="Times New Roman" w:cs="Times New Roman"/>
          <w:sz w:val="28"/>
          <w:szCs w:val="28"/>
          <w:lang w:val="kk-KZ"/>
        </w:rPr>
        <w:t>m</w:t>
      </w:r>
      <w:r>
        <w:rPr>
          <w:rFonts w:ascii="Times New Roman" w:hAnsi="Times New Roman" w:cs="Times New Roman"/>
          <w:sz w:val="28"/>
          <w:szCs w:val="28"/>
          <w:lang w:val="kk-KZ"/>
        </w:rPr>
        <w:t>.)</w:t>
      </w:r>
    </w:p>
    <w:p w:rsidR="00923CCB" w:rsidRPr="00FE4521" w:rsidRDefault="00923CCB" w:rsidP="003B059C">
      <w:pPr>
        <w:spacing w:after="0" w:line="240" w:lineRule="auto"/>
        <w:ind w:firstLine="567"/>
        <w:jc w:val="both"/>
        <w:rPr>
          <w:rFonts w:ascii="Times New Roman" w:hAnsi="Times New Roman" w:cs="Times New Roman"/>
          <w:sz w:val="28"/>
          <w:szCs w:val="28"/>
          <w:lang w:val="kk-KZ"/>
        </w:rPr>
      </w:pPr>
    </w:p>
    <w:p w:rsidR="00C77C37" w:rsidRDefault="00C77C37" w:rsidP="003B059C">
      <w:pPr>
        <w:spacing w:after="0" w:line="240" w:lineRule="auto"/>
        <w:ind w:firstLine="567"/>
        <w:jc w:val="both"/>
        <w:rPr>
          <w:rFonts w:ascii="Times New Roman" w:hAnsi="Times New Roman" w:cs="Times New Roman"/>
          <w:sz w:val="28"/>
          <w:szCs w:val="28"/>
          <w:lang w:val="kk-KZ"/>
        </w:rPr>
      </w:pPr>
      <w:r w:rsidRPr="00FE4521">
        <w:rPr>
          <w:rFonts w:ascii="Times New Roman" w:hAnsi="Times New Roman" w:cs="Times New Roman"/>
          <w:sz w:val="28"/>
          <w:szCs w:val="28"/>
          <w:lang w:val="kk-KZ"/>
        </w:rPr>
        <w:t>2.</w:t>
      </w:r>
      <w:r w:rsidR="002B4077" w:rsidRPr="002B4077">
        <w:rPr>
          <w:rFonts w:ascii="Times New Roman" w:hAnsi="Times New Roman" w:cs="Times New Roman"/>
          <w:sz w:val="28"/>
          <w:szCs w:val="28"/>
          <w:lang w:val="kk-KZ"/>
        </w:rPr>
        <w:t>Define reaction of Gibbs energy</w:t>
      </w:r>
      <w:r w:rsidR="00FE4521">
        <w:rPr>
          <w:rFonts w:ascii="Times New Roman" w:hAnsi="Times New Roman" w:cs="Times New Roman"/>
          <w:sz w:val="28"/>
          <w:szCs w:val="28"/>
          <w:lang w:val="kk-KZ"/>
        </w:rPr>
        <w:t>:</w:t>
      </w:r>
    </w:p>
    <w:p w:rsidR="00923CCB" w:rsidRPr="00FE4521" w:rsidRDefault="00923CCB" w:rsidP="003B059C">
      <w:pPr>
        <w:spacing w:after="0" w:line="240" w:lineRule="auto"/>
        <w:ind w:firstLine="567"/>
        <w:jc w:val="both"/>
        <w:rPr>
          <w:rFonts w:ascii="Times New Roman" w:hAnsi="Times New Roman" w:cs="Times New Roman"/>
          <w:sz w:val="28"/>
          <w:szCs w:val="28"/>
          <w:lang w:val="kk-KZ"/>
        </w:rPr>
      </w:pPr>
    </w:p>
    <w:p w:rsidR="00C77C37" w:rsidRDefault="00FE4521" w:rsidP="00923CCB">
      <w:pPr>
        <w:spacing w:after="0" w:line="240" w:lineRule="auto"/>
        <w:ind w:firstLine="567"/>
        <w:jc w:val="center"/>
        <w:rPr>
          <w:rFonts w:ascii="Times New Roman" w:hAnsi="Times New Roman" w:cs="Times New Roman"/>
          <w:sz w:val="28"/>
          <w:szCs w:val="28"/>
          <w:lang w:val="kk-KZ"/>
        </w:rPr>
      </w:pPr>
      <w:r>
        <w:rPr>
          <w:rFonts w:ascii="Times New Roman" w:hAnsi="Times New Roman" w:cs="Times New Roman"/>
          <w:sz w:val="28"/>
          <w:szCs w:val="28"/>
          <w:lang w:val="kk-KZ"/>
        </w:rPr>
        <w:t>∆</w:t>
      </w:r>
      <w:r w:rsidR="00C77C37" w:rsidRPr="00FE4521">
        <w:rPr>
          <w:rFonts w:ascii="Times New Roman" w:hAnsi="Times New Roman" w:cs="Times New Roman"/>
          <w:sz w:val="28"/>
          <w:szCs w:val="28"/>
          <w:lang w:val="kk-KZ"/>
        </w:rPr>
        <w:t>G°</w:t>
      </w:r>
      <w:r w:rsidR="00C77C37" w:rsidRPr="00FE4521">
        <w:rPr>
          <w:rFonts w:ascii="Times New Roman" w:hAnsi="Times New Roman" w:cs="Times New Roman"/>
          <w:sz w:val="28"/>
          <w:szCs w:val="28"/>
          <w:vertAlign w:val="subscript"/>
          <w:lang w:val="kk-KZ"/>
        </w:rPr>
        <w:t>298</w:t>
      </w:r>
      <w:r>
        <w:rPr>
          <w:rFonts w:ascii="Times New Roman" w:hAnsi="Times New Roman" w:cs="Times New Roman"/>
          <w:sz w:val="28"/>
          <w:szCs w:val="28"/>
          <w:lang w:val="kk-KZ"/>
        </w:rPr>
        <w:t>=∑∆</w:t>
      </w:r>
      <w:r w:rsidR="00C77C37" w:rsidRPr="00FE4521">
        <w:rPr>
          <w:rFonts w:ascii="Times New Roman" w:hAnsi="Times New Roman" w:cs="Times New Roman"/>
          <w:sz w:val="28"/>
          <w:szCs w:val="28"/>
          <w:lang w:val="kk-KZ"/>
        </w:rPr>
        <w:t>G°</w:t>
      </w:r>
      <w:r w:rsidR="00C77C37" w:rsidRPr="00FE4521">
        <w:rPr>
          <w:rFonts w:ascii="Times New Roman" w:hAnsi="Times New Roman" w:cs="Times New Roman"/>
          <w:sz w:val="28"/>
          <w:szCs w:val="28"/>
          <w:vertAlign w:val="subscript"/>
          <w:lang w:val="kk-KZ"/>
        </w:rPr>
        <w:t>298</w:t>
      </w:r>
      <w:r w:rsidR="00C77C37" w:rsidRPr="00FE4521">
        <w:rPr>
          <w:rFonts w:ascii="Times New Roman" w:hAnsi="Times New Roman" w:cs="Times New Roman"/>
          <w:sz w:val="28"/>
          <w:szCs w:val="28"/>
          <w:lang w:val="kk-KZ"/>
        </w:rPr>
        <w:t>(</w:t>
      </w:r>
      <w:r w:rsidR="002B4077">
        <w:rPr>
          <w:rFonts w:ascii="Times New Roman" w:hAnsi="Times New Roman" w:cs="Times New Roman"/>
          <w:sz w:val="28"/>
          <w:szCs w:val="28"/>
          <w:lang w:val="kk-KZ"/>
        </w:rPr>
        <w:t>r</w:t>
      </w:r>
      <w:r>
        <w:rPr>
          <w:rFonts w:ascii="Times New Roman" w:hAnsi="Times New Roman" w:cs="Times New Roman"/>
          <w:sz w:val="28"/>
          <w:szCs w:val="28"/>
          <w:lang w:val="kk-KZ"/>
        </w:rPr>
        <w:t>.</w:t>
      </w:r>
      <w:r w:rsidR="002B4077" w:rsidRPr="002B4077">
        <w:rPr>
          <w:rFonts w:ascii="Times New Roman" w:hAnsi="Times New Roman" w:cs="Times New Roman"/>
          <w:sz w:val="28"/>
          <w:szCs w:val="28"/>
          <w:lang w:val="kk-KZ"/>
        </w:rPr>
        <w:t>p</w:t>
      </w:r>
      <w:r>
        <w:rPr>
          <w:rFonts w:ascii="Times New Roman" w:hAnsi="Times New Roman" w:cs="Times New Roman"/>
          <w:sz w:val="28"/>
          <w:szCs w:val="28"/>
          <w:lang w:val="kk-KZ"/>
        </w:rPr>
        <w:t>.</w:t>
      </w:r>
      <w:r w:rsidR="00C77C37" w:rsidRPr="00FE4521">
        <w:rPr>
          <w:rFonts w:ascii="Times New Roman" w:hAnsi="Times New Roman" w:cs="Times New Roman"/>
          <w:sz w:val="28"/>
          <w:szCs w:val="28"/>
          <w:lang w:val="kk-KZ"/>
        </w:rPr>
        <w:t xml:space="preserve">) </w:t>
      </w:r>
      <w:r>
        <w:rPr>
          <w:rFonts w:ascii="Times New Roman" w:hAnsi="Times New Roman" w:cs="Times New Roman"/>
          <w:sz w:val="28"/>
          <w:szCs w:val="28"/>
          <w:lang w:val="kk-KZ"/>
        </w:rPr>
        <w:t>-∑∆</w:t>
      </w:r>
      <w:r w:rsidR="00C77C37" w:rsidRPr="00FE4521">
        <w:rPr>
          <w:rFonts w:ascii="Times New Roman" w:hAnsi="Times New Roman" w:cs="Times New Roman"/>
          <w:sz w:val="28"/>
          <w:szCs w:val="28"/>
          <w:lang w:val="kk-KZ"/>
        </w:rPr>
        <w:t>G°</w:t>
      </w:r>
      <w:r w:rsidR="00C77C37" w:rsidRPr="00FE4521">
        <w:rPr>
          <w:rFonts w:ascii="Times New Roman" w:hAnsi="Times New Roman" w:cs="Times New Roman"/>
          <w:sz w:val="28"/>
          <w:szCs w:val="28"/>
          <w:vertAlign w:val="subscript"/>
          <w:lang w:val="kk-KZ"/>
        </w:rPr>
        <w:t>298</w:t>
      </w:r>
      <w:r w:rsidR="00C77C37" w:rsidRPr="00FE4521">
        <w:rPr>
          <w:rFonts w:ascii="Times New Roman" w:hAnsi="Times New Roman" w:cs="Times New Roman"/>
          <w:sz w:val="28"/>
          <w:szCs w:val="28"/>
          <w:lang w:val="kk-KZ"/>
        </w:rPr>
        <w:t>(</w:t>
      </w:r>
      <w:r w:rsidR="002B4077">
        <w:rPr>
          <w:rFonts w:ascii="Times New Roman" w:hAnsi="Times New Roman" w:cs="Times New Roman"/>
          <w:sz w:val="28"/>
          <w:szCs w:val="28"/>
          <w:lang w:val="kk-KZ"/>
        </w:rPr>
        <w:t>i.m</w:t>
      </w:r>
      <w:r>
        <w:rPr>
          <w:rFonts w:ascii="Times New Roman" w:hAnsi="Times New Roman" w:cs="Times New Roman"/>
          <w:sz w:val="28"/>
          <w:szCs w:val="28"/>
          <w:lang w:val="kk-KZ"/>
        </w:rPr>
        <w:t>.)</w:t>
      </w:r>
    </w:p>
    <w:p w:rsidR="00923CCB" w:rsidRPr="00FE4521" w:rsidRDefault="00923CCB" w:rsidP="003B059C">
      <w:pPr>
        <w:spacing w:after="0" w:line="240" w:lineRule="auto"/>
        <w:ind w:firstLine="567"/>
        <w:jc w:val="both"/>
        <w:rPr>
          <w:rFonts w:ascii="Times New Roman" w:hAnsi="Times New Roman" w:cs="Times New Roman"/>
          <w:sz w:val="28"/>
          <w:szCs w:val="28"/>
          <w:lang w:val="kk-KZ"/>
        </w:rPr>
      </w:pPr>
    </w:p>
    <w:p w:rsidR="00C77C37" w:rsidRDefault="00923CCB" w:rsidP="00923CCB">
      <w:pPr>
        <w:spacing w:after="0" w:line="240" w:lineRule="auto"/>
        <w:ind w:left="76"/>
        <w:jc w:val="both"/>
        <w:rPr>
          <w:rFonts w:ascii="Times New Roman" w:hAnsi="Times New Roman" w:cs="Times New Roman"/>
          <w:sz w:val="28"/>
          <w:szCs w:val="28"/>
          <w:lang w:val="kk-KZ"/>
        </w:rPr>
      </w:pPr>
      <w:r w:rsidRPr="00923CCB">
        <w:rPr>
          <w:rFonts w:ascii="Times New Roman" w:hAnsi="Times New Roman"/>
          <w:sz w:val="28"/>
          <w:szCs w:val="28"/>
          <w:lang w:val="kk-KZ"/>
        </w:rPr>
        <w:t xml:space="preserve">3. </w:t>
      </w:r>
      <w:r w:rsidR="002B4077" w:rsidRPr="002B4077">
        <w:rPr>
          <w:rFonts w:ascii="Times New Roman" w:hAnsi="Times New Roman"/>
          <w:sz w:val="28"/>
          <w:szCs w:val="28"/>
          <w:lang w:val="kk-KZ"/>
        </w:rPr>
        <w:t xml:space="preserve">Define </w:t>
      </w:r>
      <w:r w:rsidRPr="00923CCB">
        <w:rPr>
          <w:rFonts w:ascii="Times New Roman" w:hAnsi="Times New Roman" w:cs="Times New Roman"/>
          <w:sz w:val="28"/>
          <w:szCs w:val="28"/>
          <w:lang w:val="kk-KZ"/>
        </w:rPr>
        <w:t xml:space="preserve">∆Ср =ƭ(Т) </w:t>
      </w:r>
      <w:r w:rsidR="002B4077">
        <w:rPr>
          <w:rFonts w:ascii="Times New Roman" w:hAnsi="Times New Roman" w:cs="Times New Roman"/>
          <w:sz w:val="28"/>
          <w:szCs w:val="28"/>
          <w:lang w:val="en-US"/>
        </w:rPr>
        <w:t>for reaction</w:t>
      </w:r>
      <w:r w:rsidRPr="00923CCB">
        <w:rPr>
          <w:rFonts w:ascii="Times New Roman" w:hAnsi="Times New Roman" w:cs="Times New Roman"/>
          <w:sz w:val="28"/>
          <w:szCs w:val="28"/>
          <w:lang w:val="kk-KZ"/>
        </w:rPr>
        <w:t>:</w:t>
      </w:r>
    </w:p>
    <w:p w:rsidR="00923CCB" w:rsidRPr="00923CCB" w:rsidRDefault="00923CCB" w:rsidP="00923CCB">
      <w:pPr>
        <w:spacing w:after="0" w:line="240" w:lineRule="auto"/>
        <w:ind w:left="76"/>
        <w:jc w:val="both"/>
        <w:rPr>
          <w:rFonts w:ascii="Times New Roman" w:hAnsi="Times New Roman" w:cs="Times New Roman"/>
          <w:sz w:val="28"/>
          <w:szCs w:val="28"/>
          <w:lang w:val="kk-KZ"/>
        </w:rPr>
      </w:pPr>
    </w:p>
    <w:p w:rsidR="00C77C37" w:rsidRDefault="00923CCB" w:rsidP="00923CCB">
      <w:pPr>
        <w:spacing w:after="0" w:line="240" w:lineRule="auto"/>
        <w:ind w:firstLine="567"/>
        <w:jc w:val="center"/>
        <w:rPr>
          <w:rFonts w:ascii="Times New Roman" w:hAnsi="Times New Roman" w:cs="Times New Roman"/>
          <w:sz w:val="28"/>
          <w:szCs w:val="28"/>
          <w:lang w:val="kk-KZ"/>
        </w:rPr>
      </w:pPr>
      <w:r w:rsidRPr="00923CCB">
        <w:rPr>
          <w:rFonts w:ascii="Times New Roman" w:hAnsi="Times New Roman" w:cs="Times New Roman"/>
          <w:sz w:val="28"/>
          <w:szCs w:val="28"/>
          <w:lang w:val="kk-KZ"/>
        </w:rPr>
        <w:t>∆</w:t>
      </w:r>
      <w:r w:rsidR="00C77C37" w:rsidRPr="00923CCB">
        <w:rPr>
          <w:rFonts w:ascii="Times New Roman" w:hAnsi="Times New Roman" w:cs="Times New Roman"/>
          <w:sz w:val="28"/>
          <w:szCs w:val="28"/>
          <w:lang w:val="kk-KZ"/>
        </w:rPr>
        <w:t xml:space="preserve">Ср = </w:t>
      </w:r>
      <w:r>
        <w:rPr>
          <w:rFonts w:ascii="Times New Roman" w:hAnsi="Times New Roman" w:cs="Times New Roman"/>
          <w:sz w:val="28"/>
          <w:szCs w:val="28"/>
          <w:lang w:val="kk-KZ"/>
        </w:rPr>
        <w:t>∆</w:t>
      </w:r>
      <w:r w:rsidR="00C77C37" w:rsidRPr="00923CCB">
        <w:rPr>
          <w:rFonts w:ascii="Times New Roman" w:hAnsi="Times New Roman" w:cs="Times New Roman"/>
          <w:sz w:val="28"/>
          <w:szCs w:val="28"/>
          <w:lang w:val="kk-KZ"/>
        </w:rPr>
        <w:t xml:space="preserve">а + </w:t>
      </w:r>
      <w:r>
        <w:rPr>
          <w:rFonts w:ascii="Times New Roman" w:hAnsi="Times New Roman" w:cs="Times New Roman"/>
          <w:sz w:val="28"/>
          <w:szCs w:val="28"/>
          <w:lang w:val="kk-KZ"/>
        </w:rPr>
        <w:t>∆</w:t>
      </w:r>
      <w:r w:rsidRPr="00D7168E">
        <w:rPr>
          <w:rFonts w:ascii="Times New Roman" w:hAnsi="Times New Roman" w:cs="Times New Roman"/>
          <w:sz w:val="28"/>
          <w:szCs w:val="28"/>
          <w:lang w:val="kk-KZ"/>
        </w:rPr>
        <w:t>b</w:t>
      </w:r>
      <w:r w:rsidR="00C77C37" w:rsidRPr="00923CCB">
        <w:rPr>
          <w:rFonts w:ascii="Times New Roman" w:hAnsi="Times New Roman" w:cs="Times New Roman"/>
          <w:sz w:val="28"/>
          <w:szCs w:val="28"/>
          <w:lang w:val="kk-KZ"/>
        </w:rPr>
        <w:t xml:space="preserve">Т - </w:t>
      </w:r>
      <w:r>
        <w:rPr>
          <w:rFonts w:ascii="Times New Roman" w:hAnsi="Times New Roman" w:cs="Times New Roman"/>
          <w:sz w:val="28"/>
          <w:szCs w:val="28"/>
          <w:lang w:val="kk-KZ"/>
        </w:rPr>
        <w:t>∆</w:t>
      </w:r>
      <w:r w:rsidR="00C77C37" w:rsidRPr="00923CCB">
        <w:rPr>
          <w:rFonts w:ascii="Times New Roman" w:hAnsi="Times New Roman" w:cs="Times New Roman"/>
          <w:sz w:val="28"/>
          <w:szCs w:val="28"/>
          <w:lang w:val="kk-KZ"/>
        </w:rPr>
        <w:t>сТ</w:t>
      </w:r>
      <w:r>
        <w:rPr>
          <w:rFonts w:ascii="Times New Roman" w:hAnsi="Times New Roman" w:cs="Times New Roman"/>
          <w:sz w:val="28"/>
          <w:szCs w:val="28"/>
          <w:vertAlign w:val="superscript"/>
          <w:lang w:val="kk-KZ"/>
        </w:rPr>
        <w:t>-2</w:t>
      </w:r>
    </w:p>
    <w:p w:rsidR="00923CCB" w:rsidRPr="00923CCB" w:rsidRDefault="00923CCB" w:rsidP="003B059C">
      <w:pPr>
        <w:spacing w:after="0" w:line="240" w:lineRule="auto"/>
        <w:ind w:firstLine="567"/>
        <w:jc w:val="both"/>
        <w:rPr>
          <w:rFonts w:ascii="Times New Roman" w:hAnsi="Times New Roman" w:cs="Times New Roman"/>
          <w:sz w:val="28"/>
          <w:szCs w:val="28"/>
          <w:lang w:val="kk-KZ"/>
        </w:rPr>
      </w:pPr>
    </w:p>
    <w:p w:rsidR="00C77C37" w:rsidRDefault="002B4077" w:rsidP="00980A4B">
      <w:pPr>
        <w:spacing w:after="0" w:line="240" w:lineRule="auto"/>
        <w:ind w:firstLine="567"/>
        <w:jc w:val="center"/>
        <w:rPr>
          <w:rFonts w:ascii="Times New Roman" w:hAnsi="Times New Roman" w:cs="Times New Roman"/>
          <w:sz w:val="28"/>
          <w:szCs w:val="28"/>
          <w:lang w:val="kk-KZ"/>
        </w:rPr>
      </w:pPr>
      <w:r w:rsidRPr="002B4077">
        <w:rPr>
          <w:rFonts w:ascii="Times New Roman" w:hAnsi="Times New Roman" w:cs="Times New Roman"/>
          <w:sz w:val="28"/>
          <w:szCs w:val="28"/>
          <w:lang w:val="kk-KZ"/>
        </w:rPr>
        <w:t xml:space="preserve">And for </w:t>
      </w:r>
      <w:r w:rsidR="00923CCB">
        <w:rPr>
          <w:rFonts w:ascii="Times New Roman" w:hAnsi="Times New Roman" w:cs="Times New Roman"/>
          <w:sz w:val="28"/>
          <w:szCs w:val="28"/>
          <w:lang w:val="kk-KZ"/>
        </w:rPr>
        <w:t>∆</w:t>
      </w:r>
      <w:r w:rsidR="00C77C37" w:rsidRPr="00923CCB">
        <w:rPr>
          <w:rFonts w:ascii="Times New Roman" w:hAnsi="Times New Roman" w:cs="Times New Roman"/>
          <w:sz w:val="28"/>
          <w:szCs w:val="28"/>
          <w:lang w:val="kk-KZ"/>
        </w:rPr>
        <w:t xml:space="preserve">а </w:t>
      </w:r>
      <w:r w:rsidR="00923CCB">
        <w:rPr>
          <w:rFonts w:ascii="Times New Roman" w:hAnsi="Times New Roman" w:cs="Times New Roman"/>
          <w:sz w:val="28"/>
          <w:szCs w:val="28"/>
          <w:lang w:val="kk-KZ"/>
        </w:rPr>
        <w:t>=∑</w:t>
      </w:r>
      <w:r w:rsidR="00980A4B" w:rsidRPr="00980A4B">
        <w:rPr>
          <w:rFonts w:ascii="Times New Roman" w:hAnsi="Times New Roman" w:cs="Times New Roman"/>
          <w:sz w:val="28"/>
          <w:szCs w:val="28"/>
          <w:lang w:val="kk-KZ"/>
        </w:rPr>
        <w:t>a</w:t>
      </w:r>
      <w:r w:rsidR="00C77C37" w:rsidRPr="00980A4B">
        <w:rPr>
          <w:rFonts w:ascii="Times New Roman" w:hAnsi="Times New Roman" w:cs="Times New Roman"/>
          <w:sz w:val="28"/>
          <w:szCs w:val="28"/>
          <w:vertAlign w:val="subscript"/>
          <w:lang w:val="kk-KZ"/>
        </w:rPr>
        <w:t>(</w:t>
      </w:r>
      <w:r>
        <w:rPr>
          <w:rFonts w:ascii="Times New Roman" w:hAnsi="Times New Roman" w:cs="Times New Roman"/>
          <w:sz w:val="28"/>
          <w:szCs w:val="28"/>
          <w:vertAlign w:val="subscript"/>
          <w:lang w:val="kk-KZ"/>
        </w:rPr>
        <w:t>r</w:t>
      </w:r>
      <w:r w:rsidR="00980A4B">
        <w:rPr>
          <w:rFonts w:ascii="Times New Roman" w:hAnsi="Times New Roman" w:cs="Times New Roman"/>
          <w:sz w:val="28"/>
          <w:szCs w:val="28"/>
          <w:vertAlign w:val="subscript"/>
          <w:lang w:val="kk-KZ"/>
        </w:rPr>
        <w:t>.</w:t>
      </w:r>
      <w:r>
        <w:rPr>
          <w:rFonts w:ascii="Times New Roman" w:hAnsi="Times New Roman" w:cs="Times New Roman"/>
          <w:sz w:val="28"/>
          <w:szCs w:val="28"/>
          <w:vertAlign w:val="subscript"/>
          <w:lang w:val="en-US"/>
        </w:rPr>
        <w:t>p</w:t>
      </w:r>
      <w:r w:rsidR="00980A4B">
        <w:rPr>
          <w:rFonts w:ascii="Times New Roman" w:hAnsi="Times New Roman" w:cs="Times New Roman"/>
          <w:sz w:val="28"/>
          <w:szCs w:val="28"/>
          <w:vertAlign w:val="subscript"/>
          <w:lang w:val="kk-KZ"/>
        </w:rPr>
        <w:t>.</w:t>
      </w:r>
      <w:r w:rsidR="00C77C37" w:rsidRPr="00980A4B">
        <w:rPr>
          <w:rFonts w:ascii="Times New Roman" w:hAnsi="Times New Roman" w:cs="Times New Roman"/>
          <w:sz w:val="28"/>
          <w:szCs w:val="28"/>
          <w:vertAlign w:val="subscript"/>
          <w:lang w:val="kk-KZ"/>
        </w:rPr>
        <w:t>)</w:t>
      </w:r>
      <w:r w:rsidR="00980A4B">
        <w:rPr>
          <w:rFonts w:ascii="Times New Roman" w:hAnsi="Times New Roman" w:cs="Times New Roman"/>
          <w:sz w:val="28"/>
          <w:szCs w:val="28"/>
          <w:lang w:val="kk-KZ"/>
        </w:rPr>
        <w:t>-∑</w:t>
      </w:r>
      <w:r w:rsidR="00980A4B" w:rsidRPr="00980A4B">
        <w:rPr>
          <w:rFonts w:ascii="Times New Roman" w:hAnsi="Times New Roman" w:cs="Times New Roman"/>
          <w:sz w:val="28"/>
          <w:szCs w:val="28"/>
          <w:lang w:val="kk-KZ"/>
        </w:rPr>
        <w:t>a</w:t>
      </w:r>
      <w:r w:rsidR="00C77C37" w:rsidRPr="00980A4B">
        <w:rPr>
          <w:rFonts w:ascii="Times New Roman" w:hAnsi="Times New Roman" w:cs="Times New Roman"/>
          <w:sz w:val="28"/>
          <w:szCs w:val="28"/>
          <w:vertAlign w:val="subscript"/>
          <w:lang w:val="kk-KZ"/>
        </w:rPr>
        <w:t>(</w:t>
      </w:r>
      <w:r>
        <w:rPr>
          <w:rFonts w:ascii="Times New Roman" w:hAnsi="Times New Roman" w:cs="Times New Roman"/>
          <w:sz w:val="28"/>
          <w:szCs w:val="28"/>
          <w:vertAlign w:val="subscript"/>
          <w:lang w:val="kk-KZ"/>
        </w:rPr>
        <w:t>i</w:t>
      </w:r>
      <w:r w:rsidR="00980A4B">
        <w:rPr>
          <w:rFonts w:ascii="Times New Roman" w:hAnsi="Times New Roman" w:cs="Times New Roman"/>
          <w:sz w:val="28"/>
          <w:szCs w:val="28"/>
          <w:vertAlign w:val="subscript"/>
          <w:lang w:val="kk-KZ"/>
        </w:rPr>
        <w:t>.</w:t>
      </w:r>
      <w:r>
        <w:rPr>
          <w:rFonts w:ascii="Times New Roman" w:hAnsi="Times New Roman" w:cs="Times New Roman"/>
          <w:sz w:val="28"/>
          <w:szCs w:val="28"/>
          <w:vertAlign w:val="subscript"/>
          <w:lang w:val="en-US"/>
        </w:rPr>
        <w:t>m</w:t>
      </w:r>
      <w:r w:rsidR="00980A4B">
        <w:rPr>
          <w:rFonts w:ascii="Times New Roman" w:hAnsi="Times New Roman" w:cs="Times New Roman"/>
          <w:sz w:val="28"/>
          <w:szCs w:val="28"/>
          <w:vertAlign w:val="subscript"/>
          <w:lang w:val="kk-KZ"/>
        </w:rPr>
        <w:t>.</w:t>
      </w:r>
      <w:r w:rsidR="00C77C37" w:rsidRPr="00980A4B">
        <w:rPr>
          <w:rFonts w:ascii="Times New Roman" w:hAnsi="Times New Roman" w:cs="Times New Roman"/>
          <w:sz w:val="28"/>
          <w:szCs w:val="28"/>
          <w:vertAlign w:val="subscript"/>
          <w:lang w:val="kk-KZ"/>
        </w:rPr>
        <w:t>)</w:t>
      </w:r>
      <w:r w:rsidR="00980A4B">
        <w:rPr>
          <w:rFonts w:ascii="Times New Roman" w:hAnsi="Times New Roman" w:cs="Times New Roman"/>
          <w:sz w:val="28"/>
          <w:szCs w:val="28"/>
          <w:lang w:val="kk-KZ"/>
        </w:rPr>
        <w:t>, ∆</w:t>
      </w:r>
      <w:r w:rsidR="00980A4B" w:rsidRPr="00980A4B">
        <w:rPr>
          <w:rFonts w:ascii="Times New Roman" w:hAnsi="Times New Roman" w:cs="Times New Roman"/>
          <w:sz w:val="28"/>
          <w:szCs w:val="28"/>
          <w:lang w:val="kk-KZ"/>
        </w:rPr>
        <w:t>b</w:t>
      </w:r>
      <w:r w:rsidRPr="002B4077">
        <w:rPr>
          <w:rFonts w:ascii="Times New Roman" w:hAnsi="Times New Roman" w:cs="Times New Roman"/>
          <w:sz w:val="28"/>
          <w:szCs w:val="28"/>
          <w:lang w:val="kk-KZ"/>
        </w:rPr>
        <w:t xml:space="preserve">and </w:t>
      </w:r>
      <w:r w:rsidR="00980A4B">
        <w:rPr>
          <w:rFonts w:ascii="Times New Roman" w:hAnsi="Times New Roman" w:cs="Times New Roman"/>
          <w:sz w:val="28"/>
          <w:szCs w:val="28"/>
          <w:lang w:val="kk-KZ"/>
        </w:rPr>
        <w:t xml:space="preserve">∆с </w:t>
      </w:r>
      <w:r>
        <w:rPr>
          <w:rFonts w:ascii="Times New Roman" w:hAnsi="Times New Roman" w:cs="Times New Roman"/>
          <w:sz w:val="28"/>
          <w:szCs w:val="28"/>
          <w:lang w:val="en-US"/>
        </w:rPr>
        <w:t>as well</w:t>
      </w:r>
      <w:r w:rsidR="00980A4B">
        <w:rPr>
          <w:rFonts w:ascii="Times New Roman" w:hAnsi="Times New Roman" w:cs="Times New Roman"/>
          <w:sz w:val="28"/>
          <w:szCs w:val="28"/>
          <w:lang w:val="kk-KZ"/>
        </w:rPr>
        <w:t>.</w:t>
      </w:r>
    </w:p>
    <w:p w:rsidR="00980A4B" w:rsidRPr="00980A4B" w:rsidRDefault="00980A4B" w:rsidP="00980A4B">
      <w:pPr>
        <w:spacing w:after="0" w:line="240" w:lineRule="auto"/>
        <w:ind w:firstLine="567"/>
        <w:jc w:val="center"/>
        <w:rPr>
          <w:rFonts w:ascii="Times New Roman" w:hAnsi="Times New Roman" w:cs="Times New Roman"/>
          <w:sz w:val="28"/>
          <w:szCs w:val="28"/>
          <w:lang w:val="kk-KZ"/>
        </w:rPr>
      </w:pPr>
    </w:p>
    <w:p w:rsidR="00925AC8" w:rsidRPr="00980A4B" w:rsidRDefault="00C77C37" w:rsidP="003B059C">
      <w:pPr>
        <w:spacing w:after="0" w:line="240" w:lineRule="auto"/>
        <w:ind w:firstLine="567"/>
        <w:jc w:val="both"/>
        <w:rPr>
          <w:rFonts w:ascii="Times New Roman" w:hAnsi="Times New Roman" w:cs="Times New Roman"/>
          <w:sz w:val="28"/>
          <w:szCs w:val="28"/>
          <w:lang w:val="kk-KZ"/>
        </w:rPr>
      </w:pPr>
      <w:r w:rsidRPr="00980A4B">
        <w:rPr>
          <w:rFonts w:ascii="Times New Roman" w:hAnsi="Times New Roman" w:cs="Times New Roman"/>
          <w:sz w:val="28"/>
          <w:szCs w:val="28"/>
          <w:lang w:val="kk-KZ"/>
        </w:rPr>
        <w:t>4.</w:t>
      </w:r>
      <w:r w:rsidR="00925AC8" w:rsidRPr="00925AC8">
        <w:rPr>
          <w:rFonts w:ascii="Times New Roman" w:hAnsi="Times New Roman" w:cs="Times New Roman"/>
          <w:sz w:val="28"/>
          <w:szCs w:val="28"/>
          <w:lang w:val="kk-KZ"/>
        </w:rPr>
        <w:t>By integrating the obtained equation of heat capacity, and putting</w:t>
      </w:r>
      <w:r w:rsidR="002B4077">
        <w:rPr>
          <w:rFonts w:ascii="Times New Roman" w:hAnsi="Times New Roman" w:cs="Times New Roman"/>
          <w:sz w:val="28"/>
          <w:szCs w:val="28"/>
          <w:lang w:val="kk-KZ"/>
        </w:rPr>
        <w:t>the value of ∆Н</w:t>
      </w:r>
      <w:r w:rsidR="002B4077" w:rsidRPr="002B4077">
        <w:rPr>
          <w:rFonts w:ascii="Times New Roman" w:hAnsi="Times New Roman" w:cs="Times New Roman"/>
          <w:sz w:val="28"/>
          <w:szCs w:val="28"/>
          <w:vertAlign w:val="subscript"/>
          <w:lang w:val="kk-KZ"/>
        </w:rPr>
        <w:t>298</w:t>
      </w:r>
      <w:r w:rsidR="00925AC8" w:rsidRPr="00925AC8">
        <w:rPr>
          <w:rFonts w:ascii="Times New Roman" w:hAnsi="Times New Roman" w:cs="Times New Roman"/>
          <w:sz w:val="28"/>
          <w:szCs w:val="28"/>
          <w:lang w:val="kk-KZ"/>
        </w:rPr>
        <w:t xml:space="preserve"> in it (according to equation 3.22),</w:t>
      </w:r>
      <w:r w:rsidR="002B4077">
        <w:rPr>
          <w:rFonts w:ascii="Times New Roman" w:hAnsi="Times New Roman" w:cs="Times New Roman"/>
          <w:sz w:val="28"/>
          <w:szCs w:val="28"/>
          <w:lang w:val="kk-KZ"/>
        </w:rPr>
        <w:t xml:space="preserve"> we determine the constant ∆Н°</w:t>
      </w:r>
      <w:r w:rsidR="00925AC8" w:rsidRPr="002B4077">
        <w:rPr>
          <w:rFonts w:ascii="Times New Roman" w:hAnsi="Times New Roman" w:cs="Times New Roman"/>
          <w:sz w:val="28"/>
          <w:szCs w:val="28"/>
          <w:vertAlign w:val="subscript"/>
          <w:lang w:val="kk-KZ"/>
        </w:rPr>
        <w:t>298</w:t>
      </w:r>
      <w:r w:rsidR="002B4077">
        <w:rPr>
          <w:rFonts w:ascii="Times New Roman" w:hAnsi="Times New Roman" w:cs="Times New Roman"/>
          <w:sz w:val="28"/>
          <w:szCs w:val="28"/>
          <w:lang w:val="kk-KZ"/>
        </w:rPr>
        <w:t xml:space="preserve"> at T</w:t>
      </w:r>
      <w:r w:rsidR="00925AC8" w:rsidRPr="00925AC8">
        <w:rPr>
          <w:rFonts w:ascii="Times New Roman" w:hAnsi="Times New Roman" w:cs="Times New Roman"/>
          <w:sz w:val="28"/>
          <w:szCs w:val="28"/>
          <w:lang w:val="kk-KZ"/>
        </w:rPr>
        <w:t>=298K:</w:t>
      </w:r>
    </w:p>
    <w:p w:rsidR="00C77C37" w:rsidRDefault="00980A4B" w:rsidP="00980A4B">
      <w:pPr>
        <w:spacing w:after="0" w:line="240" w:lineRule="auto"/>
        <w:ind w:firstLine="567"/>
        <w:jc w:val="center"/>
        <w:rPr>
          <w:rFonts w:ascii="Times New Roman" w:hAnsi="Times New Roman" w:cs="Times New Roman"/>
          <w:sz w:val="28"/>
          <w:szCs w:val="28"/>
          <w:lang w:val="kk-KZ"/>
        </w:rPr>
      </w:pPr>
      <w:r w:rsidRPr="00980A4B">
        <w:rPr>
          <w:rFonts w:ascii="Times New Roman" w:hAnsi="Times New Roman" w:cs="Times New Roman"/>
          <w:sz w:val="28"/>
          <w:szCs w:val="28"/>
          <w:lang w:val="kk-KZ"/>
        </w:rPr>
        <w:t>∆</w:t>
      </w:r>
      <w:r w:rsidR="00C77C37" w:rsidRPr="00980A4B">
        <w:rPr>
          <w:rFonts w:ascii="Times New Roman" w:hAnsi="Times New Roman" w:cs="Times New Roman"/>
          <w:sz w:val="28"/>
          <w:szCs w:val="28"/>
          <w:lang w:val="kk-KZ"/>
        </w:rPr>
        <w:t>Н</w:t>
      </w:r>
      <w:r w:rsidR="00C77C37" w:rsidRPr="00980A4B">
        <w:rPr>
          <w:rFonts w:ascii="Times New Roman" w:hAnsi="Times New Roman" w:cs="Times New Roman"/>
          <w:sz w:val="28"/>
          <w:szCs w:val="28"/>
          <w:vertAlign w:val="superscript"/>
          <w:lang w:val="kk-KZ"/>
        </w:rPr>
        <w:t>0</w:t>
      </w:r>
      <w:r w:rsidR="00C77C37" w:rsidRPr="00980A4B">
        <w:rPr>
          <w:rFonts w:ascii="Times New Roman" w:hAnsi="Times New Roman" w:cs="Times New Roman"/>
          <w:sz w:val="28"/>
          <w:szCs w:val="28"/>
          <w:lang w:val="kk-KZ"/>
        </w:rPr>
        <w:t xml:space="preserve"> = </w:t>
      </w:r>
      <w:r w:rsidRPr="00980A4B">
        <w:rPr>
          <w:rFonts w:ascii="Times New Roman" w:hAnsi="Times New Roman" w:cs="Times New Roman"/>
          <w:sz w:val="28"/>
          <w:szCs w:val="28"/>
          <w:lang w:val="kk-KZ"/>
        </w:rPr>
        <w:t>∆</w:t>
      </w:r>
      <w:r w:rsidR="00C77C37" w:rsidRPr="00980A4B">
        <w:rPr>
          <w:rFonts w:ascii="Times New Roman" w:hAnsi="Times New Roman" w:cs="Times New Roman"/>
          <w:sz w:val="28"/>
          <w:szCs w:val="28"/>
          <w:lang w:val="kk-KZ"/>
        </w:rPr>
        <w:t>Н°</w:t>
      </w:r>
      <w:r w:rsidR="00C77C37" w:rsidRPr="00980A4B">
        <w:rPr>
          <w:rFonts w:ascii="Times New Roman" w:hAnsi="Times New Roman" w:cs="Times New Roman"/>
          <w:sz w:val="28"/>
          <w:szCs w:val="28"/>
          <w:vertAlign w:val="subscript"/>
          <w:lang w:val="kk-KZ"/>
        </w:rPr>
        <w:t>298</w:t>
      </w:r>
      <w:r w:rsidR="00C77C37" w:rsidRPr="00980A4B">
        <w:rPr>
          <w:rFonts w:ascii="Times New Roman" w:hAnsi="Times New Roman" w:cs="Times New Roman"/>
          <w:sz w:val="28"/>
          <w:szCs w:val="28"/>
          <w:lang w:val="kk-KZ"/>
        </w:rPr>
        <w:t xml:space="preserve"> - </w:t>
      </w:r>
      <w:r>
        <w:rPr>
          <w:rFonts w:ascii="Times New Roman" w:hAnsi="Times New Roman" w:cs="Times New Roman"/>
          <w:sz w:val="28"/>
          <w:szCs w:val="28"/>
          <w:lang w:val="kk-KZ"/>
        </w:rPr>
        <w:t>∆</w:t>
      </w:r>
      <w:r w:rsidR="00C77C37" w:rsidRPr="00980A4B">
        <w:rPr>
          <w:rFonts w:ascii="Times New Roman" w:hAnsi="Times New Roman" w:cs="Times New Roman"/>
          <w:sz w:val="28"/>
          <w:szCs w:val="28"/>
          <w:lang w:val="kk-KZ"/>
        </w:rPr>
        <w:t xml:space="preserve">а 298 </w:t>
      </w:r>
      <w:r>
        <w:rPr>
          <w:rFonts w:ascii="Times New Roman" w:hAnsi="Times New Roman" w:cs="Times New Roman"/>
          <w:sz w:val="28"/>
          <w:szCs w:val="28"/>
          <w:lang w:val="kk-KZ"/>
        </w:rPr>
        <w:t>–1/2∆</w:t>
      </w:r>
      <w:r w:rsidRPr="00980A4B">
        <w:rPr>
          <w:rFonts w:ascii="Times New Roman" w:hAnsi="Times New Roman" w:cs="Times New Roman"/>
          <w:sz w:val="28"/>
          <w:szCs w:val="28"/>
          <w:lang w:val="kk-KZ"/>
        </w:rPr>
        <w:t>b</w:t>
      </w:r>
      <w:r w:rsidR="00C77C37" w:rsidRPr="00980A4B">
        <w:rPr>
          <w:rFonts w:ascii="Times New Roman" w:hAnsi="Times New Roman" w:cs="Times New Roman"/>
          <w:sz w:val="28"/>
          <w:szCs w:val="28"/>
          <w:lang w:val="kk-KZ"/>
        </w:rPr>
        <w:t xml:space="preserve"> (298)</w:t>
      </w:r>
      <w:r w:rsidR="00C77C37" w:rsidRPr="00980A4B">
        <w:rPr>
          <w:rFonts w:ascii="Times New Roman" w:hAnsi="Times New Roman" w:cs="Times New Roman"/>
          <w:sz w:val="28"/>
          <w:szCs w:val="28"/>
          <w:vertAlign w:val="superscript"/>
          <w:lang w:val="kk-KZ"/>
        </w:rPr>
        <w:t>2</w:t>
      </w:r>
      <w:r w:rsidR="00C77C37" w:rsidRPr="00980A4B">
        <w:rPr>
          <w:rFonts w:ascii="Times New Roman" w:hAnsi="Times New Roman" w:cs="Times New Roman"/>
          <w:sz w:val="28"/>
          <w:szCs w:val="28"/>
          <w:lang w:val="kk-KZ"/>
        </w:rPr>
        <w:t xml:space="preserve"> + </w:t>
      </w:r>
      <w:r>
        <w:rPr>
          <w:rFonts w:ascii="Times New Roman" w:hAnsi="Times New Roman" w:cs="Times New Roman"/>
          <w:sz w:val="28"/>
          <w:szCs w:val="28"/>
          <w:lang w:val="kk-KZ"/>
        </w:rPr>
        <w:t>∆</w:t>
      </w:r>
      <w:r w:rsidR="00C77C37" w:rsidRPr="00980A4B">
        <w:rPr>
          <w:rFonts w:ascii="Times New Roman" w:hAnsi="Times New Roman" w:cs="Times New Roman"/>
          <w:sz w:val="28"/>
          <w:szCs w:val="28"/>
          <w:lang w:val="kk-KZ"/>
        </w:rPr>
        <w:t>с (298)</w:t>
      </w:r>
      <w:r>
        <w:rPr>
          <w:rFonts w:ascii="Times New Roman" w:hAnsi="Times New Roman" w:cs="Times New Roman"/>
          <w:sz w:val="28"/>
          <w:szCs w:val="28"/>
          <w:vertAlign w:val="superscript"/>
          <w:lang w:val="kk-KZ"/>
        </w:rPr>
        <w:t>-1</w:t>
      </w:r>
    </w:p>
    <w:p w:rsidR="00980A4B" w:rsidRPr="00980A4B" w:rsidRDefault="00980A4B" w:rsidP="00980A4B">
      <w:pPr>
        <w:spacing w:after="0" w:line="240" w:lineRule="auto"/>
        <w:ind w:firstLine="567"/>
        <w:jc w:val="center"/>
        <w:rPr>
          <w:rFonts w:ascii="Times New Roman" w:hAnsi="Times New Roman" w:cs="Times New Roman"/>
          <w:sz w:val="28"/>
          <w:szCs w:val="28"/>
          <w:lang w:val="kk-KZ"/>
        </w:rPr>
      </w:pPr>
    </w:p>
    <w:p w:rsidR="00980A4B" w:rsidRDefault="00C77C37" w:rsidP="003B059C">
      <w:pPr>
        <w:spacing w:after="0" w:line="240" w:lineRule="auto"/>
        <w:ind w:firstLine="567"/>
        <w:jc w:val="both"/>
        <w:rPr>
          <w:rFonts w:ascii="Times New Roman" w:hAnsi="Times New Roman" w:cs="Times New Roman"/>
          <w:sz w:val="28"/>
          <w:szCs w:val="28"/>
          <w:lang w:val="kk-KZ"/>
        </w:rPr>
      </w:pPr>
      <w:r w:rsidRPr="00D7168E">
        <w:rPr>
          <w:rFonts w:ascii="Times New Roman" w:hAnsi="Times New Roman" w:cs="Times New Roman"/>
          <w:sz w:val="28"/>
          <w:szCs w:val="28"/>
          <w:lang w:val="kk-KZ"/>
        </w:rPr>
        <w:t>5.</w:t>
      </w:r>
      <w:r w:rsidR="00925AC8" w:rsidRPr="00925AC8">
        <w:rPr>
          <w:rFonts w:ascii="Times New Roman" w:hAnsi="Times New Roman" w:cs="Times New Roman"/>
          <w:sz w:val="28"/>
          <w:szCs w:val="28"/>
          <w:lang w:val="kk-KZ"/>
        </w:rPr>
        <w:t>Gibbs energy at any temperature is expressed by the following equation:</w:t>
      </w:r>
    </w:p>
    <w:p w:rsidR="00442F09" w:rsidRDefault="00442F09" w:rsidP="003B059C">
      <w:pPr>
        <w:spacing w:after="0" w:line="240" w:lineRule="auto"/>
        <w:ind w:firstLine="567"/>
        <w:jc w:val="both"/>
        <w:rPr>
          <w:rFonts w:ascii="Times New Roman" w:hAnsi="Times New Roman" w:cs="Times New Roman"/>
          <w:sz w:val="28"/>
          <w:szCs w:val="28"/>
          <w:lang w:val="kk-KZ"/>
        </w:rPr>
      </w:pPr>
    </w:p>
    <w:p w:rsidR="00C77C37" w:rsidRPr="00153E98" w:rsidRDefault="00980A4B" w:rsidP="00153E98">
      <w:pPr>
        <w:spacing w:after="0" w:line="240" w:lineRule="auto"/>
        <w:ind w:firstLine="567"/>
        <w:jc w:val="center"/>
        <w:rPr>
          <w:rFonts w:ascii="Times New Roman" w:hAnsi="Times New Roman" w:cs="Times New Roman"/>
          <w:sz w:val="28"/>
          <w:szCs w:val="28"/>
          <w:lang w:val="kk-KZ"/>
        </w:rPr>
      </w:pPr>
      <w:r>
        <w:rPr>
          <w:rFonts w:ascii="Times New Roman" w:hAnsi="Times New Roman" w:cs="Times New Roman"/>
          <w:sz w:val="28"/>
          <w:szCs w:val="28"/>
          <w:lang w:val="kk-KZ"/>
        </w:rPr>
        <w:t>∆</w:t>
      </w:r>
      <w:r w:rsidR="00C77C37" w:rsidRPr="00980A4B">
        <w:rPr>
          <w:rFonts w:ascii="Times New Roman" w:hAnsi="Times New Roman" w:cs="Times New Roman"/>
          <w:sz w:val="28"/>
          <w:szCs w:val="28"/>
          <w:lang w:val="kk-KZ"/>
        </w:rPr>
        <w:t>G°</w:t>
      </w:r>
      <w:r w:rsidR="00C77C37" w:rsidRPr="00980A4B">
        <w:rPr>
          <w:rFonts w:ascii="Times New Roman" w:hAnsi="Times New Roman" w:cs="Times New Roman"/>
          <w:sz w:val="28"/>
          <w:szCs w:val="28"/>
          <w:vertAlign w:val="subscript"/>
          <w:lang w:val="kk-KZ"/>
        </w:rPr>
        <w:t>T</w:t>
      </w:r>
      <w:r w:rsidR="00C77C37" w:rsidRPr="00980A4B">
        <w:rPr>
          <w:rFonts w:ascii="Times New Roman" w:hAnsi="Times New Roman" w:cs="Times New Roman"/>
          <w:sz w:val="28"/>
          <w:szCs w:val="28"/>
          <w:lang w:val="kk-KZ"/>
        </w:rPr>
        <w:t xml:space="preserve"> = </w:t>
      </w:r>
      <w:r>
        <w:rPr>
          <w:rFonts w:ascii="Times New Roman" w:hAnsi="Times New Roman" w:cs="Times New Roman"/>
          <w:sz w:val="28"/>
          <w:szCs w:val="28"/>
          <w:lang w:val="kk-KZ"/>
        </w:rPr>
        <w:t>∆</w:t>
      </w:r>
      <w:r w:rsidR="00C77C37" w:rsidRPr="00980A4B">
        <w:rPr>
          <w:rFonts w:ascii="Times New Roman" w:hAnsi="Times New Roman" w:cs="Times New Roman"/>
          <w:sz w:val="28"/>
          <w:szCs w:val="28"/>
          <w:lang w:val="kk-KZ"/>
        </w:rPr>
        <w:t>Н</w:t>
      </w:r>
      <w:r w:rsidR="00C77C37" w:rsidRPr="00153E98">
        <w:rPr>
          <w:rFonts w:ascii="Times New Roman" w:hAnsi="Times New Roman" w:cs="Times New Roman"/>
          <w:sz w:val="28"/>
          <w:szCs w:val="28"/>
          <w:vertAlign w:val="subscript"/>
          <w:lang w:val="kk-KZ"/>
        </w:rPr>
        <w:t>0</w:t>
      </w:r>
      <w:r w:rsidR="00C77C37" w:rsidRPr="00980A4B">
        <w:rPr>
          <w:rFonts w:ascii="Times New Roman" w:hAnsi="Times New Roman" w:cs="Times New Roman"/>
          <w:sz w:val="28"/>
          <w:szCs w:val="28"/>
          <w:lang w:val="kk-KZ"/>
        </w:rPr>
        <w:t xml:space="preserve"> - </w:t>
      </w:r>
      <w:r>
        <w:rPr>
          <w:rFonts w:ascii="Times New Roman" w:hAnsi="Times New Roman" w:cs="Times New Roman"/>
          <w:sz w:val="28"/>
          <w:szCs w:val="28"/>
          <w:lang w:val="kk-KZ"/>
        </w:rPr>
        <w:t>∆</w:t>
      </w:r>
      <w:r w:rsidR="00C77C37" w:rsidRPr="00980A4B">
        <w:rPr>
          <w:rFonts w:ascii="Times New Roman" w:hAnsi="Times New Roman" w:cs="Times New Roman"/>
          <w:sz w:val="28"/>
          <w:szCs w:val="28"/>
          <w:lang w:val="kk-KZ"/>
        </w:rPr>
        <w:t xml:space="preserve">аТ </w:t>
      </w:r>
      <w:r w:rsidR="00153E98" w:rsidRPr="00153E98">
        <w:rPr>
          <w:rFonts w:ascii="Times New Roman" w:hAnsi="Times New Roman" w:cs="Times New Roman"/>
          <w:sz w:val="28"/>
          <w:szCs w:val="28"/>
          <w:lang w:val="kk-KZ"/>
        </w:rPr>
        <w:t>ln</w:t>
      </w:r>
      <w:r w:rsidR="00C77C37" w:rsidRPr="00980A4B">
        <w:rPr>
          <w:rFonts w:ascii="Times New Roman" w:hAnsi="Times New Roman" w:cs="Times New Roman"/>
          <w:sz w:val="28"/>
          <w:szCs w:val="28"/>
          <w:lang w:val="kk-KZ"/>
        </w:rPr>
        <w:t xml:space="preserve">Т - </w:t>
      </w:r>
      <w:r w:rsidR="00153E98">
        <w:rPr>
          <w:rFonts w:ascii="Times New Roman" w:hAnsi="Times New Roman" w:cs="Times New Roman"/>
          <w:sz w:val="28"/>
          <w:szCs w:val="28"/>
          <w:lang w:val="kk-KZ"/>
        </w:rPr>
        <w:t>∆</w:t>
      </w:r>
      <w:r w:rsidR="00153E98" w:rsidRPr="00980A4B">
        <w:rPr>
          <w:rFonts w:ascii="Times New Roman" w:hAnsi="Times New Roman" w:cs="Times New Roman"/>
          <w:sz w:val="28"/>
          <w:szCs w:val="28"/>
          <w:lang w:val="kk-KZ"/>
        </w:rPr>
        <w:t xml:space="preserve">b </w:t>
      </w:r>
      <w:r w:rsidR="00C77C37" w:rsidRPr="00980A4B">
        <w:rPr>
          <w:rFonts w:ascii="Times New Roman" w:hAnsi="Times New Roman" w:cs="Times New Roman"/>
          <w:sz w:val="28"/>
          <w:szCs w:val="28"/>
          <w:lang w:val="kk-KZ"/>
        </w:rPr>
        <w:t>/2 Т</w:t>
      </w:r>
      <w:r w:rsidR="00C77C37" w:rsidRPr="00153E98">
        <w:rPr>
          <w:rFonts w:ascii="Times New Roman" w:hAnsi="Times New Roman" w:cs="Times New Roman"/>
          <w:sz w:val="28"/>
          <w:szCs w:val="28"/>
          <w:vertAlign w:val="superscript"/>
          <w:lang w:val="kk-KZ"/>
        </w:rPr>
        <w:t>2</w:t>
      </w:r>
      <w:r w:rsidR="00C77C37" w:rsidRPr="00980A4B">
        <w:rPr>
          <w:rFonts w:ascii="Times New Roman" w:hAnsi="Times New Roman" w:cs="Times New Roman"/>
          <w:sz w:val="28"/>
          <w:szCs w:val="28"/>
          <w:lang w:val="kk-KZ"/>
        </w:rPr>
        <w:t xml:space="preserve"> - </w:t>
      </w:r>
      <w:r w:rsidR="00153E98">
        <w:rPr>
          <w:rFonts w:ascii="Times New Roman" w:hAnsi="Times New Roman" w:cs="Times New Roman"/>
          <w:sz w:val="28"/>
          <w:szCs w:val="28"/>
          <w:lang w:val="kk-KZ"/>
        </w:rPr>
        <w:t>∆</w:t>
      </w:r>
      <w:r w:rsidR="00C77C37" w:rsidRPr="00980A4B">
        <w:rPr>
          <w:rFonts w:ascii="Times New Roman" w:hAnsi="Times New Roman" w:cs="Times New Roman"/>
          <w:sz w:val="28"/>
          <w:szCs w:val="28"/>
          <w:lang w:val="kk-KZ"/>
        </w:rPr>
        <w:t>с/2 Т</w:t>
      </w:r>
      <w:r w:rsidR="00153E98" w:rsidRPr="00153E98">
        <w:rPr>
          <w:rFonts w:ascii="Times New Roman" w:hAnsi="Times New Roman" w:cs="Times New Roman"/>
          <w:sz w:val="28"/>
          <w:szCs w:val="28"/>
          <w:vertAlign w:val="superscript"/>
          <w:lang w:val="kk-KZ"/>
        </w:rPr>
        <w:t>-1</w:t>
      </w:r>
      <w:r w:rsidR="00153E98">
        <w:rPr>
          <w:rFonts w:ascii="Times New Roman" w:hAnsi="Times New Roman" w:cs="Times New Roman"/>
          <w:sz w:val="28"/>
          <w:szCs w:val="28"/>
          <w:lang w:val="kk-KZ"/>
        </w:rPr>
        <w:t xml:space="preserve"> + JT</w:t>
      </w:r>
    </w:p>
    <w:p w:rsidR="00153E98" w:rsidRPr="00153E98" w:rsidRDefault="00153E98" w:rsidP="003B059C">
      <w:pPr>
        <w:spacing w:after="0" w:line="240" w:lineRule="auto"/>
        <w:ind w:firstLine="567"/>
        <w:jc w:val="both"/>
        <w:rPr>
          <w:rFonts w:ascii="Times New Roman" w:hAnsi="Times New Roman" w:cs="Times New Roman"/>
          <w:sz w:val="28"/>
          <w:szCs w:val="28"/>
          <w:lang w:val="kk-KZ"/>
        </w:rPr>
      </w:pPr>
    </w:p>
    <w:p w:rsidR="00925AC8" w:rsidRDefault="00925AC8" w:rsidP="003B059C">
      <w:pPr>
        <w:spacing w:after="0" w:line="240" w:lineRule="auto"/>
        <w:ind w:firstLine="567"/>
        <w:jc w:val="both"/>
        <w:rPr>
          <w:rFonts w:ascii="Times New Roman" w:hAnsi="Times New Roman" w:cs="Times New Roman"/>
          <w:sz w:val="28"/>
          <w:szCs w:val="28"/>
          <w:lang w:val="kk-KZ"/>
        </w:rPr>
      </w:pPr>
      <w:r w:rsidRPr="00925AC8">
        <w:rPr>
          <w:rFonts w:ascii="Times New Roman" w:hAnsi="Times New Roman" w:cs="Times New Roman"/>
          <w:sz w:val="28"/>
          <w:szCs w:val="28"/>
          <w:lang w:val="kk-KZ"/>
        </w:rPr>
        <w:t>here J-integration</w:t>
      </w:r>
      <w:r w:rsidR="002B4077">
        <w:rPr>
          <w:rFonts w:ascii="Times New Roman" w:hAnsi="Times New Roman" w:cs="Times New Roman"/>
          <w:sz w:val="28"/>
          <w:szCs w:val="28"/>
          <w:lang w:val="en-US"/>
        </w:rPr>
        <w:t xml:space="preserve"> constant</w:t>
      </w:r>
      <w:r w:rsidRPr="00925AC8">
        <w:rPr>
          <w:rFonts w:ascii="Times New Roman" w:hAnsi="Times New Roman" w:cs="Times New Roman"/>
          <w:sz w:val="28"/>
          <w:szCs w:val="28"/>
          <w:lang w:val="kk-KZ"/>
        </w:rPr>
        <w:t xml:space="preserve">, determined by </w:t>
      </w:r>
      <w:r w:rsidR="002B4077">
        <w:rPr>
          <w:rFonts w:ascii="Times New Roman" w:hAnsi="Times New Roman" w:cs="Times New Roman"/>
          <w:sz w:val="28"/>
          <w:szCs w:val="28"/>
          <w:lang w:val="en-US"/>
        </w:rPr>
        <w:t xml:space="preserve">putting </w:t>
      </w:r>
      <w:r w:rsidR="002B4077">
        <w:rPr>
          <w:rFonts w:ascii="Times New Roman" w:hAnsi="Times New Roman" w:cs="Times New Roman"/>
          <w:sz w:val="28"/>
          <w:szCs w:val="28"/>
          <w:lang w:val="kk-KZ"/>
        </w:rPr>
        <w:t>the known values of ∆G</w:t>
      </w:r>
      <w:r w:rsidRPr="00925AC8">
        <w:rPr>
          <w:rFonts w:ascii="Times New Roman" w:hAnsi="Times New Roman" w:cs="Times New Roman"/>
          <w:sz w:val="28"/>
          <w:szCs w:val="28"/>
          <w:lang w:val="kk-KZ"/>
        </w:rPr>
        <w:t>°</w:t>
      </w:r>
      <w:r w:rsidRPr="002B4077">
        <w:rPr>
          <w:rFonts w:ascii="Times New Roman" w:hAnsi="Times New Roman" w:cs="Times New Roman"/>
          <w:sz w:val="28"/>
          <w:szCs w:val="28"/>
          <w:vertAlign w:val="subscript"/>
          <w:lang w:val="kk-KZ"/>
        </w:rPr>
        <w:t>298</w:t>
      </w:r>
      <w:r w:rsidR="002B4077">
        <w:rPr>
          <w:rFonts w:ascii="Times New Roman" w:hAnsi="Times New Roman" w:cs="Times New Roman"/>
          <w:sz w:val="28"/>
          <w:szCs w:val="28"/>
          <w:lang w:val="kk-KZ"/>
        </w:rPr>
        <w:t xml:space="preserve"> and T</w:t>
      </w:r>
      <w:r w:rsidRPr="00925AC8">
        <w:rPr>
          <w:rFonts w:ascii="Times New Roman" w:hAnsi="Times New Roman" w:cs="Times New Roman"/>
          <w:sz w:val="28"/>
          <w:szCs w:val="28"/>
          <w:lang w:val="kk-KZ"/>
        </w:rPr>
        <w:t>=298</w:t>
      </w:r>
      <w:r w:rsidR="002B4077">
        <w:rPr>
          <w:rFonts w:ascii="Times New Roman" w:hAnsi="Times New Roman" w:cs="Times New Roman"/>
          <w:sz w:val="28"/>
          <w:szCs w:val="28"/>
          <w:lang w:val="en-US"/>
        </w:rPr>
        <w:t>K</w:t>
      </w:r>
      <w:r w:rsidRPr="00925AC8">
        <w:rPr>
          <w:rFonts w:ascii="Times New Roman" w:hAnsi="Times New Roman" w:cs="Times New Roman"/>
          <w:sz w:val="28"/>
          <w:szCs w:val="28"/>
          <w:lang w:val="kk-KZ"/>
        </w:rPr>
        <w:t xml:space="preserve"> into this equation.</w:t>
      </w:r>
    </w:p>
    <w:p w:rsidR="00153E98" w:rsidRDefault="00C77C37" w:rsidP="002B4077">
      <w:pPr>
        <w:spacing w:after="0" w:line="240" w:lineRule="auto"/>
        <w:ind w:firstLine="567"/>
        <w:jc w:val="both"/>
        <w:rPr>
          <w:rFonts w:ascii="Times New Roman" w:hAnsi="Times New Roman" w:cs="Times New Roman"/>
          <w:sz w:val="28"/>
          <w:szCs w:val="28"/>
          <w:lang w:val="kk-KZ"/>
        </w:rPr>
      </w:pPr>
      <w:r w:rsidRPr="00153E98">
        <w:rPr>
          <w:rFonts w:ascii="Times New Roman" w:hAnsi="Times New Roman" w:cs="Times New Roman"/>
          <w:sz w:val="28"/>
          <w:szCs w:val="28"/>
          <w:lang w:val="kk-KZ"/>
        </w:rPr>
        <w:t>6.</w:t>
      </w:r>
      <w:r w:rsidR="002B4077">
        <w:rPr>
          <w:rFonts w:ascii="Times New Roman" w:hAnsi="Times New Roman" w:cs="Times New Roman"/>
          <w:sz w:val="28"/>
          <w:szCs w:val="28"/>
          <w:lang w:val="en-US"/>
        </w:rPr>
        <w:t xml:space="preserve"> D</w:t>
      </w:r>
      <w:r w:rsidR="00925AC8" w:rsidRPr="00925AC8">
        <w:rPr>
          <w:rFonts w:ascii="Times New Roman" w:hAnsi="Times New Roman" w:cs="Times New Roman"/>
          <w:sz w:val="28"/>
          <w:szCs w:val="28"/>
          <w:lang w:val="kk-KZ"/>
        </w:rPr>
        <w:t>etermine the integration</w:t>
      </w:r>
      <w:r w:rsidR="002B4077">
        <w:rPr>
          <w:rFonts w:ascii="Times New Roman" w:hAnsi="Times New Roman" w:cs="Times New Roman"/>
          <w:sz w:val="28"/>
          <w:szCs w:val="28"/>
          <w:lang w:val="en-US"/>
        </w:rPr>
        <w:t xml:space="preserve"> constants</w:t>
      </w:r>
      <w:r w:rsidR="00925AC8" w:rsidRPr="00925AC8">
        <w:rPr>
          <w:rFonts w:ascii="Times New Roman" w:hAnsi="Times New Roman" w:cs="Times New Roman"/>
          <w:sz w:val="28"/>
          <w:szCs w:val="28"/>
          <w:lang w:val="kk-KZ"/>
        </w:rPr>
        <w:t xml:space="preserve"> ∆Н</w:t>
      </w:r>
      <w:r w:rsidR="00925AC8" w:rsidRPr="002B4077">
        <w:rPr>
          <w:rFonts w:ascii="Times New Roman" w:hAnsi="Times New Roman" w:cs="Times New Roman"/>
          <w:sz w:val="28"/>
          <w:szCs w:val="28"/>
          <w:vertAlign w:val="subscript"/>
          <w:lang w:val="kk-KZ"/>
        </w:rPr>
        <w:t>0</w:t>
      </w:r>
      <w:r w:rsidR="00925AC8" w:rsidRPr="00925AC8">
        <w:rPr>
          <w:rFonts w:ascii="Times New Roman" w:hAnsi="Times New Roman" w:cs="Times New Roman"/>
          <w:sz w:val="28"/>
          <w:szCs w:val="28"/>
          <w:lang w:val="kk-KZ"/>
        </w:rPr>
        <w:t xml:space="preserve"> and J and calculate ∆G°</w:t>
      </w:r>
      <w:r w:rsidR="00925AC8" w:rsidRPr="002B4077">
        <w:rPr>
          <w:rFonts w:ascii="Times New Roman" w:hAnsi="Times New Roman" w:cs="Times New Roman"/>
          <w:sz w:val="28"/>
          <w:szCs w:val="28"/>
          <w:vertAlign w:val="subscript"/>
          <w:lang w:val="kk-KZ"/>
        </w:rPr>
        <w:t>T</w:t>
      </w:r>
      <w:r w:rsidR="00925AC8" w:rsidRPr="00925AC8">
        <w:rPr>
          <w:rFonts w:ascii="Times New Roman" w:hAnsi="Times New Roman" w:cs="Times New Roman"/>
          <w:sz w:val="28"/>
          <w:szCs w:val="28"/>
          <w:lang w:val="kk-KZ"/>
        </w:rPr>
        <w:t>:</w:t>
      </w:r>
    </w:p>
    <w:p w:rsidR="00442F09" w:rsidRPr="00153E98" w:rsidRDefault="00442F09" w:rsidP="003B059C">
      <w:pPr>
        <w:spacing w:after="0" w:line="240" w:lineRule="auto"/>
        <w:ind w:firstLine="567"/>
        <w:jc w:val="both"/>
        <w:rPr>
          <w:rFonts w:ascii="Times New Roman" w:hAnsi="Times New Roman" w:cs="Times New Roman"/>
          <w:sz w:val="28"/>
          <w:szCs w:val="28"/>
          <w:lang w:val="kk-KZ"/>
        </w:rPr>
      </w:pPr>
    </w:p>
    <w:p w:rsidR="00C77C37" w:rsidRDefault="00153E98" w:rsidP="00153E98">
      <w:pPr>
        <w:spacing w:after="0" w:line="240" w:lineRule="auto"/>
        <w:ind w:firstLine="567"/>
        <w:jc w:val="center"/>
        <w:rPr>
          <w:rFonts w:ascii="Times New Roman" w:hAnsi="Times New Roman" w:cs="Times New Roman"/>
          <w:sz w:val="28"/>
          <w:szCs w:val="28"/>
          <w:lang w:val="kk-KZ"/>
        </w:rPr>
      </w:pPr>
      <w:r>
        <w:rPr>
          <w:rFonts w:ascii="Times New Roman" w:hAnsi="Times New Roman" w:cs="Times New Roman"/>
          <w:sz w:val="28"/>
          <w:szCs w:val="28"/>
          <w:lang w:val="kk-KZ"/>
        </w:rPr>
        <w:t>∆</w:t>
      </w:r>
      <w:r w:rsidR="00C77C37" w:rsidRPr="00153E98">
        <w:rPr>
          <w:rFonts w:ascii="Times New Roman" w:hAnsi="Times New Roman" w:cs="Times New Roman"/>
          <w:sz w:val="28"/>
          <w:szCs w:val="28"/>
          <w:lang w:val="kk-KZ"/>
        </w:rPr>
        <w:t>G°</w:t>
      </w:r>
      <w:r>
        <w:rPr>
          <w:rFonts w:ascii="Times New Roman" w:hAnsi="Times New Roman" w:cs="Times New Roman"/>
          <w:sz w:val="28"/>
          <w:szCs w:val="28"/>
          <w:vertAlign w:val="subscript"/>
          <w:lang w:val="kk-KZ"/>
        </w:rPr>
        <w:t>т</w:t>
      </w:r>
      <w:r w:rsidR="00C77C37" w:rsidRPr="00153E98">
        <w:rPr>
          <w:rFonts w:ascii="Times New Roman" w:hAnsi="Times New Roman" w:cs="Times New Roman"/>
          <w:sz w:val="28"/>
          <w:szCs w:val="28"/>
          <w:lang w:val="kk-KZ"/>
        </w:rPr>
        <w:t xml:space="preserve"> = </w:t>
      </w:r>
      <w:r>
        <w:rPr>
          <w:rFonts w:ascii="Times New Roman" w:hAnsi="Times New Roman" w:cs="Times New Roman"/>
          <w:sz w:val="28"/>
          <w:szCs w:val="28"/>
          <w:lang w:val="kk-KZ"/>
        </w:rPr>
        <w:t>∆</w:t>
      </w:r>
      <w:r w:rsidR="00C77C37" w:rsidRPr="00153E98">
        <w:rPr>
          <w:rFonts w:ascii="Times New Roman" w:hAnsi="Times New Roman" w:cs="Times New Roman"/>
          <w:sz w:val="28"/>
          <w:szCs w:val="28"/>
          <w:lang w:val="kk-KZ"/>
        </w:rPr>
        <w:t>Н</w:t>
      </w:r>
      <w:r w:rsidR="00C77C37" w:rsidRPr="00153E98">
        <w:rPr>
          <w:rFonts w:ascii="Times New Roman" w:hAnsi="Times New Roman" w:cs="Times New Roman"/>
          <w:sz w:val="28"/>
          <w:szCs w:val="28"/>
          <w:vertAlign w:val="subscript"/>
          <w:lang w:val="kk-KZ"/>
        </w:rPr>
        <w:t>о</w:t>
      </w:r>
      <w:r w:rsidR="00C77C37" w:rsidRPr="00153E98">
        <w:rPr>
          <w:rFonts w:ascii="Times New Roman" w:hAnsi="Times New Roman" w:cs="Times New Roman"/>
          <w:sz w:val="28"/>
          <w:szCs w:val="28"/>
          <w:lang w:val="kk-KZ"/>
        </w:rPr>
        <w:t xml:space="preserve"> - </w:t>
      </w:r>
      <w:r>
        <w:rPr>
          <w:rFonts w:ascii="Times New Roman" w:hAnsi="Times New Roman" w:cs="Times New Roman"/>
          <w:sz w:val="28"/>
          <w:szCs w:val="28"/>
          <w:lang w:val="kk-KZ"/>
        </w:rPr>
        <w:t>∆</w:t>
      </w:r>
      <w:r w:rsidR="00C77C37" w:rsidRPr="00153E98">
        <w:rPr>
          <w:rFonts w:ascii="Times New Roman" w:hAnsi="Times New Roman" w:cs="Times New Roman"/>
          <w:sz w:val="28"/>
          <w:szCs w:val="28"/>
          <w:lang w:val="kk-KZ"/>
        </w:rPr>
        <w:t xml:space="preserve">аТ InT - </w:t>
      </w:r>
      <w:r>
        <w:rPr>
          <w:rFonts w:ascii="Times New Roman" w:hAnsi="Times New Roman" w:cs="Times New Roman"/>
          <w:sz w:val="28"/>
          <w:szCs w:val="28"/>
          <w:lang w:val="kk-KZ"/>
        </w:rPr>
        <w:t>∆</w:t>
      </w:r>
      <w:r w:rsidR="00C77C37" w:rsidRPr="00153E98">
        <w:rPr>
          <w:rFonts w:ascii="Times New Roman" w:hAnsi="Times New Roman" w:cs="Times New Roman"/>
          <w:sz w:val="28"/>
          <w:szCs w:val="28"/>
          <w:lang w:val="kk-KZ"/>
        </w:rPr>
        <w:t>b/2 Т</w:t>
      </w:r>
      <w:r w:rsidR="00C77C37" w:rsidRPr="00153E98">
        <w:rPr>
          <w:rFonts w:ascii="Times New Roman" w:hAnsi="Times New Roman" w:cs="Times New Roman"/>
          <w:sz w:val="28"/>
          <w:szCs w:val="28"/>
          <w:vertAlign w:val="superscript"/>
          <w:lang w:val="kk-KZ"/>
        </w:rPr>
        <w:t>2</w:t>
      </w:r>
      <w:r w:rsidR="00C77C37" w:rsidRPr="00153E98">
        <w:rPr>
          <w:rFonts w:ascii="Times New Roman" w:hAnsi="Times New Roman" w:cs="Times New Roman"/>
          <w:sz w:val="28"/>
          <w:szCs w:val="28"/>
          <w:lang w:val="kk-KZ"/>
        </w:rPr>
        <w:t xml:space="preserve"> - </w:t>
      </w:r>
      <w:r>
        <w:rPr>
          <w:rFonts w:ascii="Times New Roman" w:hAnsi="Times New Roman" w:cs="Times New Roman"/>
          <w:sz w:val="28"/>
          <w:szCs w:val="28"/>
          <w:lang w:val="kk-KZ"/>
        </w:rPr>
        <w:t>∆</w:t>
      </w:r>
      <w:r w:rsidR="00C77C37" w:rsidRPr="00153E98">
        <w:rPr>
          <w:rFonts w:ascii="Times New Roman" w:hAnsi="Times New Roman" w:cs="Times New Roman"/>
          <w:sz w:val="28"/>
          <w:szCs w:val="28"/>
          <w:lang w:val="kk-KZ"/>
        </w:rPr>
        <w:t xml:space="preserve">с/2 </w:t>
      </w:r>
      <w:r>
        <w:rPr>
          <w:rFonts w:ascii="Times New Roman" w:hAnsi="Times New Roman" w:cs="Times New Roman"/>
          <w:sz w:val="28"/>
          <w:szCs w:val="28"/>
          <w:lang w:val="kk-KZ"/>
        </w:rPr>
        <w:t>Т</w:t>
      </w:r>
      <w:r>
        <w:rPr>
          <w:rFonts w:ascii="Times New Roman" w:hAnsi="Times New Roman" w:cs="Times New Roman"/>
          <w:sz w:val="28"/>
          <w:szCs w:val="28"/>
          <w:vertAlign w:val="superscript"/>
          <w:lang w:val="kk-KZ"/>
        </w:rPr>
        <w:t>-1</w:t>
      </w:r>
      <w:r>
        <w:rPr>
          <w:rFonts w:ascii="Times New Roman" w:hAnsi="Times New Roman" w:cs="Times New Roman"/>
          <w:sz w:val="28"/>
          <w:szCs w:val="28"/>
          <w:lang w:val="kk-KZ"/>
        </w:rPr>
        <w:t xml:space="preserve"> + JT</w:t>
      </w:r>
    </w:p>
    <w:p w:rsidR="00153E98" w:rsidRPr="00153E98" w:rsidRDefault="00153E98" w:rsidP="003B059C">
      <w:pPr>
        <w:spacing w:after="0" w:line="240" w:lineRule="auto"/>
        <w:ind w:firstLine="567"/>
        <w:jc w:val="both"/>
        <w:rPr>
          <w:rFonts w:ascii="Times New Roman" w:hAnsi="Times New Roman" w:cs="Times New Roman"/>
          <w:sz w:val="28"/>
          <w:szCs w:val="28"/>
          <w:lang w:val="kk-KZ"/>
        </w:rPr>
      </w:pPr>
    </w:p>
    <w:p w:rsidR="00925AC8" w:rsidRPr="00D7168E" w:rsidRDefault="00A54750" w:rsidP="006343DC">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Th</w:t>
      </w:r>
      <w:r w:rsidR="00925AC8" w:rsidRPr="00925AC8">
        <w:rPr>
          <w:rFonts w:ascii="Times New Roman" w:hAnsi="Times New Roman" w:cs="Times New Roman"/>
          <w:sz w:val="28"/>
          <w:szCs w:val="28"/>
          <w:lang w:val="kk-KZ"/>
        </w:rPr>
        <w:t>e value of the Gibbs energy is determined</w:t>
      </w:r>
      <w:r>
        <w:rPr>
          <w:rFonts w:ascii="Times New Roman" w:hAnsi="Times New Roman" w:cs="Times New Roman"/>
          <w:sz w:val="28"/>
          <w:szCs w:val="28"/>
          <w:lang w:val="kk-KZ"/>
        </w:rPr>
        <w:t>b</w:t>
      </w:r>
      <w:r w:rsidRPr="00925AC8">
        <w:rPr>
          <w:rFonts w:ascii="Times New Roman" w:hAnsi="Times New Roman" w:cs="Times New Roman"/>
          <w:sz w:val="28"/>
          <w:szCs w:val="28"/>
          <w:lang w:val="kk-KZ"/>
        </w:rPr>
        <w:t>y setting different temperatures,</w:t>
      </w:r>
      <w:r>
        <w:rPr>
          <w:rFonts w:ascii="Times New Roman" w:hAnsi="Times New Roman" w:cs="Times New Roman"/>
          <w:sz w:val="28"/>
          <w:szCs w:val="28"/>
          <w:lang w:val="kk-KZ"/>
        </w:rPr>
        <w:t xml:space="preserve"> the dependence ∆GT</w:t>
      </w:r>
      <w:r w:rsidR="00925AC8" w:rsidRPr="00925AC8">
        <w:rPr>
          <w:rFonts w:ascii="Times New Roman" w:hAnsi="Times New Roman" w:cs="Times New Roman"/>
          <w:sz w:val="28"/>
          <w:szCs w:val="28"/>
          <w:lang w:val="kk-KZ"/>
        </w:rPr>
        <w:t xml:space="preserve">=f(T) (at ∆G°t&gt;0) </w:t>
      </w:r>
      <w:r>
        <w:rPr>
          <w:rFonts w:ascii="Times New Roman" w:hAnsi="Times New Roman" w:cs="Times New Roman"/>
          <w:sz w:val="28"/>
          <w:szCs w:val="28"/>
          <w:lang w:val="en-US"/>
        </w:rPr>
        <w:t xml:space="preserve">allows </w:t>
      </w:r>
      <w:r w:rsidR="00925AC8" w:rsidRPr="00925AC8">
        <w:rPr>
          <w:rFonts w:ascii="Times New Roman" w:hAnsi="Times New Roman" w:cs="Times New Roman"/>
          <w:sz w:val="28"/>
          <w:szCs w:val="28"/>
          <w:lang w:val="kk-KZ"/>
        </w:rPr>
        <w:t xml:space="preserve">to determine the temperature interval in which the reaction does not </w:t>
      </w:r>
      <w:r>
        <w:rPr>
          <w:rFonts w:ascii="Times New Roman" w:hAnsi="Times New Roman" w:cs="Times New Roman"/>
          <w:sz w:val="28"/>
          <w:szCs w:val="28"/>
          <w:lang w:val="en-US"/>
        </w:rPr>
        <w:t>take plcae</w:t>
      </w:r>
      <w:r w:rsidR="00925AC8" w:rsidRPr="00925AC8">
        <w:rPr>
          <w:rFonts w:ascii="Times New Roman" w:hAnsi="Times New Roman" w:cs="Times New Roman"/>
          <w:sz w:val="28"/>
          <w:szCs w:val="28"/>
          <w:lang w:val="kk-KZ"/>
        </w:rPr>
        <w:t>, (at ∆</w:t>
      </w:r>
      <w:r>
        <w:rPr>
          <w:rFonts w:ascii="Times New Roman" w:hAnsi="Times New Roman" w:cs="Times New Roman"/>
          <w:sz w:val="28"/>
          <w:szCs w:val="28"/>
          <w:lang w:val="kk-KZ"/>
        </w:rPr>
        <w:t>G</w:t>
      </w:r>
      <w:r w:rsidR="00925AC8" w:rsidRPr="00925AC8">
        <w:rPr>
          <w:rFonts w:ascii="Times New Roman" w:hAnsi="Times New Roman" w:cs="Times New Roman"/>
          <w:sz w:val="28"/>
          <w:szCs w:val="28"/>
          <w:lang w:val="kk-KZ"/>
        </w:rPr>
        <w:t xml:space="preserve">°f=0) </w:t>
      </w:r>
      <w:r>
        <w:rPr>
          <w:rFonts w:ascii="Times New Roman" w:hAnsi="Times New Roman" w:cs="Times New Roman"/>
          <w:sz w:val="28"/>
          <w:szCs w:val="28"/>
          <w:lang w:val="en-US"/>
        </w:rPr>
        <w:t xml:space="preserve">happens </w:t>
      </w:r>
      <w:r w:rsidR="00925AC8" w:rsidRPr="00925AC8">
        <w:rPr>
          <w:rFonts w:ascii="Times New Roman" w:hAnsi="Times New Roman" w:cs="Times New Roman"/>
          <w:sz w:val="28"/>
          <w:szCs w:val="28"/>
          <w:lang w:val="kk-KZ"/>
        </w:rPr>
        <w:t xml:space="preserve">the beginning of the reaction and its </w:t>
      </w:r>
      <w:r>
        <w:rPr>
          <w:rFonts w:ascii="Times New Roman" w:hAnsi="Times New Roman" w:cs="Times New Roman"/>
          <w:sz w:val="28"/>
          <w:szCs w:val="28"/>
          <w:lang w:val="en-US"/>
        </w:rPr>
        <w:t>behavior</w:t>
      </w:r>
      <w:r w:rsidR="00925AC8" w:rsidRPr="00925AC8">
        <w:rPr>
          <w:rFonts w:ascii="Times New Roman" w:hAnsi="Times New Roman" w:cs="Times New Roman"/>
          <w:sz w:val="28"/>
          <w:szCs w:val="28"/>
          <w:lang w:val="kk-KZ"/>
        </w:rPr>
        <w:t>.</w:t>
      </w:r>
    </w:p>
    <w:p w:rsidR="00A54750" w:rsidRDefault="00925AC8" w:rsidP="00A54750">
      <w:pPr>
        <w:spacing w:after="0" w:line="240" w:lineRule="auto"/>
        <w:ind w:firstLine="567"/>
        <w:jc w:val="both"/>
        <w:rPr>
          <w:rFonts w:ascii="Times New Roman" w:hAnsi="Times New Roman" w:cs="Times New Roman"/>
          <w:sz w:val="28"/>
          <w:szCs w:val="28"/>
          <w:lang w:val="kk-KZ"/>
        </w:rPr>
      </w:pPr>
      <w:r w:rsidRPr="00925AC8">
        <w:rPr>
          <w:rFonts w:ascii="Times New Roman" w:hAnsi="Times New Roman" w:cs="Times New Roman"/>
          <w:sz w:val="28"/>
          <w:szCs w:val="28"/>
          <w:lang w:val="kk-KZ"/>
        </w:rPr>
        <w:t xml:space="preserve">Example 6. Conduct a thermodynamic analysis of the formation of calcium monoaluminate </w:t>
      </w:r>
      <w:r w:rsidR="00A54750" w:rsidRPr="00D7168E">
        <w:rPr>
          <w:rFonts w:ascii="Times New Roman" w:hAnsi="Times New Roman" w:cs="Times New Roman"/>
          <w:sz w:val="28"/>
          <w:szCs w:val="28"/>
          <w:lang w:val="kk-KZ"/>
        </w:rPr>
        <w:t>Са0А1</w:t>
      </w:r>
      <w:r w:rsidR="00A54750" w:rsidRPr="00D7168E">
        <w:rPr>
          <w:rFonts w:ascii="Times New Roman" w:hAnsi="Times New Roman" w:cs="Times New Roman"/>
          <w:sz w:val="28"/>
          <w:szCs w:val="28"/>
          <w:vertAlign w:val="subscript"/>
          <w:lang w:val="kk-KZ"/>
        </w:rPr>
        <w:t>2</w:t>
      </w:r>
      <w:r w:rsidR="00A54750" w:rsidRPr="00D7168E">
        <w:rPr>
          <w:rFonts w:ascii="Times New Roman" w:hAnsi="Times New Roman" w:cs="Times New Roman"/>
          <w:sz w:val="28"/>
          <w:szCs w:val="28"/>
          <w:lang w:val="kk-KZ"/>
        </w:rPr>
        <w:t>0</w:t>
      </w:r>
      <w:r w:rsidR="00A54750" w:rsidRPr="00D7168E">
        <w:rPr>
          <w:rFonts w:ascii="Times New Roman" w:hAnsi="Times New Roman" w:cs="Times New Roman"/>
          <w:sz w:val="28"/>
          <w:szCs w:val="28"/>
          <w:vertAlign w:val="subscript"/>
          <w:lang w:val="kk-KZ"/>
        </w:rPr>
        <w:t>3</w:t>
      </w:r>
      <w:r w:rsidRPr="00925AC8">
        <w:rPr>
          <w:rFonts w:ascii="Times New Roman" w:hAnsi="Times New Roman" w:cs="Times New Roman"/>
          <w:sz w:val="28"/>
          <w:szCs w:val="28"/>
          <w:lang w:val="kk-KZ"/>
        </w:rPr>
        <w:t xml:space="preserve">from the </w:t>
      </w:r>
      <w:r w:rsidR="00A54750">
        <w:rPr>
          <w:rFonts w:ascii="Times New Roman" w:hAnsi="Times New Roman" w:cs="Times New Roman"/>
          <w:sz w:val="28"/>
          <w:szCs w:val="28"/>
          <w:lang w:val="en-US"/>
        </w:rPr>
        <w:t xml:space="preserve">original </w:t>
      </w:r>
      <w:r w:rsidRPr="00925AC8">
        <w:rPr>
          <w:rFonts w:ascii="Times New Roman" w:hAnsi="Times New Roman" w:cs="Times New Roman"/>
          <w:sz w:val="28"/>
          <w:szCs w:val="28"/>
          <w:lang w:val="kk-KZ"/>
        </w:rPr>
        <w:t xml:space="preserve">raw materials </w:t>
      </w:r>
      <w:r w:rsidR="00A54750">
        <w:rPr>
          <w:rFonts w:ascii="Times New Roman" w:hAnsi="Times New Roman" w:cs="Times New Roman"/>
          <w:sz w:val="28"/>
          <w:szCs w:val="28"/>
          <w:lang w:val="kk-KZ"/>
        </w:rPr>
        <w:t>Са</w:t>
      </w:r>
      <w:r w:rsidR="00A54750" w:rsidRPr="00442F09">
        <w:rPr>
          <w:rFonts w:ascii="Times New Roman" w:hAnsi="Times New Roman" w:cs="Times New Roman"/>
          <w:sz w:val="28"/>
          <w:szCs w:val="28"/>
          <w:lang w:val="kk-KZ"/>
        </w:rPr>
        <w:t>О, Са(ОН)</w:t>
      </w:r>
      <w:r w:rsidR="00A54750" w:rsidRPr="00442F09">
        <w:rPr>
          <w:rFonts w:ascii="Times New Roman" w:hAnsi="Times New Roman" w:cs="Times New Roman"/>
          <w:sz w:val="28"/>
          <w:szCs w:val="28"/>
          <w:vertAlign w:val="subscript"/>
          <w:lang w:val="kk-KZ"/>
        </w:rPr>
        <w:t>2</w:t>
      </w:r>
      <w:r w:rsidR="00A54750" w:rsidRPr="00442F09">
        <w:rPr>
          <w:rFonts w:ascii="Times New Roman" w:hAnsi="Times New Roman" w:cs="Times New Roman"/>
          <w:sz w:val="28"/>
          <w:szCs w:val="28"/>
          <w:lang w:val="kk-KZ"/>
        </w:rPr>
        <w:t>. СаС0</w:t>
      </w:r>
      <w:r w:rsidR="00A54750" w:rsidRPr="00442F09">
        <w:rPr>
          <w:rFonts w:ascii="Times New Roman" w:hAnsi="Times New Roman" w:cs="Times New Roman"/>
          <w:sz w:val="28"/>
          <w:szCs w:val="28"/>
          <w:vertAlign w:val="subscript"/>
          <w:lang w:val="kk-KZ"/>
        </w:rPr>
        <w:t>3</w:t>
      </w:r>
      <w:r w:rsidR="00A54750" w:rsidRPr="00442F09">
        <w:rPr>
          <w:rFonts w:ascii="Times New Roman" w:hAnsi="Times New Roman" w:cs="Times New Roman"/>
          <w:sz w:val="28"/>
          <w:szCs w:val="28"/>
          <w:lang w:val="kk-KZ"/>
        </w:rPr>
        <w:t>.</w:t>
      </w:r>
    </w:p>
    <w:p w:rsidR="00925AC8" w:rsidRPr="00D7168E" w:rsidRDefault="00925AC8" w:rsidP="008C0C92">
      <w:pPr>
        <w:spacing w:after="0" w:line="240" w:lineRule="auto"/>
        <w:ind w:firstLine="567"/>
        <w:jc w:val="both"/>
        <w:rPr>
          <w:rFonts w:ascii="Times New Roman" w:hAnsi="Times New Roman" w:cs="Times New Roman"/>
          <w:sz w:val="28"/>
          <w:szCs w:val="28"/>
          <w:lang w:val="kk-KZ"/>
        </w:rPr>
      </w:pPr>
      <w:r w:rsidRPr="00925AC8">
        <w:rPr>
          <w:rFonts w:ascii="Times New Roman" w:hAnsi="Times New Roman" w:cs="Times New Roman"/>
          <w:sz w:val="28"/>
          <w:szCs w:val="28"/>
          <w:lang w:val="kk-KZ"/>
        </w:rPr>
        <w:t xml:space="preserve">Solution. From the </w:t>
      </w:r>
      <w:r w:rsidR="00A54750">
        <w:rPr>
          <w:rFonts w:ascii="Times New Roman" w:hAnsi="Times New Roman" w:cs="Times New Roman"/>
          <w:sz w:val="28"/>
          <w:szCs w:val="28"/>
          <w:lang w:val="en-US"/>
        </w:rPr>
        <w:t>maual on</w:t>
      </w:r>
      <w:r w:rsidRPr="00925AC8">
        <w:rPr>
          <w:rFonts w:ascii="Times New Roman" w:hAnsi="Times New Roman" w:cs="Times New Roman"/>
          <w:sz w:val="28"/>
          <w:szCs w:val="28"/>
          <w:lang w:val="kk-KZ"/>
        </w:rPr>
        <w:t xml:space="preserve"> thermodynamic quantities, we find </w:t>
      </w:r>
      <w:r w:rsidR="00A54750">
        <w:rPr>
          <w:rFonts w:ascii="Times New Roman" w:hAnsi="Times New Roman" w:cs="Times New Roman"/>
          <w:sz w:val="28"/>
          <w:szCs w:val="28"/>
          <w:lang w:val="kk-KZ"/>
        </w:rPr>
        <w:t>the values ∆G</w:t>
      </w:r>
      <w:r w:rsidRPr="00925AC8">
        <w:rPr>
          <w:rFonts w:ascii="Times New Roman" w:hAnsi="Times New Roman" w:cs="Times New Roman"/>
          <w:sz w:val="28"/>
          <w:szCs w:val="28"/>
          <w:lang w:val="kk-KZ"/>
        </w:rPr>
        <w:t>°</w:t>
      </w:r>
      <w:r w:rsidRPr="00A54750">
        <w:rPr>
          <w:rFonts w:ascii="Times New Roman" w:hAnsi="Times New Roman" w:cs="Times New Roman"/>
          <w:sz w:val="28"/>
          <w:szCs w:val="28"/>
          <w:vertAlign w:val="subscript"/>
          <w:lang w:val="kk-KZ"/>
        </w:rPr>
        <w:t>298</w:t>
      </w:r>
      <w:r w:rsidRPr="00925AC8">
        <w:rPr>
          <w:rFonts w:ascii="Times New Roman" w:hAnsi="Times New Roman" w:cs="Times New Roman"/>
          <w:sz w:val="28"/>
          <w:szCs w:val="28"/>
          <w:lang w:val="kk-KZ"/>
        </w:rPr>
        <w:t>, ∆H°</w:t>
      </w:r>
      <w:r w:rsidRPr="00A54750">
        <w:rPr>
          <w:rFonts w:ascii="Times New Roman" w:hAnsi="Times New Roman" w:cs="Times New Roman"/>
          <w:sz w:val="28"/>
          <w:szCs w:val="28"/>
          <w:vertAlign w:val="subscript"/>
          <w:lang w:val="kk-KZ"/>
        </w:rPr>
        <w:t>298</w:t>
      </w:r>
      <w:r w:rsidRPr="00925AC8">
        <w:rPr>
          <w:rFonts w:ascii="Times New Roman" w:hAnsi="Times New Roman" w:cs="Times New Roman"/>
          <w:sz w:val="28"/>
          <w:szCs w:val="28"/>
          <w:lang w:val="kk-KZ"/>
        </w:rPr>
        <w:t xml:space="preserve">, the coefficients a, b, c of the molar heat capacity of the </w:t>
      </w:r>
      <w:r w:rsidR="00A54750">
        <w:rPr>
          <w:rFonts w:ascii="Times New Roman" w:hAnsi="Times New Roman" w:cs="Times New Roman"/>
          <w:sz w:val="28"/>
          <w:szCs w:val="28"/>
          <w:lang w:val="en-US"/>
        </w:rPr>
        <w:t xml:space="preserve">original </w:t>
      </w:r>
      <w:r w:rsidRPr="00925AC8">
        <w:rPr>
          <w:rFonts w:ascii="Times New Roman" w:hAnsi="Times New Roman" w:cs="Times New Roman"/>
          <w:sz w:val="28"/>
          <w:szCs w:val="28"/>
          <w:lang w:val="kk-KZ"/>
        </w:rPr>
        <w:t>materials and reaction products (Table 3.2):</w:t>
      </w:r>
    </w:p>
    <w:p w:rsidR="00C77C37" w:rsidRPr="00D7168E" w:rsidRDefault="00D7168E" w:rsidP="00D7168E">
      <w:pPr>
        <w:spacing w:after="0" w:line="240" w:lineRule="auto"/>
        <w:ind w:firstLine="567"/>
        <w:jc w:val="center"/>
        <w:rPr>
          <w:rFonts w:ascii="Times New Roman" w:hAnsi="Times New Roman" w:cs="Times New Roman"/>
          <w:sz w:val="28"/>
          <w:szCs w:val="28"/>
          <w:lang w:val="kk-KZ"/>
        </w:rPr>
      </w:pPr>
      <w:r w:rsidRPr="00D7168E">
        <w:rPr>
          <w:rFonts w:ascii="Times New Roman" w:hAnsi="Times New Roman" w:cs="Times New Roman"/>
          <w:sz w:val="28"/>
          <w:szCs w:val="28"/>
          <w:lang w:val="kk-KZ"/>
        </w:rPr>
        <w:t>1.СаO+Al</w:t>
      </w:r>
      <w:r w:rsidRPr="00D7168E">
        <w:rPr>
          <w:rFonts w:ascii="Times New Roman" w:hAnsi="Times New Roman" w:cs="Times New Roman"/>
          <w:sz w:val="28"/>
          <w:szCs w:val="28"/>
          <w:vertAlign w:val="subscript"/>
          <w:lang w:val="kk-KZ"/>
        </w:rPr>
        <w:t>2</w:t>
      </w:r>
      <w:r w:rsidRPr="00D7168E">
        <w:rPr>
          <w:rFonts w:ascii="Times New Roman" w:hAnsi="Times New Roman" w:cs="Times New Roman"/>
          <w:sz w:val="28"/>
          <w:szCs w:val="28"/>
          <w:lang w:val="kk-KZ"/>
        </w:rPr>
        <w:t>O</w:t>
      </w:r>
      <w:r w:rsidRPr="00D7168E">
        <w:rPr>
          <w:rFonts w:ascii="Times New Roman" w:hAnsi="Times New Roman" w:cs="Times New Roman"/>
          <w:sz w:val="28"/>
          <w:szCs w:val="28"/>
          <w:vertAlign w:val="subscript"/>
          <w:lang w:val="kk-KZ"/>
        </w:rPr>
        <w:t>3</w:t>
      </w:r>
      <w:r w:rsidRPr="00D7168E">
        <w:rPr>
          <w:rFonts w:ascii="Times New Roman" w:hAnsi="Times New Roman" w:cs="Times New Roman"/>
          <w:sz w:val="28"/>
          <w:szCs w:val="28"/>
          <w:lang w:val="kk-KZ"/>
        </w:rPr>
        <w:t>= СаOAl</w:t>
      </w:r>
      <w:r w:rsidRPr="00D7168E">
        <w:rPr>
          <w:rFonts w:ascii="Times New Roman" w:hAnsi="Times New Roman" w:cs="Times New Roman"/>
          <w:sz w:val="28"/>
          <w:szCs w:val="28"/>
          <w:vertAlign w:val="subscript"/>
          <w:lang w:val="kk-KZ"/>
        </w:rPr>
        <w:t>2</w:t>
      </w:r>
      <w:r w:rsidRPr="00D7168E">
        <w:rPr>
          <w:rFonts w:ascii="Times New Roman" w:hAnsi="Times New Roman" w:cs="Times New Roman"/>
          <w:sz w:val="28"/>
          <w:szCs w:val="28"/>
          <w:lang w:val="kk-KZ"/>
        </w:rPr>
        <w:t>O</w:t>
      </w:r>
      <w:r w:rsidRPr="00D7168E">
        <w:rPr>
          <w:rFonts w:ascii="Times New Roman" w:hAnsi="Times New Roman" w:cs="Times New Roman"/>
          <w:sz w:val="28"/>
          <w:szCs w:val="28"/>
          <w:vertAlign w:val="subscript"/>
          <w:lang w:val="kk-KZ"/>
        </w:rPr>
        <w:t>3</w:t>
      </w:r>
    </w:p>
    <w:p w:rsidR="00C77C37" w:rsidRPr="00D7168E" w:rsidRDefault="00C77C37" w:rsidP="00D7168E">
      <w:pPr>
        <w:spacing w:after="0" w:line="240" w:lineRule="auto"/>
        <w:ind w:firstLine="567"/>
        <w:jc w:val="center"/>
        <w:rPr>
          <w:rFonts w:ascii="Times New Roman" w:hAnsi="Times New Roman" w:cs="Times New Roman"/>
          <w:sz w:val="28"/>
          <w:szCs w:val="28"/>
          <w:lang w:val="kk-KZ"/>
        </w:rPr>
      </w:pPr>
      <w:r w:rsidRPr="00D7168E">
        <w:rPr>
          <w:rFonts w:ascii="Times New Roman" w:hAnsi="Times New Roman" w:cs="Times New Roman"/>
          <w:sz w:val="28"/>
          <w:szCs w:val="28"/>
          <w:lang w:val="kk-KZ"/>
        </w:rPr>
        <w:t>2.</w:t>
      </w:r>
      <w:r w:rsidR="00D7168E" w:rsidRPr="00D7168E">
        <w:rPr>
          <w:rFonts w:ascii="Times New Roman" w:hAnsi="Times New Roman" w:cs="Times New Roman"/>
          <w:sz w:val="28"/>
          <w:szCs w:val="28"/>
          <w:lang w:val="kk-KZ"/>
        </w:rPr>
        <w:t xml:space="preserve"> Са(OH)</w:t>
      </w:r>
      <w:r w:rsidR="00D7168E" w:rsidRPr="00D7168E">
        <w:rPr>
          <w:rFonts w:ascii="Times New Roman" w:hAnsi="Times New Roman" w:cs="Times New Roman"/>
          <w:sz w:val="28"/>
          <w:szCs w:val="28"/>
          <w:vertAlign w:val="subscript"/>
          <w:lang w:val="kk-KZ"/>
        </w:rPr>
        <w:t>2</w:t>
      </w:r>
      <w:r w:rsidR="00D7168E" w:rsidRPr="00D7168E">
        <w:rPr>
          <w:rFonts w:ascii="Times New Roman" w:hAnsi="Times New Roman" w:cs="Times New Roman"/>
          <w:sz w:val="28"/>
          <w:szCs w:val="28"/>
          <w:lang w:val="kk-KZ"/>
        </w:rPr>
        <w:t>+Al</w:t>
      </w:r>
      <w:r w:rsidR="00D7168E" w:rsidRPr="00D7168E">
        <w:rPr>
          <w:rFonts w:ascii="Times New Roman" w:hAnsi="Times New Roman" w:cs="Times New Roman"/>
          <w:sz w:val="28"/>
          <w:szCs w:val="28"/>
          <w:vertAlign w:val="subscript"/>
          <w:lang w:val="kk-KZ"/>
        </w:rPr>
        <w:t>2</w:t>
      </w:r>
      <w:r w:rsidR="00D7168E" w:rsidRPr="00D7168E">
        <w:rPr>
          <w:rFonts w:ascii="Times New Roman" w:hAnsi="Times New Roman" w:cs="Times New Roman"/>
          <w:sz w:val="28"/>
          <w:szCs w:val="28"/>
          <w:lang w:val="kk-KZ"/>
        </w:rPr>
        <w:t>O</w:t>
      </w:r>
      <w:r w:rsidR="00D7168E" w:rsidRPr="00D7168E">
        <w:rPr>
          <w:rFonts w:ascii="Times New Roman" w:hAnsi="Times New Roman" w:cs="Times New Roman"/>
          <w:sz w:val="28"/>
          <w:szCs w:val="28"/>
          <w:vertAlign w:val="subscript"/>
          <w:lang w:val="kk-KZ"/>
        </w:rPr>
        <w:t>3</w:t>
      </w:r>
      <w:r w:rsidR="00D7168E" w:rsidRPr="00D7168E">
        <w:rPr>
          <w:rFonts w:ascii="Times New Roman" w:hAnsi="Times New Roman" w:cs="Times New Roman"/>
          <w:sz w:val="28"/>
          <w:szCs w:val="28"/>
          <w:lang w:val="kk-KZ"/>
        </w:rPr>
        <w:t>= СаOAl</w:t>
      </w:r>
      <w:r w:rsidR="00D7168E" w:rsidRPr="00D7168E">
        <w:rPr>
          <w:rFonts w:ascii="Times New Roman" w:hAnsi="Times New Roman" w:cs="Times New Roman"/>
          <w:sz w:val="28"/>
          <w:szCs w:val="28"/>
          <w:vertAlign w:val="subscript"/>
          <w:lang w:val="kk-KZ"/>
        </w:rPr>
        <w:t>2</w:t>
      </w:r>
      <w:r w:rsidR="00D7168E" w:rsidRPr="00D7168E">
        <w:rPr>
          <w:rFonts w:ascii="Times New Roman" w:hAnsi="Times New Roman" w:cs="Times New Roman"/>
          <w:sz w:val="28"/>
          <w:szCs w:val="28"/>
          <w:lang w:val="kk-KZ"/>
        </w:rPr>
        <w:t>O</w:t>
      </w:r>
      <w:r w:rsidR="00D7168E" w:rsidRPr="00D7168E">
        <w:rPr>
          <w:rFonts w:ascii="Times New Roman" w:hAnsi="Times New Roman" w:cs="Times New Roman"/>
          <w:sz w:val="28"/>
          <w:szCs w:val="28"/>
          <w:vertAlign w:val="subscript"/>
          <w:lang w:val="kk-KZ"/>
        </w:rPr>
        <w:t>3</w:t>
      </w:r>
      <w:r w:rsidR="00D7168E" w:rsidRPr="00D7168E">
        <w:rPr>
          <w:rFonts w:ascii="Times New Roman" w:hAnsi="Times New Roman" w:cs="Times New Roman"/>
          <w:sz w:val="28"/>
          <w:szCs w:val="28"/>
          <w:lang w:val="kk-KZ"/>
        </w:rPr>
        <w:t>+H</w:t>
      </w:r>
      <w:r w:rsidR="00D7168E" w:rsidRPr="00D7168E">
        <w:rPr>
          <w:rFonts w:ascii="Times New Roman" w:hAnsi="Times New Roman" w:cs="Times New Roman"/>
          <w:sz w:val="28"/>
          <w:szCs w:val="28"/>
          <w:vertAlign w:val="subscript"/>
          <w:lang w:val="kk-KZ"/>
        </w:rPr>
        <w:t>2</w:t>
      </w:r>
      <w:r w:rsidR="00D7168E" w:rsidRPr="00D7168E">
        <w:rPr>
          <w:rFonts w:ascii="Times New Roman" w:hAnsi="Times New Roman" w:cs="Times New Roman"/>
          <w:sz w:val="28"/>
          <w:szCs w:val="28"/>
          <w:lang w:val="kk-KZ"/>
        </w:rPr>
        <w:t>O</w:t>
      </w:r>
    </w:p>
    <w:p w:rsidR="00C77C37" w:rsidRPr="00021444" w:rsidRDefault="00C77C37" w:rsidP="00D7168E">
      <w:pPr>
        <w:spacing w:after="0" w:line="240" w:lineRule="auto"/>
        <w:ind w:firstLine="567"/>
        <w:jc w:val="center"/>
        <w:rPr>
          <w:rFonts w:ascii="Times New Roman" w:hAnsi="Times New Roman" w:cs="Times New Roman"/>
          <w:sz w:val="28"/>
          <w:szCs w:val="28"/>
          <w:vertAlign w:val="subscript"/>
          <w:lang w:val="kk-KZ"/>
        </w:rPr>
      </w:pPr>
      <w:r w:rsidRPr="00D7168E">
        <w:rPr>
          <w:rFonts w:ascii="Times New Roman" w:hAnsi="Times New Roman" w:cs="Times New Roman"/>
          <w:sz w:val="28"/>
          <w:szCs w:val="28"/>
          <w:lang w:val="kk-KZ"/>
        </w:rPr>
        <w:t>3.</w:t>
      </w:r>
      <w:r w:rsidR="00D7168E" w:rsidRPr="00D7168E">
        <w:rPr>
          <w:rFonts w:ascii="Times New Roman" w:hAnsi="Times New Roman" w:cs="Times New Roman"/>
          <w:sz w:val="28"/>
          <w:szCs w:val="28"/>
          <w:lang w:val="kk-KZ"/>
        </w:rPr>
        <w:t xml:space="preserve"> Са</w:t>
      </w:r>
      <w:r w:rsidR="00D7168E" w:rsidRPr="00021444">
        <w:rPr>
          <w:rFonts w:ascii="Times New Roman" w:hAnsi="Times New Roman" w:cs="Times New Roman"/>
          <w:sz w:val="28"/>
          <w:szCs w:val="28"/>
          <w:lang w:val="kk-KZ"/>
        </w:rPr>
        <w:t>CO</w:t>
      </w:r>
      <w:r w:rsidR="00D7168E" w:rsidRPr="00021444">
        <w:rPr>
          <w:rFonts w:ascii="Times New Roman" w:hAnsi="Times New Roman" w:cs="Times New Roman"/>
          <w:sz w:val="28"/>
          <w:szCs w:val="28"/>
          <w:vertAlign w:val="subscript"/>
          <w:lang w:val="kk-KZ"/>
        </w:rPr>
        <w:t>3</w:t>
      </w:r>
      <w:r w:rsidR="00D7168E" w:rsidRPr="00D7168E">
        <w:rPr>
          <w:rFonts w:ascii="Times New Roman" w:hAnsi="Times New Roman" w:cs="Times New Roman"/>
          <w:sz w:val="28"/>
          <w:szCs w:val="28"/>
          <w:lang w:val="kk-KZ"/>
        </w:rPr>
        <w:t>+Al</w:t>
      </w:r>
      <w:r w:rsidR="00D7168E" w:rsidRPr="00D7168E">
        <w:rPr>
          <w:rFonts w:ascii="Times New Roman" w:hAnsi="Times New Roman" w:cs="Times New Roman"/>
          <w:sz w:val="28"/>
          <w:szCs w:val="28"/>
          <w:vertAlign w:val="subscript"/>
          <w:lang w:val="kk-KZ"/>
        </w:rPr>
        <w:t>2</w:t>
      </w:r>
      <w:r w:rsidR="00D7168E" w:rsidRPr="00D7168E">
        <w:rPr>
          <w:rFonts w:ascii="Times New Roman" w:hAnsi="Times New Roman" w:cs="Times New Roman"/>
          <w:sz w:val="28"/>
          <w:szCs w:val="28"/>
          <w:lang w:val="kk-KZ"/>
        </w:rPr>
        <w:t>O</w:t>
      </w:r>
      <w:r w:rsidR="00D7168E" w:rsidRPr="00D7168E">
        <w:rPr>
          <w:rFonts w:ascii="Times New Roman" w:hAnsi="Times New Roman" w:cs="Times New Roman"/>
          <w:sz w:val="28"/>
          <w:szCs w:val="28"/>
          <w:vertAlign w:val="subscript"/>
          <w:lang w:val="kk-KZ"/>
        </w:rPr>
        <w:t>3</w:t>
      </w:r>
      <w:r w:rsidR="00D7168E" w:rsidRPr="00D7168E">
        <w:rPr>
          <w:rFonts w:ascii="Times New Roman" w:hAnsi="Times New Roman" w:cs="Times New Roman"/>
          <w:sz w:val="28"/>
          <w:szCs w:val="28"/>
          <w:lang w:val="kk-KZ"/>
        </w:rPr>
        <w:t>= СаOAl</w:t>
      </w:r>
      <w:r w:rsidR="00D7168E" w:rsidRPr="00D7168E">
        <w:rPr>
          <w:rFonts w:ascii="Times New Roman" w:hAnsi="Times New Roman" w:cs="Times New Roman"/>
          <w:sz w:val="28"/>
          <w:szCs w:val="28"/>
          <w:vertAlign w:val="subscript"/>
          <w:lang w:val="kk-KZ"/>
        </w:rPr>
        <w:t>2</w:t>
      </w:r>
      <w:r w:rsidR="00D7168E" w:rsidRPr="00D7168E">
        <w:rPr>
          <w:rFonts w:ascii="Times New Roman" w:hAnsi="Times New Roman" w:cs="Times New Roman"/>
          <w:sz w:val="28"/>
          <w:szCs w:val="28"/>
          <w:lang w:val="kk-KZ"/>
        </w:rPr>
        <w:t>O</w:t>
      </w:r>
      <w:r w:rsidR="00D7168E" w:rsidRPr="00D7168E">
        <w:rPr>
          <w:rFonts w:ascii="Times New Roman" w:hAnsi="Times New Roman" w:cs="Times New Roman"/>
          <w:sz w:val="28"/>
          <w:szCs w:val="28"/>
          <w:vertAlign w:val="subscript"/>
          <w:lang w:val="kk-KZ"/>
        </w:rPr>
        <w:t>3</w:t>
      </w:r>
      <w:r w:rsidR="00D7168E" w:rsidRPr="00D7168E">
        <w:rPr>
          <w:rFonts w:ascii="Times New Roman" w:hAnsi="Times New Roman" w:cs="Times New Roman"/>
          <w:sz w:val="28"/>
          <w:szCs w:val="28"/>
          <w:lang w:val="kk-KZ"/>
        </w:rPr>
        <w:t>+</w:t>
      </w:r>
      <w:r w:rsidR="00D7168E" w:rsidRPr="00021444">
        <w:rPr>
          <w:rFonts w:ascii="Times New Roman" w:hAnsi="Times New Roman" w:cs="Times New Roman"/>
          <w:sz w:val="28"/>
          <w:szCs w:val="28"/>
          <w:lang w:val="kk-KZ"/>
        </w:rPr>
        <w:t>CO</w:t>
      </w:r>
      <w:r w:rsidR="00D7168E" w:rsidRPr="00021444">
        <w:rPr>
          <w:rFonts w:ascii="Times New Roman" w:hAnsi="Times New Roman" w:cs="Times New Roman"/>
          <w:sz w:val="28"/>
          <w:szCs w:val="28"/>
          <w:vertAlign w:val="subscript"/>
          <w:lang w:val="kk-KZ"/>
        </w:rPr>
        <w:t>2</w:t>
      </w:r>
    </w:p>
    <w:p w:rsidR="00D7168E" w:rsidRPr="00021444" w:rsidRDefault="00D7168E" w:rsidP="003B059C">
      <w:pPr>
        <w:spacing w:after="0" w:line="240" w:lineRule="auto"/>
        <w:ind w:firstLine="567"/>
        <w:jc w:val="both"/>
        <w:rPr>
          <w:rFonts w:ascii="Times New Roman" w:hAnsi="Times New Roman" w:cs="Times New Roman"/>
          <w:sz w:val="28"/>
          <w:szCs w:val="28"/>
          <w:lang w:val="kk-KZ"/>
        </w:rPr>
      </w:pPr>
    </w:p>
    <w:p w:rsidR="00C77C37" w:rsidRDefault="00A54750" w:rsidP="003B059C">
      <w:pPr>
        <w:spacing w:after="0" w:line="240" w:lineRule="auto"/>
        <w:ind w:firstLine="567"/>
        <w:jc w:val="both"/>
        <w:rPr>
          <w:rFonts w:ascii="Times New Roman" w:hAnsi="Times New Roman" w:cs="Times New Roman"/>
          <w:sz w:val="28"/>
          <w:szCs w:val="28"/>
          <w:lang w:val="kk-KZ"/>
        </w:rPr>
      </w:pPr>
      <w:r w:rsidRPr="00A54750">
        <w:rPr>
          <w:rFonts w:ascii="Times New Roman" w:hAnsi="Times New Roman" w:cs="Times New Roman"/>
          <w:sz w:val="28"/>
          <w:szCs w:val="28"/>
          <w:lang w:val="kk-KZ"/>
        </w:rPr>
        <w:t xml:space="preserve">Table </w:t>
      </w:r>
      <w:r w:rsidR="00815536">
        <w:rPr>
          <w:rFonts w:ascii="Times New Roman" w:hAnsi="Times New Roman" w:cs="Times New Roman"/>
          <w:sz w:val="28"/>
          <w:szCs w:val="28"/>
          <w:lang w:val="kk-KZ"/>
        </w:rPr>
        <w:t>3.2</w:t>
      </w:r>
      <w:r w:rsidR="00D7168E">
        <w:rPr>
          <w:rFonts w:ascii="Times New Roman" w:hAnsi="Times New Roman" w:cs="Times New Roman"/>
          <w:sz w:val="28"/>
          <w:szCs w:val="28"/>
          <w:lang w:val="kk-KZ"/>
        </w:rPr>
        <w:t>–</w:t>
      </w:r>
      <w:r w:rsidR="00925AC8" w:rsidRPr="00925AC8">
        <w:rPr>
          <w:rFonts w:ascii="Times New Roman" w:hAnsi="Times New Roman" w:cs="Times New Roman"/>
          <w:sz w:val="28"/>
          <w:szCs w:val="28"/>
          <w:lang w:val="kk-KZ"/>
        </w:rPr>
        <w:t>Thermodynamic characteristics of compounds</w:t>
      </w:r>
    </w:p>
    <w:tbl>
      <w:tblPr>
        <w:tblStyle w:val="af2"/>
        <w:tblW w:w="0" w:type="auto"/>
        <w:tblLook w:val="04A0"/>
      </w:tblPr>
      <w:tblGrid>
        <w:gridCol w:w="1642"/>
        <w:gridCol w:w="1642"/>
        <w:gridCol w:w="1642"/>
        <w:gridCol w:w="1642"/>
        <w:gridCol w:w="1643"/>
        <w:gridCol w:w="1643"/>
      </w:tblGrid>
      <w:tr w:rsidR="00D7168E" w:rsidTr="00D7168E">
        <w:tc>
          <w:tcPr>
            <w:tcW w:w="1642" w:type="dxa"/>
            <w:vMerge w:val="restart"/>
          </w:tcPr>
          <w:p w:rsidR="00D7168E" w:rsidRPr="00A54750" w:rsidRDefault="00A54750" w:rsidP="007C5E82">
            <w:pPr>
              <w:jc w:val="center"/>
              <w:rPr>
                <w:sz w:val="24"/>
                <w:szCs w:val="24"/>
                <w:lang w:val="en-US"/>
              </w:rPr>
            </w:pPr>
            <w:r>
              <w:rPr>
                <w:sz w:val="24"/>
                <w:szCs w:val="24"/>
                <w:lang w:val="en-US"/>
              </w:rPr>
              <w:t xml:space="preserve">Compounds </w:t>
            </w:r>
          </w:p>
        </w:tc>
        <w:tc>
          <w:tcPr>
            <w:tcW w:w="1642" w:type="dxa"/>
            <w:vMerge w:val="restart"/>
          </w:tcPr>
          <w:p w:rsidR="00D7168E" w:rsidRPr="00A54750" w:rsidRDefault="007F3389" w:rsidP="00A54750">
            <w:pPr>
              <w:jc w:val="center"/>
              <w:rPr>
                <w:sz w:val="24"/>
                <w:szCs w:val="24"/>
                <w:lang w:val="en-US"/>
              </w:rPr>
            </w:pPr>
            <w:r w:rsidRPr="00021444">
              <w:rPr>
                <w:sz w:val="24"/>
                <w:szCs w:val="24"/>
                <w:lang w:val="kk-KZ"/>
              </w:rPr>
              <w:t>∆Н°</w:t>
            </w:r>
            <w:r w:rsidRPr="00021444">
              <w:rPr>
                <w:sz w:val="24"/>
                <w:szCs w:val="24"/>
                <w:vertAlign w:val="subscript"/>
                <w:lang w:val="kk-KZ"/>
              </w:rPr>
              <w:t>298</w:t>
            </w:r>
            <w:r w:rsidRPr="00021444">
              <w:rPr>
                <w:sz w:val="24"/>
                <w:szCs w:val="24"/>
                <w:lang w:val="kk-KZ"/>
              </w:rPr>
              <w:t>, к</w:t>
            </w:r>
            <w:r w:rsidR="00A54750">
              <w:rPr>
                <w:sz w:val="24"/>
                <w:szCs w:val="24"/>
                <w:lang w:val="en-US"/>
              </w:rPr>
              <w:t>J</w:t>
            </w:r>
            <w:r w:rsidRPr="00021444">
              <w:rPr>
                <w:sz w:val="24"/>
                <w:szCs w:val="24"/>
                <w:lang w:val="kk-KZ"/>
              </w:rPr>
              <w:t>/</w:t>
            </w:r>
            <w:r w:rsidR="00A54750">
              <w:rPr>
                <w:sz w:val="24"/>
                <w:szCs w:val="24"/>
                <w:lang w:val="en-US"/>
              </w:rPr>
              <w:t>mol</w:t>
            </w:r>
          </w:p>
        </w:tc>
        <w:tc>
          <w:tcPr>
            <w:tcW w:w="1642" w:type="dxa"/>
            <w:vMerge w:val="restart"/>
          </w:tcPr>
          <w:p w:rsidR="00D7168E" w:rsidRPr="00021444" w:rsidRDefault="007F3389" w:rsidP="0018530A">
            <w:pPr>
              <w:jc w:val="center"/>
              <w:rPr>
                <w:sz w:val="24"/>
                <w:szCs w:val="24"/>
                <w:vertAlign w:val="subscript"/>
                <w:lang w:val="kk-KZ"/>
              </w:rPr>
            </w:pPr>
            <w:r w:rsidRPr="00021444">
              <w:rPr>
                <w:sz w:val="24"/>
                <w:szCs w:val="24"/>
                <w:lang w:val="kk-KZ"/>
              </w:rPr>
              <w:t>∆G°</w:t>
            </w:r>
            <w:r w:rsidRPr="00021444">
              <w:rPr>
                <w:sz w:val="24"/>
                <w:szCs w:val="24"/>
                <w:vertAlign w:val="subscript"/>
                <w:lang w:val="kk-KZ"/>
              </w:rPr>
              <w:t>298,</w:t>
            </w:r>
          </w:p>
          <w:p w:rsidR="007F3389" w:rsidRPr="00A54750" w:rsidRDefault="007F3389" w:rsidP="00A54750">
            <w:pPr>
              <w:jc w:val="center"/>
              <w:rPr>
                <w:sz w:val="24"/>
                <w:szCs w:val="24"/>
                <w:lang w:val="en-US"/>
              </w:rPr>
            </w:pPr>
            <w:r w:rsidRPr="00021444">
              <w:rPr>
                <w:sz w:val="24"/>
                <w:szCs w:val="24"/>
                <w:lang w:val="kk-KZ"/>
              </w:rPr>
              <w:t>к</w:t>
            </w:r>
            <w:r w:rsidR="00A54750">
              <w:rPr>
                <w:sz w:val="24"/>
                <w:szCs w:val="24"/>
                <w:lang w:val="en-US"/>
              </w:rPr>
              <w:t>J</w:t>
            </w:r>
            <w:r w:rsidRPr="00021444">
              <w:rPr>
                <w:sz w:val="24"/>
                <w:szCs w:val="24"/>
                <w:lang w:val="kk-KZ"/>
              </w:rPr>
              <w:t>/</w:t>
            </w:r>
            <w:r w:rsidR="00A54750">
              <w:rPr>
                <w:sz w:val="24"/>
                <w:szCs w:val="24"/>
                <w:lang w:val="en-US"/>
              </w:rPr>
              <w:t>mol</w:t>
            </w:r>
          </w:p>
        </w:tc>
        <w:tc>
          <w:tcPr>
            <w:tcW w:w="4928" w:type="dxa"/>
            <w:gridSpan w:val="3"/>
          </w:tcPr>
          <w:p w:rsidR="00D7168E" w:rsidRPr="00021444" w:rsidRDefault="00021444" w:rsidP="0018530A">
            <w:pPr>
              <w:ind w:firstLine="567"/>
              <w:jc w:val="center"/>
              <w:rPr>
                <w:sz w:val="24"/>
                <w:szCs w:val="24"/>
                <w:lang w:val="en-US"/>
              </w:rPr>
            </w:pPr>
            <w:r w:rsidRPr="00021444">
              <w:rPr>
                <w:sz w:val="24"/>
                <w:szCs w:val="24"/>
                <w:lang w:val="kk-KZ"/>
              </w:rPr>
              <w:t>∆Ср = ∆а + ∆bТ - ∆сТ</w:t>
            </w:r>
            <w:r w:rsidRPr="00021444">
              <w:rPr>
                <w:sz w:val="24"/>
                <w:szCs w:val="24"/>
                <w:vertAlign w:val="superscript"/>
                <w:lang w:val="kk-KZ"/>
              </w:rPr>
              <w:t>-2</w:t>
            </w:r>
          </w:p>
        </w:tc>
      </w:tr>
      <w:tr w:rsidR="00D7168E" w:rsidTr="00D7168E">
        <w:tc>
          <w:tcPr>
            <w:tcW w:w="1642" w:type="dxa"/>
            <w:vMerge/>
          </w:tcPr>
          <w:p w:rsidR="00D7168E" w:rsidRPr="00021444" w:rsidRDefault="00D7168E" w:rsidP="0018530A">
            <w:pPr>
              <w:jc w:val="center"/>
              <w:rPr>
                <w:sz w:val="24"/>
                <w:szCs w:val="24"/>
                <w:lang w:val="kk-KZ"/>
              </w:rPr>
            </w:pPr>
          </w:p>
        </w:tc>
        <w:tc>
          <w:tcPr>
            <w:tcW w:w="1642" w:type="dxa"/>
            <w:vMerge/>
          </w:tcPr>
          <w:p w:rsidR="00D7168E" w:rsidRPr="00021444" w:rsidRDefault="00D7168E" w:rsidP="0018530A">
            <w:pPr>
              <w:jc w:val="center"/>
              <w:rPr>
                <w:sz w:val="24"/>
                <w:szCs w:val="24"/>
                <w:lang w:val="kk-KZ"/>
              </w:rPr>
            </w:pPr>
          </w:p>
        </w:tc>
        <w:tc>
          <w:tcPr>
            <w:tcW w:w="1642" w:type="dxa"/>
            <w:vMerge/>
          </w:tcPr>
          <w:p w:rsidR="00D7168E" w:rsidRPr="00021444" w:rsidRDefault="00D7168E" w:rsidP="0018530A">
            <w:pPr>
              <w:jc w:val="center"/>
              <w:rPr>
                <w:sz w:val="24"/>
                <w:szCs w:val="24"/>
                <w:lang w:val="kk-KZ"/>
              </w:rPr>
            </w:pPr>
          </w:p>
        </w:tc>
        <w:tc>
          <w:tcPr>
            <w:tcW w:w="1642" w:type="dxa"/>
          </w:tcPr>
          <w:p w:rsidR="00D7168E" w:rsidRPr="00021444" w:rsidRDefault="00021444" w:rsidP="0018530A">
            <w:pPr>
              <w:jc w:val="center"/>
              <w:rPr>
                <w:sz w:val="24"/>
                <w:szCs w:val="24"/>
                <w:lang w:val="en-US"/>
              </w:rPr>
            </w:pPr>
            <w:r w:rsidRPr="00021444">
              <w:rPr>
                <w:sz w:val="24"/>
                <w:szCs w:val="24"/>
                <w:lang w:val="en-US"/>
              </w:rPr>
              <w:t>a</w:t>
            </w:r>
          </w:p>
        </w:tc>
        <w:tc>
          <w:tcPr>
            <w:tcW w:w="1643" w:type="dxa"/>
          </w:tcPr>
          <w:p w:rsidR="00D7168E" w:rsidRPr="00021444" w:rsidRDefault="00021444" w:rsidP="0018530A">
            <w:pPr>
              <w:jc w:val="center"/>
              <w:rPr>
                <w:sz w:val="24"/>
                <w:szCs w:val="24"/>
                <w:vertAlign w:val="superscript"/>
                <w:lang w:val="kk-KZ"/>
              </w:rPr>
            </w:pPr>
            <w:r w:rsidRPr="00021444">
              <w:rPr>
                <w:sz w:val="24"/>
                <w:szCs w:val="24"/>
                <w:lang w:val="en-US"/>
              </w:rPr>
              <w:t>b•</w:t>
            </w:r>
            <w:r w:rsidRPr="00021444">
              <w:rPr>
                <w:sz w:val="24"/>
                <w:szCs w:val="24"/>
                <w:lang w:val="kk-KZ"/>
              </w:rPr>
              <w:t>10</w:t>
            </w:r>
            <w:r w:rsidRPr="00021444">
              <w:rPr>
                <w:sz w:val="24"/>
                <w:szCs w:val="24"/>
                <w:vertAlign w:val="superscript"/>
                <w:lang w:val="kk-KZ"/>
              </w:rPr>
              <w:t>3</w:t>
            </w:r>
          </w:p>
        </w:tc>
        <w:tc>
          <w:tcPr>
            <w:tcW w:w="1643" w:type="dxa"/>
          </w:tcPr>
          <w:p w:rsidR="00D7168E" w:rsidRPr="00021444" w:rsidRDefault="00021444" w:rsidP="0018530A">
            <w:pPr>
              <w:jc w:val="center"/>
              <w:rPr>
                <w:sz w:val="24"/>
                <w:szCs w:val="24"/>
                <w:vertAlign w:val="superscript"/>
                <w:lang w:val="kk-KZ"/>
              </w:rPr>
            </w:pPr>
            <w:r w:rsidRPr="00021444">
              <w:rPr>
                <w:sz w:val="24"/>
                <w:szCs w:val="24"/>
                <w:lang w:val="en-US"/>
              </w:rPr>
              <w:t>c•</w:t>
            </w:r>
            <w:r w:rsidRPr="00021444">
              <w:rPr>
                <w:sz w:val="24"/>
                <w:szCs w:val="24"/>
                <w:lang w:val="kk-KZ"/>
              </w:rPr>
              <w:t>10</w:t>
            </w:r>
            <w:r w:rsidRPr="00021444">
              <w:rPr>
                <w:sz w:val="24"/>
                <w:szCs w:val="24"/>
                <w:vertAlign w:val="superscript"/>
                <w:lang w:val="kk-KZ"/>
              </w:rPr>
              <w:t>5</w:t>
            </w:r>
          </w:p>
        </w:tc>
      </w:tr>
      <w:tr w:rsidR="00D7168E" w:rsidRPr="00021444" w:rsidTr="00D7168E">
        <w:tc>
          <w:tcPr>
            <w:tcW w:w="1642" w:type="dxa"/>
          </w:tcPr>
          <w:p w:rsidR="00D7168E" w:rsidRPr="00021444" w:rsidRDefault="00021444" w:rsidP="0018530A">
            <w:pPr>
              <w:jc w:val="center"/>
              <w:rPr>
                <w:sz w:val="24"/>
                <w:szCs w:val="24"/>
                <w:lang w:val="kk-KZ"/>
              </w:rPr>
            </w:pPr>
            <w:r w:rsidRPr="00021444">
              <w:rPr>
                <w:sz w:val="24"/>
                <w:szCs w:val="24"/>
                <w:lang w:val="kk-KZ"/>
              </w:rPr>
              <w:t>СаO</w:t>
            </w:r>
          </w:p>
        </w:tc>
        <w:tc>
          <w:tcPr>
            <w:tcW w:w="1642" w:type="dxa"/>
          </w:tcPr>
          <w:p w:rsidR="00D7168E" w:rsidRPr="00021444" w:rsidRDefault="00021444" w:rsidP="0018530A">
            <w:pPr>
              <w:jc w:val="center"/>
              <w:rPr>
                <w:sz w:val="24"/>
                <w:szCs w:val="24"/>
                <w:lang w:val="kk-KZ"/>
              </w:rPr>
            </w:pPr>
            <w:r w:rsidRPr="00021444">
              <w:rPr>
                <w:sz w:val="24"/>
                <w:szCs w:val="24"/>
              </w:rPr>
              <w:t>-635,55</w:t>
            </w:r>
          </w:p>
        </w:tc>
        <w:tc>
          <w:tcPr>
            <w:tcW w:w="1642" w:type="dxa"/>
          </w:tcPr>
          <w:p w:rsidR="00D7168E" w:rsidRPr="00021444" w:rsidRDefault="00021444" w:rsidP="0018530A">
            <w:pPr>
              <w:jc w:val="center"/>
              <w:rPr>
                <w:sz w:val="24"/>
                <w:szCs w:val="24"/>
                <w:lang w:val="kk-KZ"/>
              </w:rPr>
            </w:pPr>
            <w:r w:rsidRPr="00021444">
              <w:rPr>
                <w:sz w:val="24"/>
                <w:szCs w:val="24"/>
              </w:rPr>
              <w:t>-604,17</w:t>
            </w:r>
          </w:p>
        </w:tc>
        <w:tc>
          <w:tcPr>
            <w:tcW w:w="1642" w:type="dxa"/>
          </w:tcPr>
          <w:p w:rsidR="00D7168E" w:rsidRPr="00021444" w:rsidRDefault="00021444" w:rsidP="0018530A">
            <w:pPr>
              <w:rPr>
                <w:sz w:val="24"/>
                <w:szCs w:val="24"/>
                <w:lang w:val="kk-KZ"/>
              </w:rPr>
            </w:pPr>
            <w:r w:rsidRPr="00021444">
              <w:rPr>
                <w:sz w:val="24"/>
                <w:szCs w:val="24"/>
              </w:rPr>
              <w:t>48,83</w:t>
            </w:r>
          </w:p>
        </w:tc>
        <w:tc>
          <w:tcPr>
            <w:tcW w:w="1643" w:type="dxa"/>
          </w:tcPr>
          <w:p w:rsidR="00D7168E" w:rsidRPr="00021444" w:rsidRDefault="00021444" w:rsidP="0018530A">
            <w:pPr>
              <w:jc w:val="center"/>
              <w:rPr>
                <w:sz w:val="24"/>
                <w:szCs w:val="24"/>
                <w:lang w:val="kk-KZ"/>
              </w:rPr>
            </w:pPr>
            <w:r w:rsidRPr="00021444">
              <w:rPr>
                <w:sz w:val="24"/>
                <w:szCs w:val="24"/>
              </w:rPr>
              <w:t>4,53</w:t>
            </w:r>
          </w:p>
        </w:tc>
        <w:tc>
          <w:tcPr>
            <w:tcW w:w="1643" w:type="dxa"/>
          </w:tcPr>
          <w:p w:rsidR="00D7168E" w:rsidRPr="00021444" w:rsidRDefault="00021444" w:rsidP="0018530A">
            <w:pPr>
              <w:ind w:firstLine="11"/>
              <w:jc w:val="center"/>
              <w:rPr>
                <w:sz w:val="24"/>
                <w:szCs w:val="24"/>
                <w:lang w:val="kk-KZ"/>
              </w:rPr>
            </w:pPr>
            <w:r w:rsidRPr="00021444">
              <w:rPr>
                <w:sz w:val="24"/>
                <w:szCs w:val="24"/>
              </w:rPr>
              <w:t>-6,53</w:t>
            </w:r>
          </w:p>
        </w:tc>
      </w:tr>
      <w:tr w:rsidR="00D7168E" w:rsidTr="00D7168E">
        <w:tc>
          <w:tcPr>
            <w:tcW w:w="1642" w:type="dxa"/>
          </w:tcPr>
          <w:p w:rsidR="00D7168E" w:rsidRPr="00021444" w:rsidRDefault="00021444" w:rsidP="0018530A">
            <w:pPr>
              <w:jc w:val="center"/>
              <w:rPr>
                <w:sz w:val="24"/>
                <w:szCs w:val="24"/>
                <w:lang w:val="kk-KZ"/>
              </w:rPr>
            </w:pPr>
            <w:r w:rsidRPr="00021444">
              <w:rPr>
                <w:sz w:val="24"/>
                <w:szCs w:val="24"/>
                <w:lang w:val="kk-KZ"/>
              </w:rPr>
              <w:t>Са(OH)</w:t>
            </w:r>
            <w:r w:rsidRPr="00021444">
              <w:rPr>
                <w:sz w:val="24"/>
                <w:szCs w:val="24"/>
                <w:vertAlign w:val="subscript"/>
                <w:lang w:val="kk-KZ"/>
              </w:rPr>
              <w:t>2</w:t>
            </w:r>
          </w:p>
        </w:tc>
        <w:tc>
          <w:tcPr>
            <w:tcW w:w="1642" w:type="dxa"/>
          </w:tcPr>
          <w:p w:rsidR="00D7168E" w:rsidRPr="00021444" w:rsidRDefault="00021444" w:rsidP="0018530A">
            <w:pPr>
              <w:jc w:val="center"/>
              <w:rPr>
                <w:sz w:val="24"/>
                <w:szCs w:val="24"/>
                <w:lang w:val="kk-KZ"/>
              </w:rPr>
            </w:pPr>
            <w:r w:rsidRPr="00021444">
              <w:rPr>
                <w:sz w:val="24"/>
                <w:szCs w:val="24"/>
              </w:rPr>
              <w:t>-986,59</w:t>
            </w:r>
          </w:p>
        </w:tc>
        <w:tc>
          <w:tcPr>
            <w:tcW w:w="1642" w:type="dxa"/>
          </w:tcPr>
          <w:p w:rsidR="00D7168E" w:rsidRPr="00021444" w:rsidRDefault="00021444" w:rsidP="0018530A">
            <w:pPr>
              <w:jc w:val="center"/>
              <w:rPr>
                <w:sz w:val="24"/>
                <w:szCs w:val="24"/>
                <w:lang w:val="kk-KZ"/>
              </w:rPr>
            </w:pPr>
            <w:r w:rsidRPr="00021444">
              <w:rPr>
                <w:sz w:val="24"/>
                <w:szCs w:val="24"/>
              </w:rPr>
              <w:t>-896,76</w:t>
            </w:r>
          </w:p>
        </w:tc>
        <w:tc>
          <w:tcPr>
            <w:tcW w:w="1642" w:type="dxa"/>
          </w:tcPr>
          <w:p w:rsidR="00D7168E" w:rsidRPr="00021444" w:rsidRDefault="00021444" w:rsidP="0018530A">
            <w:pPr>
              <w:jc w:val="center"/>
              <w:rPr>
                <w:sz w:val="24"/>
                <w:szCs w:val="24"/>
                <w:lang w:val="kk-KZ"/>
              </w:rPr>
            </w:pPr>
            <w:r w:rsidRPr="00021444">
              <w:rPr>
                <w:sz w:val="24"/>
                <w:szCs w:val="24"/>
              </w:rPr>
              <w:t>82,80</w:t>
            </w:r>
          </w:p>
        </w:tc>
        <w:tc>
          <w:tcPr>
            <w:tcW w:w="1643" w:type="dxa"/>
          </w:tcPr>
          <w:p w:rsidR="00D7168E" w:rsidRPr="00021444" w:rsidRDefault="00021444" w:rsidP="0018530A">
            <w:pPr>
              <w:jc w:val="center"/>
              <w:rPr>
                <w:sz w:val="24"/>
                <w:szCs w:val="24"/>
                <w:lang w:val="kk-KZ"/>
              </w:rPr>
            </w:pPr>
            <w:r w:rsidRPr="00021444">
              <w:rPr>
                <w:sz w:val="24"/>
                <w:szCs w:val="24"/>
              </w:rPr>
              <w:t>43,72</w:t>
            </w:r>
          </w:p>
        </w:tc>
        <w:tc>
          <w:tcPr>
            <w:tcW w:w="1643" w:type="dxa"/>
          </w:tcPr>
          <w:p w:rsidR="00D7168E" w:rsidRPr="00021444" w:rsidRDefault="00021444" w:rsidP="0018530A">
            <w:pPr>
              <w:jc w:val="center"/>
              <w:rPr>
                <w:sz w:val="24"/>
                <w:szCs w:val="24"/>
                <w:lang w:val="kk-KZ"/>
              </w:rPr>
            </w:pPr>
            <w:r w:rsidRPr="00021444">
              <w:rPr>
                <w:sz w:val="24"/>
                <w:szCs w:val="24"/>
              </w:rPr>
              <w:t>12,30</w:t>
            </w:r>
          </w:p>
        </w:tc>
      </w:tr>
      <w:tr w:rsidR="00D7168E" w:rsidTr="00D7168E">
        <w:tc>
          <w:tcPr>
            <w:tcW w:w="1642" w:type="dxa"/>
          </w:tcPr>
          <w:p w:rsidR="00D7168E" w:rsidRPr="00021444" w:rsidRDefault="00021444" w:rsidP="0018530A">
            <w:pPr>
              <w:jc w:val="center"/>
              <w:rPr>
                <w:sz w:val="24"/>
                <w:szCs w:val="24"/>
                <w:lang w:val="kk-KZ"/>
              </w:rPr>
            </w:pPr>
            <w:r w:rsidRPr="00021444">
              <w:rPr>
                <w:sz w:val="24"/>
                <w:szCs w:val="24"/>
                <w:lang w:val="kk-KZ"/>
              </w:rPr>
              <w:t>СаCO</w:t>
            </w:r>
            <w:r w:rsidRPr="00021444">
              <w:rPr>
                <w:sz w:val="24"/>
                <w:szCs w:val="24"/>
                <w:vertAlign w:val="subscript"/>
                <w:lang w:val="kk-KZ"/>
              </w:rPr>
              <w:t>3</w:t>
            </w:r>
          </w:p>
        </w:tc>
        <w:tc>
          <w:tcPr>
            <w:tcW w:w="1642" w:type="dxa"/>
          </w:tcPr>
          <w:p w:rsidR="00D7168E" w:rsidRPr="00021444" w:rsidRDefault="00021444" w:rsidP="0018530A">
            <w:pPr>
              <w:jc w:val="center"/>
              <w:rPr>
                <w:sz w:val="24"/>
                <w:szCs w:val="24"/>
                <w:lang w:val="kk-KZ"/>
              </w:rPr>
            </w:pPr>
            <w:r w:rsidRPr="00021444">
              <w:rPr>
                <w:sz w:val="24"/>
                <w:szCs w:val="24"/>
              </w:rPr>
              <w:t>-1206,87</w:t>
            </w:r>
          </w:p>
        </w:tc>
        <w:tc>
          <w:tcPr>
            <w:tcW w:w="1642" w:type="dxa"/>
          </w:tcPr>
          <w:p w:rsidR="00D7168E" w:rsidRPr="00021444" w:rsidRDefault="00021444" w:rsidP="0018530A">
            <w:pPr>
              <w:jc w:val="center"/>
              <w:rPr>
                <w:sz w:val="24"/>
                <w:szCs w:val="24"/>
                <w:lang w:val="kk-KZ"/>
              </w:rPr>
            </w:pPr>
            <w:r w:rsidRPr="00021444">
              <w:rPr>
                <w:sz w:val="24"/>
                <w:szCs w:val="24"/>
              </w:rPr>
              <w:t>-1128,76</w:t>
            </w:r>
          </w:p>
        </w:tc>
        <w:tc>
          <w:tcPr>
            <w:tcW w:w="1642" w:type="dxa"/>
          </w:tcPr>
          <w:p w:rsidR="00D7168E" w:rsidRPr="00021444" w:rsidRDefault="00021444" w:rsidP="0018530A">
            <w:pPr>
              <w:jc w:val="center"/>
              <w:rPr>
                <w:sz w:val="24"/>
                <w:szCs w:val="24"/>
                <w:lang w:val="kk-KZ"/>
              </w:rPr>
            </w:pPr>
            <w:r w:rsidRPr="00021444">
              <w:rPr>
                <w:sz w:val="24"/>
                <w:szCs w:val="24"/>
              </w:rPr>
              <w:t>104,52</w:t>
            </w:r>
          </w:p>
        </w:tc>
        <w:tc>
          <w:tcPr>
            <w:tcW w:w="1643" w:type="dxa"/>
          </w:tcPr>
          <w:p w:rsidR="00D7168E" w:rsidRPr="00021444" w:rsidRDefault="00021444" w:rsidP="0018530A">
            <w:pPr>
              <w:jc w:val="center"/>
              <w:rPr>
                <w:sz w:val="24"/>
                <w:szCs w:val="24"/>
                <w:lang w:val="kk-KZ"/>
              </w:rPr>
            </w:pPr>
            <w:r w:rsidRPr="00021444">
              <w:rPr>
                <w:sz w:val="24"/>
                <w:szCs w:val="24"/>
              </w:rPr>
              <w:t>21,92</w:t>
            </w:r>
          </w:p>
        </w:tc>
        <w:tc>
          <w:tcPr>
            <w:tcW w:w="1643" w:type="dxa"/>
          </w:tcPr>
          <w:p w:rsidR="00D7168E" w:rsidRPr="00021444" w:rsidRDefault="00021444" w:rsidP="0018530A">
            <w:pPr>
              <w:jc w:val="center"/>
              <w:rPr>
                <w:sz w:val="24"/>
                <w:szCs w:val="24"/>
                <w:lang w:val="kk-KZ"/>
              </w:rPr>
            </w:pPr>
            <w:r w:rsidRPr="00021444">
              <w:rPr>
                <w:sz w:val="24"/>
                <w:szCs w:val="24"/>
              </w:rPr>
              <w:t>-25,94</w:t>
            </w:r>
          </w:p>
        </w:tc>
      </w:tr>
      <w:tr w:rsidR="00D7168E" w:rsidTr="00D7168E">
        <w:tc>
          <w:tcPr>
            <w:tcW w:w="1642" w:type="dxa"/>
          </w:tcPr>
          <w:p w:rsidR="00D7168E" w:rsidRPr="00021444" w:rsidRDefault="00021444" w:rsidP="0018530A">
            <w:pPr>
              <w:jc w:val="center"/>
              <w:rPr>
                <w:sz w:val="24"/>
                <w:szCs w:val="24"/>
                <w:lang w:val="kk-KZ"/>
              </w:rPr>
            </w:pPr>
            <w:r w:rsidRPr="00021444">
              <w:rPr>
                <w:sz w:val="24"/>
                <w:szCs w:val="24"/>
                <w:lang w:val="kk-KZ"/>
              </w:rPr>
              <w:lastRenderedPageBreak/>
              <w:t>Al</w:t>
            </w:r>
            <w:r w:rsidRPr="00021444">
              <w:rPr>
                <w:sz w:val="24"/>
                <w:szCs w:val="24"/>
                <w:vertAlign w:val="subscript"/>
                <w:lang w:val="kk-KZ"/>
              </w:rPr>
              <w:t>2</w:t>
            </w:r>
            <w:r w:rsidRPr="00021444">
              <w:rPr>
                <w:sz w:val="24"/>
                <w:szCs w:val="24"/>
                <w:lang w:val="kk-KZ"/>
              </w:rPr>
              <w:t>O</w:t>
            </w:r>
            <w:r w:rsidRPr="00021444">
              <w:rPr>
                <w:sz w:val="24"/>
                <w:szCs w:val="24"/>
                <w:vertAlign w:val="subscript"/>
                <w:lang w:val="kk-KZ"/>
              </w:rPr>
              <w:t>3</w:t>
            </w:r>
          </w:p>
        </w:tc>
        <w:tc>
          <w:tcPr>
            <w:tcW w:w="1642" w:type="dxa"/>
          </w:tcPr>
          <w:p w:rsidR="00D7168E" w:rsidRPr="0018530A" w:rsidRDefault="00021444" w:rsidP="0018530A">
            <w:pPr>
              <w:jc w:val="center"/>
              <w:rPr>
                <w:sz w:val="24"/>
                <w:szCs w:val="24"/>
                <w:lang w:val="kk-KZ"/>
              </w:rPr>
            </w:pPr>
            <w:r w:rsidRPr="00021444">
              <w:rPr>
                <w:sz w:val="24"/>
                <w:szCs w:val="24"/>
              </w:rPr>
              <w:t>-1669,83</w:t>
            </w:r>
          </w:p>
        </w:tc>
        <w:tc>
          <w:tcPr>
            <w:tcW w:w="1642" w:type="dxa"/>
          </w:tcPr>
          <w:p w:rsidR="00D7168E" w:rsidRPr="0018530A" w:rsidRDefault="0018530A" w:rsidP="0018530A">
            <w:pPr>
              <w:jc w:val="center"/>
              <w:rPr>
                <w:sz w:val="24"/>
                <w:szCs w:val="24"/>
                <w:lang w:val="kk-KZ"/>
              </w:rPr>
            </w:pPr>
            <w:r w:rsidRPr="00021444">
              <w:rPr>
                <w:sz w:val="24"/>
                <w:szCs w:val="24"/>
              </w:rPr>
              <w:t>-1576,53</w:t>
            </w:r>
          </w:p>
        </w:tc>
        <w:tc>
          <w:tcPr>
            <w:tcW w:w="1642" w:type="dxa"/>
          </w:tcPr>
          <w:p w:rsidR="00D7168E" w:rsidRPr="0018530A" w:rsidRDefault="0018530A" w:rsidP="0018530A">
            <w:pPr>
              <w:jc w:val="center"/>
              <w:rPr>
                <w:sz w:val="24"/>
                <w:szCs w:val="24"/>
                <w:lang w:val="kk-KZ"/>
              </w:rPr>
            </w:pPr>
            <w:r w:rsidRPr="00021444">
              <w:rPr>
                <w:sz w:val="24"/>
                <w:szCs w:val="24"/>
              </w:rPr>
              <w:t>114,77</w:t>
            </w:r>
          </w:p>
        </w:tc>
        <w:tc>
          <w:tcPr>
            <w:tcW w:w="1643" w:type="dxa"/>
          </w:tcPr>
          <w:p w:rsidR="00D7168E" w:rsidRPr="0018530A" w:rsidRDefault="0018530A" w:rsidP="0018530A">
            <w:pPr>
              <w:jc w:val="center"/>
              <w:rPr>
                <w:sz w:val="24"/>
                <w:szCs w:val="24"/>
                <w:lang w:val="kk-KZ"/>
              </w:rPr>
            </w:pPr>
            <w:r w:rsidRPr="00021444">
              <w:rPr>
                <w:sz w:val="24"/>
                <w:szCs w:val="24"/>
              </w:rPr>
              <w:t>12,80</w:t>
            </w:r>
          </w:p>
        </w:tc>
        <w:tc>
          <w:tcPr>
            <w:tcW w:w="1643" w:type="dxa"/>
          </w:tcPr>
          <w:p w:rsidR="00D7168E" w:rsidRPr="0018530A" w:rsidRDefault="0018530A" w:rsidP="0018530A">
            <w:pPr>
              <w:jc w:val="center"/>
              <w:rPr>
                <w:sz w:val="24"/>
                <w:szCs w:val="24"/>
                <w:lang w:val="kk-KZ"/>
              </w:rPr>
            </w:pPr>
            <w:r w:rsidRPr="00021444">
              <w:rPr>
                <w:sz w:val="24"/>
                <w:szCs w:val="24"/>
              </w:rPr>
              <w:t>-35,44</w:t>
            </w:r>
          </w:p>
        </w:tc>
      </w:tr>
      <w:tr w:rsidR="00D7168E" w:rsidTr="00D7168E">
        <w:tc>
          <w:tcPr>
            <w:tcW w:w="1642" w:type="dxa"/>
          </w:tcPr>
          <w:p w:rsidR="00D7168E" w:rsidRPr="00021444" w:rsidRDefault="00021444" w:rsidP="0018530A">
            <w:pPr>
              <w:jc w:val="center"/>
              <w:rPr>
                <w:sz w:val="24"/>
                <w:szCs w:val="24"/>
                <w:lang w:val="kk-KZ"/>
              </w:rPr>
            </w:pPr>
            <w:r w:rsidRPr="00021444">
              <w:rPr>
                <w:sz w:val="24"/>
                <w:szCs w:val="24"/>
                <w:lang w:val="kk-KZ"/>
              </w:rPr>
              <w:t>СаOAl</w:t>
            </w:r>
            <w:r w:rsidRPr="00021444">
              <w:rPr>
                <w:sz w:val="24"/>
                <w:szCs w:val="24"/>
                <w:vertAlign w:val="subscript"/>
                <w:lang w:val="kk-KZ"/>
              </w:rPr>
              <w:t>2</w:t>
            </w:r>
            <w:r w:rsidRPr="00021444">
              <w:rPr>
                <w:sz w:val="24"/>
                <w:szCs w:val="24"/>
                <w:lang w:val="kk-KZ"/>
              </w:rPr>
              <w:t>O</w:t>
            </w:r>
            <w:r w:rsidRPr="00021444">
              <w:rPr>
                <w:sz w:val="24"/>
                <w:szCs w:val="24"/>
                <w:vertAlign w:val="subscript"/>
                <w:lang w:val="kk-KZ"/>
              </w:rPr>
              <w:t>3</w:t>
            </w:r>
          </w:p>
        </w:tc>
        <w:tc>
          <w:tcPr>
            <w:tcW w:w="1642" w:type="dxa"/>
          </w:tcPr>
          <w:p w:rsidR="00D7168E" w:rsidRPr="0018530A" w:rsidRDefault="0018530A" w:rsidP="0018530A">
            <w:pPr>
              <w:jc w:val="center"/>
              <w:rPr>
                <w:sz w:val="24"/>
                <w:szCs w:val="24"/>
                <w:lang w:val="kk-KZ"/>
              </w:rPr>
            </w:pPr>
            <w:r w:rsidRPr="0018530A">
              <w:rPr>
                <w:sz w:val="24"/>
                <w:szCs w:val="24"/>
              </w:rPr>
              <w:t>-2221,28</w:t>
            </w:r>
          </w:p>
        </w:tc>
        <w:tc>
          <w:tcPr>
            <w:tcW w:w="1642" w:type="dxa"/>
          </w:tcPr>
          <w:p w:rsidR="00D7168E" w:rsidRPr="0018530A" w:rsidRDefault="0018530A" w:rsidP="0018530A">
            <w:pPr>
              <w:jc w:val="center"/>
              <w:rPr>
                <w:sz w:val="24"/>
                <w:szCs w:val="24"/>
                <w:lang w:val="kk-KZ"/>
              </w:rPr>
            </w:pPr>
            <w:r w:rsidRPr="0018530A">
              <w:rPr>
                <w:sz w:val="24"/>
                <w:szCs w:val="24"/>
              </w:rPr>
              <w:t>-2202,04</w:t>
            </w:r>
          </w:p>
        </w:tc>
        <w:tc>
          <w:tcPr>
            <w:tcW w:w="1642" w:type="dxa"/>
          </w:tcPr>
          <w:p w:rsidR="00D7168E" w:rsidRPr="0018530A" w:rsidRDefault="0018530A" w:rsidP="0018530A">
            <w:pPr>
              <w:jc w:val="center"/>
              <w:rPr>
                <w:sz w:val="24"/>
                <w:szCs w:val="24"/>
                <w:lang w:val="kk-KZ"/>
              </w:rPr>
            </w:pPr>
            <w:r w:rsidRPr="0018530A">
              <w:rPr>
                <w:sz w:val="24"/>
                <w:szCs w:val="24"/>
              </w:rPr>
              <w:t>150,67</w:t>
            </w:r>
          </w:p>
        </w:tc>
        <w:tc>
          <w:tcPr>
            <w:tcW w:w="1643" w:type="dxa"/>
          </w:tcPr>
          <w:p w:rsidR="00D7168E" w:rsidRPr="0018530A" w:rsidRDefault="0018530A" w:rsidP="0018530A">
            <w:pPr>
              <w:jc w:val="center"/>
              <w:rPr>
                <w:sz w:val="24"/>
                <w:szCs w:val="24"/>
                <w:lang w:val="kk-KZ"/>
              </w:rPr>
            </w:pPr>
            <w:r w:rsidRPr="0018530A">
              <w:rPr>
                <w:sz w:val="24"/>
                <w:szCs w:val="24"/>
              </w:rPr>
              <w:t>41,76</w:t>
            </w:r>
          </w:p>
        </w:tc>
        <w:tc>
          <w:tcPr>
            <w:tcW w:w="1643" w:type="dxa"/>
          </w:tcPr>
          <w:p w:rsidR="00D7168E" w:rsidRPr="00021444" w:rsidRDefault="0018530A" w:rsidP="0018530A">
            <w:pPr>
              <w:jc w:val="center"/>
              <w:rPr>
                <w:sz w:val="24"/>
                <w:szCs w:val="24"/>
                <w:lang w:val="kk-KZ"/>
              </w:rPr>
            </w:pPr>
            <w:r w:rsidRPr="0018530A">
              <w:rPr>
                <w:sz w:val="24"/>
                <w:szCs w:val="24"/>
              </w:rPr>
              <w:t>-33,30</w:t>
            </w:r>
          </w:p>
        </w:tc>
      </w:tr>
      <w:tr w:rsidR="00D7168E" w:rsidTr="00D7168E">
        <w:tc>
          <w:tcPr>
            <w:tcW w:w="1642" w:type="dxa"/>
          </w:tcPr>
          <w:p w:rsidR="00D7168E" w:rsidRPr="00021444" w:rsidRDefault="00021444" w:rsidP="0018530A">
            <w:pPr>
              <w:jc w:val="center"/>
              <w:rPr>
                <w:sz w:val="24"/>
                <w:szCs w:val="24"/>
                <w:vertAlign w:val="subscript"/>
                <w:lang w:val="kk-KZ"/>
              </w:rPr>
            </w:pPr>
            <w:r w:rsidRPr="00021444">
              <w:rPr>
                <w:sz w:val="24"/>
                <w:szCs w:val="24"/>
                <w:lang w:val="kk-KZ"/>
              </w:rPr>
              <w:t>H</w:t>
            </w:r>
            <w:r w:rsidRPr="00021444">
              <w:rPr>
                <w:sz w:val="24"/>
                <w:szCs w:val="24"/>
                <w:vertAlign w:val="subscript"/>
                <w:lang w:val="kk-KZ"/>
              </w:rPr>
              <w:t>2</w:t>
            </w:r>
            <w:r w:rsidRPr="00021444">
              <w:rPr>
                <w:sz w:val="24"/>
                <w:szCs w:val="24"/>
                <w:lang w:val="kk-KZ"/>
              </w:rPr>
              <w:t>O</w:t>
            </w:r>
            <w:r>
              <w:rPr>
                <w:sz w:val="24"/>
                <w:szCs w:val="24"/>
                <w:vertAlign w:val="subscript"/>
                <w:lang w:val="kk-KZ"/>
              </w:rPr>
              <w:t xml:space="preserve"> (г)</w:t>
            </w:r>
          </w:p>
        </w:tc>
        <w:tc>
          <w:tcPr>
            <w:tcW w:w="1642" w:type="dxa"/>
          </w:tcPr>
          <w:p w:rsidR="00D7168E" w:rsidRPr="0018530A" w:rsidRDefault="0018530A" w:rsidP="0018530A">
            <w:pPr>
              <w:ind w:firstLine="59"/>
              <w:jc w:val="center"/>
              <w:rPr>
                <w:sz w:val="24"/>
                <w:szCs w:val="24"/>
                <w:lang w:val="kk-KZ"/>
              </w:rPr>
            </w:pPr>
            <w:r w:rsidRPr="0018530A">
              <w:rPr>
                <w:sz w:val="24"/>
                <w:szCs w:val="24"/>
              </w:rPr>
              <w:t>-241,83</w:t>
            </w:r>
          </w:p>
        </w:tc>
        <w:tc>
          <w:tcPr>
            <w:tcW w:w="1642" w:type="dxa"/>
          </w:tcPr>
          <w:p w:rsidR="00D7168E" w:rsidRPr="0018530A" w:rsidRDefault="0018530A" w:rsidP="0018530A">
            <w:pPr>
              <w:ind w:firstLine="59"/>
              <w:jc w:val="center"/>
              <w:rPr>
                <w:sz w:val="24"/>
                <w:szCs w:val="24"/>
                <w:lang w:val="kk-KZ"/>
              </w:rPr>
            </w:pPr>
            <w:r w:rsidRPr="0018530A">
              <w:rPr>
                <w:sz w:val="24"/>
                <w:szCs w:val="24"/>
              </w:rPr>
              <w:t>-228,59</w:t>
            </w:r>
          </w:p>
        </w:tc>
        <w:tc>
          <w:tcPr>
            <w:tcW w:w="1642" w:type="dxa"/>
          </w:tcPr>
          <w:p w:rsidR="00D7168E" w:rsidRPr="0018530A" w:rsidRDefault="0018530A" w:rsidP="0018530A">
            <w:pPr>
              <w:ind w:firstLine="59"/>
              <w:jc w:val="center"/>
              <w:rPr>
                <w:sz w:val="24"/>
                <w:szCs w:val="24"/>
                <w:lang w:val="kk-KZ"/>
              </w:rPr>
            </w:pPr>
            <w:r w:rsidRPr="0018530A">
              <w:rPr>
                <w:sz w:val="24"/>
                <w:szCs w:val="24"/>
              </w:rPr>
              <w:t>30,00</w:t>
            </w:r>
          </w:p>
        </w:tc>
        <w:tc>
          <w:tcPr>
            <w:tcW w:w="1643" w:type="dxa"/>
          </w:tcPr>
          <w:p w:rsidR="00D7168E" w:rsidRPr="0018530A" w:rsidRDefault="0018530A" w:rsidP="0018530A">
            <w:pPr>
              <w:ind w:firstLine="59"/>
              <w:jc w:val="center"/>
              <w:rPr>
                <w:sz w:val="24"/>
                <w:szCs w:val="24"/>
                <w:lang w:val="kk-KZ"/>
              </w:rPr>
            </w:pPr>
            <w:r w:rsidRPr="0018530A">
              <w:rPr>
                <w:sz w:val="24"/>
                <w:szCs w:val="24"/>
              </w:rPr>
              <w:t>10,71</w:t>
            </w:r>
          </w:p>
        </w:tc>
        <w:tc>
          <w:tcPr>
            <w:tcW w:w="1643" w:type="dxa"/>
          </w:tcPr>
          <w:p w:rsidR="00D7168E" w:rsidRPr="0018530A" w:rsidRDefault="0018530A" w:rsidP="0018530A">
            <w:pPr>
              <w:ind w:firstLine="59"/>
              <w:jc w:val="center"/>
              <w:rPr>
                <w:sz w:val="24"/>
                <w:szCs w:val="24"/>
                <w:lang w:val="kk-KZ"/>
              </w:rPr>
            </w:pPr>
            <w:r w:rsidRPr="0018530A">
              <w:rPr>
                <w:sz w:val="24"/>
                <w:szCs w:val="24"/>
              </w:rPr>
              <w:t>0,33</w:t>
            </w:r>
          </w:p>
        </w:tc>
      </w:tr>
      <w:tr w:rsidR="00021444" w:rsidRPr="0018530A" w:rsidTr="00D7168E">
        <w:tc>
          <w:tcPr>
            <w:tcW w:w="1642" w:type="dxa"/>
          </w:tcPr>
          <w:p w:rsidR="00021444" w:rsidRPr="0018530A" w:rsidRDefault="00021444" w:rsidP="0018530A">
            <w:pPr>
              <w:jc w:val="center"/>
              <w:rPr>
                <w:sz w:val="24"/>
                <w:szCs w:val="24"/>
                <w:lang w:val="kk-KZ"/>
              </w:rPr>
            </w:pPr>
            <w:r w:rsidRPr="0018530A">
              <w:rPr>
                <w:sz w:val="24"/>
                <w:szCs w:val="24"/>
                <w:lang w:val="kk-KZ"/>
              </w:rPr>
              <w:t>CO</w:t>
            </w:r>
            <w:r w:rsidRPr="0018530A">
              <w:rPr>
                <w:sz w:val="24"/>
                <w:szCs w:val="24"/>
                <w:vertAlign w:val="subscript"/>
                <w:lang w:val="kk-KZ"/>
              </w:rPr>
              <w:t>2 (г)</w:t>
            </w:r>
          </w:p>
        </w:tc>
        <w:tc>
          <w:tcPr>
            <w:tcW w:w="1642" w:type="dxa"/>
          </w:tcPr>
          <w:p w:rsidR="00021444" w:rsidRPr="0018530A" w:rsidRDefault="0018530A" w:rsidP="0018530A">
            <w:pPr>
              <w:jc w:val="center"/>
              <w:rPr>
                <w:sz w:val="24"/>
                <w:szCs w:val="24"/>
                <w:lang w:val="kk-KZ"/>
              </w:rPr>
            </w:pPr>
            <w:r w:rsidRPr="0018530A">
              <w:rPr>
                <w:sz w:val="24"/>
                <w:szCs w:val="24"/>
              </w:rPr>
              <w:t>-393,51</w:t>
            </w:r>
          </w:p>
        </w:tc>
        <w:tc>
          <w:tcPr>
            <w:tcW w:w="1642" w:type="dxa"/>
          </w:tcPr>
          <w:p w:rsidR="00021444" w:rsidRPr="0018530A" w:rsidRDefault="0018530A" w:rsidP="0018530A">
            <w:pPr>
              <w:jc w:val="center"/>
              <w:rPr>
                <w:sz w:val="24"/>
                <w:szCs w:val="24"/>
                <w:lang w:val="kk-KZ"/>
              </w:rPr>
            </w:pPr>
            <w:r w:rsidRPr="0018530A">
              <w:rPr>
                <w:sz w:val="24"/>
                <w:szCs w:val="24"/>
              </w:rPr>
              <w:t>-394,38</w:t>
            </w:r>
          </w:p>
        </w:tc>
        <w:tc>
          <w:tcPr>
            <w:tcW w:w="1642" w:type="dxa"/>
          </w:tcPr>
          <w:p w:rsidR="00021444" w:rsidRPr="0018530A" w:rsidRDefault="0018530A" w:rsidP="0018530A">
            <w:pPr>
              <w:jc w:val="center"/>
              <w:rPr>
                <w:sz w:val="24"/>
                <w:szCs w:val="24"/>
                <w:lang w:val="kk-KZ"/>
              </w:rPr>
            </w:pPr>
            <w:r w:rsidRPr="0018530A">
              <w:rPr>
                <w:sz w:val="24"/>
                <w:szCs w:val="24"/>
              </w:rPr>
              <w:t>44,14</w:t>
            </w:r>
          </w:p>
        </w:tc>
        <w:tc>
          <w:tcPr>
            <w:tcW w:w="1643" w:type="dxa"/>
          </w:tcPr>
          <w:p w:rsidR="00021444" w:rsidRPr="0018530A" w:rsidRDefault="0018530A" w:rsidP="0018530A">
            <w:pPr>
              <w:jc w:val="center"/>
              <w:rPr>
                <w:sz w:val="24"/>
                <w:szCs w:val="24"/>
                <w:lang w:val="kk-KZ"/>
              </w:rPr>
            </w:pPr>
            <w:r w:rsidRPr="0018530A">
              <w:rPr>
                <w:sz w:val="24"/>
                <w:szCs w:val="24"/>
              </w:rPr>
              <w:t>9,04</w:t>
            </w:r>
          </w:p>
        </w:tc>
        <w:tc>
          <w:tcPr>
            <w:tcW w:w="1643" w:type="dxa"/>
          </w:tcPr>
          <w:p w:rsidR="00021444" w:rsidRPr="0018530A" w:rsidRDefault="0018530A" w:rsidP="0018530A">
            <w:pPr>
              <w:jc w:val="center"/>
              <w:rPr>
                <w:sz w:val="24"/>
                <w:szCs w:val="24"/>
                <w:lang w:val="kk-KZ"/>
              </w:rPr>
            </w:pPr>
            <w:r w:rsidRPr="0018530A">
              <w:rPr>
                <w:sz w:val="24"/>
                <w:szCs w:val="24"/>
              </w:rPr>
              <w:t>-8,54</w:t>
            </w:r>
          </w:p>
        </w:tc>
      </w:tr>
    </w:tbl>
    <w:p w:rsidR="00C77C37" w:rsidRPr="0018530A" w:rsidRDefault="00C77C37" w:rsidP="0018530A">
      <w:pPr>
        <w:spacing w:after="0" w:line="240" w:lineRule="auto"/>
        <w:jc w:val="center"/>
        <w:rPr>
          <w:rFonts w:ascii="Times New Roman" w:hAnsi="Times New Roman" w:cs="Times New Roman"/>
          <w:sz w:val="28"/>
          <w:szCs w:val="28"/>
          <w:lang w:val="kk-KZ"/>
        </w:rPr>
      </w:pPr>
    </w:p>
    <w:p w:rsidR="00C77C37" w:rsidRPr="00733C80" w:rsidRDefault="00A54750" w:rsidP="003B059C">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lang w:val="en-US"/>
        </w:rPr>
        <w:t xml:space="preserve">For the </w:t>
      </w:r>
      <w:r w:rsidR="0018530A">
        <w:rPr>
          <w:rFonts w:ascii="Times New Roman" w:hAnsi="Times New Roman" w:cs="Times New Roman"/>
          <w:sz w:val="28"/>
          <w:szCs w:val="28"/>
          <w:lang w:val="kk-KZ"/>
        </w:rPr>
        <w:t xml:space="preserve">1 </w:t>
      </w:r>
      <w:r>
        <w:rPr>
          <w:rFonts w:ascii="Times New Roman" w:hAnsi="Times New Roman" w:cs="Times New Roman"/>
          <w:sz w:val="28"/>
          <w:szCs w:val="28"/>
          <w:lang w:val="en-US"/>
        </w:rPr>
        <w:t>reaction</w:t>
      </w:r>
      <w:r w:rsidR="00C77C37" w:rsidRPr="00733C80">
        <w:rPr>
          <w:rFonts w:ascii="Times New Roman" w:hAnsi="Times New Roman" w:cs="Times New Roman"/>
          <w:sz w:val="28"/>
          <w:szCs w:val="28"/>
        </w:rPr>
        <w:t>:</w:t>
      </w:r>
    </w:p>
    <w:p w:rsidR="00C77C37" w:rsidRPr="00A54750" w:rsidRDefault="0018530A" w:rsidP="0018530A">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C77C37" w:rsidRPr="00733C80">
        <w:rPr>
          <w:rFonts w:ascii="Times New Roman" w:hAnsi="Times New Roman" w:cs="Times New Roman"/>
          <w:sz w:val="28"/>
          <w:szCs w:val="28"/>
        </w:rPr>
        <w:t>Н°</w:t>
      </w:r>
      <w:r w:rsidR="00C77C37" w:rsidRPr="0018530A">
        <w:rPr>
          <w:rFonts w:ascii="Times New Roman" w:hAnsi="Times New Roman" w:cs="Times New Roman"/>
          <w:sz w:val="28"/>
          <w:szCs w:val="28"/>
          <w:vertAlign w:val="subscript"/>
        </w:rPr>
        <w:t>298</w:t>
      </w:r>
      <w:r>
        <w:rPr>
          <w:rFonts w:ascii="Times New Roman" w:hAnsi="Times New Roman" w:cs="Times New Roman"/>
          <w:sz w:val="28"/>
          <w:szCs w:val="28"/>
        </w:rPr>
        <w:t>=∆</w:t>
      </w:r>
      <w:r w:rsidR="00C77C37" w:rsidRPr="00733C80">
        <w:rPr>
          <w:rFonts w:ascii="Times New Roman" w:hAnsi="Times New Roman" w:cs="Times New Roman"/>
          <w:sz w:val="28"/>
          <w:szCs w:val="28"/>
        </w:rPr>
        <w:t>Н°</w:t>
      </w:r>
      <w:r w:rsidR="00C77C37" w:rsidRPr="0018530A">
        <w:rPr>
          <w:rFonts w:ascii="Times New Roman" w:hAnsi="Times New Roman" w:cs="Times New Roman"/>
          <w:sz w:val="28"/>
          <w:szCs w:val="28"/>
          <w:vertAlign w:val="subscript"/>
        </w:rPr>
        <w:t>298СА</w:t>
      </w:r>
      <w:r>
        <w:rPr>
          <w:rFonts w:ascii="Times New Roman" w:hAnsi="Times New Roman" w:cs="Times New Roman"/>
          <w:sz w:val="28"/>
          <w:szCs w:val="28"/>
          <w:lang w:val="kk-KZ"/>
        </w:rPr>
        <w:t xml:space="preserve">- </w:t>
      </w:r>
      <w:r>
        <w:rPr>
          <w:rFonts w:ascii="Times New Roman" w:hAnsi="Times New Roman" w:cs="Times New Roman"/>
          <w:sz w:val="28"/>
          <w:szCs w:val="28"/>
        </w:rPr>
        <w:t>∆</w:t>
      </w:r>
      <w:r w:rsidR="00C77C37" w:rsidRPr="00733C80">
        <w:rPr>
          <w:rFonts w:ascii="Times New Roman" w:hAnsi="Times New Roman" w:cs="Times New Roman"/>
          <w:sz w:val="28"/>
          <w:szCs w:val="28"/>
        </w:rPr>
        <w:t>Н°</w:t>
      </w:r>
      <w:r w:rsidR="00C77C37" w:rsidRPr="0018530A">
        <w:rPr>
          <w:rFonts w:ascii="Times New Roman" w:hAnsi="Times New Roman" w:cs="Times New Roman"/>
          <w:sz w:val="28"/>
          <w:szCs w:val="28"/>
          <w:vertAlign w:val="subscript"/>
        </w:rPr>
        <w:t>298СаО</w:t>
      </w:r>
      <w:r>
        <w:rPr>
          <w:rFonts w:ascii="Times New Roman" w:hAnsi="Times New Roman" w:cs="Times New Roman"/>
          <w:sz w:val="28"/>
          <w:szCs w:val="28"/>
          <w:lang w:val="kk-KZ"/>
        </w:rPr>
        <w:t>-</w:t>
      </w:r>
      <w:r>
        <w:rPr>
          <w:rFonts w:ascii="Times New Roman" w:hAnsi="Times New Roman" w:cs="Times New Roman"/>
          <w:sz w:val="28"/>
          <w:szCs w:val="28"/>
        </w:rPr>
        <w:t>∆</w:t>
      </w:r>
      <w:r w:rsidR="00C77C37" w:rsidRPr="00733C80">
        <w:rPr>
          <w:rFonts w:ascii="Times New Roman" w:hAnsi="Times New Roman" w:cs="Times New Roman"/>
          <w:sz w:val="28"/>
          <w:szCs w:val="28"/>
        </w:rPr>
        <w:t>Н°</w:t>
      </w:r>
      <w:r w:rsidR="00C77C37" w:rsidRPr="0018530A">
        <w:rPr>
          <w:rFonts w:ascii="Times New Roman" w:hAnsi="Times New Roman" w:cs="Times New Roman"/>
          <w:sz w:val="28"/>
          <w:szCs w:val="28"/>
          <w:vertAlign w:val="subscript"/>
        </w:rPr>
        <w:t>298А1203</w:t>
      </w:r>
      <w:r>
        <w:rPr>
          <w:rFonts w:ascii="Times New Roman" w:hAnsi="Times New Roman" w:cs="Times New Roman"/>
          <w:sz w:val="28"/>
          <w:szCs w:val="28"/>
        </w:rPr>
        <w:t>=</w:t>
      </w:r>
      <w:r>
        <w:rPr>
          <w:rFonts w:ascii="Times New Roman" w:hAnsi="Times New Roman" w:cs="Times New Roman"/>
          <w:sz w:val="28"/>
          <w:szCs w:val="28"/>
          <w:lang w:val="kk-KZ"/>
        </w:rPr>
        <w:t xml:space="preserve"> - </w:t>
      </w:r>
      <w:r w:rsidR="00C77C37" w:rsidRPr="00733C80">
        <w:rPr>
          <w:rFonts w:ascii="Times New Roman" w:hAnsi="Times New Roman" w:cs="Times New Roman"/>
          <w:sz w:val="28"/>
          <w:szCs w:val="28"/>
        </w:rPr>
        <w:t xml:space="preserve">2321,28 </w:t>
      </w:r>
      <w:r>
        <w:rPr>
          <w:rFonts w:ascii="Times New Roman" w:hAnsi="Times New Roman" w:cs="Times New Roman"/>
          <w:sz w:val="28"/>
          <w:szCs w:val="28"/>
          <w:lang w:val="kk-KZ"/>
        </w:rPr>
        <w:t>-</w:t>
      </w:r>
      <w:r w:rsidR="00C77C37" w:rsidRPr="00733C80">
        <w:rPr>
          <w:rFonts w:ascii="Times New Roman" w:hAnsi="Times New Roman" w:cs="Times New Roman"/>
          <w:sz w:val="28"/>
          <w:szCs w:val="28"/>
        </w:rPr>
        <w:t xml:space="preserve">(-635,55) </w:t>
      </w:r>
      <w:r>
        <w:rPr>
          <w:rFonts w:ascii="Times New Roman" w:hAnsi="Times New Roman" w:cs="Times New Roman"/>
          <w:sz w:val="28"/>
          <w:szCs w:val="28"/>
          <w:lang w:val="kk-KZ"/>
        </w:rPr>
        <w:t xml:space="preserve">- </w:t>
      </w:r>
      <w:r w:rsidR="00C77C37" w:rsidRPr="00733C80">
        <w:rPr>
          <w:rFonts w:ascii="Times New Roman" w:hAnsi="Times New Roman" w:cs="Times New Roman"/>
          <w:sz w:val="28"/>
          <w:szCs w:val="28"/>
        </w:rPr>
        <w:t xml:space="preserve">(-1869,83) = </w:t>
      </w:r>
      <w:r>
        <w:rPr>
          <w:rFonts w:ascii="Times New Roman" w:hAnsi="Times New Roman" w:cs="Times New Roman"/>
          <w:sz w:val="28"/>
          <w:szCs w:val="28"/>
        </w:rPr>
        <w:t>=</w:t>
      </w:r>
      <w:r w:rsidR="00A54750">
        <w:rPr>
          <w:rFonts w:ascii="Times New Roman" w:hAnsi="Times New Roman" w:cs="Times New Roman"/>
          <w:sz w:val="28"/>
          <w:szCs w:val="28"/>
        </w:rPr>
        <w:t>-15,9 кJ</w:t>
      </w:r>
      <w:r w:rsidR="00BE3B24">
        <w:rPr>
          <w:rFonts w:ascii="Times New Roman" w:hAnsi="Times New Roman" w:cs="Times New Roman"/>
          <w:sz w:val="28"/>
          <w:szCs w:val="28"/>
        </w:rPr>
        <w:t>/</w:t>
      </w:r>
      <w:r w:rsidR="00A54750">
        <w:rPr>
          <w:rFonts w:ascii="Times New Roman" w:hAnsi="Times New Roman" w:cs="Times New Roman"/>
          <w:sz w:val="28"/>
          <w:szCs w:val="28"/>
          <w:lang w:val="en-US"/>
        </w:rPr>
        <w:t>mol</w:t>
      </w:r>
    </w:p>
    <w:p w:rsidR="00C77C37" w:rsidRPr="00FA11A1" w:rsidRDefault="0018530A" w:rsidP="003B059C">
      <w:pPr>
        <w:spacing w:after="0" w:line="240" w:lineRule="auto"/>
        <w:ind w:firstLine="567"/>
        <w:jc w:val="both"/>
        <w:rPr>
          <w:rFonts w:ascii="Times New Roman" w:hAnsi="Times New Roman" w:cs="Times New Roman"/>
          <w:sz w:val="28"/>
          <w:szCs w:val="28"/>
        </w:rPr>
      </w:pPr>
      <w:r w:rsidRPr="0018530A">
        <w:rPr>
          <w:rFonts w:ascii="Times New Roman" w:hAnsi="Times New Roman" w:cs="Times New Roman"/>
          <w:sz w:val="28"/>
          <w:szCs w:val="28"/>
          <w:lang w:val="kk-KZ"/>
        </w:rPr>
        <w:t>∆</w:t>
      </w:r>
      <w:r w:rsidR="00C77C37" w:rsidRPr="0018530A">
        <w:rPr>
          <w:rFonts w:ascii="Times New Roman" w:hAnsi="Times New Roman" w:cs="Times New Roman"/>
          <w:sz w:val="28"/>
          <w:szCs w:val="28"/>
          <w:lang w:val="kk-KZ"/>
        </w:rPr>
        <w:t>G°</w:t>
      </w:r>
      <w:r w:rsidR="00C77C37" w:rsidRPr="0018530A">
        <w:rPr>
          <w:rFonts w:ascii="Times New Roman" w:hAnsi="Times New Roman" w:cs="Times New Roman"/>
          <w:sz w:val="28"/>
          <w:szCs w:val="28"/>
          <w:vertAlign w:val="subscript"/>
          <w:lang w:val="kk-KZ"/>
        </w:rPr>
        <w:t>298</w:t>
      </w:r>
      <w:r w:rsidR="00C77C37" w:rsidRPr="0018530A">
        <w:rPr>
          <w:rFonts w:ascii="Times New Roman" w:hAnsi="Times New Roman" w:cs="Times New Roman"/>
          <w:sz w:val="28"/>
          <w:szCs w:val="28"/>
          <w:lang w:val="kk-KZ"/>
        </w:rPr>
        <w:t xml:space="preserve"> = -2202,04 - (-604,17) </w:t>
      </w:r>
      <w:r w:rsidR="00A54750">
        <w:rPr>
          <w:rFonts w:ascii="Times New Roman" w:hAnsi="Times New Roman" w:cs="Times New Roman"/>
          <w:sz w:val="28"/>
          <w:szCs w:val="28"/>
          <w:lang w:val="kk-KZ"/>
        </w:rPr>
        <w:t>- (- 1576,33) = -21,34 кJ</w:t>
      </w:r>
      <w:r w:rsidR="00BE3B24">
        <w:rPr>
          <w:rFonts w:ascii="Times New Roman" w:hAnsi="Times New Roman" w:cs="Times New Roman"/>
          <w:sz w:val="28"/>
          <w:szCs w:val="28"/>
          <w:lang w:val="kk-KZ"/>
        </w:rPr>
        <w:t>/</w:t>
      </w:r>
      <w:r w:rsidR="00A54750">
        <w:rPr>
          <w:rFonts w:ascii="Times New Roman" w:hAnsi="Times New Roman" w:cs="Times New Roman"/>
          <w:sz w:val="28"/>
          <w:szCs w:val="28"/>
          <w:lang w:val="en-US"/>
        </w:rPr>
        <w:t>mol</w:t>
      </w:r>
    </w:p>
    <w:p w:rsidR="00C77C37" w:rsidRPr="0018530A" w:rsidRDefault="0018530A" w:rsidP="003B059C">
      <w:pPr>
        <w:spacing w:after="0" w:line="240" w:lineRule="auto"/>
        <w:ind w:firstLine="567"/>
        <w:jc w:val="both"/>
        <w:rPr>
          <w:rFonts w:ascii="Times New Roman" w:hAnsi="Times New Roman" w:cs="Times New Roman"/>
          <w:sz w:val="28"/>
          <w:szCs w:val="28"/>
          <w:lang w:val="kk-KZ"/>
        </w:rPr>
      </w:pPr>
      <w:r w:rsidRPr="0018530A">
        <w:rPr>
          <w:rFonts w:ascii="Times New Roman" w:hAnsi="Times New Roman" w:cs="Times New Roman"/>
          <w:sz w:val="28"/>
          <w:szCs w:val="28"/>
          <w:lang w:val="kk-KZ"/>
        </w:rPr>
        <w:t>∆</w:t>
      </w:r>
      <w:r w:rsidR="00C77C37" w:rsidRPr="0018530A">
        <w:rPr>
          <w:rFonts w:ascii="Times New Roman" w:hAnsi="Times New Roman" w:cs="Times New Roman"/>
          <w:sz w:val="28"/>
          <w:szCs w:val="28"/>
          <w:lang w:val="kk-KZ"/>
        </w:rPr>
        <w:t xml:space="preserve">а = </w:t>
      </w:r>
      <w:r w:rsidRPr="0018530A">
        <w:rPr>
          <w:rFonts w:ascii="Times New Roman" w:hAnsi="Times New Roman" w:cs="Times New Roman"/>
          <w:sz w:val="28"/>
          <w:szCs w:val="28"/>
          <w:lang w:val="kk-KZ"/>
        </w:rPr>
        <w:t>∆</w:t>
      </w:r>
      <w:r>
        <w:rPr>
          <w:rFonts w:ascii="Times New Roman" w:hAnsi="Times New Roman" w:cs="Times New Roman"/>
          <w:sz w:val="28"/>
          <w:szCs w:val="28"/>
          <w:lang w:val="kk-KZ"/>
        </w:rPr>
        <w:t>а</w:t>
      </w:r>
      <w:r w:rsidR="00C77C37" w:rsidRPr="0018530A">
        <w:rPr>
          <w:rFonts w:ascii="Times New Roman" w:hAnsi="Times New Roman" w:cs="Times New Roman"/>
          <w:sz w:val="28"/>
          <w:szCs w:val="28"/>
          <w:vertAlign w:val="subscript"/>
          <w:lang w:val="kk-KZ"/>
        </w:rPr>
        <w:t>са</w:t>
      </w:r>
      <w:r w:rsidR="00C77C37" w:rsidRPr="0018530A">
        <w:rPr>
          <w:rFonts w:ascii="Times New Roman" w:hAnsi="Times New Roman" w:cs="Times New Roman"/>
          <w:sz w:val="28"/>
          <w:szCs w:val="28"/>
          <w:lang w:val="kk-KZ"/>
        </w:rPr>
        <w:t xml:space="preserve"> - </w:t>
      </w:r>
      <w:r>
        <w:rPr>
          <w:rFonts w:ascii="Times New Roman" w:hAnsi="Times New Roman" w:cs="Times New Roman"/>
          <w:sz w:val="28"/>
          <w:szCs w:val="28"/>
          <w:lang w:val="kk-KZ"/>
        </w:rPr>
        <w:t>∆</w:t>
      </w:r>
      <w:r w:rsidR="00C77C37" w:rsidRPr="0018530A">
        <w:rPr>
          <w:rFonts w:ascii="Times New Roman" w:hAnsi="Times New Roman" w:cs="Times New Roman"/>
          <w:sz w:val="28"/>
          <w:szCs w:val="28"/>
          <w:lang w:val="kk-KZ"/>
        </w:rPr>
        <w:t xml:space="preserve">а </w:t>
      </w:r>
      <w:r w:rsidRPr="0018530A">
        <w:rPr>
          <w:rFonts w:ascii="Times New Roman" w:hAnsi="Times New Roman" w:cs="Times New Roman"/>
          <w:sz w:val="28"/>
          <w:szCs w:val="28"/>
          <w:vertAlign w:val="subscript"/>
          <w:lang w:val="kk-KZ"/>
        </w:rPr>
        <w:t>СаО</w:t>
      </w:r>
      <w:r>
        <w:rPr>
          <w:rFonts w:ascii="Times New Roman" w:hAnsi="Times New Roman" w:cs="Times New Roman"/>
          <w:sz w:val="28"/>
          <w:szCs w:val="28"/>
          <w:lang w:val="kk-KZ"/>
        </w:rPr>
        <w:t>-∆</w:t>
      </w:r>
      <w:r w:rsidR="00C77C37" w:rsidRPr="0018530A">
        <w:rPr>
          <w:rFonts w:ascii="Times New Roman" w:hAnsi="Times New Roman" w:cs="Times New Roman"/>
          <w:sz w:val="28"/>
          <w:szCs w:val="28"/>
          <w:lang w:val="kk-KZ"/>
        </w:rPr>
        <w:t>а</w:t>
      </w:r>
      <w:r w:rsidR="00CF49B2" w:rsidRPr="00CF49B2">
        <w:rPr>
          <w:rFonts w:ascii="Times New Roman" w:hAnsi="Times New Roman" w:cs="Times New Roman"/>
          <w:sz w:val="28"/>
          <w:szCs w:val="28"/>
          <w:vertAlign w:val="subscript"/>
          <w:lang w:val="kk-KZ"/>
        </w:rPr>
        <w:t>Al2O3</w:t>
      </w:r>
      <w:r w:rsidR="00C77C37" w:rsidRPr="0018530A">
        <w:rPr>
          <w:rFonts w:ascii="Times New Roman" w:hAnsi="Times New Roman" w:cs="Times New Roman"/>
          <w:sz w:val="28"/>
          <w:szCs w:val="28"/>
          <w:lang w:val="kk-KZ"/>
        </w:rPr>
        <w:t xml:space="preserve"> == 150,67 </w:t>
      </w:r>
      <w:r w:rsidR="00CF49B2">
        <w:rPr>
          <w:rFonts w:ascii="Times New Roman" w:hAnsi="Times New Roman" w:cs="Times New Roman"/>
          <w:sz w:val="28"/>
          <w:szCs w:val="28"/>
          <w:lang w:val="kk-KZ"/>
        </w:rPr>
        <w:t>-</w:t>
      </w:r>
      <w:r w:rsidR="00C77C37" w:rsidRPr="0018530A">
        <w:rPr>
          <w:rFonts w:ascii="Times New Roman" w:hAnsi="Times New Roman" w:cs="Times New Roman"/>
          <w:sz w:val="28"/>
          <w:szCs w:val="28"/>
          <w:lang w:val="kk-KZ"/>
        </w:rPr>
        <w:t xml:space="preserve"> 48,83 </w:t>
      </w:r>
      <w:r w:rsidR="00CF49B2">
        <w:rPr>
          <w:rFonts w:ascii="Times New Roman" w:hAnsi="Times New Roman" w:cs="Times New Roman"/>
          <w:sz w:val="28"/>
          <w:szCs w:val="28"/>
          <w:lang w:val="kk-KZ"/>
        </w:rPr>
        <w:t>-</w:t>
      </w:r>
      <w:r w:rsidR="00BE3B24">
        <w:rPr>
          <w:rFonts w:ascii="Times New Roman" w:hAnsi="Times New Roman" w:cs="Times New Roman"/>
          <w:sz w:val="28"/>
          <w:szCs w:val="28"/>
          <w:lang w:val="kk-KZ"/>
        </w:rPr>
        <w:t>114,77 = -12,93</w:t>
      </w:r>
    </w:p>
    <w:p w:rsidR="00C77C37" w:rsidRPr="00BE3B24" w:rsidRDefault="00CF49B2" w:rsidP="003B059C">
      <w:pPr>
        <w:spacing w:after="0" w:line="240" w:lineRule="auto"/>
        <w:ind w:firstLine="567"/>
        <w:jc w:val="both"/>
        <w:rPr>
          <w:rFonts w:ascii="Times New Roman" w:hAnsi="Times New Roman" w:cs="Times New Roman"/>
          <w:sz w:val="28"/>
          <w:szCs w:val="28"/>
          <w:lang w:val="kk-KZ"/>
        </w:rPr>
      </w:pPr>
      <w:r w:rsidRPr="00FA11A1">
        <w:rPr>
          <w:rFonts w:ascii="Times New Roman" w:hAnsi="Times New Roman" w:cs="Times New Roman"/>
          <w:sz w:val="28"/>
          <w:szCs w:val="28"/>
          <w:lang w:val="en-US"/>
        </w:rPr>
        <w:t>∆</w:t>
      </w:r>
      <w:r>
        <w:rPr>
          <w:rFonts w:ascii="Times New Roman" w:hAnsi="Times New Roman" w:cs="Times New Roman"/>
          <w:sz w:val="28"/>
          <w:szCs w:val="28"/>
          <w:lang w:val="en-US"/>
        </w:rPr>
        <w:t>b</w:t>
      </w:r>
      <w:r w:rsidRPr="00FA11A1">
        <w:rPr>
          <w:rFonts w:ascii="Times New Roman" w:hAnsi="Times New Roman" w:cs="Times New Roman"/>
          <w:sz w:val="28"/>
          <w:szCs w:val="28"/>
          <w:lang w:val="en-US"/>
        </w:rPr>
        <w:t xml:space="preserve"> = (41</w:t>
      </w:r>
      <w:r>
        <w:rPr>
          <w:rFonts w:ascii="Times New Roman" w:hAnsi="Times New Roman" w:cs="Times New Roman"/>
          <w:sz w:val="28"/>
          <w:szCs w:val="28"/>
          <w:lang w:val="kk-KZ"/>
        </w:rPr>
        <w:t>,</w:t>
      </w:r>
      <w:r w:rsidRPr="00FA11A1">
        <w:rPr>
          <w:rFonts w:ascii="Times New Roman" w:hAnsi="Times New Roman" w:cs="Times New Roman"/>
          <w:sz w:val="28"/>
          <w:szCs w:val="28"/>
          <w:lang w:val="en-US"/>
        </w:rPr>
        <w:t>76-4</w:t>
      </w:r>
      <w:r>
        <w:rPr>
          <w:rFonts w:ascii="Times New Roman" w:hAnsi="Times New Roman" w:cs="Times New Roman"/>
          <w:sz w:val="28"/>
          <w:szCs w:val="28"/>
          <w:lang w:val="kk-KZ"/>
        </w:rPr>
        <w:t>,</w:t>
      </w:r>
      <w:r w:rsidRPr="00FA11A1">
        <w:rPr>
          <w:rFonts w:ascii="Times New Roman" w:hAnsi="Times New Roman" w:cs="Times New Roman"/>
          <w:sz w:val="28"/>
          <w:szCs w:val="28"/>
          <w:lang w:val="en-US"/>
        </w:rPr>
        <w:t>52-12</w:t>
      </w:r>
      <w:r>
        <w:rPr>
          <w:rFonts w:ascii="Times New Roman" w:hAnsi="Times New Roman" w:cs="Times New Roman"/>
          <w:sz w:val="28"/>
          <w:szCs w:val="28"/>
          <w:lang w:val="kk-KZ"/>
        </w:rPr>
        <w:t>,</w:t>
      </w:r>
      <w:r w:rsidR="00C77C37" w:rsidRPr="00FA11A1">
        <w:rPr>
          <w:rFonts w:ascii="Times New Roman" w:hAnsi="Times New Roman" w:cs="Times New Roman"/>
          <w:sz w:val="28"/>
          <w:szCs w:val="28"/>
          <w:lang w:val="en-US"/>
        </w:rPr>
        <w:t>80)* 10</w:t>
      </w:r>
      <w:r w:rsidRPr="00CF49B2">
        <w:rPr>
          <w:rFonts w:ascii="Times New Roman" w:hAnsi="Times New Roman" w:cs="Times New Roman"/>
          <w:sz w:val="28"/>
          <w:szCs w:val="28"/>
          <w:vertAlign w:val="superscript"/>
          <w:lang w:val="kk-KZ"/>
        </w:rPr>
        <w:t>-3</w:t>
      </w:r>
      <w:r w:rsidR="00C77C37" w:rsidRPr="00FA11A1">
        <w:rPr>
          <w:rFonts w:ascii="Times New Roman" w:hAnsi="Times New Roman" w:cs="Times New Roman"/>
          <w:sz w:val="28"/>
          <w:szCs w:val="28"/>
          <w:lang w:val="en-US"/>
        </w:rPr>
        <w:t xml:space="preserve"> = 24</w:t>
      </w:r>
      <w:r>
        <w:rPr>
          <w:rFonts w:ascii="Times New Roman" w:hAnsi="Times New Roman" w:cs="Times New Roman"/>
          <w:sz w:val="28"/>
          <w:szCs w:val="28"/>
          <w:lang w:val="kk-KZ"/>
        </w:rPr>
        <w:t>,</w:t>
      </w:r>
      <w:r w:rsidR="00C77C37" w:rsidRPr="00FA11A1">
        <w:rPr>
          <w:rFonts w:ascii="Times New Roman" w:hAnsi="Times New Roman" w:cs="Times New Roman"/>
          <w:sz w:val="28"/>
          <w:szCs w:val="28"/>
          <w:lang w:val="en-US"/>
        </w:rPr>
        <w:t>44</w:t>
      </w:r>
      <w:r w:rsidR="00E733AA" w:rsidRPr="00ED0A62">
        <w:rPr>
          <w:sz w:val="28"/>
          <w:szCs w:val="28"/>
          <w:lang w:val="kk-KZ"/>
        </w:rPr>
        <w:t>·</w:t>
      </w:r>
      <w:r w:rsidR="00C77C37" w:rsidRPr="00FA11A1">
        <w:rPr>
          <w:rFonts w:ascii="Times New Roman" w:hAnsi="Times New Roman" w:cs="Times New Roman"/>
          <w:sz w:val="28"/>
          <w:szCs w:val="28"/>
          <w:lang w:val="en-US"/>
        </w:rPr>
        <w:t>10</w:t>
      </w:r>
      <w:r>
        <w:rPr>
          <w:rFonts w:ascii="Times New Roman" w:hAnsi="Times New Roman" w:cs="Times New Roman"/>
          <w:sz w:val="28"/>
          <w:szCs w:val="28"/>
          <w:vertAlign w:val="superscript"/>
          <w:lang w:val="kk-KZ"/>
        </w:rPr>
        <w:t>-3</w:t>
      </w:r>
    </w:p>
    <w:p w:rsidR="00C77C37" w:rsidRPr="00BE3B24" w:rsidRDefault="00CF49B2" w:rsidP="003B059C">
      <w:pPr>
        <w:spacing w:after="0" w:line="240" w:lineRule="auto"/>
        <w:ind w:firstLine="567"/>
        <w:jc w:val="both"/>
        <w:rPr>
          <w:rFonts w:ascii="Times New Roman" w:hAnsi="Times New Roman" w:cs="Times New Roman"/>
          <w:sz w:val="28"/>
          <w:szCs w:val="28"/>
          <w:lang w:val="kk-KZ"/>
        </w:rPr>
      </w:pPr>
      <w:r w:rsidRPr="00FA11A1">
        <w:rPr>
          <w:rFonts w:ascii="Times New Roman" w:hAnsi="Times New Roman" w:cs="Times New Roman"/>
          <w:sz w:val="28"/>
          <w:szCs w:val="28"/>
          <w:lang w:val="en-US"/>
        </w:rPr>
        <w:t>∆</w:t>
      </w:r>
      <w:r w:rsidR="00C77C37" w:rsidRPr="00733C80">
        <w:rPr>
          <w:rFonts w:ascii="Times New Roman" w:hAnsi="Times New Roman" w:cs="Times New Roman"/>
          <w:sz w:val="28"/>
          <w:szCs w:val="28"/>
        </w:rPr>
        <w:t>с</w:t>
      </w:r>
      <w:r w:rsidR="00C77C37" w:rsidRPr="00FA11A1">
        <w:rPr>
          <w:rFonts w:ascii="Times New Roman" w:hAnsi="Times New Roman" w:cs="Times New Roman"/>
          <w:sz w:val="28"/>
          <w:szCs w:val="28"/>
          <w:lang w:val="en-US"/>
        </w:rPr>
        <w:t xml:space="preserve"> = (-33,3 - (-6,530 - (-25,94))</w:t>
      </w:r>
      <w:r w:rsidRPr="00FA11A1">
        <w:rPr>
          <w:rFonts w:ascii="Times New Roman" w:hAnsi="Times New Roman" w:cs="Times New Roman"/>
          <w:sz w:val="28"/>
          <w:szCs w:val="28"/>
          <w:lang w:val="en-US"/>
        </w:rPr>
        <w:t>•</w:t>
      </w:r>
      <w:r w:rsidR="00C77C37" w:rsidRPr="00FA11A1">
        <w:rPr>
          <w:rFonts w:ascii="Times New Roman" w:hAnsi="Times New Roman" w:cs="Times New Roman"/>
          <w:sz w:val="28"/>
          <w:szCs w:val="28"/>
          <w:lang w:val="en-US"/>
        </w:rPr>
        <w:t xml:space="preserve"> 10</w:t>
      </w:r>
      <w:r w:rsidR="00C77C37" w:rsidRPr="00FA11A1">
        <w:rPr>
          <w:rFonts w:ascii="Times New Roman" w:hAnsi="Times New Roman" w:cs="Times New Roman"/>
          <w:sz w:val="28"/>
          <w:szCs w:val="28"/>
          <w:vertAlign w:val="superscript"/>
          <w:lang w:val="en-US"/>
        </w:rPr>
        <w:t>5</w:t>
      </w:r>
      <w:r w:rsidR="00C77C37" w:rsidRPr="00FA11A1">
        <w:rPr>
          <w:rFonts w:ascii="Times New Roman" w:hAnsi="Times New Roman" w:cs="Times New Roman"/>
          <w:sz w:val="28"/>
          <w:szCs w:val="28"/>
          <w:lang w:val="en-US"/>
        </w:rPr>
        <w:t xml:space="preserve"> = - 0,83</w:t>
      </w:r>
      <w:r w:rsidR="00E733AA" w:rsidRPr="00ED0A62">
        <w:rPr>
          <w:sz w:val="28"/>
          <w:szCs w:val="28"/>
          <w:lang w:val="kk-KZ"/>
        </w:rPr>
        <w:t>·</w:t>
      </w:r>
      <w:r w:rsidR="00C77C37" w:rsidRPr="00FA11A1">
        <w:rPr>
          <w:rFonts w:ascii="Times New Roman" w:hAnsi="Times New Roman" w:cs="Times New Roman"/>
          <w:sz w:val="28"/>
          <w:szCs w:val="28"/>
          <w:lang w:val="en-US"/>
        </w:rPr>
        <w:t>10</w:t>
      </w:r>
      <w:r w:rsidR="00C77C37" w:rsidRPr="00FA11A1">
        <w:rPr>
          <w:rFonts w:ascii="Times New Roman" w:hAnsi="Times New Roman" w:cs="Times New Roman"/>
          <w:sz w:val="28"/>
          <w:szCs w:val="28"/>
          <w:vertAlign w:val="superscript"/>
          <w:lang w:val="en-US"/>
        </w:rPr>
        <w:t>5</w:t>
      </w:r>
    </w:p>
    <w:p w:rsidR="00BE3B24" w:rsidRPr="00BE3B24" w:rsidRDefault="00BE3B24" w:rsidP="003B059C">
      <w:pPr>
        <w:spacing w:after="0" w:line="240" w:lineRule="auto"/>
        <w:ind w:firstLine="567"/>
        <w:jc w:val="both"/>
        <w:rPr>
          <w:rFonts w:ascii="Times New Roman" w:hAnsi="Times New Roman" w:cs="Times New Roman"/>
          <w:sz w:val="28"/>
          <w:szCs w:val="28"/>
          <w:lang w:val="kk-KZ"/>
        </w:rPr>
      </w:pPr>
    </w:p>
    <w:p w:rsidR="00925AC8" w:rsidRDefault="00A54750" w:rsidP="003B059C">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F</w:t>
      </w:r>
      <w:r w:rsidR="00925AC8" w:rsidRPr="00925AC8">
        <w:rPr>
          <w:rFonts w:ascii="Times New Roman" w:hAnsi="Times New Roman" w:cs="Times New Roman"/>
          <w:sz w:val="28"/>
          <w:szCs w:val="28"/>
          <w:lang w:val="kk-KZ"/>
        </w:rPr>
        <w:t>ind theintegration</w:t>
      </w:r>
      <w:r>
        <w:rPr>
          <w:rFonts w:ascii="Times New Roman" w:hAnsi="Times New Roman" w:cs="Times New Roman"/>
          <w:sz w:val="28"/>
          <w:szCs w:val="28"/>
          <w:lang w:val="en-US"/>
        </w:rPr>
        <w:t xml:space="preserve"> constant</w:t>
      </w:r>
      <w:r>
        <w:rPr>
          <w:rFonts w:ascii="Times New Roman" w:hAnsi="Times New Roman" w:cs="Times New Roman"/>
          <w:sz w:val="28"/>
          <w:szCs w:val="28"/>
          <w:lang w:val="kk-KZ"/>
        </w:rPr>
        <w:t xml:space="preserve"> ∆Н</w:t>
      </w:r>
      <w:r w:rsidR="00925AC8" w:rsidRPr="00925AC8">
        <w:rPr>
          <w:rFonts w:ascii="Times New Roman" w:hAnsi="Times New Roman" w:cs="Times New Roman"/>
          <w:sz w:val="28"/>
          <w:szCs w:val="28"/>
          <w:lang w:val="kk-KZ"/>
        </w:rPr>
        <w:t>°:</w:t>
      </w:r>
    </w:p>
    <w:p w:rsidR="00BE3B24" w:rsidRPr="00BE3B24" w:rsidRDefault="00BE3B24" w:rsidP="003B059C">
      <w:pPr>
        <w:spacing w:after="0" w:line="240" w:lineRule="auto"/>
        <w:ind w:firstLine="567"/>
        <w:jc w:val="both"/>
        <w:rPr>
          <w:rFonts w:ascii="Times New Roman" w:hAnsi="Times New Roman" w:cs="Times New Roman"/>
          <w:sz w:val="28"/>
          <w:szCs w:val="28"/>
          <w:lang w:val="kk-KZ"/>
        </w:rPr>
      </w:pPr>
    </w:p>
    <w:p w:rsidR="00BF4197" w:rsidRDefault="00BF4197" w:rsidP="00BF4197">
      <w:pPr>
        <w:spacing w:after="0" w:line="240" w:lineRule="auto"/>
        <w:ind w:firstLine="567"/>
        <w:jc w:val="both"/>
        <w:rPr>
          <w:rFonts w:ascii="Times New Roman" w:hAnsi="Times New Roman" w:cs="Times New Roman"/>
          <w:sz w:val="28"/>
          <w:szCs w:val="28"/>
          <w:lang w:val="kk-KZ"/>
        </w:rPr>
      </w:pPr>
      <w:r w:rsidRPr="00BF4197">
        <w:rPr>
          <w:rFonts w:ascii="Times New Roman" w:hAnsi="Times New Roman" w:cs="Times New Roman"/>
          <w:sz w:val="28"/>
          <w:szCs w:val="28"/>
          <w:lang w:val="kk-KZ"/>
        </w:rPr>
        <w:t>∆</w:t>
      </w:r>
      <w:r w:rsidR="00C77C37" w:rsidRPr="00BF4197">
        <w:rPr>
          <w:rFonts w:ascii="Times New Roman" w:hAnsi="Times New Roman" w:cs="Times New Roman"/>
          <w:sz w:val="28"/>
          <w:szCs w:val="28"/>
          <w:lang w:val="kk-KZ"/>
        </w:rPr>
        <w:t>Н</w:t>
      </w:r>
      <w:r w:rsidR="00C77C37" w:rsidRPr="00BF4197">
        <w:rPr>
          <w:rFonts w:ascii="Times New Roman" w:hAnsi="Times New Roman" w:cs="Times New Roman"/>
          <w:sz w:val="28"/>
          <w:szCs w:val="28"/>
          <w:vertAlign w:val="superscript"/>
          <w:lang w:val="kk-KZ"/>
        </w:rPr>
        <w:t>о</w:t>
      </w:r>
      <w:r w:rsidR="00C77C37" w:rsidRPr="00BF4197">
        <w:rPr>
          <w:rFonts w:ascii="Times New Roman" w:hAnsi="Times New Roman" w:cs="Times New Roman"/>
          <w:sz w:val="28"/>
          <w:szCs w:val="28"/>
          <w:lang w:val="kk-KZ"/>
        </w:rPr>
        <w:t xml:space="preserve"> - </w:t>
      </w:r>
      <w:r>
        <w:rPr>
          <w:rFonts w:ascii="Times New Roman" w:hAnsi="Times New Roman" w:cs="Times New Roman"/>
          <w:sz w:val="28"/>
          <w:szCs w:val="28"/>
          <w:lang w:val="kk-KZ"/>
        </w:rPr>
        <w:t>∆</w:t>
      </w:r>
      <w:r w:rsidR="00C77C37" w:rsidRPr="00BF4197">
        <w:rPr>
          <w:rFonts w:ascii="Times New Roman" w:hAnsi="Times New Roman" w:cs="Times New Roman"/>
          <w:sz w:val="28"/>
          <w:szCs w:val="28"/>
          <w:lang w:val="kk-KZ"/>
        </w:rPr>
        <w:t>Н°</w:t>
      </w:r>
      <w:r w:rsidR="00C77C37" w:rsidRPr="00BF4197">
        <w:rPr>
          <w:rFonts w:ascii="Times New Roman" w:hAnsi="Times New Roman" w:cs="Times New Roman"/>
          <w:sz w:val="28"/>
          <w:szCs w:val="28"/>
          <w:vertAlign w:val="subscript"/>
          <w:lang w:val="kk-KZ"/>
        </w:rPr>
        <w:t>298</w:t>
      </w:r>
      <w:r w:rsidR="00C77C37" w:rsidRPr="00BF4197">
        <w:rPr>
          <w:rFonts w:ascii="Times New Roman" w:hAnsi="Times New Roman" w:cs="Times New Roman"/>
          <w:sz w:val="28"/>
          <w:szCs w:val="28"/>
          <w:lang w:val="kk-KZ"/>
        </w:rPr>
        <w:t xml:space="preserve"> - </w:t>
      </w:r>
      <w:r>
        <w:rPr>
          <w:rFonts w:ascii="Times New Roman" w:hAnsi="Times New Roman" w:cs="Times New Roman"/>
          <w:sz w:val="28"/>
          <w:szCs w:val="28"/>
          <w:lang w:val="kk-KZ"/>
        </w:rPr>
        <w:t>∆</w:t>
      </w:r>
      <w:r w:rsidR="00C77C37" w:rsidRPr="00BF4197">
        <w:rPr>
          <w:rFonts w:ascii="Times New Roman" w:hAnsi="Times New Roman" w:cs="Times New Roman"/>
          <w:sz w:val="28"/>
          <w:szCs w:val="28"/>
          <w:lang w:val="kk-KZ"/>
        </w:rPr>
        <w:t xml:space="preserve">а 298 - </w:t>
      </w:r>
      <w:r>
        <w:rPr>
          <w:rFonts w:ascii="Times New Roman" w:hAnsi="Times New Roman" w:cs="Times New Roman"/>
          <w:sz w:val="28"/>
          <w:szCs w:val="28"/>
          <w:lang w:val="kk-KZ"/>
        </w:rPr>
        <w:t>∆</w:t>
      </w:r>
      <w:r w:rsidR="00C77C37" w:rsidRPr="00BF4197">
        <w:rPr>
          <w:rFonts w:ascii="Times New Roman" w:hAnsi="Times New Roman" w:cs="Times New Roman"/>
          <w:sz w:val="28"/>
          <w:szCs w:val="28"/>
          <w:lang w:val="kk-KZ"/>
        </w:rPr>
        <w:t>b/2 298</w:t>
      </w:r>
      <w:r w:rsidR="00C77C37" w:rsidRPr="00BF4197">
        <w:rPr>
          <w:rFonts w:ascii="Times New Roman" w:hAnsi="Times New Roman" w:cs="Times New Roman"/>
          <w:sz w:val="28"/>
          <w:szCs w:val="28"/>
          <w:vertAlign w:val="superscript"/>
          <w:lang w:val="kk-KZ"/>
        </w:rPr>
        <w:t xml:space="preserve">2 </w:t>
      </w:r>
      <w:r w:rsidR="00C77C37" w:rsidRPr="00BF4197">
        <w:rPr>
          <w:rFonts w:ascii="Times New Roman" w:hAnsi="Times New Roman" w:cs="Times New Roman"/>
          <w:sz w:val="28"/>
          <w:szCs w:val="28"/>
          <w:lang w:val="kk-KZ"/>
        </w:rPr>
        <w:t xml:space="preserve">+ </w:t>
      </w:r>
      <w:r>
        <w:rPr>
          <w:rFonts w:ascii="Times New Roman" w:hAnsi="Times New Roman" w:cs="Times New Roman"/>
          <w:sz w:val="28"/>
          <w:szCs w:val="28"/>
          <w:lang w:val="kk-KZ"/>
        </w:rPr>
        <w:t>∆</w:t>
      </w:r>
      <w:r w:rsidR="00C77C37" w:rsidRPr="00BF4197">
        <w:rPr>
          <w:rFonts w:ascii="Times New Roman" w:hAnsi="Times New Roman" w:cs="Times New Roman"/>
          <w:sz w:val="28"/>
          <w:szCs w:val="28"/>
          <w:lang w:val="kk-KZ"/>
        </w:rPr>
        <w:t>c 298</w:t>
      </w:r>
      <w:r>
        <w:rPr>
          <w:rFonts w:ascii="Times New Roman" w:hAnsi="Times New Roman" w:cs="Times New Roman"/>
          <w:sz w:val="28"/>
          <w:szCs w:val="28"/>
          <w:vertAlign w:val="superscript"/>
          <w:lang w:val="kk-KZ"/>
        </w:rPr>
        <w:t>-1</w:t>
      </w:r>
      <w:r w:rsidR="00C77C37" w:rsidRPr="00BF4197">
        <w:rPr>
          <w:rFonts w:ascii="Times New Roman" w:hAnsi="Times New Roman" w:cs="Times New Roman"/>
          <w:sz w:val="28"/>
          <w:szCs w:val="28"/>
          <w:lang w:val="kk-KZ"/>
        </w:rPr>
        <w:t>= -1590 + 12,93</w:t>
      </w:r>
      <w:r w:rsidR="00E733AA" w:rsidRPr="00ED0A62">
        <w:rPr>
          <w:sz w:val="28"/>
          <w:szCs w:val="28"/>
          <w:lang w:val="kk-KZ"/>
        </w:rPr>
        <w:t>·</w:t>
      </w:r>
      <w:r w:rsidR="00C77C37" w:rsidRPr="00BF4197">
        <w:rPr>
          <w:rFonts w:ascii="Times New Roman" w:hAnsi="Times New Roman" w:cs="Times New Roman"/>
          <w:sz w:val="28"/>
          <w:szCs w:val="28"/>
          <w:lang w:val="kk-KZ"/>
        </w:rPr>
        <w:t xml:space="preserve">298 </w:t>
      </w:r>
      <w:r>
        <w:rPr>
          <w:rFonts w:ascii="Times New Roman" w:hAnsi="Times New Roman" w:cs="Times New Roman"/>
          <w:sz w:val="28"/>
          <w:szCs w:val="28"/>
          <w:lang w:val="kk-KZ"/>
        </w:rPr>
        <w:t xml:space="preserve">– </w:t>
      </w:r>
    </w:p>
    <w:p w:rsidR="00C77C37" w:rsidRDefault="00BF4197" w:rsidP="00BF4197">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-24,44</w:t>
      </w:r>
      <w:r w:rsidR="00E733AA" w:rsidRPr="00ED0A62">
        <w:rPr>
          <w:sz w:val="28"/>
          <w:szCs w:val="28"/>
          <w:lang w:val="kk-KZ"/>
        </w:rPr>
        <w:t>·</w:t>
      </w:r>
      <w:r>
        <w:rPr>
          <w:rFonts w:ascii="Times New Roman" w:hAnsi="Times New Roman" w:cs="Times New Roman"/>
          <w:sz w:val="28"/>
          <w:szCs w:val="28"/>
          <w:lang w:val="kk-KZ"/>
        </w:rPr>
        <w:t>10</w:t>
      </w:r>
      <w:r>
        <w:rPr>
          <w:rFonts w:ascii="Times New Roman" w:hAnsi="Times New Roman" w:cs="Times New Roman"/>
          <w:sz w:val="28"/>
          <w:szCs w:val="28"/>
          <w:vertAlign w:val="superscript"/>
          <w:lang w:val="kk-KZ"/>
        </w:rPr>
        <w:t>3</w:t>
      </w:r>
      <w:r>
        <w:rPr>
          <w:rFonts w:ascii="Times New Roman" w:hAnsi="Times New Roman" w:cs="Times New Roman"/>
          <w:sz w:val="28"/>
          <w:szCs w:val="28"/>
          <w:lang w:val="kk-KZ"/>
        </w:rPr>
        <w:t>/2</w:t>
      </w:r>
      <w:r w:rsidR="00E733AA" w:rsidRPr="00ED0A62">
        <w:rPr>
          <w:sz w:val="28"/>
          <w:szCs w:val="28"/>
          <w:lang w:val="kk-KZ"/>
        </w:rPr>
        <w:t>·</w:t>
      </w:r>
      <w:r>
        <w:rPr>
          <w:rFonts w:ascii="Times New Roman" w:hAnsi="Times New Roman" w:cs="Times New Roman"/>
          <w:sz w:val="28"/>
          <w:szCs w:val="28"/>
          <w:lang w:val="kk-KZ"/>
        </w:rPr>
        <w:t>298 – 0,83</w:t>
      </w:r>
      <w:r w:rsidR="00E733AA" w:rsidRPr="00ED0A62">
        <w:rPr>
          <w:sz w:val="28"/>
          <w:szCs w:val="28"/>
          <w:lang w:val="kk-KZ"/>
        </w:rPr>
        <w:t>·</w:t>
      </w:r>
      <w:r>
        <w:rPr>
          <w:rFonts w:ascii="Times New Roman" w:hAnsi="Times New Roman" w:cs="Times New Roman"/>
          <w:sz w:val="28"/>
          <w:szCs w:val="28"/>
          <w:lang w:val="kk-KZ"/>
        </w:rPr>
        <w:t>10</w:t>
      </w:r>
      <w:r>
        <w:rPr>
          <w:rFonts w:ascii="Times New Roman" w:hAnsi="Times New Roman" w:cs="Times New Roman"/>
          <w:sz w:val="28"/>
          <w:szCs w:val="28"/>
          <w:vertAlign w:val="superscript"/>
          <w:lang w:val="kk-KZ"/>
        </w:rPr>
        <w:t>5</w:t>
      </w:r>
      <w:r w:rsidR="00E733AA" w:rsidRPr="00ED0A62">
        <w:rPr>
          <w:sz w:val="28"/>
          <w:szCs w:val="28"/>
          <w:lang w:val="kk-KZ"/>
        </w:rPr>
        <w:t>·</w:t>
      </w:r>
      <w:r>
        <w:rPr>
          <w:rFonts w:ascii="Times New Roman" w:hAnsi="Times New Roman" w:cs="Times New Roman"/>
          <w:sz w:val="28"/>
          <w:szCs w:val="28"/>
          <w:lang w:val="kk-KZ"/>
        </w:rPr>
        <w:t>298</w:t>
      </w:r>
      <w:r>
        <w:rPr>
          <w:rFonts w:ascii="Times New Roman" w:hAnsi="Times New Roman" w:cs="Times New Roman"/>
          <w:sz w:val="28"/>
          <w:szCs w:val="28"/>
          <w:vertAlign w:val="superscript"/>
          <w:lang w:val="kk-KZ"/>
        </w:rPr>
        <w:t xml:space="preserve">-1 </w:t>
      </w:r>
      <w:r>
        <w:rPr>
          <w:rFonts w:ascii="Times New Roman" w:hAnsi="Times New Roman" w:cs="Times New Roman"/>
          <w:sz w:val="28"/>
          <w:szCs w:val="28"/>
          <w:lang w:val="kk-KZ"/>
        </w:rPr>
        <w:t>= - 13410,56</w:t>
      </w:r>
    </w:p>
    <w:p w:rsidR="00BF4197" w:rsidRPr="00BF4197" w:rsidRDefault="00BF4197" w:rsidP="00BF4197">
      <w:pPr>
        <w:spacing w:after="0" w:line="240" w:lineRule="auto"/>
        <w:ind w:firstLine="567"/>
        <w:jc w:val="both"/>
        <w:rPr>
          <w:rFonts w:ascii="Times New Roman" w:hAnsi="Times New Roman" w:cs="Times New Roman"/>
          <w:sz w:val="28"/>
          <w:szCs w:val="28"/>
          <w:lang w:val="kk-KZ"/>
        </w:rPr>
      </w:pPr>
    </w:p>
    <w:p w:rsidR="00925AC8" w:rsidRDefault="00A54750" w:rsidP="00BF4197">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 xml:space="preserve">We </w:t>
      </w:r>
      <w:r w:rsidR="00925AC8" w:rsidRPr="00925AC8">
        <w:rPr>
          <w:rFonts w:ascii="Times New Roman" w:hAnsi="Times New Roman" w:cs="Times New Roman"/>
          <w:sz w:val="28"/>
          <w:szCs w:val="28"/>
          <w:lang w:val="kk-KZ"/>
        </w:rPr>
        <w:t>de</w:t>
      </w:r>
      <w:r>
        <w:rPr>
          <w:rFonts w:ascii="Times New Roman" w:hAnsi="Times New Roman" w:cs="Times New Roman"/>
          <w:sz w:val="28"/>
          <w:szCs w:val="28"/>
          <w:lang w:val="en-US"/>
        </w:rPr>
        <w:t xml:space="preserve">fine </w:t>
      </w:r>
      <w:r w:rsidR="00925AC8" w:rsidRPr="00925AC8">
        <w:rPr>
          <w:rFonts w:ascii="Times New Roman" w:hAnsi="Times New Roman" w:cs="Times New Roman"/>
          <w:sz w:val="28"/>
          <w:szCs w:val="28"/>
          <w:lang w:val="kk-KZ"/>
        </w:rPr>
        <w:t>the integration</w:t>
      </w:r>
      <w:r>
        <w:rPr>
          <w:rFonts w:ascii="Times New Roman" w:hAnsi="Times New Roman" w:cs="Times New Roman"/>
          <w:sz w:val="28"/>
          <w:szCs w:val="28"/>
          <w:lang w:val="en-US"/>
        </w:rPr>
        <w:t xml:space="preserve"> constant</w:t>
      </w:r>
      <w:r>
        <w:rPr>
          <w:rFonts w:ascii="Times New Roman" w:hAnsi="Times New Roman" w:cs="Times New Roman"/>
          <w:sz w:val="28"/>
          <w:szCs w:val="28"/>
          <w:lang w:val="kk-KZ"/>
        </w:rPr>
        <w:t xml:space="preserve"> J from the dependence ∆GT</w:t>
      </w:r>
      <w:r w:rsidR="00925AC8" w:rsidRPr="00925AC8">
        <w:rPr>
          <w:rFonts w:ascii="Times New Roman" w:hAnsi="Times New Roman" w:cs="Times New Roman"/>
          <w:sz w:val="28"/>
          <w:szCs w:val="28"/>
          <w:lang w:val="kk-KZ"/>
        </w:rPr>
        <w:t>=f (T) at T=298K:</w:t>
      </w:r>
    </w:p>
    <w:p w:rsidR="007C5E82" w:rsidRPr="00BF4197" w:rsidRDefault="007C5E82" w:rsidP="00BF4197">
      <w:pPr>
        <w:spacing w:after="0" w:line="240" w:lineRule="auto"/>
        <w:ind w:firstLine="567"/>
        <w:jc w:val="both"/>
        <w:rPr>
          <w:rFonts w:ascii="Times New Roman" w:hAnsi="Times New Roman" w:cs="Times New Roman"/>
          <w:sz w:val="28"/>
          <w:szCs w:val="28"/>
          <w:lang w:val="kk-KZ"/>
        </w:rPr>
      </w:pPr>
    </w:p>
    <w:p w:rsidR="00C77C37" w:rsidRDefault="00BF4197" w:rsidP="00C01426">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w:t>
      </w:r>
      <w:r w:rsidR="00C77C37" w:rsidRPr="00BF4197">
        <w:rPr>
          <w:rFonts w:ascii="Times New Roman" w:hAnsi="Times New Roman" w:cs="Times New Roman"/>
          <w:sz w:val="28"/>
          <w:szCs w:val="28"/>
          <w:lang w:val="kk-KZ"/>
        </w:rPr>
        <w:t>G°</w:t>
      </w:r>
      <w:r w:rsidR="00C77C37" w:rsidRPr="00BF4197">
        <w:rPr>
          <w:rFonts w:ascii="Times New Roman" w:hAnsi="Times New Roman" w:cs="Times New Roman"/>
          <w:sz w:val="28"/>
          <w:szCs w:val="28"/>
          <w:vertAlign w:val="subscript"/>
          <w:lang w:val="kk-KZ"/>
        </w:rPr>
        <w:t>T</w:t>
      </w:r>
      <w:r w:rsidR="00C77C37" w:rsidRPr="00BF4197">
        <w:rPr>
          <w:rFonts w:ascii="Times New Roman" w:hAnsi="Times New Roman" w:cs="Times New Roman"/>
          <w:sz w:val="28"/>
          <w:szCs w:val="28"/>
          <w:lang w:val="kk-KZ"/>
        </w:rPr>
        <w:t xml:space="preserve"> = </w:t>
      </w:r>
      <w:r>
        <w:rPr>
          <w:rFonts w:ascii="Times New Roman" w:hAnsi="Times New Roman" w:cs="Times New Roman"/>
          <w:sz w:val="28"/>
          <w:szCs w:val="28"/>
          <w:lang w:val="kk-KZ"/>
        </w:rPr>
        <w:t>∆</w:t>
      </w:r>
      <w:r w:rsidR="00C77C37" w:rsidRPr="00BF4197">
        <w:rPr>
          <w:rFonts w:ascii="Times New Roman" w:hAnsi="Times New Roman" w:cs="Times New Roman"/>
          <w:sz w:val="28"/>
          <w:szCs w:val="28"/>
          <w:lang w:val="kk-KZ"/>
        </w:rPr>
        <w:t>Н</w:t>
      </w:r>
      <w:r>
        <w:rPr>
          <w:rFonts w:ascii="Times New Roman" w:hAnsi="Times New Roman" w:cs="Times New Roman"/>
          <w:sz w:val="28"/>
          <w:szCs w:val="28"/>
          <w:vertAlign w:val="superscript"/>
          <w:lang w:val="kk-KZ"/>
        </w:rPr>
        <w:t>0</w:t>
      </w:r>
      <w:r w:rsidR="00C77C37" w:rsidRPr="00BF4197">
        <w:rPr>
          <w:rFonts w:ascii="Times New Roman" w:hAnsi="Times New Roman" w:cs="Times New Roman"/>
          <w:sz w:val="28"/>
          <w:szCs w:val="28"/>
          <w:lang w:val="kk-KZ"/>
        </w:rPr>
        <w:t xml:space="preserve"> - </w:t>
      </w:r>
      <w:r>
        <w:rPr>
          <w:rFonts w:ascii="Times New Roman" w:hAnsi="Times New Roman" w:cs="Times New Roman"/>
          <w:sz w:val="28"/>
          <w:szCs w:val="28"/>
          <w:lang w:val="kk-KZ"/>
        </w:rPr>
        <w:t>∆</w:t>
      </w:r>
      <w:r w:rsidR="00C01426">
        <w:rPr>
          <w:rFonts w:ascii="Times New Roman" w:hAnsi="Times New Roman" w:cs="Times New Roman"/>
          <w:sz w:val="28"/>
          <w:szCs w:val="28"/>
          <w:lang w:val="kk-KZ"/>
        </w:rPr>
        <w:t>аТ</w:t>
      </w:r>
      <w:r w:rsidRPr="00C01426">
        <w:rPr>
          <w:rFonts w:ascii="Times New Roman" w:hAnsi="Times New Roman" w:cs="Times New Roman"/>
          <w:sz w:val="28"/>
          <w:szCs w:val="28"/>
          <w:lang w:val="kk-KZ"/>
        </w:rPr>
        <w:t>l</w:t>
      </w:r>
      <w:r w:rsidR="00C77C37" w:rsidRPr="00BF4197">
        <w:rPr>
          <w:rFonts w:ascii="Times New Roman" w:hAnsi="Times New Roman" w:cs="Times New Roman"/>
          <w:sz w:val="28"/>
          <w:szCs w:val="28"/>
          <w:lang w:val="kk-KZ"/>
        </w:rPr>
        <w:t xml:space="preserve">nT - </w:t>
      </w:r>
      <w:r w:rsidR="00C01426">
        <w:rPr>
          <w:rFonts w:ascii="Times New Roman" w:hAnsi="Times New Roman" w:cs="Times New Roman"/>
          <w:sz w:val="28"/>
          <w:szCs w:val="28"/>
          <w:lang w:val="kk-KZ"/>
        </w:rPr>
        <w:t>∆</w:t>
      </w:r>
      <w:r w:rsidR="00C77C37" w:rsidRPr="00BF4197">
        <w:rPr>
          <w:rFonts w:ascii="Times New Roman" w:hAnsi="Times New Roman" w:cs="Times New Roman"/>
          <w:sz w:val="28"/>
          <w:szCs w:val="28"/>
          <w:lang w:val="kk-KZ"/>
        </w:rPr>
        <w:t>b/2 Т</w:t>
      </w:r>
      <w:r w:rsidR="00C77C37" w:rsidRPr="00C01426">
        <w:rPr>
          <w:rFonts w:ascii="Times New Roman" w:hAnsi="Times New Roman" w:cs="Times New Roman"/>
          <w:sz w:val="28"/>
          <w:szCs w:val="28"/>
          <w:vertAlign w:val="superscript"/>
          <w:lang w:val="kk-KZ"/>
        </w:rPr>
        <w:t>2</w:t>
      </w:r>
      <w:r w:rsidR="00C77C37" w:rsidRPr="00BF4197">
        <w:rPr>
          <w:rFonts w:ascii="Times New Roman" w:hAnsi="Times New Roman" w:cs="Times New Roman"/>
          <w:sz w:val="28"/>
          <w:szCs w:val="28"/>
          <w:lang w:val="kk-KZ"/>
        </w:rPr>
        <w:t xml:space="preserve"> - </w:t>
      </w:r>
      <w:r w:rsidR="00C01426">
        <w:rPr>
          <w:rFonts w:ascii="Times New Roman" w:hAnsi="Times New Roman" w:cs="Times New Roman"/>
          <w:sz w:val="28"/>
          <w:szCs w:val="28"/>
          <w:lang w:val="kk-KZ"/>
        </w:rPr>
        <w:t>∆</w:t>
      </w:r>
      <w:r w:rsidR="00C77C37" w:rsidRPr="00BF4197">
        <w:rPr>
          <w:rFonts w:ascii="Times New Roman" w:hAnsi="Times New Roman" w:cs="Times New Roman"/>
          <w:sz w:val="28"/>
          <w:szCs w:val="28"/>
          <w:lang w:val="kk-KZ"/>
        </w:rPr>
        <w:t xml:space="preserve">с/2 </w:t>
      </w:r>
      <w:r w:rsidR="00C01426" w:rsidRPr="00C01426">
        <w:rPr>
          <w:rFonts w:ascii="Times New Roman" w:hAnsi="Times New Roman" w:cs="Times New Roman"/>
          <w:sz w:val="28"/>
          <w:szCs w:val="28"/>
          <w:lang w:val="kk-KZ"/>
        </w:rPr>
        <w:t>T</w:t>
      </w:r>
      <w:r w:rsidR="00C01426" w:rsidRPr="00C01426">
        <w:rPr>
          <w:rFonts w:ascii="Times New Roman" w:hAnsi="Times New Roman" w:cs="Times New Roman"/>
          <w:sz w:val="28"/>
          <w:szCs w:val="28"/>
          <w:vertAlign w:val="superscript"/>
          <w:lang w:val="kk-KZ"/>
        </w:rPr>
        <w:t>-1</w:t>
      </w:r>
      <w:r w:rsidR="00C01426">
        <w:rPr>
          <w:rFonts w:ascii="Times New Roman" w:hAnsi="Times New Roman" w:cs="Times New Roman"/>
          <w:sz w:val="28"/>
          <w:szCs w:val="28"/>
          <w:lang w:val="kk-KZ"/>
        </w:rPr>
        <w:t xml:space="preserve"> + JT =</w:t>
      </w:r>
      <w:r w:rsidR="00C77C37" w:rsidRPr="00C01426">
        <w:rPr>
          <w:rFonts w:ascii="Times New Roman" w:hAnsi="Times New Roman" w:cs="Times New Roman"/>
          <w:sz w:val="28"/>
          <w:szCs w:val="28"/>
          <w:lang w:val="kk-KZ"/>
        </w:rPr>
        <w:t>-21340 = -13410 + 12,93</w:t>
      </w:r>
      <w:r w:rsidR="00E733AA" w:rsidRPr="00ED0A62">
        <w:rPr>
          <w:sz w:val="28"/>
          <w:szCs w:val="28"/>
          <w:lang w:val="kk-KZ"/>
        </w:rPr>
        <w:t>·</w:t>
      </w:r>
      <w:r w:rsidR="00C77C37" w:rsidRPr="00C01426">
        <w:rPr>
          <w:rFonts w:ascii="Times New Roman" w:hAnsi="Times New Roman" w:cs="Times New Roman"/>
          <w:sz w:val="28"/>
          <w:szCs w:val="28"/>
          <w:lang w:val="kk-KZ"/>
        </w:rPr>
        <w:t>298</w:t>
      </w:r>
      <w:r w:rsidR="00E733AA" w:rsidRPr="00ED0A62">
        <w:rPr>
          <w:sz w:val="28"/>
          <w:szCs w:val="28"/>
          <w:lang w:val="kk-KZ"/>
        </w:rPr>
        <w:t>·</w:t>
      </w:r>
      <w:r w:rsidR="00C01426" w:rsidRPr="00C01426">
        <w:rPr>
          <w:rFonts w:ascii="Times New Roman" w:hAnsi="Times New Roman" w:cs="Times New Roman"/>
          <w:sz w:val="28"/>
          <w:szCs w:val="28"/>
          <w:lang w:val="kk-KZ"/>
        </w:rPr>
        <w:t>l</w:t>
      </w:r>
      <w:r w:rsidR="00C01426" w:rsidRPr="00BF4197">
        <w:rPr>
          <w:rFonts w:ascii="Times New Roman" w:hAnsi="Times New Roman" w:cs="Times New Roman"/>
          <w:sz w:val="28"/>
          <w:szCs w:val="28"/>
          <w:lang w:val="kk-KZ"/>
        </w:rPr>
        <w:t>n</w:t>
      </w:r>
      <w:r w:rsidR="00C77C37" w:rsidRPr="00C01426">
        <w:rPr>
          <w:rFonts w:ascii="Times New Roman" w:hAnsi="Times New Roman" w:cs="Times New Roman"/>
          <w:sz w:val="28"/>
          <w:szCs w:val="28"/>
          <w:lang w:val="kk-KZ"/>
        </w:rPr>
        <w:t xml:space="preserve"> 298 </w:t>
      </w:r>
      <w:r w:rsidR="00C01426">
        <w:rPr>
          <w:rFonts w:ascii="Times New Roman" w:hAnsi="Times New Roman" w:cs="Times New Roman"/>
          <w:sz w:val="28"/>
          <w:szCs w:val="28"/>
          <w:lang w:val="kk-KZ"/>
        </w:rPr>
        <w:t>–</w:t>
      </w:r>
      <w:r w:rsidR="00C77C37" w:rsidRPr="00C01426">
        <w:rPr>
          <w:rFonts w:ascii="Times New Roman" w:hAnsi="Times New Roman" w:cs="Times New Roman"/>
          <w:sz w:val="28"/>
          <w:szCs w:val="28"/>
          <w:lang w:val="kk-KZ"/>
        </w:rPr>
        <w:t xml:space="preserve"> 24</w:t>
      </w:r>
      <w:r w:rsidR="00C01426">
        <w:rPr>
          <w:rFonts w:ascii="Times New Roman" w:hAnsi="Times New Roman" w:cs="Times New Roman"/>
          <w:sz w:val="28"/>
          <w:szCs w:val="28"/>
          <w:lang w:val="kk-KZ"/>
        </w:rPr>
        <w:t>,</w:t>
      </w:r>
      <w:r w:rsidR="00C77C37" w:rsidRPr="00C01426">
        <w:rPr>
          <w:rFonts w:ascii="Times New Roman" w:hAnsi="Times New Roman" w:cs="Times New Roman"/>
          <w:sz w:val="28"/>
          <w:szCs w:val="28"/>
          <w:lang w:val="kk-KZ"/>
        </w:rPr>
        <w:t>44</w:t>
      </w:r>
      <w:r w:rsidR="00E733AA" w:rsidRPr="00ED0A62">
        <w:rPr>
          <w:sz w:val="28"/>
          <w:szCs w:val="28"/>
          <w:lang w:val="kk-KZ"/>
        </w:rPr>
        <w:t>·</w:t>
      </w:r>
      <w:r w:rsidR="00C77C37" w:rsidRPr="00C01426">
        <w:rPr>
          <w:rFonts w:ascii="Times New Roman" w:hAnsi="Times New Roman" w:cs="Times New Roman"/>
          <w:sz w:val="28"/>
          <w:szCs w:val="28"/>
          <w:lang w:val="kk-KZ"/>
        </w:rPr>
        <w:t>10</w:t>
      </w:r>
      <w:r w:rsidR="00C01426">
        <w:rPr>
          <w:rFonts w:ascii="Times New Roman" w:hAnsi="Times New Roman" w:cs="Times New Roman"/>
          <w:sz w:val="28"/>
          <w:szCs w:val="28"/>
          <w:vertAlign w:val="superscript"/>
          <w:lang w:val="kk-KZ"/>
        </w:rPr>
        <w:t>-3</w:t>
      </w:r>
      <w:r w:rsidR="00C77C37" w:rsidRPr="00C01426">
        <w:rPr>
          <w:rFonts w:ascii="Times New Roman" w:hAnsi="Times New Roman" w:cs="Times New Roman"/>
          <w:sz w:val="28"/>
          <w:szCs w:val="28"/>
          <w:lang w:val="kk-KZ"/>
        </w:rPr>
        <w:t>/2 298</w:t>
      </w:r>
      <w:r w:rsidR="00C77C37" w:rsidRPr="00C01426">
        <w:rPr>
          <w:rFonts w:ascii="Times New Roman" w:hAnsi="Times New Roman" w:cs="Times New Roman"/>
          <w:sz w:val="28"/>
          <w:szCs w:val="28"/>
          <w:vertAlign w:val="superscript"/>
          <w:lang w:val="kk-KZ"/>
        </w:rPr>
        <w:t>2</w:t>
      </w:r>
      <w:r w:rsidR="00C77C37" w:rsidRPr="00C01426">
        <w:rPr>
          <w:rFonts w:ascii="Times New Roman" w:hAnsi="Times New Roman" w:cs="Times New Roman"/>
          <w:sz w:val="28"/>
          <w:szCs w:val="28"/>
          <w:lang w:val="kk-KZ"/>
        </w:rPr>
        <w:t xml:space="preserve"> + 0,83</w:t>
      </w:r>
      <w:r w:rsidR="00E733AA" w:rsidRPr="00ED0A62">
        <w:rPr>
          <w:sz w:val="28"/>
          <w:szCs w:val="28"/>
          <w:lang w:val="kk-KZ"/>
        </w:rPr>
        <w:t>·</w:t>
      </w:r>
      <w:r w:rsidR="00C77C37" w:rsidRPr="00C01426">
        <w:rPr>
          <w:rFonts w:ascii="Times New Roman" w:hAnsi="Times New Roman" w:cs="Times New Roman"/>
          <w:sz w:val="28"/>
          <w:szCs w:val="28"/>
          <w:lang w:val="kk-KZ"/>
        </w:rPr>
        <w:t>105/2</w:t>
      </w:r>
      <w:r w:rsidR="00E733AA" w:rsidRPr="00ED0A62">
        <w:rPr>
          <w:sz w:val="28"/>
          <w:szCs w:val="28"/>
          <w:lang w:val="kk-KZ"/>
        </w:rPr>
        <w:t>·</w:t>
      </w:r>
      <w:r w:rsidR="00C77C37" w:rsidRPr="00C01426">
        <w:rPr>
          <w:rFonts w:ascii="Times New Roman" w:hAnsi="Times New Roman" w:cs="Times New Roman"/>
          <w:sz w:val="28"/>
          <w:szCs w:val="28"/>
          <w:lang w:val="kk-KZ"/>
        </w:rPr>
        <w:t xml:space="preserve"> 298</w:t>
      </w:r>
      <w:r w:rsidR="00C01426">
        <w:rPr>
          <w:rFonts w:ascii="Times New Roman" w:hAnsi="Times New Roman" w:cs="Times New Roman"/>
          <w:sz w:val="28"/>
          <w:szCs w:val="28"/>
          <w:vertAlign w:val="superscript"/>
          <w:lang w:val="kk-KZ"/>
        </w:rPr>
        <w:t>-1</w:t>
      </w:r>
      <w:r w:rsidR="00C77C37" w:rsidRPr="00C01426">
        <w:rPr>
          <w:rFonts w:ascii="Times New Roman" w:hAnsi="Times New Roman" w:cs="Times New Roman"/>
          <w:sz w:val="28"/>
          <w:szCs w:val="28"/>
          <w:lang w:val="kk-KZ"/>
        </w:rPr>
        <w:t xml:space="preserve"> + J</w:t>
      </w:r>
      <w:r w:rsidR="00E733AA" w:rsidRPr="00ED0A62">
        <w:rPr>
          <w:sz w:val="28"/>
          <w:szCs w:val="28"/>
          <w:lang w:val="kk-KZ"/>
        </w:rPr>
        <w:t>·</w:t>
      </w:r>
      <w:r w:rsidR="00C01426">
        <w:rPr>
          <w:rFonts w:ascii="Times New Roman" w:hAnsi="Times New Roman" w:cs="Times New Roman"/>
          <w:sz w:val="28"/>
          <w:szCs w:val="28"/>
          <w:lang w:val="kk-KZ"/>
        </w:rPr>
        <w:t>298</w:t>
      </w:r>
    </w:p>
    <w:p w:rsidR="00C01426" w:rsidRPr="00C01426" w:rsidRDefault="00C01426" w:rsidP="00C01426">
      <w:pPr>
        <w:spacing w:after="0" w:line="240" w:lineRule="auto"/>
        <w:ind w:firstLine="567"/>
        <w:jc w:val="both"/>
        <w:rPr>
          <w:rFonts w:ascii="Times New Roman" w:hAnsi="Times New Roman" w:cs="Times New Roman"/>
          <w:sz w:val="28"/>
          <w:szCs w:val="28"/>
          <w:lang w:val="kk-KZ"/>
        </w:rPr>
      </w:pPr>
    </w:p>
    <w:p w:rsidR="00925AC8" w:rsidRDefault="00925AC8" w:rsidP="00C01426">
      <w:pPr>
        <w:spacing w:after="0" w:line="240" w:lineRule="auto"/>
        <w:ind w:firstLine="567"/>
        <w:jc w:val="both"/>
        <w:rPr>
          <w:rFonts w:ascii="Times New Roman" w:hAnsi="Times New Roman" w:cs="Times New Roman"/>
          <w:sz w:val="28"/>
          <w:szCs w:val="28"/>
          <w:lang w:val="kk-KZ"/>
        </w:rPr>
      </w:pPr>
      <w:r w:rsidRPr="00925AC8">
        <w:rPr>
          <w:rFonts w:ascii="Times New Roman" w:hAnsi="Times New Roman" w:cs="Times New Roman"/>
          <w:sz w:val="28"/>
          <w:szCs w:val="28"/>
          <w:lang w:val="kk-KZ"/>
        </w:rPr>
        <w:t>From this equation, we de</w:t>
      </w:r>
      <w:r w:rsidR="00A54750">
        <w:rPr>
          <w:rFonts w:ascii="Times New Roman" w:hAnsi="Times New Roman" w:cs="Times New Roman"/>
          <w:sz w:val="28"/>
          <w:szCs w:val="28"/>
          <w:lang w:val="en-US"/>
        </w:rPr>
        <w:t xml:space="preserve">fine </w:t>
      </w:r>
      <w:r w:rsidR="00A54750">
        <w:rPr>
          <w:rFonts w:ascii="Times New Roman" w:hAnsi="Times New Roman" w:cs="Times New Roman"/>
          <w:sz w:val="28"/>
          <w:szCs w:val="28"/>
          <w:lang w:val="kk-KZ"/>
        </w:rPr>
        <w:t>that J</w:t>
      </w:r>
      <w:r w:rsidRPr="00925AC8">
        <w:rPr>
          <w:rFonts w:ascii="Times New Roman" w:hAnsi="Times New Roman" w:cs="Times New Roman"/>
          <w:sz w:val="28"/>
          <w:szCs w:val="28"/>
          <w:lang w:val="kk-KZ"/>
        </w:rPr>
        <w:t xml:space="preserve">=-97.13. </w:t>
      </w:r>
      <w:r w:rsidR="00A54750">
        <w:rPr>
          <w:rFonts w:ascii="Times New Roman" w:hAnsi="Times New Roman" w:cs="Times New Roman"/>
          <w:sz w:val="28"/>
          <w:szCs w:val="28"/>
          <w:lang w:val="en-US"/>
        </w:rPr>
        <w:t>T</w:t>
      </w:r>
      <w:r w:rsidRPr="00925AC8">
        <w:rPr>
          <w:rFonts w:ascii="Times New Roman" w:hAnsi="Times New Roman" w:cs="Times New Roman"/>
          <w:sz w:val="28"/>
          <w:szCs w:val="28"/>
          <w:lang w:val="kk-KZ"/>
        </w:rPr>
        <w:t>he thermodynamic functions and values</w:t>
      </w:r>
      <w:r w:rsidR="00A54750">
        <w:rPr>
          <w:rFonts w:ascii="Times New Roman" w:hAnsi="Times New Roman" w:cs="Times New Roman"/>
          <w:sz w:val="28"/>
          <w:szCs w:val="28"/>
          <w:lang w:val="en-US"/>
        </w:rPr>
        <w:t xml:space="preserve"> are defined </w:t>
      </w:r>
      <w:r w:rsidR="00A54750">
        <w:rPr>
          <w:rFonts w:ascii="Times New Roman" w:hAnsi="Times New Roman" w:cs="Times New Roman"/>
          <w:sz w:val="28"/>
          <w:szCs w:val="28"/>
          <w:lang w:val="kk-KZ"/>
        </w:rPr>
        <w:t>f</w:t>
      </w:r>
      <w:r w:rsidR="00A54750" w:rsidRPr="00925AC8">
        <w:rPr>
          <w:rFonts w:ascii="Times New Roman" w:hAnsi="Times New Roman" w:cs="Times New Roman"/>
          <w:sz w:val="28"/>
          <w:szCs w:val="28"/>
          <w:lang w:val="kk-KZ"/>
        </w:rPr>
        <w:t xml:space="preserve">or </w:t>
      </w:r>
      <w:r w:rsidR="00A54750">
        <w:rPr>
          <w:rFonts w:ascii="Times New Roman" w:hAnsi="Times New Roman" w:cs="Times New Roman"/>
          <w:sz w:val="28"/>
          <w:szCs w:val="28"/>
          <w:lang w:val="en-US"/>
        </w:rPr>
        <w:t xml:space="preserve">same </w:t>
      </w:r>
      <w:r w:rsidR="00A54750" w:rsidRPr="00925AC8">
        <w:rPr>
          <w:rFonts w:ascii="Times New Roman" w:hAnsi="Times New Roman" w:cs="Times New Roman"/>
          <w:sz w:val="28"/>
          <w:szCs w:val="28"/>
          <w:lang w:val="kk-KZ"/>
        </w:rPr>
        <w:t>reactions 2 and 3</w:t>
      </w:r>
      <w:r w:rsidRPr="00925AC8">
        <w:rPr>
          <w:rFonts w:ascii="Times New Roman" w:hAnsi="Times New Roman" w:cs="Times New Roman"/>
          <w:sz w:val="28"/>
          <w:szCs w:val="28"/>
          <w:lang w:val="kk-KZ"/>
        </w:rPr>
        <w:t>.</w:t>
      </w:r>
    </w:p>
    <w:p w:rsidR="007C5E82" w:rsidRDefault="00A54750" w:rsidP="00C01426">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Basedonthe findings we calculate the equation</w:t>
      </w:r>
      <w:r w:rsidR="007C5E82" w:rsidRPr="007C5E82">
        <w:rPr>
          <w:rFonts w:ascii="Times New Roman" w:hAnsi="Times New Roman" w:cs="Times New Roman"/>
          <w:sz w:val="28"/>
          <w:szCs w:val="28"/>
          <w:lang w:val="kk-KZ"/>
        </w:rPr>
        <w:t xml:space="preserve"> ∆G</w:t>
      </w:r>
      <w:r w:rsidR="007C5E82" w:rsidRPr="007C5E82">
        <w:rPr>
          <w:rFonts w:ascii="Times New Roman" w:hAnsi="Times New Roman" w:cs="Times New Roman"/>
          <w:sz w:val="28"/>
          <w:szCs w:val="28"/>
          <w:vertAlign w:val="subscript"/>
          <w:lang w:val="kk-KZ"/>
        </w:rPr>
        <w:t>Т</w:t>
      </w:r>
      <w:r w:rsidR="007C5E82" w:rsidRPr="007C5E82">
        <w:rPr>
          <w:rFonts w:ascii="Times New Roman" w:hAnsi="Times New Roman" w:cs="Times New Roman"/>
          <w:sz w:val="28"/>
          <w:szCs w:val="28"/>
          <w:lang w:val="kk-KZ"/>
        </w:rPr>
        <w:t xml:space="preserve"> = f(T) :</w:t>
      </w:r>
    </w:p>
    <w:p w:rsidR="00C77C37" w:rsidRPr="006308E4" w:rsidRDefault="00A54750" w:rsidP="00C01426">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 xml:space="preserve">Reaction </w:t>
      </w:r>
      <w:r w:rsidR="00C77C37" w:rsidRPr="006308E4">
        <w:rPr>
          <w:rFonts w:ascii="Times New Roman" w:hAnsi="Times New Roman" w:cs="Times New Roman"/>
          <w:sz w:val="28"/>
          <w:szCs w:val="28"/>
          <w:lang w:val="kk-KZ"/>
        </w:rPr>
        <w:t xml:space="preserve">(1): </w:t>
      </w:r>
      <w:r w:rsidR="00C01426" w:rsidRPr="006308E4">
        <w:rPr>
          <w:rFonts w:ascii="Times New Roman" w:hAnsi="Times New Roman" w:cs="Times New Roman"/>
          <w:sz w:val="28"/>
          <w:szCs w:val="28"/>
          <w:lang w:val="kk-KZ"/>
        </w:rPr>
        <w:t>∆</w:t>
      </w:r>
      <w:r w:rsidR="00C77C37" w:rsidRPr="006308E4">
        <w:rPr>
          <w:rFonts w:ascii="Times New Roman" w:hAnsi="Times New Roman" w:cs="Times New Roman"/>
          <w:sz w:val="28"/>
          <w:szCs w:val="28"/>
          <w:lang w:val="kk-KZ"/>
        </w:rPr>
        <w:t>G°</w:t>
      </w:r>
      <w:r w:rsidR="00C77C37" w:rsidRPr="006308E4">
        <w:rPr>
          <w:rFonts w:ascii="Times New Roman" w:hAnsi="Times New Roman" w:cs="Times New Roman"/>
          <w:sz w:val="28"/>
          <w:szCs w:val="28"/>
          <w:vertAlign w:val="subscript"/>
          <w:lang w:val="kk-KZ"/>
        </w:rPr>
        <w:t>T</w:t>
      </w:r>
      <w:r w:rsidR="00C77C37" w:rsidRPr="006308E4">
        <w:rPr>
          <w:rFonts w:ascii="Times New Roman" w:hAnsi="Times New Roman" w:cs="Times New Roman"/>
          <w:sz w:val="28"/>
          <w:szCs w:val="28"/>
          <w:lang w:val="kk-KZ"/>
        </w:rPr>
        <w:t xml:space="preserve"> = -13410 + 12,93</w:t>
      </w:r>
      <w:r w:rsidR="00E733AA" w:rsidRPr="00ED0A62">
        <w:rPr>
          <w:sz w:val="28"/>
          <w:szCs w:val="28"/>
          <w:lang w:val="kk-KZ"/>
        </w:rPr>
        <w:t>·</w:t>
      </w:r>
      <w:r w:rsidR="00C77C37" w:rsidRPr="006308E4">
        <w:rPr>
          <w:rFonts w:ascii="Times New Roman" w:hAnsi="Times New Roman" w:cs="Times New Roman"/>
          <w:sz w:val="28"/>
          <w:szCs w:val="28"/>
          <w:lang w:val="kk-KZ"/>
        </w:rPr>
        <w:t xml:space="preserve">Т </w:t>
      </w:r>
      <w:r w:rsidR="006308E4" w:rsidRPr="006308E4">
        <w:rPr>
          <w:rFonts w:ascii="Times New Roman" w:hAnsi="Times New Roman" w:cs="Times New Roman"/>
          <w:sz w:val="28"/>
          <w:szCs w:val="28"/>
          <w:lang w:val="kk-KZ"/>
        </w:rPr>
        <w:t>ln</w:t>
      </w:r>
      <w:r w:rsidR="00C77C37" w:rsidRPr="006308E4">
        <w:rPr>
          <w:rFonts w:ascii="Times New Roman" w:hAnsi="Times New Roman" w:cs="Times New Roman"/>
          <w:sz w:val="28"/>
          <w:szCs w:val="28"/>
          <w:lang w:val="kk-KZ"/>
        </w:rPr>
        <w:t>T-</w:t>
      </w:r>
      <w:r w:rsidR="00C01426" w:rsidRPr="006308E4">
        <w:rPr>
          <w:rFonts w:ascii="Times New Roman" w:hAnsi="Times New Roman" w:cs="Times New Roman"/>
          <w:sz w:val="28"/>
          <w:szCs w:val="28"/>
          <w:lang w:val="kk-KZ"/>
        </w:rPr>
        <w:t>12,22</w:t>
      </w:r>
      <w:r w:rsidR="00C77C37" w:rsidRPr="006308E4">
        <w:rPr>
          <w:rFonts w:ascii="Times New Roman" w:hAnsi="Times New Roman" w:cs="Times New Roman"/>
          <w:sz w:val="28"/>
          <w:szCs w:val="28"/>
          <w:lang w:val="kk-KZ"/>
        </w:rPr>
        <w:t xml:space="preserve">+0,41 </w:t>
      </w:r>
      <w:r w:rsidR="00E733AA" w:rsidRPr="00ED0A62">
        <w:rPr>
          <w:sz w:val="28"/>
          <w:szCs w:val="28"/>
          <w:lang w:val="kk-KZ"/>
        </w:rPr>
        <w:t>·</w:t>
      </w:r>
      <w:r w:rsidR="00C77C37" w:rsidRPr="006308E4">
        <w:rPr>
          <w:rFonts w:ascii="Times New Roman" w:hAnsi="Times New Roman" w:cs="Times New Roman"/>
          <w:sz w:val="28"/>
          <w:szCs w:val="28"/>
          <w:lang w:val="kk-KZ"/>
        </w:rPr>
        <w:t xml:space="preserve"> 10</w:t>
      </w:r>
      <w:r w:rsidR="00C77C37" w:rsidRPr="006308E4">
        <w:rPr>
          <w:rFonts w:ascii="Times New Roman" w:hAnsi="Times New Roman" w:cs="Times New Roman"/>
          <w:sz w:val="28"/>
          <w:szCs w:val="28"/>
          <w:vertAlign w:val="superscript"/>
          <w:lang w:val="kk-KZ"/>
        </w:rPr>
        <w:t>5</w:t>
      </w:r>
      <w:r w:rsidR="00C77C37" w:rsidRPr="006308E4">
        <w:rPr>
          <w:rFonts w:ascii="Times New Roman" w:hAnsi="Times New Roman" w:cs="Times New Roman"/>
          <w:sz w:val="28"/>
          <w:szCs w:val="28"/>
          <w:lang w:val="kk-KZ"/>
        </w:rPr>
        <w:t>T</w:t>
      </w:r>
      <w:r w:rsidR="006308E4" w:rsidRPr="006308E4">
        <w:rPr>
          <w:rFonts w:ascii="Times New Roman" w:hAnsi="Times New Roman" w:cs="Times New Roman"/>
          <w:sz w:val="28"/>
          <w:szCs w:val="28"/>
          <w:vertAlign w:val="superscript"/>
          <w:lang w:val="kk-KZ"/>
        </w:rPr>
        <w:t xml:space="preserve">-1 </w:t>
      </w:r>
      <w:r w:rsidR="00C77C37" w:rsidRPr="006308E4">
        <w:rPr>
          <w:rFonts w:ascii="Times New Roman" w:hAnsi="Times New Roman" w:cs="Times New Roman"/>
          <w:sz w:val="28"/>
          <w:szCs w:val="28"/>
          <w:lang w:val="kk-KZ"/>
        </w:rPr>
        <w:t>-</w:t>
      </w:r>
      <w:r w:rsidR="006308E4" w:rsidRPr="006308E4">
        <w:rPr>
          <w:rFonts w:ascii="Times New Roman" w:hAnsi="Times New Roman" w:cs="Times New Roman"/>
          <w:sz w:val="28"/>
          <w:szCs w:val="28"/>
          <w:lang w:val="kk-KZ"/>
        </w:rPr>
        <w:t xml:space="preserve"> 97,13T</w:t>
      </w:r>
    </w:p>
    <w:p w:rsidR="006308E4" w:rsidRPr="006308E4" w:rsidRDefault="00A54750" w:rsidP="006308E4">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 xml:space="preserve">Reaction </w:t>
      </w:r>
      <w:r w:rsidR="00C77C37" w:rsidRPr="006308E4">
        <w:rPr>
          <w:rFonts w:ascii="Times New Roman" w:hAnsi="Times New Roman" w:cs="Times New Roman"/>
          <w:sz w:val="28"/>
          <w:szCs w:val="28"/>
          <w:lang w:val="kk-KZ"/>
        </w:rPr>
        <w:t xml:space="preserve"> (2): </w:t>
      </w:r>
      <w:r w:rsidR="006308E4" w:rsidRPr="006308E4">
        <w:rPr>
          <w:rFonts w:ascii="Times New Roman" w:hAnsi="Times New Roman" w:cs="Times New Roman"/>
          <w:sz w:val="28"/>
          <w:szCs w:val="28"/>
          <w:lang w:val="kk-KZ"/>
        </w:rPr>
        <w:t>∆G°</w:t>
      </w:r>
      <w:r w:rsidR="006308E4" w:rsidRPr="006308E4">
        <w:rPr>
          <w:rFonts w:ascii="Times New Roman" w:hAnsi="Times New Roman" w:cs="Times New Roman"/>
          <w:sz w:val="28"/>
          <w:szCs w:val="28"/>
          <w:vertAlign w:val="subscript"/>
          <w:lang w:val="kk-KZ"/>
        </w:rPr>
        <w:t>T</w:t>
      </w:r>
      <w:r w:rsidR="006308E4" w:rsidRPr="006308E4">
        <w:rPr>
          <w:rFonts w:ascii="Times New Roman" w:hAnsi="Times New Roman" w:cs="Times New Roman"/>
          <w:sz w:val="28"/>
          <w:szCs w:val="28"/>
          <w:lang w:val="kk-KZ"/>
        </w:rPr>
        <w:t xml:space="preserve"> = </w:t>
      </w:r>
      <w:r w:rsidR="00C77C37" w:rsidRPr="006308E4">
        <w:rPr>
          <w:rFonts w:ascii="Times New Roman" w:hAnsi="Times New Roman" w:cs="Times New Roman"/>
          <w:sz w:val="28"/>
          <w:szCs w:val="28"/>
          <w:lang w:val="kk-KZ"/>
        </w:rPr>
        <w:t xml:space="preserve">95228 + 16,90 T </w:t>
      </w:r>
      <w:r w:rsidR="006308E4" w:rsidRPr="006308E4">
        <w:rPr>
          <w:rFonts w:ascii="Times New Roman" w:hAnsi="Times New Roman" w:cs="Times New Roman"/>
          <w:sz w:val="28"/>
          <w:szCs w:val="28"/>
          <w:lang w:val="kk-KZ"/>
        </w:rPr>
        <w:t>ln</w:t>
      </w:r>
      <w:r w:rsidR="00C77C37" w:rsidRPr="006308E4">
        <w:rPr>
          <w:rFonts w:ascii="Times New Roman" w:hAnsi="Times New Roman" w:cs="Times New Roman"/>
          <w:sz w:val="28"/>
          <w:szCs w:val="28"/>
          <w:lang w:val="kk-KZ"/>
        </w:rPr>
        <w:t xml:space="preserve">T + </w:t>
      </w:r>
      <w:r w:rsidR="006308E4" w:rsidRPr="006308E4">
        <w:rPr>
          <w:rFonts w:ascii="Times New Roman" w:hAnsi="Times New Roman" w:cs="Times New Roman"/>
          <w:sz w:val="28"/>
          <w:szCs w:val="28"/>
          <w:lang w:val="kk-KZ"/>
        </w:rPr>
        <w:t>2,03</w:t>
      </w:r>
      <w:r w:rsidR="00E733AA" w:rsidRPr="00ED0A62">
        <w:rPr>
          <w:sz w:val="28"/>
          <w:szCs w:val="28"/>
          <w:lang w:val="kk-KZ"/>
        </w:rPr>
        <w:t>·</w:t>
      </w:r>
      <w:r w:rsidR="006308E4" w:rsidRPr="006308E4">
        <w:rPr>
          <w:rFonts w:ascii="Times New Roman" w:hAnsi="Times New Roman" w:cs="Times New Roman"/>
          <w:sz w:val="28"/>
          <w:szCs w:val="28"/>
          <w:lang w:val="kk-KZ"/>
        </w:rPr>
        <w:t>10</w:t>
      </w:r>
      <w:r w:rsidR="006308E4" w:rsidRPr="006308E4">
        <w:rPr>
          <w:rFonts w:ascii="Times New Roman" w:hAnsi="Times New Roman" w:cs="Times New Roman"/>
          <w:sz w:val="28"/>
          <w:szCs w:val="28"/>
          <w:vertAlign w:val="superscript"/>
          <w:lang w:val="kk-KZ"/>
        </w:rPr>
        <w:t>-3</w:t>
      </w:r>
      <w:r w:rsidR="00C77C37" w:rsidRPr="006308E4">
        <w:rPr>
          <w:rFonts w:ascii="Times New Roman" w:hAnsi="Times New Roman" w:cs="Times New Roman"/>
          <w:sz w:val="28"/>
          <w:szCs w:val="28"/>
          <w:lang w:val="kk-KZ"/>
        </w:rPr>
        <w:t>Т</w:t>
      </w:r>
      <w:r w:rsidR="00C77C37" w:rsidRPr="006308E4">
        <w:rPr>
          <w:rFonts w:ascii="Times New Roman" w:hAnsi="Times New Roman" w:cs="Times New Roman"/>
          <w:sz w:val="28"/>
          <w:szCs w:val="28"/>
          <w:vertAlign w:val="superscript"/>
          <w:lang w:val="kk-KZ"/>
        </w:rPr>
        <w:t>2</w:t>
      </w:r>
      <w:r w:rsidR="00C77C37" w:rsidRPr="006308E4">
        <w:rPr>
          <w:rFonts w:ascii="Times New Roman" w:hAnsi="Times New Roman" w:cs="Times New Roman"/>
          <w:sz w:val="28"/>
          <w:szCs w:val="28"/>
          <w:lang w:val="kk-KZ"/>
        </w:rPr>
        <w:t xml:space="preserve"> + 4,91</w:t>
      </w:r>
      <w:r w:rsidR="00E733AA" w:rsidRPr="00ED0A62">
        <w:rPr>
          <w:sz w:val="28"/>
          <w:szCs w:val="28"/>
          <w:lang w:val="kk-KZ"/>
        </w:rPr>
        <w:t>·</w:t>
      </w:r>
      <w:r w:rsidR="00C77C37" w:rsidRPr="006308E4">
        <w:rPr>
          <w:rFonts w:ascii="Times New Roman" w:hAnsi="Times New Roman" w:cs="Times New Roman"/>
          <w:sz w:val="28"/>
          <w:szCs w:val="28"/>
          <w:lang w:val="kk-KZ"/>
        </w:rPr>
        <w:t>10</w:t>
      </w:r>
      <w:r w:rsidR="00C77C37" w:rsidRPr="006308E4">
        <w:rPr>
          <w:rFonts w:ascii="Times New Roman" w:hAnsi="Times New Roman" w:cs="Times New Roman"/>
          <w:sz w:val="28"/>
          <w:szCs w:val="28"/>
          <w:vertAlign w:val="superscript"/>
          <w:lang w:val="kk-KZ"/>
        </w:rPr>
        <w:t>5</w:t>
      </w:r>
      <w:r w:rsidR="00C77C37" w:rsidRPr="006308E4">
        <w:rPr>
          <w:rFonts w:ascii="Times New Roman" w:hAnsi="Times New Roman" w:cs="Times New Roman"/>
          <w:sz w:val="28"/>
          <w:szCs w:val="28"/>
          <w:lang w:val="kk-KZ"/>
        </w:rPr>
        <w:t>Т</w:t>
      </w:r>
      <w:r w:rsidR="006308E4" w:rsidRPr="006308E4">
        <w:rPr>
          <w:rFonts w:ascii="Times New Roman" w:hAnsi="Times New Roman" w:cs="Times New Roman"/>
          <w:sz w:val="28"/>
          <w:szCs w:val="28"/>
          <w:vertAlign w:val="superscript"/>
          <w:lang w:val="kk-KZ"/>
        </w:rPr>
        <w:t>-1</w:t>
      </w:r>
    </w:p>
    <w:p w:rsidR="006308E4" w:rsidRDefault="00A54750" w:rsidP="003B059C">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 xml:space="preserve">Reaction </w:t>
      </w:r>
      <w:r w:rsidR="00C77C37" w:rsidRPr="006308E4">
        <w:rPr>
          <w:rFonts w:ascii="Times New Roman" w:hAnsi="Times New Roman" w:cs="Times New Roman"/>
          <w:sz w:val="28"/>
          <w:szCs w:val="28"/>
          <w:lang w:val="kk-KZ"/>
        </w:rPr>
        <w:t xml:space="preserve">(3): </w:t>
      </w:r>
      <w:r w:rsidR="006308E4" w:rsidRPr="006308E4">
        <w:rPr>
          <w:rFonts w:ascii="Times New Roman" w:hAnsi="Times New Roman" w:cs="Times New Roman"/>
          <w:sz w:val="28"/>
          <w:szCs w:val="28"/>
          <w:lang w:val="kk-KZ"/>
        </w:rPr>
        <w:t>∆G°</w:t>
      </w:r>
      <w:r w:rsidR="006308E4" w:rsidRPr="006308E4">
        <w:rPr>
          <w:rFonts w:ascii="Times New Roman" w:hAnsi="Times New Roman" w:cs="Times New Roman"/>
          <w:sz w:val="28"/>
          <w:szCs w:val="28"/>
          <w:vertAlign w:val="subscript"/>
          <w:lang w:val="kk-KZ"/>
        </w:rPr>
        <w:t>T</w:t>
      </w:r>
      <w:r w:rsidR="00C77C37" w:rsidRPr="006308E4">
        <w:rPr>
          <w:rFonts w:ascii="Times New Roman" w:hAnsi="Times New Roman" w:cs="Times New Roman"/>
          <w:sz w:val="28"/>
          <w:szCs w:val="28"/>
          <w:lang w:val="kk-KZ"/>
        </w:rPr>
        <w:t xml:space="preserve">= 175048 + 24,48T </w:t>
      </w:r>
      <w:r w:rsidR="006308E4" w:rsidRPr="006308E4">
        <w:rPr>
          <w:rFonts w:ascii="Times New Roman" w:hAnsi="Times New Roman" w:cs="Times New Roman"/>
          <w:sz w:val="28"/>
          <w:szCs w:val="28"/>
          <w:lang w:val="kk-KZ"/>
        </w:rPr>
        <w:t>ln</w:t>
      </w:r>
      <w:r w:rsidR="00C77C37" w:rsidRPr="006308E4">
        <w:rPr>
          <w:rFonts w:ascii="Times New Roman" w:hAnsi="Times New Roman" w:cs="Times New Roman"/>
          <w:sz w:val="28"/>
          <w:szCs w:val="28"/>
          <w:lang w:val="kk-KZ"/>
        </w:rPr>
        <w:t>T - 8,04</w:t>
      </w:r>
      <w:r w:rsidR="00E733AA" w:rsidRPr="00ED0A62">
        <w:rPr>
          <w:sz w:val="28"/>
          <w:szCs w:val="28"/>
          <w:lang w:val="kk-KZ"/>
        </w:rPr>
        <w:t>·</w:t>
      </w:r>
      <w:r w:rsidR="00C77C37" w:rsidRPr="006308E4">
        <w:rPr>
          <w:rFonts w:ascii="Times New Roman" w:hAnsi="Times New Roman" w:cs="Times New Roman"/>
          <w:sz w:val="28"/>
          <w:szCs w:val="28"/>
          <w:lang w:val="kk-KZ"/>
        </w:rPr>
        <w:t>10</w:t>
      </w:r>
      <w:r w:rsidR="006308E4" w:rsidRPr="006308E4">
        <w:rPr>
          <w:rFonts w:ascii="Times New Roman" w:hAnsi="Times New Roman" w:cs="Times New Roman"/>
          <w:sz w:val="28"/>
          <w:szCs w:val="28"/>
          <w:vertAlign w:val="superscript"/>
          <w:lang w:val="kk-KZ"/>
        </w:rPr>
        <w:t>-3</w:t>
      </w:r>
      <w:r w:rsidR="00C77C37" w:rsidRPr="006308E4">
        <w:rPr>
          <w:rFonts w:ascii="Times New Roman" w:hAnsi="Times New Roman" w:cs="Times New Roman"/>
          <w:sz w:val="28"/>
          <w:szCs w:val="28"/>
          <w:lang w:val="kk-KZ"/>
        </w:rPr>
        <w:t>T</w:t>
      </w:r>
      <w:r w:rsidR="00C77C37" w:rsidRPr="006308E4">
        <w:rPr>
          <w:rFonts w:ascii="Times New Roman" w:hAnsi="Times New Roman" w:cs="Times New Roman"/>
          <w:sz w:val="28"/>
          <w:szCs w:val="28"/>
          <w:vertAlign w:val="superscript"/>
          <w:lang w:val="kk-KZ"/>
        </w:rPr>
        <w:t>2</w:t>
      </w:r>
      <w:r w:rsidR="00C77C37" w:rsidRPr="006308E4">
        <w:rPr>
          <w:rFonts w:ascii="Times New Roman" w:hAnsi="Times New Roman" w:cs="Times New Roman"/>
          <w:sz w:val="28"/>
          <w:szCs w:val="28"/>
          <w:lang w:val="kk-KZ"/>
        </w:rPr>
        <w:t>- 9,77</w:t>
      </w:r>
      <w:r w:rsidR="00E733AA" w:rsidRPr="00ED0A62">
        <w:rPr>
          <w:sz w:val="28"/>
          <w:szCs w:val="28"/>
          <w:lang w:val="kk-KZ"/>
        </w:rPr>
        <w:t>·</w:t>
      </w:r>
      <w:r w:rsidR="00C77C37" w:rsidRPr="006308E4">
        <w:rPr>
          <w:rFonts w:ascii="Times New Roman" w:hAnsi="Times New Roman" w:cs="Times New Roman"/>
          <w:sz w:val="28"/>
          <w:szCs w:val="28"/>
          <w:lang w:val="kk-KZ"/>
        </w:rPr>
        <w:t>10</w:t>
      </w:r>
      <w:r w:rsidR="00C77C37" w:rsidRPr="006308E4">
        <w:rPr>
          <w:rFonts w:ascii="Times New Roman" w:hAnsi="Times New Roman" w:cs="Times New Roman"/>
          <w:sz w:val="28"/>
          <w:szCs w:val="28"/>
          <w:vertAlign w:val="superscript"/>
          <w:lang w:val="kk-KZ"/>
        </w:rPr>
        <w:t>5</w:t>
      </w:r>
      <w:r w:rsidR="006308E4" w:rsidRPr="006308E4">
        <w:rPr>
          <w:rFonts w:ascii="Times New Roman" w:hAnsi="Times New Roman" w:cs="Times New Roman"/>
          <w:sz w:val="28"/>
          <w:szCs w:val="28"/>
          <w:lang w:val="kk-KZ"/>
        </w:rPr>
        <w:t xml:space="preserve"> Т</w:t>
      </w:r>
      <w:r w:rsidR="006308E4" w:rsidRPr="006308E4">
        <w:rPr>
          <w:rFonts w:ascii="Times New Roman" w:hAnsi="Times New Roman" w:cs="Times New Roman"/>
          <w:sz w:val="28"/>
          <w:szCs w:val="28"/>
          <w:vertAlign w:val="superscript"/>
          <w:lang w:val="kk-KZ"/>
        </w:rPr>
        <w:t>-1</w:t>
      </w:r>
      <w:r w:rsidR="006308E4">
        <w:rPr>
          <w:rFonts w:ascii="Times New Roman" w:hAnsi="Times New Roman" w:cs="Times New Roman"/>
          <w:sz w:val="28"/>
          <w:szCs w:val="28"/>
          <w:lang w:val="kk-KZ"/>
        </w:rPr>
        <w:t>–</w:t>
      </w:r>
    </w:p>
    <w:p w:rsidR="00C77C37" w:rsidRDefault="006308E4" w:rsidP="003B059C">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6308E4">
        <w:rPr>
          <w:rFonts w:ascii="Times New Roman" w:hAnsi="Times New Roman" w:cs="Times New Roman"/>
          <w:sz w:val="28"/>
          <w:szCs w:val="28"/>
          <w:lang w:val="kk-KZ"/>
        </w:rPr>
        <w:t>348,20Т</w:t>
      </w:r>
    </w:p>
    <w:p w:rsidR="006308E4" w:rsidRPr="006308E4" w:rsidRDefault="006308E4" w:rsidP="003B059C">
      <w:pPr>
        <w:spacing w:after="0" w:line="240" w:lineRule="auto"/>
        <w:ind w:firstLine="567"/>
        <w:jc w:val="both"/>
        <w:rPr>
          <w:rFonts w:ascii="Times New Roman" w:hAnsi="Times New Roman" w:cs="Times New Roman"/>
          <w:sz w:val="28"/>
          <w:szCs w:val="28"/>
          <w:lang w:val="kk-KZ"/>
        </w:rPr>
      </w:pPr>
    </w:p>
    <w:p w:rsidR="00925AC8" w:rsidRDefault="00A54750" w:rsidP="003B059C">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W</w:t>
      </w:r>
      <w:r>
        <w:rPr>
          <w:rFonts w:ascii="Times New Roman" w:hAnsi="Times New Roman" w:cs="Times New Roman"/>
          <w:sz w:val="28"/>
          <w:szCs w:val="28"/>
          <w:lang w:val="kk-KZ"/>
        </w:rPr>
        <w:t>e determine the values of ∆G</w:t>
      </w:r>
      <w:r w:rsidR="00925AC8" w:rsidRPr="00925AC8">
        <w:rPr>
          <w:rFonts w:ascii="Times New Roman" w:hAnsi="Times New Roman" w:cs="Times New Roman"/>
          <w:sz w:val="28"/>
          <w:szCs w:val="28"/>
          <w:lang w:val="kk-KZ"/>
        </w:rPr>
        <w:t>°T at temperatures of 1</w:t>
      </w:r>
      <w:r>
        <w:rPr>
          <w:rFonts w:ascii="Times New Roman" w:hAnsi="Times New Roman" w:cs="Times New Roman"/>
          <w:sz w:val="28"/>
          <w:szCs w:val="28"/>
          <w:lang w:val="kk-KZ"/>
        </w:rPr>
        <w:t>000 and 1500K, the values of ∆G</w:t>
      </w:r>
      <w:r w:rsidR="00925AC8" w:rsidRPr="00925AC8">
        <w:rPr>
          <w:rFonts w:ascii="Times New Roman" w:hAnsi="Times New Roman" w:cs="Times New Roman"/>
          <w:sz w:val="28"/>
          <w:szCs w:val="28"/>
          <w:lang w:val="kk-KZ"/>
        </w:rPr>
        <w:t>°T are shown in Table 3.3.</w:t>
      </w:r>
    </w:p>
    <w:p w:rsidR="000727ED" w:rsidRDefault="000727ED" w:rsidP="003B059C">
      <w:pPr>
        <w:spacing w:after="0" w:line="240" w:lineRule="auto"/>
        <w:ind w:firstLine="567"/>
        <w:jc w:val="both"/>
        <w:rPr>
          <w:rFonts w:ascii="Times New Roman" w:hAnsi="Times New Roman" w:cs="Times New Roman"/>
          <w:sz w:val="28"/>
          <w:szCs w:val="28"/>
          <w:lang w:val="kk-KZ"/>
        </w:rPr>
      </w:pPr>
    </w:p>
    <w:p w:rsidR="00C77C37" w:rsidRDefault="00A54750" w:rsidP="003B059C">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 xml:space="preserve">Table </w:t>
      </w:r>
      <w:r w:rsidR="00815536">
        <w:rPr>
          <w:rFonts w:ascii="Times New Roman" w:hAnsi="Times New Roman" w:cs="Times New Roman"/>
          <w:sz w:val="28"/>
          <w:szCs w:val="28"/>
          <w:lang w:val="kk-KZ"/>
        </w:rPr>
        <w:t xml:space="preserve">3.3 </w:t>
      </w:r>
      <w:r w:rsidR="006308E4">
        <w:rPr>
          <w:rFonts w:ascii="Times New Roman" w:hAnsi="Times New Roman" w:cs="Times New Roman"/>
          <w:sz w:val="28"/>
          <w:szCs w:val="28"/>
          <w:lang w:val="kk-KZ"/>
        </w:rPr>
        <w:t xml:space="preserve">- </w:t>
      </w:r>
      <w:r w:rsidR="00925AC8" w:rsidRPr="00925AC8">
        <w:rPr>
          <w:rFonts w:ascii="Times New Roman" w:hAnsi="Times New Roman" w:cs="Times New Roman"/>
          <w:sz w:val="28"/>
          <w:szCs w:val="28"/>
          <w:lang w:val="kk-KZ"/>
        </w:rPr>
        <w:t>Calculations of the thermodynamic characteristics of the synthe</w:t>
      </w:r>
      <w:r>
        <w:rPr>
          <w:rFonts w:ascii="Times New Roman" w:hAnsi="Times New Roman" w:cs="Times New Roman"/>
          <w:sz w:val="28"/>
          <w:szCs w:val="28"/>
          <w:lang w:val="en-US"/>
        </w:rPr>
        <w:t xml:space="preserve">tic </w:t>
      </w:r>
      <w:r w:rsidR="00925AC8" w:rsidRPr="00925AC8">
        <w:rPr>
          <w:rFonts w:ascii="Times New Roman" w:hAnsi="Times New Roman" w:cs="Times New Roman"/>
          <w:sz w:val="28"/>
          <w:szCs w:val="28"/>
          <w:lang w:val="kk-KZ"/>
        </w:rPr>
        <w:t xml:space="preserve">reaction of </w:t>
      </w:r>
      <w:r w:rsidRPr="00A83837">
        <w:rPr>
          <w:rFonts w:ascii="Times New Roman" w:hAnsi="Times New Roman" w:cs="Times New Roman"/>
          <w:sz w:val="28"/>
          <w:szCs w:val="28"/>
          <w:lang w:val="kk-KZ"/>
        </w:rPr>
        <w:t>СаOAl</w:t>
      </w:r>
      <w:r w:rsidRPr="00A83837">
        <w:rPr>
          <w:rFonts w:ascii="Times New Roman" w:hAnsi="Times New Roman" w:cs="Times New Roman"/>
          <w:sz w:val="28"/>
          <w:szCs w:val="28"/>
          <w:vertAlign w:val="subscript"/>
          <w:lang w:val="kk-KZ"/>
        </w:rPr>
        <w:t>2</w:t>
      </w:r>
      <w:r w:rsidRPr="00A83837">
        <w:rPr>
          <w:rFonts w:ascii="Times New Roman" w:hAnsi="Times New Roman" w:cs="Times New Roman"/>
          <w:sz w:val="28"/>
          <w:szCs w:val="28"/>
          <w:lang w:val="kk-KZ"/>
        </w:rPr>
        <w:t>O</w:t>
      </w:r>
      <w:r w:rsidRPr="00A83837">
        <w:rPr>
          <w:rFonts w:ascii="Times New Roman" w:hAnsi="Times New Roman" w:cs="Times New Roman"/>
          <w:sz w:val="28"/>
          <w:szCs w:val="28"/>
          <w:vertAlign w:val="subscript"/>
          <w:lang w:val="kk-KZ"/>
        </w:rPr>
        <w:t>3</w:t>
      </w:r>
    </w:p>
    <w:tbl>
      <w:tblPr>
        <w:tblStyle w:val="af2"/>
        <w:tblW w:w="0" w:type="auto"/>
        <w:tblLook w:val="04A0"/>
      </w:tblPr>
      <w:tblGrid>
        <w:gridCol w:w="1393"/>
        <w:gridCol w:w="1230"/>
        <w:gridCol w:w="1230"/>
        <w:gridCol w:w="1197"/>
        <w:gridCol w:w="1197"/>
        <w:gridCol w:w="1197"/>
        <w:gridCol w:w="1311"/>
        <w:gridCol w:w="1099"/>
      </w:tblGrid>
      <w:tr w:rsidR="00A83837" w:rsidTr="00A83837">
        <w:tc>
          <w:tcPr>
            <w:tcW w:w="1393" w:type="dxa"/>
            <w:vMerge w:val="restart"/>
          </w:tcPr>
          <w:p w:rsidR="00A83837" w:rsidRPr="00A54750" w:rsidRDefault="00A54750" w:rsidP="00A83837">
            <w:pPr>
              <w:jc w:val="center"/>
              <w:rPr>
                <w:sz w:val="24"/>
                <w:szCs w:val="24"/>
                <w:lang w:val="en-US"/>
              </w:rPr>
            </w:pPr>
            <w:r>
              <w:rPr>
                <w:sz w:val="24"/>
                <w:szCs w:val="24"/>
                <w:lang w:val="en-US"/>
              </w:rPr>
              <w:t xml:space="preserve">Reactions </w:t>
            </w:r>
          </w:p>
        </w:tc>
        <w:tc>
          <w:tcPr>
            <w:tcW w:w="1230" w:type="dxa"/>
            <w:vMerge w:val="restart"/>
          </w:tcPr>
          <w:p w:rsidR="00A83837" w:rsidRPr="00A54750" w:rsidRDefault="00A83837" w:rsidP="00A54750">
            <w:pPr>
              <w:jc w:val="center"/>
              <w:rPr>
                <w:sz w:val="24"/>
                <w:szCs w:val="24"/>
                <w:lang w:val="en-US"/>
              </w:rPr>
            </w:pPr>
            <w:r w:rsidRPr="00021444">
              <w:rPr>
                <w:sz w:val="24"/>
                <w:szCs w:val="24"/>
                <w:lang w:val="kk-KZ"/>
              </w:rPr>
              <w:t>∆Н°</w:t>
            </w:r>
            <w:r w:rsidRPr="00021444">
              <w:rPr>
                <w:sz w:val="24"/>
                <w:szCs w:val="24"/>
                <w:vertAlign w:val="subscript"/>
                <w:lang w:val="kk-KZ"/>
              </w:rPr>
              <w:t>298</w:t>
            </w:r>
            <w:r w:rsidR="00A54750">
              <w:rPr>
                <w:sz w:val="24"/>
                <w:szCs w:val="24"/>
                <w:lang w:val="kk-KZ"/>
              </w:rPr>
              <w:t>, кJ</w:t>
            </w:r>
            <w:r w:rsidRPr="00021444">
              <w:rPr>
                <w:sz w:val="24"/>
                <w:szCs w:val="24"/>
                <w:lang w:val="kk-KZ"/>
              </w:rPr>
              <w:t>/</w:t>
            </w:r>
            <w:r w:rsidR="00A54750">
              <w:rPr>
                <w:sz w:val="24"/>
                <w:szCs w:val="24"/>
                <w:lang w:val="en-US"/>
              </w:rPr>
              <w:t>mol</w:t>
            </w:r>
          </w:p>
        </w:tc>
        <w:tc>
          <w:tcPr>
            <w:tcW w:w="1230" w:type="dxa"/>
            <w:vMerge w:val="restart"/>
          </w:tcPr>
          <w:p w:rsidR="00A83837" w:rsidRPr="00021444" w:rsidRDefault="00A83837" w:rsidP="00A83837">
            <w:pPr>
              <w:jc w:val="center"/>
              <w:rPr>
                <w:sz w:val="24"/>
                <w:szCs w:val="24"/>
                <w:vertAlign w:val="subscript"/>
                <w:lang w:val="kk-KZ"/>
              </w:rPr>
            </w:pPr>
            <w:r w:rsidRPr="00021444">
              <w:rPr>
                <w:sz w:val="24"/>
                <w:szCs w:val="24"/>
                <w:lang w:val="kk-KZ"/>
              </w:rPr>
              <w:t>∆G°</w:t>
            </w:r>
            <w:r w:rsidRPr="00021444">
              <w:rPr>
                <w:sz w:val="24"/>
                <w:szCs w:val="24"/>
                <w:vertAlign w:val="subscript"/>
                <w:lang w:val="kk-KZ"/>
              </w:rPr>
              <w:t>298,</w:t>
            </w:r>
          </w:p>
          <w:p w:rsidR="00A83837" w:rsidRPr="00A54750" w:rsidRDefault="00A83837" w:rsidP="00A54750">
            <w:pPr>
              <w:jc w:val="center"/>
              <w:rPr>
                <w:sz w:val="24"/>
                <w:szCs w:val="24"/>
                <w:lang w:val="en-US"/>
              </w:rPr>
            </w:pPr>
            <w:r w:rsidRPr="00021444">
              <w:rPr>
                <w:sz w:val="24"/>
                <w:szCs w:val="24"/>
                <w:lang w:val="kk-KZ"/>
              </w:rPr>
              <w:t>к</w:t>
            </w:r>
            <w:r w:rsidR="00A54750">
              <w:rPr>
                <w:sz w:val="24"/>
                <w:szCs w:val="24"/>
                <w:lang w:val="en-US"/>
              </w:rPr>
              <w:t>J</w:t>
            </w:r>
            <w:r w:rsidRPr="00021444">
              <w:rPr>
                <w:sz w:val="24"/>
                <w:szCs w:val="24"/>
                <w:lang w:val="kk-KZ"/>
              </w:rPr>
              <w:t>/</w:t>
            </w:r>
            <w:r w:rsidR="00A54750">
              <w:rPr>
                <w:sz w:val="24"/>
                <w:szCs w:val="24"/>
                <w:lang w:val="en-US"/>
              </w:rPr>
              <w:t>mol</w:t>
            </w:r>
          </w:p>
        </w:tc>
        <w:tc>
          <w:tcPr>
            <w:tcW w:w="3591" w:type="dxa"/>
            <w:gridSpan w:val="3"/>
          </w:tcPr>
          <w:p w:rsidR="00A83837" w:rsidRPr="00A83837" w:rsidRDefault="00A83837" w:rsidP="00A83837">
            <w:pPr>
              <w:jc w:val="center"/>
              <w:rPr>
                <w:sz w:val="24"/>
                <w:szCs w:val="24"/>
                <w:lang w:val="kk-KZ"/>
              </w:rPr>
            </w:pPr>
            <w:r w:rsidRPr="00021444">
              <w:rPr>
                <w:sz w:val="24"/>
                <w:szCs w:val="24"/>
                <w:lang w:val="kk-KZ"/>
              </w:rPr>
              <w:t>∆Ср = ∆а + ∆bТ - ∆сТ</w:t>
            </w:r>
            <w:r w:rsidRPr="00021444">
              <w:rPr>
                <w:sz w:val="24"/>
                <w:szCs w:val="24"/>
                <w:vertAlign w:val="superscript"/>
                <w:lang w:val="kk-KZ"/>
              </w:rPr>
              <w:t>-2</w:t>
            </w:r>
          </w:p>
        </w:tc>
        <w:tc>
          <w:tcPr>
            <w:tcW w:w="2410" w:type="dxa"/>
            <w:gridSpan w:val="2"/>
          </w:tcPr>
          <w:p w:rsidR="00A83837" w:rsidRPr="00A54750" w:rsidRDefault="00A54750" w:rsidP="00A83837">
            <w:pPr>
              <w:jc w:val="center"/>
              <w:rPr>
                <w:sz w:val="24"/>
                <w:szCs w:val="24"/>
                <w:lang w:val="en-US"/>
              </w:rPr>
            </w:pPr>
            <w:r>
              <w:rPr>
                <w:sz w:val="24"/>
                <w:szCs w:val="24"/>
                <w:lang w:val="en-US"/>
              </w:rPr>
              <w:t xml:space="preserve">Integral constants </w:t>
            </w:r>
          </w:p>
        </w:tc>
      </w:tr>
      <w:tr w:rsidR="00A83837" w:rsidTr="00A83837">
        <w:tc>
          <w:tcPr>
            <w:tcW w:w="1393" w:type="dxa"/>
            <w:vMerge/>
          </w:tcPr>
          <w:p w:rsidR="00A83837" w:rsidRPr="00A83837" w:rsidRDefault="00A83837" w:rsidP="00A83837">
            <w:pPr>
              <w:jc w:val="center"/>
              <w:rPr>
                <w:sz w:val="24"/>
                <w:szCs w:val="24"/>
                <w:lang w:val="kk-KZ"/>
              </w:rPr>
            </w:pPr>
          </w:p>
        </w:tc>
        <w:tc>
          <w:tcPr>
            <w:tcW w:w="1230" w:type="dxa"/>
            <w:vMerge/>
          </w:tcPr>
          <w:p w:rsidR="00A83837" w:rsidRPr="00A83837" w:rsidRDefault="00A83837" w:rsidP="00A83837">
            <w:pPr>
              <w:jc w:val="center"/>
              <w:rPr>
                <w:sz w:val="24"/>
                <w:szCs w:val="24"/>
                <w:lang w:val="kk-KZ"/>
              </w:rPr>
            </w:pPr>
          </w:p>
        </w:tc>
        <w:tc>
          <w:tcPr>
            <w:tcW w:w="1230" w:type="dxa"/>
            <w:vMerge/>
          </w:tcPr>
          <w:p w:rsidR="00A83837" w:rsidRPr="00A83837" w:rsidRDefault="00A83837" w:rsidP="00A83837">
            <w:pPr>
              <w:jc w:val="center"/>
              <w:rPr>
                <w:sz w:val="24"/>
                <w:szCs w:val="24"/>
                <w:lang w:val="kk-KZ"/>
              </w:rPr>
            </w:pPr>
          </w:p>
        </w:tc>
        <w:tc>
          <w:tcPr>
            <w:tcW w:w="1197" w:type="dxa"/>
          </w:tcPr>
          <w:p w:rsidR="00A83837" w:rsidRPr="00021444" w:rsidRDefault="00A83837" w:rsidP="00771D21">
            <w:pPr>
              <w:jc w:val="center"/>
              <w:rPr>
                <w:sz w:val="24"/>
                <w:szCs w:val="24"/>
                <w:lang w:val="en-US"/>
              </w:rPr>
            </w:pPr>
            <w:r>
              <w:rPr>
                <w:sz w:val="24"/>
                <w:szCs w:val="24"/>
                <w:lang w:val="en-US"/>
              </w:rPr>
              <w:t>∆</w:t>
            </w:r>
            <w:r w:rsidRPr="00021444">
              <w:rPr>
                <w:sz w:val="24"/>
                <w:szCs w:val="24"/>
                <w:lang w:val="en-US"/>
              </w:rPr>
              <w:t>a</w:t>
            </w:r>
          </w:p>
        </w:tc>
        <w:tc>
          <w:tcPr>
            <w:tcW w:w="1197" w:type="dxa"/>
          </w:tcPr>
          <w:p w:rsidR="00A83837" w:rsidRPr="00021444" w:rsidRDefault="00A83837" w:rsidP="00771D21">
            <w:pPr>
              <w:jc w:val="center"/>
              <w:rPr>
                <w:sz w:val="24"/>
                <w:szCs w:val="24"/>
                <w:vertAlign w:val="superscript"/>
                <w:lang w:val="kk-KZ"/>
              </w:rPr>
            </w:pPr>
            <w:r>
              <w:rPr>
                <w:sz w:val="24"/>
                <w:szCs w:val="24"/>
                <w:lang w:val="en-US"/>
              </w:rPr>
              <w:t>∆</w:t>
            </w:r>
            <w:r w:rsidRPr="00021444">
              <w:rPr>
                <w:sz w:val="24"/>
                <w:szCs w:val="24"/>
                <w:lang w:val="en-US"/>
              </w:rPr>
              <w:t>b•</w:t>
            </w:r>
            <w:r w:rsidRPr="00021444">
              <w:rPr>
                <w:sz w:val="24"/>
                <w:szCs w:val="24"/>
                <w:lang w:val="kk-KZ"/>
              </w:rPr>
              <w:t>10</w:t>
            </w:r>
            <w:r w:rsidRPr="00021444">
              <w:rPr>
                <w:sz w:val="24"/>
                <w:szCs w:val="24"/>
                <w:vertAlign w:val="superscript"/>
                <w:lang w:val="kk-KZ"/>
              </w:rPr>
              <w:t>3</w:t>
            </w:r>
          </w:p>
        </w:tc>
        <w:tc>
          <w:tcPr>
            <w:tcW w:w="1197" w:type="dxa"/>
          </w:tcPr>
          <w:p w:rsidR="00A83837" w:rsidRPr="00021444" w:rsidRDefault="00A83837" w:rsidP="00771D21">
            <w:pPr>
              <w:jc w:val="center"/>
              <w:rPr>
                <w:sz w:val="24"/>
                <w:szCs w:val="24"/>
                <w:vertAlign w:val="superscript"/>
                <w:lang w:val="kk-KZ"/>
              </w:rPr>
            </w:pPr>
            <w:r>
              <w:rPr>
                <w:sz w:val="24"/>
                <w:szCs w:val="24"/>
                <w:lang w:val="en-US"/>
              </w:rPr>
              <w:t>∆</w:t>
            </w:r>
            <w:r w:rsidRPr="00021444">
              <w:rPr>
                <w:sz w:val="24"/>
                <w:szCs w:val="24"/>
                <w:lang w:val="en-US"/>
              </w:rPr>
              <w:t>c•</w:t>
            </w:r>
            <w:r w:rsidRPr="00021444">
              <w:rPr>
                <w:sz w:val="24"/>
                <w:szCs w:val="24"/>
                <w:lang w:val="kk-KZ"/>
              </w:rPr>
              <w:t>10</w:t>
            </w:r>
            <w:r w:rsidRPr="00021444">
              <w:rPr>
                <w:sz w:val="24"/>
                <w:szCs w:val="24"/>
                <w:vertAlign w:val="superscript"/>
                <w:lang w:val="kk-KZ"/>
              </w:rPr>
              <w:t>5</w:t>
            </w:r>
          </w:p>
        </w:tc>
        <w:tc>
          <w:tcPr>
            <w:tcW w:w="1311" w:type="dxa"/>
          </w:tcPr>
          <w:p w:rsidR="00A83837" w:rsidRPr="00A83837" w:rsidRDefault="00A83837" w:rsidP="00A83837">
            <w:pPr>
              <w:jc w:val="center"/>
              <w:rPr>
                <w:sz w:val="24"/>
                <w:szCs w:val="24"/>
                <w:lang w:val="kk-KZ"/>
              </w:rPr>
            </w:pPr>
            <w:r w:rsidRPr="00021444">
              <w:rPr>
                <w:sz w:val="24"/>
                <w:szCs w:val="24"/>
                <w:lang w:val="kk-KZ"/>
              </w:rPr>
              <w:t>∆Н</w:t>
            </w:r>
            <w:r>
              <w:rPr>
                <w:sz w:val="24"/>
                <w:szCs w:val="24"/>
                <w:vertAlign w:val="subscript"/>
                <w:lang w:val="kk-KZ"/>
              </w:rPr>
              <w:t>0</w:t>
            </w:r>
          </w:p>
        </w:tc>
        <w:tc>
          <w:tcPr>
            <w:tcW w:w="1099" w:type="dxa"/>
          </w:tcPr>
          <w:p w:rsidR="00A83837" w:rsidRPr="00A83837" w:rsidRDefault="00A83837" w:rsidP="00A83837">
            <w:pPr>
              <w:jc w:val="center"/>
              <w:rPr>
                <w:sz w:val="24"/>
                <w:szCs w:val="24"/>
                <w:lang w:val="kk-KZ"/>
              </w:rPr>
            </w:pPr>
            <w:r>
              <w:rPr>
                <w:sz w:val="28"/>
                <w:szCs w:val="28"/>
                <w:lang w:val="kk-KZ"/>
              </w:rPr>
              <w:t>J</w:t>
            </w:r>
          </w:p>
        </w:tc>
      </w:tr>
      <w:tr w:rsidR="00A83837" w:rsidTr="00A83837">
        <w:tc>
          <w:tcPr>
            <w:tcW w:w="1393" w:type="dxa"/>
          </w:tcPr>
          <w:p w:rsidR="00A83837" w:rsidRPr="00A83837" w:rsidRDefault="00A83837" w:rsidP="00A83837">
            <w:pPr>
              <w:jc w:val="center"/>
              <w:rPr>
                <w:sz w:val="24"/>
                <w:szCs w:val="24"/>
                <w:lang w:val="kk-KZ"/>
              </w:rPr>
            </w:pPr>
            <w:r>
              <w:rPr>
                <w:sz w:val="24"/>
                <w:szCs w:val="24"/>
                <w:lang w:val="kk-KZ"/>
              </w:rPr>
              <w:t>1</w:t>
            </w:r>
          </w:p>
        </w:tc>
        <w:tc>
          <w:tcPr>
            <w:tcW w:w="1230" w:type="dxa"/>
          </w:tcPr>
          <w:p w:rsidR="00A83837" w:rsidRPr="00A83837" w:rsidRDefault="00A83837" w:rsidP="00A83837">
            <w:pPr>
              <w:ind w:firstLine="25"/>
              <w:jc w:val="both"/>
              <w:rPr>
                <w:sz w:val="24"/>
                <w:szCs w:val="24"/>
                <w:lang w:val="kk-KZ"/>
              </w:rPr>
            </w:pPr>
            <w:r w:rsidRPr="00A83837">
              <w:rPr>
                <w:sz w:val="24"/>
                <w:szCs w:val="24"/>
              </w:rPr>
              <w:t>-15900</w:t>
            </w:r>
          </w:p>
        </w:tc>
        <w:tc>
          <w:tcPr>
            <w:tcW w:w="1230" w:type="dxa"/>
          </w:tcPr>
          <w:p w:rsidR="00A83837" w:rsidRPr="00A83837" w:rsidRDefault="00A83837" w:rsidP="00A83837">
            <w:pPr>
              <w:ind w:firstLine="25"/>
              <w:jc w:val="both"/>
              <w:rPr>
                <w:sz w:val="24"/>
                <w:szCs w:val="24"/>
                <w:lang w:val="kk-KZ"/>
              </w:rPr>
            </w:pPr>
            <w:r w:rsidRPr="00A83837">
              <w:rPr>
                <w:sz w:val="24"/>
                <w:szCs w:val="24"/>
              </w:rPr>
              <w:t>-21340</w:t>
            </w:r>
          </w:p>
        </w:tc>
        <w:tc>
          <w:tcPr>
            <w:tcW w:w="1197" w:type="dxa"/>
          </w:tcPr>
          <w:p w:rsidR="00A83837" w:rsidRPr="00A83837" w:rsidRDefault="00A83837" w:rsidP="00A83837">
            <w:pPr>
              <w:ind w:firstLine="25"/>
              <w:jc w:val="both"/>
              <w:rPr>
                <w:sz w:val="24"/>
                <w:szCs w:val="24"/>
                <w:lang w:val="kk-KZ"/>
              </w:rPr>
            </w:pPr>
            <w:r w:rsidRPr="00A83837">
              <w:rPr>
                <w:sz w:val="24"/>
                <w:szCs w:val="24"/>
              </w:rPr>
              <w:t>-12,93</w:t>
            </w:r>
          </w:p>
        </w:tc>
        <w:tc>
          <w:tcPr>
            <w:tcW w:w="1197" w:type="dxa"/>
          </w:tcPr>
          <w:p w:rsidR="00A83837" w:rsidRPr="00A83837" w:rsidRDefault="00A83837" w:rsidP="00A83837">
            <w:pPr>
              <w:ind w:firstLine="25"/>
              <w:jc w:val="both"/>
              <w:rPr>
                <w:sz w:val="24"/>
                <w:szCs w:val="24"/>
                <w:lang w:val="kk-KZ"/>
              </w:rPr>
            </w:pPr>
            <w:r w:rsidRPr="00A83837">
              <w:rPr>
                <w:sz w:val="24"/>
                <w:szCs w:val="24"/>
              </w:rPr>
              <w:t>24,44</w:t>
            </w:r>
          </w:p>
        </w:tc>
        <w:tc>
          <w:tcPr>
            <w:tcW w:w="1197" w:type="dxa"/>
          </w:tcPr>
          <w:p w:rsidR="00A83837" w:rsidRPr="00A83837" w:rsidRDefault="00A83837" w:rsidP="00A83837">
            <w:pPr>
              <w:ind w:firstLine="25"/>
              <w:jc w:val="both"/>
              <w:rPr>
                <w:sz w:val="24"/>
                <w:szCs w:val="24"/>
                <w:lang w:val="kk-KZ"/>
              </w:rPr>
            </w:pPr>
            <w:r w:rsidRPr="00A83837">
              <w:rPr>
                <w:sz w:val="24"/>
                <w:szCs w:val="24"/>
              </w:rPr>
              <w:t>-0,83</w:t>
            </w:r>
          </w:p>
        </w:tc>
        <w:tc>
          <w:tcPr>
            <w:tcW w:w="1311" w:type="dxa"/>
          </w:tcPr>
          <w:p w:rsidR="00A83837" w:rsidRPr="00A83837" w:rsidRDefault="00A83837" w:rsidP="00A83837">
            <w:pPr>
              <w:ind w:firstLine="25"/>
              <w:jc w:val="both"/>
              <w:rPr>
                <w:sz w:val="24"/>
                <w:szCs w:val="24"/>
                <w:lang w:val="kk-KZ"/>
              </w:rPr>
            </w:pPr>
            <w:r>
              <w:rPr>
                <w:sz w:val="24"/>
                <w:szCs w:val="24"/>
                <w:lang w:val="kk-KZ"/>
              </w:rPr>
              <w:t>-</w:t>
            </w:r>
            <w:r w:rsidRPr="00A83837">
              <w:rPr>
                <w:sz w:val="24"/>
                <w:szCs w:val="24"/>
              </w:rPr>
              <w:t>13410,50</w:t>
            </w:r>
          </w:p>
        </w:tc>
        <w:tc>
          <w:tcPr>
            <w:tcW w:w="1099" w:type="dxa"/>
          </w:tcPr>
          <w:p w:rsidR="00A83837" w:rsidRPr="00A83837" w:rsidRDefault="00A83837" w:rsidP="00A83837">
            <w:pPr>
              <w:jc w:val="center"/>
              <w:rPr>
                <w:sz w:val="24"/>
                <w:szCs w:val="24"/>
                <w:lang w:val="kk-KZ"/>
              </w:rPr>
            </w:pPr>
            <w:r w:rsidRPr="00A83837">
              <w:rPr>
                <w:sz w:val="24"/>
                <w:szCs w:val="24"/>
              </w:rPr>
              <w:t>-97,13</w:t>
            </w:r>
          </w:p>
        </w:tc>
      </w:tr>
      <w:tr w:rsidR="00A83837" w:rsidTr="00A83837">
        <w:tc>
          <w:tcPr>
            <w:tcW w:w="1393" w:type="dxa"/>
          </w:tcPr>
          <w:p w:rsidR="00A83837" w:rsidRPr="00A83837" w:rsidRDefault="00A83837" w:rsidP="00A83837">
            <w:pPr>
              <w:jc w:val="center"/>
              <w:rPr>
                <w:sz w:val="24"/>
                <w:szCs w:val="24"/>
                <w:lang w:val="kk-KZ"/>
              </w:rPr>
            </w:pPr>
            <w:r>
              <w:rPr>
                <w:sz w:val="24"/>
                <w:szCs w:val="24"/>
                <w:lang w:val="kk-KZ"/>
              </w:rPr>
              <w:t>2</w:t>
            </w:r>
          </w:p>
        </w:tc>
        <w:tc>
          <w:tcPr>
            <w:tcW w:w="1230" w:type="dxa"/>
          </w:tcPr>
          <w:p w:rsidR="00A83837" w:rsidRPr="00A83837" w:rsidRDefault="00A83837" w:rsidP="00A83837">
            <w:pPr>
              <w:jc w:val="both"/>
              <w:rPr>
                <w:sz w:val="24"/>
                <w:szCs w:val="24"/>
                <w:lang w:val="kk-KZ"/>
              </w:rPr>
            </w:pPr>
            <w:r w:rsidRPr="00A83837">
              <w:rPr>
                <w:sz w:val="24"/>
                <w:szCs w:val="24"/>
              </w:rPr>
              <w:t>93310</w:t>
            </w:r>
          </w:p>
        </w:tc>
        <w:tc>
          <w:tcPr>
            <w:tcW w:w="1230" w:type="dxa"/>
          </w:tcPr>
          <w:p w:rsidR="00A83837" w:rsidRPr="00A83837" w:rsidRDefault="00A83837" w:rsidP="00A83837">
            <w:pPr>
              <w:jc w:val="both"/>
              <w:rPr>
                <w:sz w:val="24"/>
                <w:szCs w:val="24"/>
                <w:lang w:val="kk-KZ"/>
              </w:rPr>
            </w:pPr>
            <w:r w:rsidRPr="00A83837">
              <w:rPr>
                <w:sz w:val="24"/>
                <w:szCs w:val="24"/>
              </w:rPr>
              <w:t>42660</w:t>
            </w:r>
          </w:p>
        </w:tc>
        <w:tc>
          <w:tcPr>
            <w:tcW w:w="1197" w:type="dxa"/>
          </w:tcPr>
          <w:p w:rsidR="00A83837" w:rsidRPr="00A83837" w:rsidRDefault="00A83837" w:rsidP="00A83837">
            <w:pPr>
              <w:jc w:val="both"/>
              <w:rPr>
                <w:sz w:val="24"/>
                <w:szCs w:val="24"/>
                <w:lang w:val="kk-KZ"/>
              </w:rPr>
            </w:pPr>
            <w:r w:rsidRPr="00A83837">
              <w:rPr>
                <w:sz w:val="24"/>
                <w:szCs w:val="24"/>
              </w:rPr>
              <w:t>-16,90</w:t>
            </w:r>
          </w:p>
        </w:tc>
        <w:tc>
          <w:tcPr>
            <w:tcW w:w="1197" w:type="dxa"/>
          </w:tcPr>
          <w:p w:rsidR="00A83837" w:rsidRPr="00A83837" w:rsidRDefault="00A83837" w:rsidP="00A83837">
            <w:pPr>
              <w:jc w:val="both"/>
              <w:rPr>
                <w:sz w:val="24"/>
                <w:szCs w:val="24"/>
                <w:lang w:val="kk-KZ"/>
              </w:rPr>
            </w:pPr>
            <w:r w:rsidRPr="00A83837">
              <w:rPr>
                <w:sz w:val="24"/>
                <w:szCs w:val="24"/>
              </w:rPr>
              <w:t>-4,05</w:t>
            </w:r>
          </w:p>
        </w:tc>
        <w:tc>
          <w:tcPr>
            <w:tcW w:w="1197" w:type="dxa"/>
          </w:tcPr>
          <w:p w:rsidR="00A83837" w:rsidRPr="00A83837" w:rsidRDefault="00A83837" w:rsidP="00A83837">
            <w:pPr>
              <w:jc w:val="both"/>
              <w:rPr>
                <w:sz w:val="24"/>
                <w:szCs w:val="24"/>
                <w:lang w:val="kk-KZ"/>
              </w:rPr>
            </w:pPr>
            <w:r w:rsidRPr="00A83837">
              <w:rPr>
                <w:sz w:val="24"/>
                <w:szCs w:val="24"/>
              </w:rPr>
              <w:t>-9,83</w:t>
            </w:r>
          </w:p>
        </w:tc>
        <w:tc>
          <w:tcPr>
            <w:tcW w:w="1311" w:type="dxa"/>
          </w:tcPr>
          <w:p w:rsidR="00A83837" w:rsidRPr="00A83837" w:rsidRDefault="00A83837" w:rsidP="00A83837">
            <w:pPr>
              <w:jc w:val="both"/>
              <w:rPr>
                <w:sz w:val="24"/>
                <w:szCs w:val="24"/>
                <w:lang w:val="kk-KZ"/>
              </w:rPr>
            </w:pPr>
            <w:r w:rsidRPr="00A83837">
              <w:rPr>
                <w:sz w:val="24"/>
                <w:szCs w:val="24"/>
              </w:rPr>
              <w:t>95228,00</w:t>
            </w:r>
          </w:p>
        </w:tc>
        <w:tc>
          <w:tcPr>
            <w:tcW w:w="1099" w:type="dxa"/>
          </w:tcPr>
          <w:p w:rsidR="00A83837" w:rsidRPr="00A83837" w:rsidRDefault="00A83837" w:rsidP="00A83837">
            <w:pPr>
              <w:jc w:val="center"/>
              <w:rPr>
                <w:sz w:val="24"/>
                <w:szCs w:val="24"/>
                <w:lang w:val="kk-KZ"/>
              </w:rPr>
            </w:pPr>
            <w:r w:rsidRPr="00A83837">
              <w:rPr>
                <w:sz w:val="24"/>
                <w:szCs w:val="24"/>
              </w:rPr>
              <w:t>-278,87</w:t>
            </w:r>
          </w:p>
        </w:tc>
      </w:tr>
      <w:tr w:rsidR="00A83837" w:rsidTr="00A83837">
        <w:tc>
          <w:tcPr>
            <w:tcW w:w="1393" w:type="dxa"/>
          </w:tcPr>
          <w:p w:rsidR="00A83837" w:rsidRPr="00A83837" w:rsidRDefault="00A83837" w:rsidP="00A83837">
            <w:pPr>
              <w:jc w:val="center"/>
              <w:rPr>
                <w:sz w:val="24"/>
                <w:szCs w:val="24"/>
                <w:lang w:val="kk-KZ"/>
              </w:rPr>
            </w:pPr>
            <w:r>
              <w:rPr>
                <w:sz w:val="24"/>
                <w:szCs w:val="24"/>
                <w:lang w:val="kk-KZ"/>
              </w:rPr>
              <w:t>3</w:t>
            </w:r>
          </w:p>
        </w:tc>
        <w:tc>
          <w:tcPr>
            <w:tcW w:w="1230" w:type="dxa"/>
          </w:tcPr>
          <w:p w:rsidR="00A83837" w:rsidRPr="006F3A7F" w:rsidRDefault="006F3A7F" w:rsidP="006F3A7F">
            <w:pPr>
              <w:jc w:val="both"/>
              <w:rPr>
                <w:sz w:val="24"/>
                <w:szCs w:val="24"/>
                <w:lang w:val="kk-KZ"/>
              </w:rPr>
            </w:pPr>
            <w:r w:rsidRPr="006F3A7F">
              <w:rPr>
                <w:sz w:val="24"/>
                <w:szCs w:val="24"/>
              </w:rPr>
              <w:t>161910</w:t>
            </w:r>
          </w:p>
        </w:tc>
        <w:tc>
          <w:tcPr>
            <w:tcW w:w="1230" w:type="dxa"/>
          </w:tcPr>
          <w:p w:rsidR="00A83837" w:rsidRPr="006F3A7F" w:rsidRDefault="006F3A7F" w:rsidP="006F3A7F">
            <w:pPr>
              <w:jc w:val="both"/>
              <w:rPr>
                <w:sz w:val="24"/>
                <w:szCs w:val="24"/>
                <w:lang w:val="kk-KZ"/>
              </w:rPr>
            </w:pPr>
            <w:r w:rsidRPr="006F3A7F">
              <w:rPr>
                <w:sz w:val="24"/>
                <w:szCs w:val="24"/>
              </w:rPr>
              <w:t>108870</w:t>
            </w:r>
          </w:p>
        </w:tc>
        <w:tc>
          <w:tcPr>
            <w:tcW w:w="1197" w:type="dxa"/>
          </w:tcPr>
          <w:p w:rsidR="00A83837" w:rsidRPr="006F3A7F" w:rsidRDefault="006F3A7F" w:rsidP="006F3A7F">
            <w:pPr>
              <w:jc w:val="both"/>
              <w:rPr>
                <w:sz w:val="24"/>
                <w:szCs w:val="24"/>
                <w:lang w:val="kk-KZ"/>
              </w:rPr>
            </w:pPr>
            <w:r w:rsidRPr="006F3A7F">
              <w:rPr>
                <w:sz w:val="24"/>
                <w:szCs w:val="24"/>
              </w:rPr>
              <w:t>-24,48</w:t>
            </w:r>
          </w:p>
        </w:tc>
        <w:tc>
          <w:tcPr>
            <w:tcW w:w="1197" w:type="dxa"/>
          </w:tcPr>
          <w:p w:rsidR="00A83837" w:rsidRPr="006F3A7F" w:rsidRDefault="006F3A7F" w:rsidP="006F3A7F">
            <w:pPr>
              <w:jc w:val="both"/>
              <w:rPr>
                <w:sz w:val="24"/>
                <w:szCs w:val="24"/>
                <w:lang w:val="kk-KZ"/>
              </w:rPr>
            </w:pPr>
            <w:r w:rsidRPr="006F3A7F">
              <w:rPr>
                <w:sz w:val="24"/>
                <w:szCs w:val="24"/>
              </w:rPr>
              <w:t>16,08</w:t>
            </w:r>
          </w:p>
        </w:tc>
        <w:tc>
          <w:tcPr>
            <w:tcW w:w="1197" w:type="dxa"/>
          </w:tcPr>
          <w:p w:rsidR="00A83837" w:rsidRPr="006F3A7F" w:rsidRDefault="006F3A7F" w:rsidP="006F3A7F">
            <w:pPr>
              <w:jc w:val="both"/>
              <w:rPr>
                <w:sz w:val="24"/>
                <w:szCs w:val="24"/>
                <w:lang w:val="kk-KZ"/>
              </w:rPr>
            </w:pPr>
            <w:r w:rsidRPr="006F3A7F">
              <w:rPr>
                <w:sz w:val="24"/>
                <w:szCs w:val="24"/>
              </w:rPr>
              <w:t>19,54</w:t>
            </w:r>
          </w:p>
        </w:tc>
        <w:tc>
          <w:tcPr>
            <w:tcW w:w="1311" w:type="dxa"/>
          </w:tcPr>
          <w:p w:rsidR="00A83837" w:rsidRPr="006F3A7F" w:rsidRDefault="006F3A7F" w:rsidP="006F3A7F">
            <w:pPr>
              <w:jc w:val="both"/>
              <w:rPr>
                <w:sz w:val="24"/>
                <w:szCs w:val="24"/>
                <w:lang w:val="kk-KZ"/>
              </w:rPr>
            </w:pPr>
            <w:r w:rsidRPr="006F3A7F">
              <w:rPr>
                <w:sz w:val="24"/>
                <w:szCs w:val="24"/>
              </w:rPr>
              <w:t>175048,00</w:t>
            </w:r>
          </w:p>
        </w:tc>
        <w:tc>
          <w:tcPr>
            <w:tcW w:w="1099" w:type="dxa"/>
          </w:tcPr>
          <w:p w:rsidR="00A83837" w:rsidRPr="006F3A7F" w:rsidRDefault="006F3A7F" w:rsidP="006F3A7F">
            <w:pPr>
              <w:jc w:val="both"/>
              <w:rPr>
                <w:sz w:val="24"/>
                <w:szCs w:val="24"/>
                <w:lang w:val="kk-KZ"/>
              </w:rPr>
            </w:pPr>
            <w:r w:rsidRPr="006F3A7F">
              <w:rPr>
                <w:sz w:val="24"/>
                <w:szCs w:val="24"/>
              </w:rPr>
              <w:t>-348,20</w:t>
            </w:r>
          </w:p>
        </w:tc>
      </w:tr>
    </w:tbl>
    <w:p w:rsidR="00A83837" w:rsidRPr="00A83837" w:rsidRDefault="00A83837" w:rsidP="003B059C">
      <w:pPr>
        <w:spacing w:after="0" w:line="240" w:lineRule="auto"/>
        <w:ind w:firstLine="567"/>
        <w:jc w:val="both"/>
        <w:rPr>
          <w:rFonts w:ascii="Times New Roman" w:hAnsi="Times New Roman" w:cs="Times New Roman"/>
          <w:sz w:val="28"/>
          <w:szCs w:val="28"/>
          <w:lang w:val="kk-KZ"/>
        </w:rPr>
      </w:pPr>
    </w:p>
    <w:p w:rsidR="00925AC8" w:rsidRPr="00946029" w:rsidRDefault="00925AC8" w:rsidP="00771D21">
      <w:pPr>
        <w:spacing w:after="0" w:line="240" w:lineRule="auto"/>
        <w:ind w:firstLine="567"/>
        <w:jc w:val="both"/>
        <w:rPr>
          <w:rFonts w:ascii="Times New Roman" w:hAnsi="Times New Roman" w:cs="Times New Roman"/>
          <w:sz w:val="28"/>
          <w:szCs w:val="28"/>
          <w:lang w:val="kk-KZ"/>
        </w:rPr>
      </w:pPr>
      <w:r w:rsidRPr="00925AC8">
        <w:rPr>
          <w:rFonts w:ascii="Times New Roman" w:hAnsi="Times New Roman" w:cs="Times New Roman"/>
          <w:sz w:val="28"/>
          <w:szCs w:val="28"/>
          <w:lang w:val="kk-KZ"/>
        </w:rPr>
        <w:t xml:space="preserve">The calculation </w:t>
      </w:r>
      <w:r w:rsidR="00A54750">
        <w:rPr>
          <w:rFonts w:ascii="Times New Roman" w:hAnsi="Times New Roman" w:cs="Times New Roman"/>
          <w:sz w:val="28"/>
          <w:szCs w:val="28"/>
          <w:lang w:val="en-US"/>
        </w:rPr>
        <w:t>data</w:t>
      </w:r>
      <w:r w:rsidRPr="00925AC8">
        <w:rPr>
          <w:rFonts w:ascii="Times New Roman" w:hAnsi="Times New Roman" w:cs="Times New Roman"/>
          <w:sz w:val="28"/>
          <w:szCs w:val="28"/>
          <w:lang w:val="kk-KZ"/>
        </w:rPr>
        <w:t xml:space="preserve"> show</w:t>
      </w:r>
      <w:r w:rsidR="00A54750">
        <w:rPr>
          <w:rFonts w:ascii="Times New Roman" w:hAnsi="Times New Roman" w:cs="Times New Roman"/>
          <w:sz w:val="28"/>
          <w:szCs w:val="28"/>
          <w:lang w:val="en-US"/>
        </w:rPr>
        <w:t>s</w:t>
      </w:r>
      <w:r w:rsidRPr="00925AC8">
        <w:rPr>
          <w:rFonts w:ascii="Times New Roman" w:hAnsi="Times New Roman" w:cs="Times New Roman"/>
          <w:sz w:val="28"/>
          <w:szCs w:val="28"/>
          <w:lang w:val="kk-KZ"/>
        </w:rPr>
        <w:t xml:space="preserve"> that the synthe</w:t>
      </w:r>
      <w:r w:rsidR="00A54750">
        <w:rPr>
          <w:rFonts w:ascii="Times New Roman" w:hAnsi="Times New Roman" w:cs="Times New Roman"/>
          <w:sz w:val="28"/>
          <w:szCs w:val="28"/>
          <w:lang w:val="en-US"/>
        </w:rPr>
        <w:t xml:space="preserve">tic </w:t>
      </w:r>
      <w:r w:rsidRPr="00925AC8">
        <w:rPr>
          <w:rFonts w:ascii="Times New Roman" w:hAnsi="Times New Roman" w:cs="Times New Roman"/>
          <w:sz w:val="28"/>
          <w:szCs w:val="28"/>
          <w:lang w:val="kk-KZ"/>
        </w:rPr>
        <w:t xml:space="preserve">reaction from </w:t>
      </w:r>
      <w:r w:rsidR="00A54750">
        <w:rPr>
          <w:rFonts w:ascii="Times New Roman" w:hAnsi="Times New Roman" w:cs="Times New Roman"/>
          <w:sz w:val="28"/>
          <w:szCs w:val="28"/>
          <w:lang w:val="kk-KZ"/>
        </w:rPr>
        <w:t>СаО</w:t>
      </w:r>
      <w:r w:rsidR="00A54750" w:rsidRPr="007C5E82">
        <w:rPr>
          <w:rFonts w:ascii="Times New Roman" w:hAnsi="Times New Roman" w:cs="Times New Roman"/>
          <w:sz w:val="28"/>
          <w:szCs w:val="28"/>
          <w:lang w:val="kk-KZ"/>
        </w:rPr>
        <w:t>+</w:t>
      </w:r>
      <w:r w:rsidR="00A54750" w:rsidRPr="00771D21">
        <w:rPr>
          <w:rFonts w:ascii="Times New Roman" w:hAnsi="Times New Roman" w:cs="Times New Roman"/>
          <w:sz w:val="28"/>
          <w:szCs w:val="28"/>
          <w:lang w:val="kk-KZ"/>
        </w:rPr>
        <w:t>А1</w:t>
      </w:r>
      <w:r w:rsidR="00A54750" w:rsidRPr="00771D21">
        <w:rPr>
          <w:rFonts w:ascii="Times New Roman" w:hAnsi="Times New Roman" w:cs="Times New Roman"/>
          <w:sz w:val="28"/>
          <w:szCs w:val="28"/>
          <w:vertAlign w:val="subscript"/>
          <w:lang w:val="kk-KZ"/>
        </w:rPr>
        <w:t>2</w:t>
      </w:r>
      <w:r w:rsidR="00A54750" w:rsidRPr="00771D21">
        <w:rPr>
          <w:rFonts w:ascii="Times New Roman" w:hAnsi="Times New Roman" w:cs="Times New Roman"/>
          <w:sz w:val="28"/>
          <w:szCs w:val="28"/>
          <w:lang w:val="kk-KZ"/>
        </w:rPr>
        <w:t>0</w:t>
      </w:r>
      <w:r w:rsidR="00A54750" w:rsidRPr="00771D21">
        <w:rPr>
          <w:rFonts w:ascii="Times New Roman" w:hAnsi="Times New Roman" w:cs="Times New Roman"/>
          <w:sz w:val="28"/>
          <w:szCs w:val="28"/>
          <w:vertAlign w:val="subscript"/>
          <w:lang w:val="kk-KZ"/>
        </w:rPr>
        <w:t>3</w:t>
      </w:r>
      <w:r w:rsidRPr="00925AC8">
        <w:rPr>
          <w:rFonts w:ascii="Times New Roman" w:hAnsi="Times New Roman" w:cs="Times New Roman"/>
          <w:sz w:val="28"/>
          <w:szCs w:val="28"/>
          <w:lang w:val="kk-KZ"/>
        </w:rPr>
        <w:t xml:space="preserve">oxides </w:t>
      </w:r>
      <w:r w:rsidR="00A54750">
        <w:rPr>
          <w:rFonts w:ascii="Times New Roman" w:hAnsi="Times New Roman" w:cs="Times New Roman"/>
          <w:sz w:val="28"/>
          <w:szCs w:val="28"/>
          <w:lang w:val="en-US"/>
        </w:rPr>
        <w:t xml:space="preserve">takes place </w:t>
      </w:r>
      <w:r w:rsidRPr="00925AC8">
        <w:rPr>
          <w:rFonts w:ascii="Times New Roman" w:hAnsi="Times New Roman" w:cs="Times New Roman"/>
          <w:sz w:val="28"/>
          <w:szCs w:val="28"/>
          <w:lang w:val="kk-KZ"/>
        </w:rPr>
        <w:t xml:space="preserve">in the investigated temperature range, </w:t>
      </w:r>
      <w:r w:rsidR="00A54750">
        <w:rPr>
          <w:rFonts w:ascii="Times New Roman" w:hAnsi="Times New Roman" w:cs="Times New Roman"/>
          <w:sz w:val="28"/>
          <w:szCs w:val="28"/>
          <w:lang w:val="en-US"/>
        </w:rPr>
        <w:t xml:space="preserve">and </w:t>
      </w:r>
      <w:r w:rsidR="00A54750" w:rsidRPr="007C5E82">
        <w:rPr>
          <w:rFonts w:ascii="Times New Roman" w:hAnsi="Times New Roman" w:cs="Times New Roman"/>
          <w:sz w:val="28"/>
          <w:szCs w:val="28"/>
          <w:lang w:val="kk-KZ"/>
        </w:rPr>
        <w:t>Са(ОН)</w:t>
      </w:r>
      <w:r w:rsidR="00A54750" w:rsidRPr="007C5E82">
        <w:rPr>
          <w:rFonts w:ascii="Times New Roman" w:hAnsi="Times New Roman" w:cs="Times New Roman"/>
          <w:sz w:val="28"/>
          <w:szCs w:val="28"/>
          <w:vertAlign w:val="subscript"/>
          <w:lang w:val="kk-KZ"/>
        </w:rPr>
        <w:t>2</w:t>
      </w:r>
      <w:r w:rsidR="00A54750" w:rsidRPr="007C5E82">
        <w:rPr>
          <w:rFonts w:ascii="Times New Roman" w:hAnsi="Times New Roman" w:cs="Times New Roman"/>
          <w:sz w:val="28"/>
          <w:szCs w:val="28"/>
          <w:lang w:val="kk-KZ"/>
        </w:rPr>
        <w:t xml:space="preserve"> + </w:t>
      </w:r>
      <w:r w:rsidR="00A54750" w:rsidRPr="00771D21">
        <w:rPr>
          <w:rFonts w:ascii="Times New Roman" w:hAnsi="Times New Roman" w:cs="Times New Roman"/>
          <w:sz w:val="28"/>
          <w:szCs w:val="28"/>
          <w:lang w:val="kk-KZ"/>
        </w:rPr>
        <w:t>А1</w:t>
      </w:r>
      <w:r w:rsidR="00A54750" w:rsidRPr="00771D21">
        <w:rPr>
          <w:rFonts w:ascii="Times New Roman" w:hAnsi="Times New Roman" w:cs="Times New Roman"/>
          <w:sz w:val="28"/>
          <w:szCs w:val="28"/>
          <w:vertAlign w:val="subscript"/>
          <w:lang w:val="kk-KZ"/>
        </w:rPr>
        <w:t>2</w:t>
      </w:r>
      <w:r w:rsidR="00A54750" w:rsidRPr="00771D21">
        <w:rPr>
          <w:rFonts w:ascii="Times New Roman" w:hAnsi="Times New Roman" w:cs="Times New Roman"/>
          <w:sz w:val="28"/>
          <w:szCs w:val="28"/>
          <w:lang w:val="kk-KZ"/>
        </w:rPr>
        <w:t>0</w:t>
      </w:r>
      <w:r w:rsidR="00A54750" w:rsidRPr="00771D21">
        <w:rPr>
          <w:rFonts w:ascii="Times New Roman" w:hAnsi="Times New Roman" w:cs="Times New Roman"/>
          <w:sz w:val="28"/>
          <w:szCs w:val="28"/>
          <w:vertAlign w:val="subscript"/>
          <w:lang w:val="kk-KZ"/>
        </w:rPr>
        <w:t>3</w:t>
      </w:r>
      <w:r w:rsidRPr="00925AC8">
        <w:rPr>
          <w:rFonts w:ascii="Times New Roman" w:hAnsi="Times New Roman" w:cs="Times New Roman"/>
          <w:sz w:val="28"/>
          <w:szCs w:val="28"/>
          <w:lang w:val="kk-KZ"/>
        </w:rPr>
        <w:t xml:space="preserve">reaction </w:t>
      </w:r>
      <w:r w:rsidR="00A54750">
        <w:rPr>
          <w:rFonts w:ascii="Times New Roman" w:hAnsi="Times New Roman" w:cs="Times New Roman"/>
          <w:sz w:val="28"/>
          <w:szCs w:val="28"/>
          <w:lang w:val="en-US"/>
        </w:rPr>
        <w:t>happens</w:t>
      </w:r>
      <w:r w:rsidRPr="00925AC8">
        <w:rPr>
          <w:rFonts w:ascii="Times New Roman" w:hAnsi="Times New Roman" w:cs="Times New Roman"/>
          <w:sz w:val="28"/>
          <w:szCs w:val="28"/>
          <w:lang w:val="kk-KZ"/>
        </w:rPr>
        <w:t xml:space="preserve"> at 600K(∆G°t=0) and </w:t>
      </w:r>
      <w:r w:rsidR="00A54750" w:rsidRPr="007C5E82">
        <w:rPr>
          <w:rFonts w:ascii="Times New Roman" w:hAnsi="Times New Roman" w:cs="Times New Roman"/>
          <w:sz w:val="28"/>
          <w:szCs w:val="28"/>
          <w:lang w:val="kk-KZ"/>
        </w:rPr>
        <w:t>СаС0</w:t>
      </w:r>
      <w:r w:rsidR="00A54750" w:rsidRPr="007C5E82">
        <w:rPr>
          <w:rFonts w:ascii="Times New Roman" w:hAnsi="Times New Roman" w:cs="Times New Roman"/>
          <w:sz w:val="28"/>
          <w:szCs w:val="28"/>
          <w:vertAlign w:val="subscript"/>
          <w:lang w:val="kk-KZ"/>
        </w:rPr>
        <w:t>3</w:t>
      </w:r>
      <w:r w:rsidR="00A54750" w:rsidRPr="007C5E82">
        <w:rPr>
          <w:rFonts w:ascii="Times New Roman" w:hAnsi="Times New Roman" w:cs="Times New Roman"/>
          <w:sz w:val="28"/>
          <w:szCs w:val="28"/>
          <w:lang w:val="kk-KZ"/>
        </w:rPr>
        <w:t xml:space="preserve"> + </w:t>
      </w:r>
      <w:r w:rsidR="00A54750" w:rsidRPr="00771D21">
        <w:rPr>
          <w:rFonts w:ascii="Times New Roman" w:hAnsi="Times New Roman" w:cs="Times New Roman"/>
          <w:sz w:val="28"/>
          <w:szCs w:val="28"/>
          <w:lang w:val="kk-KZ"/>
        </w:rPr>
        <w:t>А1</w:t>
      </w:r>
      <w:r w:rsidR="00A54750" w:rsidRPr="00771D21">
        <w:rPr>
          <w:rFonts w:ascii="Times New Roman" w:hAnsi="Times New Roman" w:cs="Times New Roman"/>
          <w:sz w:val="28"/>
          <w:szCs w:val="28"/>
          <w:vertAlign w:val="subscript"/>
          <w:lang w:val="kk-KZ"/>
        </w:rPr>
        <w:t>2</w:t>
      </w:r>
      <w:r w:rsidR="00A54750" w:rsidRPr="00771D21">
        <w:rPr>
          <w:rFonts w:ascii="Times New Roman" w:hAnsi="Times New Roman" w:cs="Times New Roman"/>
          <w:sz w:val="28"/>
          <w:szCs w:val="28"/>
          <w:lang w:val="kk-KZ"/>
        </w:rPr>
        <w:t>0</w:t>
      </w:r>
      <w:r w:rsidR="00A54750" w:rsidRPr="00771D21">
        <w:rPr>
          <w:rFonts w:ascii="Times New Roman" w:hAnsi="Times New Roman" w:cs="Times New Roman"/>
          <w:sz w:val="28"/>
          <w:szCs w:val="28"/>
          <w:vertAlign w:val="subscript"/>
          <w:lang w:val="kk-KZ"/>
        </w:rPr>
        <w:t>3</w:t>
      </w:r>
      <w:r w:rsidRPr="00925AC8">
        <w:rPr>
          <w:rFonts w:ascii="Times New Roman" w:hAnsi="Times New Roman" w:cs="Times New Roman"/>
          <w:sz w:val="28"/>
          <w:szCs w:val="28"/>
          <w:lang w:val="kk-KZ"/>
        </w:rPr>
        <w:t>reaction begins at 920K.</w:t>
      </w:r>
    </w:p>
    <w:p w:rsidR="00771D21" w:rsidRDefault="00771D21" w:rsidP="003B059C">
      <w:pPr>
        <w:spacing w:after="0" w:line="240" w:lineRule="auto"/>
        <w:ind w:firstLine="567"/>
        <w:jc w:val="both"/>
        <w:rPr>
          <w:rFonts w:ascii="Times New Roman" w:hAnsi="Times New Roman" w:cs="Times New Roman"/>
          <w:sz w:val="28"/>
          <w:szCs w:val="28"/>
          <w:lang w:val="kk-KZ"/>
        </w:rPr>
      </w:pPr>
    </w:p>
    <w:p w:rsidR="00C77C37" w:rsidRDefault="00A54750" w:rsidP="00C8201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 xml:space="preserve">Table </w:t>
      </w:r>
      <w:r w:rsidR="00815536">
        <w:rPr>
          <w:rFonts w:ascii="Times New Roman" w:hAnsi="Times New Roman" w:cs="Times New Roman"/>
          <w:sz w:val="28"/>
          <w:szCs w:val="28"/>
          <w:lang w:val="kk-KZ"/>
        </w:rPr>
        <w:t>3.4</w:t>
      </w:r>
      <w:r w:rsidR="00771D21">
        <w:rPr>
          <w:rFonts w:ascii="Times New Roman" w:hAnsi="Times New Roman" w:cs="Times New Roman"/>
          <w:sz w:val="28"/>
          <w:szCs w:val="28"/>
          <w:lang w:val="kk-KZ"/>
        </w:rPr>
        <w:t xml:space="preserve">- </w:t>
      </w:r>
      <w:r w:rsidR="00925AC8" w:rsidRPr="00925AC8">
        <w:rPr>
          <w:rFonts w:ascii="Times New Roman" w:hAnsi="Times New Roman" w:cs="Times New Roman"/>
          <w:sz w:val="28"/>
          <w:szCs w:val="28"/>
          <w:lang w:val="kk-KZ"/>
        </w:rPr>
        <w:t>The value of the Gibbs energy at different temperatures of the synthe</w:t>
      </w:r>
      <w:r>
        <w:rPr>
          <w:rFonts w:ascii="Times New Roman" w:hAnsi="Times New Roman" w:cs="Times New Roman"/>
          <w:sz w:val="28"/>
          <w:szCs w:val="28"/>
          <w:lang w:val="en-US"/>
        </w:rPr>
        <w:t xml:space="preserve">tic </w:t>
      </w:r>
      <w:r w:rsidR="00925AC8" w:rsidRPr="00925AC8">
        <w:rPr>
          <w:rFonts w:ascii="Times New Roman" w:hAnsi="Times New Roman" w:cs="Times New Roman"/>
          <w:sz w:val="28"/>
          <w:szCs w:val="28"/>
          <w:lang w:val="kk-KZ"/>
        </w:rPr>
        <w:t xml:space="preserve">reaction of </w:t>
      </w:r>
      <w:r w:rsidRPr="00C82010">
        <w:rPr>
          <w:rFonts w:ascii="Times New Roman" w:hAnsi="Times New Roman" w:cs="Times New Roman"/>
          <w:sz w:val="28"/>
          <w:szCs w:val="28"/>
          <w:lang w:val="kk-KZ"/>
        </w:rPr>
        <w:t>СаОА1</w:t>
      </w:r>
      <w:r>
        <w:rPr>
          <w:rFonts w:ascii="Times New Roman" w:hAnsi="Times New Roman" w:cs="Times New Roman"/>
          <w:sz w:val="28"/>
          <w:szCs w:val="28"/>
          <w:vertAlign w:val="subscript"/>
          <w:lang w:val="kk-KZ"/>
        </w:rPr>
        <w:t>2</w:t>
      </w:r>
      <w:r w:rsidRPr="00C82010">
        <w:rPr>
          <w:rFonts w:ascii="Times New Roman" w:hAnsi="Times New Roman" w:cs="Times New Roman"/>
          <w:sz w:val="28"/>
          <w:szCs w:val="28"/>
          <w:lang w:val="kk-KZ"/>
        </w:rPr>
        <w:t>0</w:t>
      </w:r>
      <w:r w:rsidRPr="00C82010">
        <w:rPr>
          <w:rFonts w:ascii="Times New Roman" w:hAnsi="Times New Roman" w:cs="Times New Roman"/>
          <w:sz w:val="28"/>
          <w:szCs w:val="28"/>
          <w:vertAlign w:val="subscript"/>
          <w:lang w:val="kk-KZ"/>
        </w:rPr>
        <w:t>3</w:t>
      </w:r>
    </w:p>
    <w:tbl>
      <w:tblPr>
        <w:tblStyle w:val="af2"/>
        <w:tblW w:w="0" w:type="auto"/>
        <w:tblLook w:val="04A0"/>
      </w:tblPr>
      <w:tblGrid>
        <w:gridCol w:w="2463"/>
        <w:gridCol w:w="2463"/>
        <w:gridCol w:w="2464"/>
        <w:gridCol w:w="2464"/>
      </w:tblGrid>
      <w:tr w:rsidR="00C82010" w:rsidTr="00946029">
        <w:tc>
          <w:tcPr>
            <w:tcW w:w="2463" w:type="dxa"/>
            <w:vMerge w:val="restart"/>
          </w:tcPr>
          <w:p w:rsidR="00C82010" w:rsidRPr="00A54750" w:rsidRDefault="00A54750" w:rsidP="00C82010">
            <w:pPr>
              <w:jc w:val="center"/>
              <w:rPr>
                <w:sz w:val="24"/>
                <w:szCs w:val="24"/>
                <w:lang w:val="en-US"/>
              </w:rPr>
            </w:pPr>
            <w:r>
              <w:rPr>
                <w:sz w:val="24"/>
                <w:szCs w:val="24"/>
                <w:lang w:val="en-US"/>
              </w:rPr>
              <w:t>Reactions</w:t>
            </w:r>
          </w:p>
        </w:tc>
        <w:tc>
          <w:tcPr>
            <w:tcW w:w="7391" w:type="dxa"/>
            <w:gridSpan w:val="3"/>
          </w:tcPr>
          <w:p w:rsidR="00C82010" w:rsidRPr="00A54750" w:rsidRDefault="00C82010" w:rsidP="00A54750">
            <w:pPr>
              <w:ind w:firstLine="567"/>
              <w:jc w:val="center"/>
              <w:rPr>
                <w:sz w:val="24"/>
                <w:szCs w:val="24"/>
                <w:lang w:val="en-US"/>
              </w:rPr>
            </w:pPr>
            <w:r w:rsidRPr="00C82010">
              <w:rPr>
                <w:sz w:val="24"/>
                <w:szCs w:val="24"/>
              </w:rPr>
              <w:t>∆G°</w:t>
            </w:r>
            <w:r w:rsidRPr="00C82010">
              <w:rPr>
                <w:sz w:val="24"/>
                <w:szCs w:val="24"/>
                <w:vertAlign w:val="subscript"/>
              </w:rPr>
              <w:t>T</w:t>
            </w:r>
            <w:r w:rsidR="00A54750">
              <w:rPr>
                <w:sz w:val="24"/>
                <w:szCs w:val="24"/>
              </w:rPr>
              <w:t>, кJ</w:t>
            </w:r>
            <w:r w:rsidRPr="00C82010">
              <w:rPr>
                <w:sz w:val="24"/>
                <w:szCs w:val="24"/>
              </w:rPr>
              <w:t>/</w:t>
            </w:r>
            <w:r w:rsidR="00A54750">
              <w:rPr>
                <w:sz w:val="24"/>
                <w:szCs w:val="24"/>
                <w:lang w:val="en-US"/>
              </w:rPr>
              <w:t>mol</w:t>
            </w:r>
          </w:p>
        </w:tc>
      </w:tr>
      <w:tr w:rsidR="00C82010" w:rsidTr="00C82010">
        <w:tc>
          <w:tcPr>
            <w:tcW w:w="2463" w:type="dxa"/>
            <w:vMerge/>
          </w:tcPr>
          <w:p w:rsidR="00C82010" w:rsidRPr="00C82010" w:rsidRDefault="00C82010" w:rsidP="00C82010">
            <w:pPr>
              <w:jc w:val="center"/>
              <w:rPr>
                <w:sz w:val="24"/>
                <w:szCs w:val="24"/>
              </w:rPr>
            </w:pPr>
          </w:p>
        </w:tc>
        <w:tc>
          <w:tcPr>
            <w:tcW w:w="2463" w:type="dxa"/>
          </w:tcPr>
          <w:p w:rsidR="00C82010" w:rsidRPr="00C82010" w:rsidRDefault="00C82010" w:rsidP="00401EFA">
            <w:pPr>
              <w:ind w:firstLine="567"/>
              <w:jc w:val="center"/>
              <w:rPr>
                <w:sz w:val="24"/>
                <w:szCs w:val="24"/>
              </w:rPr>
            </w:pPr>
            <w:r w:rsidRPr="00C82010">
              <w:rPr>
                <w:sz w:val="24"/>
                <w:szCs w:val="24"/>
              </w:rPr>
              <w:t>298</w:t>
            </w:r>
          </w:p>
          <w:p w:rsidR="00C82010" w:rsidRPr="00C82010" w:rsidRDefault="00C82010" w:rsidP="00401EFA">
            <w:pPr>
              <w:jc w:val="center"/>
              <w:rPr>
                <w:sz w:val="24"/>
                <w:szCs w:val="24"/>
              </w:rPr>
            </w:pPr>
          </w:p>
        </w:tc>
        <w:tc>
          <w:tcPr>
            <w:tcW w:w="2464" w:type="dxa"/>
          </w:tcPr>
          <w:p w:rsidR="00C82010" w:rsidRPr="00C82010" w:rsidRDefault="00C82010" w:rsidP="00401EFA">
            <w:pPr>
              <w:ind w:firstLine="567"/>
              <w:jc w:val="center"/>
              <w:rPr>
                <w:sz w:val="24"/>
                <w:szCs w:val="24"/>
              </w:rPr>
            </w:pPr>
            <w:r w:rsidRPr="00C82010">
              <w:rPr>
                <w:sz w:val="24"/>
                <w:szCs w:val="24"/>
              </w:rPr>
              <w:t>1000</w:t>
            </w:r>
          </w:p>
          <w:p w:rsidR="00C82010" w:rsidRPr="00C82010" w:rsidRDefault="00C82010" w:rsidP="00401EFA">
            <w:pPr>
              <w:jc w:val="center"/>
              <w:rPr>
                <w:sz w:val="24"/>
                <w:szCs w:val="24"/>
              </w:rPr>
            </w:pPr>
          </w:p>
        </w:tc>
        <w:tc>
          <w:tcPr>
            <w:tcW w:w="2464" w:type="dxa"/>
          </w:tcPr>
          <w:p w:rsidR="00C82010" w:rsidRPr="00C82010" w:rsidRDefault="00C82010" w:rsidP="00401EFA">
            <w:pPr>
              <w:jc w:val="center"/>
              <w:rPr>
                <w:sz w:val="24"/>
                <w:szCs w:val="24"/>
              </w:rPr>
            </w:pPr>
            <w:r w:rsidRPr="00C82010">
              <w:rPr>
                <w:sz w:val="24"/>
                <w:szCs w:val="24"/>
              </w:rPr>
              <w:t>1500</w:t>
            </w:r>
          </w:p>
        </w:tc>
      </w:tr>
      <w:tr w:rsidR="00C82010" w:rsidRPr="00C82010" w:rsidTr="00C82010">
        <w:tc>
          <w:tcPr>
            <w:tcW w:w="2463" w:type="dxa"/>
          </w:tcPr>
          <w:p w:rsidR="00C82010" w:rsidRPr="00C82010" w:rsidRDefault="00C82010" w:rsidP="00C82010">
            <w:pPr>
              <w:jc w:val="center"/>
              <w:rPr>
                <w:sz w:val="24"/>
                <w:szCs w:val="24"/>
                <w:lang w:val="kk-KZ"/>
              </w:rPr>
            </w:pPr>
            <w:r w:rsidRPr="00C82010">
              <w:rPr>
                <w:sz w:val="24"/>
                <w:szCs w:val="24"/>
                <w:lang w:val="kk-KZ"/>
              </w:rPr>
              <w:t>СаO+Al</w:t>
            </w:r>
            <w:r w:rsidRPr="00C82010">
              <w:rPr>
                <w:sz w:val="24"/>
                <w:szCs w:val="24"/>
                <w:vertAlign w:val="subscript"/>
                <w:lang w:val="kk-KZ"/>
              </w:rPr>
              <w:t>2</w:t>
            </w:r>
            <w:r w:rsidRPr="00C82010">
              <w:rPr>
                <w:sz w:val="24"/>
                <w:szCs w:val="24"/>
                <w:lang w:val="kk-KZ"/>
              </w:rPr>
              <w:t>O</w:t>
            </w:r>
            <w:r w:rsidRPr="00C82010">
              <w:rPr>
                <w:sz w:val="24"/>
                <w:szCs w:val="24"/>
                <w:vertAlign w:val="subscript"/>
                <w:lang w:val="kk-KZ"/>
              </w:rPr>
              <w:t>3</w:t>
            </w:r>
          </w:p>
        </w:tc>
        <w:tc>
          <w:tcPr>
            <w:tcW w:w="2463" w:type="dxa"/>
          </w:tcPr>
          <w:p w:rsidR="00C82010" w:rsidRPr="00C82010" w:rsidRDefault="00C82010" w:rsidP="00401EFA">
            <w:pPr>
              <w:ind w:firstLine="567"/>
              <w:jc w:val="center"/>
              <w:rPr>
                <w:sz w:val="24"/>
                <w:szCs w:val="24"/>
                <w:lang w:val="kk-KZ"/>
              </w:rPr>
            </w:pPr>
            <w:r w:rsidRPr="00C82010">
              <w:rPr>
                <w:sz w:val="24"/>
                <w:szCs w:val="24"/>
              </w:rPr>
              <w:t>21,34</w:t>
            </w:r>
          </w:p>
        </w:tc>
        <w:tc>
          <w:tcPr>
            <w:tcW w:w="2464" w:type="dxa"/>
          </w:tcPr>
          <w:p w:rsidR="00C82010" w:rsidRPr="00C82010" w:rsidRDefault="00C82010" w:rsidP="00401EFA">
            <w:pPr>
              <w:ind w:firstLine="567"/>
              <w:jc w:val="center"/>
              <w:rPr>
                <w:sz w:val="24"/>
                <w:szCs w:val="24"/>
                <w:lang w:val="kk-KZ"/>
              </w:rPr>
            </w:pPr>
            <w:r w:rsidRPr="00C82010">
              <w:rPr>
                <w:sz w:val="24"/>
                <w:szCs w:val="24"/>
              </w:rPr>
              <w:t>-33,4</w:t>
            </w:r>
          </w:p>
        </w:tc>
        <w:tc>
          <w:tcPr>
            <w:tcW w:w="2464" w:type="dxa"/>
          </w:tcPr>
          <w:p w:rsidR="00C82010" w:rsidRPr="00C82010" w:rsidRDefault="00C82010" w:rsidP="00401EFA">
            <w:pPr>
              <w:jc w:val="center"/>
              <w:rPr>
                <w:sz w:val="24"/>
                <w:szCs w:val="24"/>
                <w:lang w:val="kk-KZ"/>
              </w:rPr>
            </w:pPr>
            <w:r w:rsidRPr="00C82010">
              <w:rPr>
                <w:sz w:val="24"/>
                <w:szCs w:val="24"/>
              </w:rPr>
              <w:t>-44,73</w:t>
            </w:r>
          </w:p>
        </w:tc>
      </w:tr>
      <w:tr w:rsidR="00C82010" w:rsidRPr="00C82010" w:rsidTr="00C82010">
        <w:tc>
          <w:tcPr>
            <w:tcW w:w="2463" w:type="dxa"/>
          </w:tcPr>
          <w:p w:rsidR="00C82010" w:rsidRPr="00C82010" w:rsidRDefault="00C82010" w:rsidP="00C82010">
            <w:pPr>
              <w:jc w:val="center"/>
              <w:rPr>
                <w:sz w:val="24"/>
                <w:szCs w:val="24"/>
                <w:lang w:val="kk-KZ"/>
              </w:rPr>
            </w:pPr>
            <w:r w:rsidRPr="00C82010">
              <w:rPr>
                <w:sz w:val="24"/>
                <w:szCs w:val="24"/>
                <w:lang w:val="kk-KZ"/>
              </w:rPr>
              <w:t>Са(OH)</w:t>
            </w:r>
            <w:r w:rsidRPr="00C82010">
              <w:rPr>
                <w:sz w:val="24"/>
                <w:szCs w:val="24"/>
                <w:vertAlign w:val="subscript"/>
                <w:lang w:val="kk-KZ"/>
              </w:rPr>
              <w:t>2</w:t>
            </w:r>
            <w:r w:rsidRPr="00C82010">
              <w:rPr>
                <w:sz w:val="24"/>
                <w:szCs w:val="24"/>
                <w:lang w:val="kk-KZ"/>
              </w:rPr>
              <w:t>+Al</w:t>
            </w:r>
            <w:r w:rsidRPr="00C82010">
              <w:rPr>
                <w:sz w:val="24"/>
                <w:szCs w:val="24"/>
                <w:vertAlign w:val="subscript"/>
                <w:lang w:val="kk-KZ"/>
              </w:rPr>
              <w:t>2</w:t>
            </w:r>
            <w:r w:rsidRPr="00C82010">
              <w:rPr>
                <w:sz w:val="24"/>
                <w:szCs w:val="24"/>
                <w:lang w:val="kk-KZ"/>
              </w:rPr>
              <w:t>O</w:t>
            </w:r>
            <w:r w:rsidRPr="00C82010">
              <w:rPr>
                <w:sz w:val="24"/>
                <w:szCs w:val="24"/>
                <w:vertAlign w:val="subscript"/>
                <w:lang w:val="kk-KZ"/>
              </w:rPr>
              <w:t>3</w:t>
            </w:r>
          </w:p>
        </w:tc>
        <w:tc>
          <w:tcPr>
            <w:tcW w:w="2463" w:type="dxa"/>
          </w:tcPr>
          <w:p w:rsidR="00C82010" w:rsidRPr="00C82010" w:rsidRDefault="00C82010" w:rsidP="00401EFA">
            <w:pPr>
              <w:ind w:firstLine="567"/>
              <w:jc w:val="center"/>
              <w:rPr>
                <w:sz w:val="24"/>
                <w:szCs w:val="24"/>
                <w:lang w:val="kk-KZ"/>
              </w:rPr>
            </w:pPr>
            <w:r w:rsidRPr="00C82010">
              <w:rPr>
                <w:sz w:val="24"/>
                <w:szCs w:val="24"/>
              </w:rPr>
              <w:t>42,66</w:t>
            </w:r>
          </w:p>
        </w:tc>
        <w:tc>
          <w:tcPr>
            <w:tcW w:w="2464" w:type="dxa"/>
          </w:tcPr>
          <w:p w:rsidR="00C82010" w:rsidRPr="00C82010" w:rsidRDefault="00C82010" w:rsidP="00401EFA">
            <w:pPr>
              <w:ind w:firstLine="567"/>
              <w:jc w:val="center"/>
              <w:rPr>
                <w:sz w:val="24"/>
                <w:szCs w:val="24"/>
                <w:lang w:val="kk-KZ"/>
              </w:rPr>
            </w:pPr>
            <w:r w:rsidRPr="00C82010">
              <w:rPr>
                <w:sz w:val="24"/>
                <w:szCs w:val="24"/>
              </w:rPr>
              <w:t>-64,38</w:t>
            </w:r>
          </w:p>
        </w:tc>
        <w:tc>
          <w:tcPr>
            <w:tcW w:w="2464" w:type="dxa"/>
          </w:tcPr>
          <w:p w:rsidR="00C82010" w:rsidRPr="00C82010" w:rsidRDefault="00C82010" w:rsidP="00401EFA">
            <w:pPr>
              <w:ind w:firstLine="567"/>
              <w:rPr>
                <w:sz w:val="24"/>
                <w:szCs w:val="24"/>
                <w:lang w:val="kk-KZ"/>
              </w:rPr>
            </w:pPr>
            <w:r w:rsidRPr="00C82010">
              <w:rPr>
                <w:sz w:val="24"/>
                <w:szCs w:val="24"/>
              </w:rPr>
              <w:t>-135,82</w:t>
            </w:r>
          </w:p>
        </w:tc>
      </w:tr>
      <w:tr w:rsidR="00C82010" w:rsidRPr="00C82010" w:rsidTr="00C82010">
        <w:tc>
          <w:tcPr>
            <w:tcW w:w="2463" w:type="dxa"/>
          </w:tcPr>
          <w:p w:rsidR="00C82010" w:rsidRPr="00C82010" w:rsidRDefault="00C82010" w:rsidP="00C82010">
            <w:pPr>
              <w:jc w:val="center"/>
              <w:rPr>
                <w:sz w:val="24"/>
                <w:szCs w:val="24"/>
                <w:lang w:val="kk-KZ"/>
              </w:rPr>
            </w:pPr>
            <w:r w:rsidRPr="00C82010">
              <w:rPr>
                <w:sz w:val="24"/>
                <w:szCs w:val="24"/>
                <w:lang w:val="kk-KZ"/>
              </w:rPr>
              <w:t>СаCO</w:t>
            </w:r>
            <w:r w:rsidRPr="00C82010">
              <w:rPr>
                <w:sz w:val="24"/>
                <w:szCs w:val="24"/>
                <w:vertAlign w:val="subscript"/>
                <w:lang w:val="kk-KZ"/>
              </w:rPr>
              <w:t>3</w:t>
            </w:r>
            <w:r w:rsidRPr="00C82010">
              <w:rPr>
                <w:sz w:val="24"/>
                <w:szCs w:val="24"/>
                <w:lang w:val="kk-KZ"/>
              </w:rPr>
              <w:t>+Al</w:t>
            </w:r>
            <w:r w:rsidRPr="00C82010">
              <w:rPr>
                <w:sz w:val="24"/>
                <w:szCs w:val="24"/>
                <w:vertAlign w:val="subscript"/>
                <w:lang w:val="kk-KZ"/>
              </w:rPr>
              <w:t>2</w:t>
            </w:r>
            <w:r w:rsidRPr="00C82010">
              <w:rPr>
                <w:sz w:val="24"/>
                <w:szCs w:val="24"/>
                <w:lang w:val="kk-KZ"/>
              </w:rPr>
              <w:t>O</w:t>
            </w:r>
            <w:r w:rsidRPr="00C82010">
              <w:rPr>
                <w:sz w:val="24"/>
                <w:szCs w:val="24"/>
                <w:vertAlign w:val="subscript"/>
                <w:lang w:val="kk-KZ"/>
              </w:rPr>
              <w:t>3</w:t>
            </w:r>
          </w:p>
        </w:tc>
        <w:tc>
          <w:tcPr>
            <w:tcW w:w="2463" w:type="dxa"/>
          </w:tcPr>
          <w:p w:rsidR="00C82010" w:rsidRPr="00C82010" w:rsidRDefault="00C82010" w:rsidP="00401EFA">
            <w:pPr>
              <w:ind w:firstLine="567"/>
              <w:jc w:val="center"/>
              <w:rPr>
                <w:sz w:val="24"/>
                <w:szCs w:val="24"/>
                <w:lang w:val="kk-KZ"/>
              </w:rPr>
            </w:pPr>
            <w:r w:rsidRPr="00C82010">
              <w:rPr>
                <w:sz w:val="24"/>
                <w:szCs w:val="24"/>
              </w:rPr>
              <w:t>108,88</w:t>
            </w:r>
          </w:p>
        </w:tc>
        <w:tc>
          <w:tcPr>
            <w:tcW w:w="2464" w:type="dxa"/>
          </w:tcPr>
          <w:p w:rsidR="00C82010" w:rsidRPr="00C82010" w:rsidRDefault="00C82010" w:rsidP="00401EFA">
            <w:pPr>
              <w:ind w:firstLine="567"/>
              <w:jc w:val="center"/>
              <w:rPr>
                <w:sz w:val="24"/>
                <w:szCs w:val="24"/>
                <w:lang w:val="kk-KZ"/>
              </w:rPr>
            </w:pPr>
            <w:r w:rsidRPr="00C82010">
              <w:rPr>
                <w:sz w:val="24"/>
                <w:szCs w:val="24"/>
              </w:rPr>
              <w:t>-13,07</w:t>
            </w:r>
          </w:p>
        </w:tc>
        <w:tc>
          <w:tcPr>
            <w:tcW w:w="2464" w:type="dxa"/>
          </w:tcPr>
          <w:p w:rsidR="00C82010" w:rsidRPr="00C82010" w:rsidRDefault="00C82010" w:rsidP="00401EFA">
            <w:pPr>
              <w:ind w:firstLine="567"/>
              <w:rPr>
                <w:sz w:val="24"/>
                <w:szCs w:val="24"/>
                <w:lang w:val="kk-KZ"/>
              </w:rPr>
            </w:pPr>
            <w:r w:rsidRPr="00C82010">
              <w:rPr>
                <w:sz w:val="24"/>
                <w:szCs w:val="24"/>
              </w:rPr>
              <w:t>-97,45</w:t>
            </w:r>
          </w:p>
        </w:tc>
      </w:tr>
    </w:tbl>
    <w:p w:rsidR="00737163" w:rsidRDefault="00737163" w:rsidP="001378B3">
      <w:pPr>
        <w:spacing w:after="0" w:line="240" w:lineRule="auto"/>
        <w:jc w:val="both"/>
        <w:rPr>
          <w:rFonts w:ascii="Times New Roman" w:hAnsi="Times New Roman" w:cs="Times New Roman"/>
          <w:sz w:val="28"/>
          <w:szCs w:val="28"/>
          <w:lang w:val="kk-KZ"/>
        </w:rPr>
      </w:pPr>
    </w:p>
    <w:p w:rsidR="00925AC8" w:rsidRDefault="00925AC8" w:rsidP="007C5E82">
      <w:pPr>
        <w:spacing w:after="0" w:line="240" w:lineRule="auto"/>
        <w:ind w:firstLine="567"/>
        <w:jc w:val="both"/>
        <w:rPr>
          <w:rFonts w:ascii="Times New Roman" w:hAnsi="Times New Roman" w:cs="Times New Roman"/>
          <w:sz w:val="28"/>
          <w:szCs w:val="28"/>
          <w:lang w:val="kk-KZ"/>
        </w:rPr>
      </w:pPr>
      <w:r w:rsidRPr="00925AC8">
        <w:rPr>
          <w:rFonts w:ascii="Times New Roman" w:hAnsi="Times New Roman" w:cs="Times New Roman"/>
          <w:sz w:val="28"/>
          <w:szCs w:val="28"/>
          <w:lang w:val="kk-KZ"/>
        </w:rPr>
        <w:t>Thus, the calculations of the Gibbs energy of synthe</w:t>
      </w:r>
      <w:r w:rsidR="00A54750">
        <w:rPr>
          <w:rFonts w:ascii="Times New Roman" w:hAnsi="Times New Roman" w:cs="Times New Roman"/>
          <w:sz w:val="28"/>
          <w:szCs w:val="28"/>
          <w:lang w:val="en-US"/>
        </w:rPr>
        <w:t xml:space="preserve">tic </w:t>
      </w:r>
      <w:r w:rsidRPr="00925AC8">
        <w:rPr>
          <w:rFonts w:ascii="Times New Roman" w:hAnsi="Times New Roman" w:cs="Times New Roman"/>
          <w:sz w:val="28"/>
          <w:szCs w:val="28"/>
          <w:lang w:val="kk-KZ"/>
        </w:rPr>
        <w:t xml:space="preserve">reactions from various materials containing calcium </w:t>
      </w:r>
      <w:r w:rsidR="00A54750" w:rsidRPr="00C82010">
        <w:rPr>
          <w:rFonts w:ascii="Times New Roman" w:hAnsi="Times New Roman" w:cs="Times New Roman"/>
          <w:sz w:val="28"/>
          <w:szCs w:val="28"/>
          <w:lang w:val="kk-KZ"/>
        </w:rPr>
        <w:t>СаОА1</w:t>
      </w:r>
      <w:r w:rsidR="00A54750">
        <w:rPr>
          <w:rFonts w:ascii="Times New Roman" w:hAnsi="Times New Roman" w:cs="Times New Roman"/>
          <w:sz w:val="28"/>
          <w:szCs w:val="28"/>
          <w:vertAlign w:val="subscript"/>
          <w:lang w:val="kk-KZ"/>
        </w:rPr>
        <w:t>2</w:t>
      </w:r>
      <w:r w:rsidR="00A54750" w:rsidRPr="00C82010">
        <w:rPr>
          <w:rFonts w:ascii="Times New Roman" w:hAnsi="Times New Roman" w:cs="Times New Roman"/>
          <w:sz w:val="28"/>
          <w:szCs w:val="28"/>
          <w:lang w:val="kk-KZ"/>
        </w:rPr>
        <w:t>0</w:t>
      </w:r>
      <w:r w:rsidR="00A54750" w:rsidRPr="00C82010">
        <w:rPr>
          <w:rFonts w:ascii="Times New Roman" w:hAnsi="Times New Roman" w:cs="Times New Roman"/>
          <w:sz w:val="28"/>
          <w:szCs w:val="28"/>
          <w:vertAlign w:val="subscript"/>
          <w:lang w:val="kk-KZ"/>
        </w:rPr>
        <w:t>3</w:t>
      </w:r>
      <w:r w:rsidRPr="00925AC8">
        <w:rPr>
          <w:rFonts w:ascii="Times New Roman" w:hAnsi="Times New Roman" w:cs="Times New Roman"/>
          <w:sz w:val="28"/>
          <w:szCs w:val="28"/>
          <w:lang w:val="kk-KZ"/>
        </w:rPr>
        <w:t>allow us to draw the following conclusions:</w:t>
      </w:r>
    </w:p>
    <w:p w:rsidR="00925AC8" w:rsidRPr="007C5E82" w:rsidRDefault="007C5E82" w:rsidP="007C5E82">
      <w:pPr>
        <w:spacing w:after="0" w:line="240" w:lineRule="auto"/>
        <w:ind w:firstLine="567"/>
        <w:jc w:val="both"/>
        <w:rPr>
          <w:rFonts w:ascii="Times New Roman" w:hAnsi="Times New Roman" w:cs="Times New Roman"/>
          <w:sz w:val="28"/>
          <w:szCs w:val="28"/>
          <w:lang w:val="kk-KZ"/>
        </w:rPr>
      </w:pPr>
      <w:r w:rsidRPr="007C5E82">
        <w:rPr>
          <w:rFonts w:ascii="Times New Roman" w:hAnsi="Times New Roman"/>
          <w:sz w:val="28"/>
          <w:szCs w:val="28"/>
          <w:lang w:val="kk-KZ"/>
        </w:rPr>
        <w:t xml:space="preserve">- </w:t>
      </w:r>
      <w:r w:rsidR="00925AC8" w:rsidRPr="00925AC8">
        <w:rPr>
          <w:rFonts w:ascii="Times New Roman" w:hAnsi="Times New Roman" w:cs="Times New Roman"/>
          <w:sz w:val="28"/>
          <w:szCs w:val="28"/>
          <w:lang w:val="kk-KZ"/>
        </w:rPr>
        <w:t xml:space="preserve">the </w:t>
      </w:r>
      <w:r w:rsidR="00A54750">
        <w:rPr>
          <w:rFonts w:ascii="Times New Roman" w:hAnsi="Times New Roman" w:cs="Times New Roman"/>
          <w:sz w:val="28"/>
          <w:szCs w:val="28"/>
          <w:lang w:val="en-US"/>
        </w:rPr>
        <w:t xml:space="preserve">type </w:t>
      </w:r>
      <w:r w:rsidR="00925AC8" w:rsidRPr="00925AC8">
        <w:rPr>
          <w:rFonts w:ascii="Times New Roman" w:hAnsi="Times New Roman" w:cs="Times New Roman"/>
          <w:sz w:val="28"/>
          <w:szCs w:val="28"/>
          <w:lang w:val="kk-KZ"/>
        </w:rPr>
        <w:t>of the raw materials has a significant impact on the reaction</w:t>
      </w:r>
      <w:r w:rsidR="00A54750">
        <w:rPr>
          <w:rFonts w:ascii="Times New Roman" w:hAnsi="Times New Roman" w:cs="Times New Roman"/>
          <w:sz w:val="28"/>
          <w:szCs w:val="28"/>
          <w:lang w:val="en-US"/>
        </w:rPr>
        <w:t xml:space="preserve"> behavior</w:t>
      </w:r>
      <w:r w:rsidR="00925AC8" w:rsidRPr="00925AC8">
        <w:rPr>
          <w:rFonts w:ascii="Times New Roman" w:hAnsi="Times New Roman" w:cs="Times New Roman"/>
          <w:sz w:val="28"/>
          <w:szCs w:val="28"/>
          <w:lang w:val="kk-KZ"/>
        </w:rPr>
        <w:t>;</w:t>
      </w:r>
    </w:p>
    <w:p w:rsidR="00925AC8" w:rsidRPr="00A54750" w:rsidRDefault="00A54750" w:rsidP="00A54750">
      <w:pPr>
        <w:pStyle w:val="af6"/>
        <w:numPr>
          <w:ilvl w:val="0"/>
          <w:numId w:val="30"/>
        </w:numPr>
        <w:spacing w:after="0" w:line="240" w:lineRule="auto"/>
        <w:jc w:val="both"/>
        <w:rPr>
          <w:rFonts w:ascii="Times New Roman" w:hAnsi="Times New Roman"/>
          <w:sz w:val="28"/>
          <w:szCs w:val="28"/>
          <w:lang w:val="kk-KZ"/>
        </w:rPr>
      </w:pPr>
      <w:r>
        <w:rPr>
          <w:rFonts w:ascii="Times New Roman" w:hAnsi="Times New Roman"/>
          <w:sz w:val="28"/>
          <w:szCs w:val="28"/>
          <w:lang w:val="kk-KZ"/>
        </w:rPr>
        <w:t>the probability of  С</w:t>
      </w:r>
      <w:r w:rsidRPr="00946029">
        <w:rPr>
          <w:rFonts w:ascii="Times New Roman" w:hAnsi="Times New Roman"/>
          <w:sz w:val="28"/>
          <w:szCs w:val="28"/>
          <w:lang w:val="kk-KZ"/>
        </w:rPr>
        <w:t>а0+А1</w:t>
      </w:r>
      <w:r w:rsidRPr="00946029">
        <w:rPr>
          <w:rFonts w:ascii="Times New Roman" w:hAnsi="Times New Roman"/>
          <w:sz w:val="28"/>
          <w:szCs w:val="28"/>
          <w:vertAlign w:val="subscript"/>
          <w:lang w:val="kk-KZ"/>
        </w:rPr>
        <w:t>2</w:t>
      </w:r>
      <w:r w:rsidRPr="00946029">
        <w:rPr>
          <w:rFonts w:ascii="Times New Roman" w:hAnsi="Times New Roman"/>
          <w:sz w:val="28"/>
          <w:szCs w:val="28"/>
          <w:lang w:val="kk-KZ"/>
        </w:rPr>
        <w:t>0</w:t>
      </w:r>
      <w:r w:rsidRPr="00946029">
        <w:rPr>
          <w:rFonts w:ascii="Times New Roman" w:hAnsi="Times New Roman"/>
          <w:sz w:val="28"/>
          <w:szCs w:val="28"/>
          <w:vertAlign w:val="subscript"/>
          <w:lang w:val="kk-KZ"/>
        </w:rPr>
        <w:t>3</w:t>
      </w:r>
      <w:r w:rsidR="00925AC8" w:rsidRPr="00A54750">
        <w:rPr>
          <w:rFonts w:ascii="Times New Roman" w:hAnsi="Times New Roman"/>
          <w:sz w:val="28"/>
          <w:szCs w:val="28"/>
          <w:lang w:val="kk-KZ"/>
        </w:rPr>
        <w:t>reaction is high</w:t>
      </w:r>
      <w:r>
        <w:rPr>
          <w:rFonts w:ascii="Times New Roman" w:hAnsi="Times New Roman"/>
          <w:sz w:val="28"/>
          <w:szCs w:val="28"/>
          <w:lang w:val="en-US"/>
        </w:rPr>
        <w:t xml:space="preserve"> among other reactions</w:t>
      </w:r>
      <w:r w:rsidR="00925AC8" w:rsidRPr="00A54750">
        <w:rPr>
          <w:rFonts w:ascii="Times New Roman" w:hAnsi="Times New Roman"/>
          <w:sz w:val="28"/>
          <w:szCs w:val="28"/>
          <w:lang w:val="kk-KZ"/>
        </w:rPr>
        <w:t>.</w:t>
      </w:r>
    </w:p>
    <w:p w:rsidR="00925AC8" w:rsidRDefault="00925AC8" w:rsidP="007C5E82">
      <w:pPr>
        <w:spacing w:after="0" w:line="240" w:lineRule="auto"/>
        <w:ind w:firstLine="567"/>
        <w:jc w:val="both"/>
        <w:rPr>
          <w:rFonts w:ascii="Times New Roman" w:hAnsi="Times New Roman"/>
          <w:sz w:val="28"/>
          <w:szCs w:val="28"/>
          <w:lang w:val="kk-KZ"/>
        </w:rPr>
      </w:pPr>
      <w:r w:rsidRPr="00925AC8">
        <w:rPr>
          <w:rFonts w:ascii="Times New Roman" w:hAnsi="Times New Roman"/>
          <w:sz w:val="28"/>
          <w:szCs w:val="28"/>
          <w:lang w:val="kk-KZ"/>
        </w:rPr>
        <w:t>The studied raw materials, depending on their activity, can be arranged as follows:</w:t>
      </w:r>
    </w:p>
    <w:p w:rsidR="00C77C37" w:rsidRDefault="00C77C37" w:rsidP="00737163">
      <w:pPr>
        <w:spacing w:after="0" w:line="240" w:lineRule="auto"/>
        <w:ind w:firstLine="567"/>
        <w:jc w:val="center"/>
        <w:rPr>
          <w:rFonts w:ascii="Times New Roman" w:hAnsi="Times New Roman" w:cs="Times New Roman"/>
          <w:sz w:val="28"/>
          <w:szCs w:val="28"/>
          <w:vertAlign w:val="subscript"/>
          <w:lang w:val="kk-KZ"/>
        </w:rPr>
      </w:pPr>
      <w:r w:rsidRPr="00946029">
        <w:rPr>
          <w:rFonts w:ascii="Times New Roman" w:hAnsi="Times New Roman" w:cs="Times New Roman"/>
          <w:sz w:val="28"/>
          <w:szCs w:val="28"/>
          <w:lang w:val="kk-KZ"/>
        </w:rPr>
        <w:t>СаО &gt; Са(ОН)</w:t>
      </w:r>
      <w:r w:rsidRPr="00946029">
        <w:rPr>
          <w:rFonts w:ascii="Times New Roman" w:hAnsi="Times New Roman" w:cs="Times New Roman"/>
          <w:sz w:val="28"/>
          <w:szCs w:val="28"/>
          <w:vertAlign w:val="subscript"/>
          <w:lang w:val="kk-KZ"/>
        </w:rPr>
        <w:t>2</w:t>
      </w:r>
      <w:r w:rsidRPr="00946029">
        <w:rPr>
          <w:rFonts w:ascii="Times New Roman" w:hAnsi="Times New Roman" w:cs="Times New Roman"/>
          <w:sz w:val="28"/>
          <w:szCs w:val="28"/>
          <w:lang w:val="kk-KZ"/>
        </w:rPr>
        <w:t>&gt; СаС0</w:t>
      </w:r>
      <w:r w:rsidRPr="00946029">
        <w:rPr>
          <w:rFonts w:ascii="Times New Roman" w:hAnsi="Times New Roman" w:cs="Times New Roman"/>
          <w:sz w:val="28"/>
          <w:szCs w:val="28"/>
          <w:vertAlign w:val="subscript"/>
          <w:lang w:val="kk-KZ"/>
        </w:rPr>
        <w:t>3</w:t>
      </w:r>
    </w:p>
    <w:p w:rsidR="00737163" w:rsidRPr="00737163" w:rsidRDefault="00737163" w:rsidP="00737163">
      <w:pPr>
        <w:spacing w:after="0" w:line="240" w:lineRule="auto"/>
        <w:ind w:firstLine="567"/>
        <w:jc w:val="center"/>
        <w:rPr>
          <w:rFonts w:ascii="Times New Roman" w:hAnsi="Times New Roman" w:cs="Times New Roman"/>
          <w:sz w:val="28"/>
          <w:szCs w:val="28"/>
          <w:lang w:val="kk-KZ"/>
        </w:rPr>
      </w:pPr>
    </w:p>
    <w:p w:rsidR="00C77C37" w:rsidRDefault="00D1620F" w:rsidP="003B059C">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b/>
          <w:sz w:val="28"/>
          <w:szCs w:val="28"/>
          <w:lang w:val="kk-KZ"/>
        </w:rPr>
        <w:t xml:space="preserve">3.7 </w:t>
      </w:r>
      <w:r w:rsidR="00925AC8" w:rsidRPr="00925AC8">
        <w:rPr>
          <w:rFonts w:ascii="Times New Roman" w:hAnsi="Times New Roman" w:cs="Times New Roman"/>
          <w:b/>
          <w:sz w:val="28"/>
          <w:szCs w:val="28"/>
          <w:lang w:val="kk-KZ"/>
        </w:rPr>
        <w:t>Calculation of equilibrium constants of chemical reactions by thermodynamic functions</w:t>
      </w:r>
    </w:p>
    <w:p w:rsidR="00925AC8" w:rsidRPr="00925AC8" w:rsidRDefault="00925AC8" w:rsidP="00925AC8">
      <w:pPr>
        <w:spacing w:after="0" w:line="240" w:lineRule="auto"/>
        <w:ind w:firstLine="567"/>
        <w:jc w:val="both"/>
        <w:rPr>
          <w:rFonts w:ascii="Times New Roman" w:hAnsi="Times New Roman" w:cs="Times New Roman"/>
          <w:sz w:val="28"/>
          <w:szCs w:val="28"/>
          <w:lang w:val="kk-KZ"/>
        </w:rPr>
      </w:pPr>
      <w:r w:rsidRPr="00925AC8">
        <w:rPr>
          <w:rFonts w:ascii="Times New Roman" w:hAnsi="Times New Roman" w:cs="Times New Roman"/>
          <w:sz w:val="28"/>
          <w:szCs w:val="28"/>
          <w:lang w:val="kk-KZ"/>
        </w:rPr>
        <w:t xml:space="preserve">Equilibrium constant is a value that characterizes the relationship between the activity, concentration and partial pressure of the </w:t>
      </w:r>
      <w:r w:rsidR="00A54750">
        <w:rPr>
          <w:rFonts w:ascii="Times New Roman" w:hAnsi="Times New Roman" w:cs="Times New Roman"/>
          <w:sz w:val="28"/>
          <w:szCs w:val="28"/>
          <w:lang w:val="en-US"/>
        </w:rPr>
        <w:t xml:space="preserve">reaction </w:t>
      </w:r>
      <w:r w:rsidRPr="00925AC8">
        <w:rPr>
          <w:rFonts w:ascii="Times New Roman" w:hAnsi="Times New Roman" w:cs="Times New Roman"/>
          <w:sz w:val="28"/>
          <w:szCs w:val="28"/>
          <w:lang w:val="kk-KZ"/>
        </w:rPr>
        <w:t>components in an equilibrium state.</w:t>
      </w:r>
    </w:p>
    <w:p w:rsidR="00925AC8" w:rsidRPr="00925AC8" w:rsidRDefault="00925AC8" w:rsidP="00925AC8">
      <w:pPr>
        <w:spacing w:after="0" w:line="240" w:lineRule="auto"/>
        <w:ind w:firstLine="567"/>
        <w:jc w:val="both"/>
        <w:rPr>
          <w:rFonts w:ascii="Times New Roman" w:hAnsi="Times New Roman" w:cs="Times New Roman"/>
          <w:sz w:val="28"/>
          <w:szCs w:val="28"/>
          <w:lang w:val="kk-KZ"/>
        </w:rPr>
      </w:pPr>
      <w:r w:rsidRPr="00925AC8">
        <w:rPr>
          <w:rFonts w:ascii="Times New Roman" w:hAnsi="Times New Roman" w:cs="Times New Roman"/>
          <w:sz w:val="28"/>
          <w:szCs w:val="28"/>
          <w:lang w:val="kk-KZ"/>
        </w:rPr>
        <w:t xml:space="preserve">The reaction should take place according to the following scheme: </w:t>
      </w:r>
    </w:p>
    <w:p w:rsidR="00925AC8" w:rsidRPr="00A54750" w:rsidRDefault="00A54750" w:rsidP="00925AC8">
      <w:pPr>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Formoreinformationseeoriginal text </w:t>
      </w:r>
    </w:p>
    <w:p w:rsidR="00207E22" w:rsidRPr="00946029" w:rsidRDefault="00207E22" w:rsidP="003B059C">
      <w:pPr>
        <w:spacing w:after="0" w:line="240" w:lineRule="auto"/>
        <w:ind w:firstLine="567"/>
        <w:jc w:val="both"/>
        <w:rPr>
          <w:rFonts w:ascii="Times New Roman" w:hAnsi="Times New Roman" w:cs="Times New Roman"/>
          <w:sz w:val="28"/>
          <w:szCs w:val="28"/>
          <w:lang w:val="kk-KZ"/>
        </w:rPr>
      </w:pPr>
    </w:p>
    <w:p w:rsidR="00C77C37" w:rsidRDefault="00207E22" w:rsidP="00207E22">
      <w:pPr>
        <w:spacing w:after="0" w:line="240" w:lineRule="auto"/>
        <w:ind w:firstLine="567"/>
        <w:jc w:val="center"/>
        <w:rPr>
          <w:rFonts w:ascii="Times New Roman" w:hAnsi="Times New Roman" w:cs="Times New Roman"/>
          <w:sz w:val="28"/>
          <w:szCs w:val="28"/>
          <w:lang w:val="kk-KZ"/>
        </w:rPr>
      </w:pPr>
      <w:r>
        <w:rPr>
          <w:rFonts w:ascii="Times New Roman" w:hAnsi="Times New Roman" w:cs="Times New Roman"/>
          <w:sz w:val="28"/>
          <w:szCs w:val="28"/>
          <w:lang w:val="kk-KZ"/>
        </w:rPr>
        <w:t>а</w:t>
      </w:r>
      <w:r w:rsidRPr="00946029">
        <w:rPr>
          <w:rFonts w:ascii="Times New Roman" w:hAnsi="Times New Roman" w:cs="Times New Roman"/>
          <w:sz w:val="28"/>
          <w:szCs w:val="28"/>
          <w:lang w:val="kk-KZ"/>
        </w:rPr>
        <w:t>А</w:t>
      </w:r>
      <w:r w:rsidRPr="00946029">
        <w:rPr>
          <w:rFonts w:ascii="Times New Roman" w:hAnsi="Times New Roman" w:cs="Times New Roman"/>
          <w:sz w:val="28"/>
          <w:szCs w:val="28"/>
          <w:vertAlign w:val="subscript"/>
          <w:lang w:val="kk-KZ"/>
        </w:rPr>
        <w:t>(</w:t>
      </w:r>
      <w:r>
        <w:rPr>
          <w:rFonts w:ascii="Times New Roman" w:hAnsi="Times New Roman" w:cs="Times New Roman"/>
          <w:sz w:val="28"/>
          <w:szCs w:val="28"/>
          <w:vertAlign w:val="subscript"/>
          <w:lang w:val="kk-KZ"/>
        </w:rPr>
        <w:t>қ</w:t>
      </w:r>
      <w:r w:rsidRPr="00946029">
        <w:rPr>
          <w:rFonts w:ascii="Times New Roman" w:hAnsi="Times New Roman" w:cs="Times New Roman"/>
          <w:sz w:val="28"/>
          <w:szCs w:val="28"/>
          <w:vertAlign w:val="subscript"/>
          <w:lang w:val="kk-KZ"/>
        </w:rPr>
        <w:t>)</w:t>
      </w:r>
      <w:r w:rsidRPr="00946029">
        <w:rPr>
          <w:rFonts w:ascii="Times New Roman" w:hAnsi="Times New Roman" w:cs="Times New Roman"/>
          <w:sz w:val="28"/>
          <w:szCs w:val="28"/>
          <w:lang w:val="kk-KZ"/>
        </w:rPr>
        <w:t xml:space="preserve"> +bВ</w:t>
      </w:r>
      <w:r w:rsidRPr="00207E22">
        <w:rPr>
          <w:rFonts w:ascii="Times New Roman" w:hAnsi="Times New Roman" w:cs="Times New Roman"/>
          <w:sz w:val="28"/>
          <w:szCs w:val="28"/>
          <w:vertAlign w:val="subscript"/>
          <w:lang w:val="kk-KZ"/>
        </w:rPr>
        <w:t>(г)</w:t>
      </w:r>
      <w:r w:rsidRPr="00946029">
        <w:rPr>
          <w:rFonts w:ascii="Times New Roman" w:hAnsi="Times New Roman" w:cs="Times New Roman"/>
          <w:sz w:val="28"/>
          <w:szCs w:val="28"/>
          <w:lang w:val="kk-KZ"/>
        </w:rPr>
        <w:t xml:space="preserve"> →сС</w:t>
      </w:r>
      <w:r w:rsidRPr="00946029">
        <w:rPr>
          <w:rFonts w:ascii="Times New Roman" w:hAnsi="Times New Roman" w:cs="Times New Roman"/>
          <w:sz w:val="28"/>
          <w:szCs w:val="28"/>
          <w:vertAlign w:val="subscript"/>
          <w:lang w:val="kk-KZ"/>
        </w:rPr>
        <w:t>(</w:t>
      </w:r>
      <w:r w:rsidRPr="00207E22">
        <w:rPr>
          <w:rFonts w:ascii="Times New Roman" w:hAnsi="Times New Roman" w:cs="Times New Roman"/>
          <w:sz w:val="28"/>
          <w:szCs w:val="28"/>
          <w:vertAlign w:val="subscript"/>
          <w:lang w:val="kk-KZ"/>
        </w:rPr>
        <w:t>қ</w:t>
      </w:r>
      <w:r w:rsidRPr="00946029">
        <w:rPr>
          <w:rFonts w:ascii="Times New Roman" w:hAnsi="Times New Roman" w:cs="Times New Roman"/>
          <w:sz w:val="28"/>
          <w:szCs w:val="28"/>
          <w:vertAlign w:val="subscript"/>
          <w:lang w:val="kk-KZ"/>
        </w:rPr>
        <w:t xml:space="preserve">) </w:t>
      </w:r>
      <w:r w:rsidRPr="00946029">
        <w:rPr>
          <w:rFonts w:ascii="Times New Roman" w:hAnsi="Times New Roman" w:cs="Times New Roman"/>
          <w:sz w:val="28"/>
          <w:szCs w:val="28"/>
          <w:lang w:val="kk-KZ"/>
        </w:rPr>
        <w:t>+dD</w:t>
      </w:r>
      <w:r w:rsidRPr="00946029">
        <w:rPr>
          <w:rFonts w:ascii="Times New Roman" w:hAnsi="Times New Roman" w:cs="Times New Roman"/>
          <w:sz w:val="28"/>
          <w:szCs w:val="28"/>
          <w:vertAlign w:val="subscript"/>
          <w:lang w:val="kk-KZ"/>
        </w:rPr>
        <w:t>(</w:t>
      </w:r>
      <w:r w:rsidRPr="00207E22">
        <w:rPr>
          <w:rFonts w:ascii="Times New Roman" w:hAnsi="Times New Roman" w:cs="Times New Roman"/>
          <w:sz w:val="28"/>
          <w:szCs w:val="28"/>
          <w:vertAlign w:val="subscript"/>
          <w:lang w:val="kk-KZ"/>
        </w:rPr>
        <w:t>г</w:t>
      </w:r>
      <w:r w:rsidRPr="00946029">
        <w:rPr>
          <w:rFonts w:ascii="Times New Roman" w:hAnsi="Times New Roman" w:cs="Times New Roman"/>
          <w:sz w:val="28"/>
          <w:szCs w:val="28"/>
          <w:vertAlign w:val="subscript"/>
          <w:lang w:val="kk-KZ"/>
        </w:rPr>
        <w:t>)</w:t>
      </w:r>
    </w:p>
    <w:p w:rsidR="00207E22" w:rsidRPr="00207E22" w:rsidRDefault="00207E22" w:rsidP="003B059C">
      <w:pPr>
        <w:spacing w:after="0" w:line="240" w:lineRule="auto"/>
        <w:ind w:firstLine="567"/>
        <w:jc w:val="both"/>
        <w:rPr>
          <w:rFonts w:ascii="Times New Roman" w:hAnsi="Times New Roman" w:cs="Times New Roman"/>
          <w:sz w:val="28"/>
          <w:szCs w:val="28"/>
          <w:lang w:val="kk-KZ"/>
        </w:rPr>
      </w:pPr>
    </w:p>
    <w:p w:rsidR="00925AC8" w:rsidRDefault="00925AC8" w:rsidP="003B059C">
      <w:pPr>
        <w:spacing w:after="0" w:line="240" w:lineRule="auto"/>
        <w:ind w:firstLine="567"/>
        <w:jc w:val="both"/>
        <w:rPr>
          <w:rFonts w:ascii="Times New Roman" w:hAnsi="Times New Roman" w:cs="Times New Roman"/>
          <w:sz w:val="28"/>
          <w:szCs w:val="28"/>
          <w:lang w:val="kk-KZ"/>
        </w:rPr>
      </w:pPr>
      <w:r w:rsidRPr="00925AC8">
        <w:rPr>
          <w:rFonts w:ascii="Times New Roman" w:hAnsi="Times New Roman" w:cs="Times New Roman"/>
          <w:sz w:val="28"/>
          <w:szCs w:val="28"/>
          <w:lang w:val="kk-KZ"/>
        </w:rPr>
        <w:t xml:space="preserve">The equilibrium constant calculated for the </w:t>
      </w:r>
      <w:r w:rsidR="00A54750">
        <w:rPr>
          <w:rFonts w:ascii="Times New Roman" w:hAnsi="Times New Roman" w:cs="Times New Roman"/>
          <w:sz w:val="28"/>
          <w:szCs w:val="28"/>
          <w:lang w:val="en-US"/>
        </w:rPr>
        <w:t xml:space="preserve">equilibrium </w:t>
      </w:r>
      <w:r w:rsidRPr="00925AC8">
        <w:rPr>
          <w:rFonts w:ascii="Times New Roman" w:hAnsi="Times New Roman" w:cs="Times New Roman"/>
          <w:sz w:val="28"/>
          <w:szCs w:val="28"/>
          <w:lang w:val="kk-KZ"/>
        </w:rPr>
        <w:t>vapor pressure of each component (p) is equal to:</w:t>
      </w:r>
    </w:p>
    <w:p w:rsidR="00F0127D" w:rsidRPr="00946029" w:rsidRDefault="00F0127D" w:rsidP="003B059C">
      <w:pPr>
        <w:spacing w:after="0" w:line="240" w:lineRule="auto"/>
        <w:ind w:firstLine="567"/>
        <w:jc w:val="both"/>
        <w:rPr>
          <w:rFonts w:ascii="Times New Roman" w:hAnsi="Times New Roman" w:cs="Times New Roman"/>
          <w:sz w:val="28"/>
          <w:szCs w:val="28"/>
          <w:lang w:val="kk-KZ"/>
        </w:rPr>
      </w:pPr>
    </w:p>
    <w:p w:rsidR="00C77C37" w:rsidRPr="00207E22" w:rsidRDefault="00C77C37" w:rsidP="00207E22">
      <w:pPr>
        <w:spacing w:after="0" w:line="240" w:lineRule="auto"/>
        <w:ind w:firstLine="567"/>
        <w:jc w:val="center"/>
        <w:rPr>
          <w:rFonts w:ascii="Times New Roman" w:hAnsi="Times New Roman" w:cs="Times New Roman"/>
          <w:sz w:val="28"/>
          <w:szCs w:val="28"/>
          <w:lang w:val="kk-KZ"/>
        </w:rPr>
      </w:pPr>
      <w:r w:rsidRPr="00946029">
        <w:rPr>
          <w:rFonts w:ascii="Times New Roman" w:hAnsi="Times New Roman" w:cs="Times New Roman"/>
          <w:sz w:val="28"/>
          <w:szCs w:val="28"/>
          <w:lang w:val="kk-KZ"/>
        </w:rPr>
        <w:t>К</w:t>
      </w:r>
      <w:r w:rsidR="00207E22">
        <w:rPr>
          <w:rFonts w:ascii="Times New Roman" w:hAnsi="Times New Roman" w:cs="Times New Roman"/>
          <w:sz w:val="28"/>
          <w:szCs w:val="28"/>
          <w:vertAlign w:val="subscript"/>
          <w:lang w:val="kk-KZ"/>
        </w:rPr>
        <w:t>а</w:t>
      </w:r>
      <w:r w:rsidRPr="00946029">
        <w:rPr>
          <w:rFonts w:ascii="Times New Roman" w:hAnsi="Times New Roman" w:cs="Times New Roman"/>
          <w:sz w:val="28"/>
          <w:szCs w:val="28"/>
          <w:lang w:val="kk-KZ"/>
        </w:rPr>
        <w:t xml:space="preserve"> = Р</w:t>
      </w:r>
      <w:r w:rsidR="00207E22" w:rsidRPr="00207E22">
        <w:rPr>
          <w:rFonts w:ascii="Times New Roman" w:hAnsi="Times New Roman" w:cs="Times New Roman"/>
          <w:sz w:val="28"/>
          <w:szCs w:val="28"/>
          <w:vertAlign w:val="superscript"/>
          <w:lang w:val="kk-KZ"/>
        </w:rPr>
        <w:t>с</w:t>
      </w:r>
      <w:r w:rsidR="00207E22" w:rsidRPr="00207E22">
        <w:rPr>
          <w:rFonts w:ascii="Times New Roman" w:hAnsi="Times New Roman" w:cs="Times New Roman"/>
          <w:sz w:val="28"/>
          <w:szCs w:val="28"/>
          <w:vertAlign w:val="subscript"/>
          <w:lang w:val="kk-KZ"/>
        </w:rPr>
        <w:t>С</w:t>
      </w:r>
      <w:r w:rsidRPr="00946029">
        <w:rPr>
          <w:rFonts w:ascii="Times New Roman" w:hAnsi="Times New Roman" w:cs="Times New Roman"/>
          <w:sz w:val="28"/>
          <w:szCs w:val="28"/>
          <w:lang w:val="kk-KZ"/>
        </w:rPr>
        <w:t>Р</w:t>
      </w:r>
      <w:r w:rsidR="00207E22" w:rsidRPr="00946029">
        <w:rPr>
          <w:rFonts w:ascii="Times New Roman" w:hAnsi="Times New Roman" w:cs="Times New Roman"/>
          <w:sz w:val="28"/>
          <w:szCs w:val="28"/>
          <w:vertAlign w:val="superscript"/>
          <w:lang w:val="kk-KZ"/>
        </w:rPr>
        <w:t>d</w:t>
      </w:r>
      <w:r w:rsidR="00207E22" w:rsidRPr="00946029">
        <w:rPr>
          <w:rFonts w:ascii="Times New Roman" w:hAnsi="Times New Roman" w:cs="Times New Roman"/>
          <w:sz w:val="28"/>
          <w:szCs w:val="28"/>
          <w:vertAlign w:val="subscript"/>
          <w:lang w:val="kk-KZ"/>
        </w:rPr>
        <w:t>D</w:t>
      </w:r>
      <w:r w:rsidRPr="00946029">
        <w:rPr>
          <w:rFonts w:ascii="Times New Roman" w:hAnsi="Times New Roman" w:cs="Times New Roman"/>
          <w:sz w:val="28"/>
          <w:szCs w:val="28"/>
          <w:lang w:val="kk-KZ"/>
        </w:rPr>
        <w:t>/Р</w:t>
      </w:r>
      <w:r w:rsidRPr="00946029">
        <w:rPr>
          <w:rFonts w:ascii="Times New Roman" w:hAnsi="Times New Roman" w:cs="Times New Roman"/>
          <w:sz w:val="28"/>
          <w:szCs w:val="28"/>
          <w:vertAlign w:val="superscript"/>
          <w:lang w:val="kk-KZ"/>
        </w:rPr>
        <w:t>а</w:t>
      </w:r>
      <w:r w:rsidR="00207E22" w:rsidRPr="00207E22">
        <w:rPr>
          <w:rFonts w:ascii="Times New Roman" w:hAnsi="Times New Roman" w:cs="Times New Roman"/>
          <w:sz w:val="28"/>
          <w:szCs w:val="28"/>
          <w:vertAlign w:val="subscript"/>
          <w:lang w:val="kk-KZ"/>
        </w:rPr>
        <w:t>А</w:t>
      </w:r>
      <w:r w:rsidRPr="00946029">
        <w:rPr>
          <w:rFonts w:ascii="Times New Roman" w:hAnsi="Times New Roman" w:cs="Times New Roman"/>
          <w:sz w:val="28"/>
          <w:szCs w:val="28"/>
          <w:lang w:val="kk-KZ"/>
        </w:rPr>
        <w:t>Р</w:t>
      </w:r>
      <w:r w:rsidR="00207E22" w:rsidRPr="00946029">
        <w:rPr>
          <w:rFonts w:ascii="Times New Roman" w:hAnsi="Times New Roman" w:cs="Times New Roman"/>
          <w:sz w:val="28"/>
          <w:szCs w:val="28"/>
          <w:vertAlign w:val="superscript"/>
          <w:lang w:val="kk-KZ"/>
        </w:rPr>
        <w:t>b</w:t>
      </w:r>
      <w:r w:rsidR="00207E22" w:rsidRPr="00207E22">
        <w:rPr>
          <w:rFonts w:ascii="Times New Roman" w:hAnsi="Times New Roman" w:cs="Times New Roman"/>
          <w:sz w:val="28"/>
          <w:szCs w:val="28"/>
          <w:vertAlign w:val="subscript"/>
          <w:lang w:val="kk-KZ"/>
        </w:rPr>
        <w:t>В</w:t>
      </w:r>
    </w:p>
    <w:p w:rsidR="00207E22" w:rsidRPr="00207E22" w:rsidRDefault="00207E22" w:rsidP="00207E22">
      <w:pPr>
        <w:spacing w:after="0" w:line="240" w:lineRule="auto"/>
        <w:ind w:firstLine="567"/>
        <w:jc w:val="center"/>
        <w:rPr>
          <w:rFonts w:ascii="Times New Roman" w:hAnsi="Times New Roman" w:cs="Times New Roman"/>
          <w:sz w:val="28"/>
          <w:szCs w:val="28"/>
          <w:lang w:val="kk-KZ"/>
        </w:rPr>
      </w:pPr>
    </w:p>
    <w:p w:rsidR="00925AC8" w:rsidRDefault="00925AC8" w:rsidP="00F25025">
      <w:pPr>
        <w:spacing w:after="0" w:line="240" w:lineRule="auto"/>
        <w:ind w:firstLine="567"/>
        <w:jc w:val="both"/>
        <w:rPr>
          <w:rFonts w:ascii="Times New Roman" w:hAnsi="Times New Roman" w:cs="Times New Roman"/>
          <w:sz w:val="28"/>
          <w:szCs w:val="28"/>
          <w:lang w:val="kk-KZ"/>
        </w:rPr>
      </w:pPr>
      <w:r w:rsidRPr="00925AC8">
        <w:rPr>
          <w:rFonts w:ascii="Times New Roman" w:hAnsi="Times New Roman" w:cs="Times New Roman"/>
          <w:sz w:val="28"/>
          <w:szCs w:val="28"/>
          <w:lang w:val="kk-KZ"/>
        </w:rPr>
        <w:t xml:space="preserve">If the substance is solid, then </w:t>
      </w:r>
      <w:r w:rsidR="009166FF">
        <w:rPr>
          <w:rFonts w:ascii="Times New Roman" w:hAnsi="Times New Roman" w:cs="Times New Roman"/>
          <w:sz w:val="28"/>
          <w:szCs w:val="28"/>
          <w:lang w:val="en-US"/>
        </w:rPr>
        <w:t xml:space="preserve">its equilibrium </w:t>
      </w:r>
      <w:r w:rsidR="009166FF" w:rsidRPr="00925AC8">
        <w:rPr>
          <w:rFonts w:ascii="Times New Roman" w:hAnsi="Times New Roman" w:cs="Times New Roman"/>
          <w:sz w:val="28"/>
          <w:szCs w:val="28"/>
          <w:lang w:val="kk-KZ"/>
        </w:rPr>
        <w:t xml:space="preserve">vapor </w:t>
      </w:r>
      <w:r w:rsidRPr="00925AC8">
        <w:rPr>
          <w:rFonts w:ascii="Times New Roman" w:hAnsi="Times New Roman" w:cs="Times New Roman"/>
          <w:sz w:val="28"/>
          <w:szCs w:val="28"/>
          <w:lang w:val="kk-KZ"/>
        </w:rPr>
        <w:t>pressure is</w:t>
      </w:r>
      <w:r w:rsidR="009166FF">
        <w:rPr>
          <w:rFonts w:ascii="Times New Roman" w:hAnsi="Times New Roman" w:cs="Times New Roman"/>
          <w:sz w:val="28"/>
          <w:szCs w:val="28"/>
          <w:lang w:val="en-US"/>
        </w:rPr>
        <w:t xml:space="preserve"> equal to</w:t>
      </w:r>
      <w:r w:rsidRPr="00925AC8">
        <w:rPr>
          <w:rFonts w:ascii="Times New Roman" w:hAnsi="Times New Roman" w:cs="Times New Roman"/>
          <w:sz w:val="28"/>
          <w:szCs w:val="28"/>
          <w:lang w:val="kk-KZ"/>
        </w:rPr>
        <w:t xml:space="preserve"> 1. Then for this reaction:</w:t>
      </w:r>
    </w:p>
    <w:p w:rsidR="00F25025" w:rsidRPr="00F25025" w:rsidRDefault="00F25025" w:rsidP="00F25025">
      <w:pPr>
        <w:spacing w:after="0" w:line="240" w:lineRule="auto"/>
        <w:ind w:firstLine="567"/>
        <w:jc w:val="both"/>
        <w:rPr>
          <w:rFonts w:ascii="Times New Roman" w:hAnsi="Times New Roman" w:cs="Times New Roman"/>
          <w:sz w:val="28"/>
          <w:szCs w:val="28"/>
          <w:lang w:val="kk-KZ"/>
        </w:rPr>
      </w:pPr>
    </w:p>
    <w:p w:rsidR="00F25025" w:rsidRPr="00207E22" w:rsidRDefault="00F25025" w:rsidP="00F25025">
      <w:pPr>
        <w:spacing w:after="0" w:line="240" w:lineRule="auto"/>
        <w:ind w:firstLine="567"/>
        <w:jc w:val="center"/>
        <w:rPr>
          <w:rFonts w:ascii="Times New Roman" w:hAnsi="Times New Roman" w:cs="Times New Roman"/>
          <w:sz w:val="28"/>
          <w:szCs w:val="28"/>
          <w:lang w:val="kk-KZ"/>
        </w:rPr>
      </w:pPr>
      <w:r w:rsidRPr="00946029">
        <w:rPr>
          <w:rFonts w:ascii="Times New Roman" w:hAnsi="Times New Roman" w:cs="Times New Roman"/>
          <w:sz w:val="28"/>
          <w:szCs w:val="28"/>
          <w:lang w:val="kk-KZ"/>
        </w:rPr>
        <w:t>К</w:t>
      </w:r>
      <w:r>
        <w:rPr>
          <w:rFonts w:ascii="Times New Roman" w:hAnsi="Times New Roman" w:cs="Times New Roman"/>
          <w:sz w:val="28"/>
          <w:szCs w:val="28"/>
          <w:vertAlign w:val="subscript"/>
          <w:lang w:val="kk-KZ"/>
        </w:rPr>
        <w:t>а</w:t>
      </w:r>
      <w:r w:rsidRPr="00946029">
        <w:rPr>
          <w:rFonts w:ascii="Times New Roman" w:hAnsi="Times New Roman" w:cs="Times New Roman"/>
          <w:sz w:val="28"/>
          <w:szCs w:val="28"/>
          <w:lang w:val="kk-KZ"/>
        </w:rPr>
        <w:t xml:space="preserve"> = Р</w:t>
      </w:r>
      <w:r w:rsidRPr="00946029">
        <w:rPr>
          <w:rFonts w:ascii="Times New Roman" w:hAnsi="Times New Roman" w:cs="Times New Roman"/>
          <w:sz w:val="28"/>
          <w:szCs w:val="28"/>
          <w:vertAlign w:val="superscript"/>
          <w:lang w:val="kk-KZ"/>
        </w:rPr>
        <w:t>d</w:t>
      </w:r>
      <w:r w:rsidRPr="00946029">
        <w:rPr>
          <w:rFonts w:ascii="Times New Roman" w:hAnsi="Times New Roman" w:cs="Times New Roman"/>
          <w:sz w:val="28"/>
          <w:szCs w:val="28"/>
          <w:vertAlign w:val="subscript"/>
          <w:lang w:val="kk-KZ"/>
        </w:rPr>
        <w:t>D</w:t>
      </w:r>
      <w:r w:rsidRPr="00946029">
        <w:rPr>
          <w:rFonts w:ascii="Times New Roman" w:hAnsi="Times New Roman" w:cs="Times New Roman"/>
          <w:sz w:val="28"/>
          <w:szCs w:val="28"/>
          <w:lang w:val="kk-KZ"/>
        </w:rPr>
        <w:t>/Р</w:t>
      </w:r>
      <w:r w:rsidRPr="00946029">
        <w:rPr>
          <w:rFonts w:ascii="Times New Roman" w:hAnsi="Times New Roman" w:cs="Times New Roman"/>
          <w:sz w:val="28"/>
          <w:szCs w:val="28"/>
          <w:vertAlign w:val="superscript"/>
          <w:lang w:val="kk-KZ"/>
        </w:rPr>
        <w:t>b</w:t>
      </w:r>
      <w:r w:rsidRPr="00207E22">
        <w:rPr>
          <w:rFonts w:ascii="Times New Roman" w:hAnsi="Times New Roman" w:cs="Times New Roman"/>
          <w:sz w:val="28"/>
          <w:szCs w:val="28"/>
          <w:vertAlign w:val="subscript"/>
          <w:lang w:val="kk-KZ"/>
        </w:rPr>
        <w:t>В</w:t>
      </w:r>
    </w:p>
    <w:p w:rsidR="00C77C37" w:rsidRDefault="00C77C37" w:rsidP="00F25025">
      <w:pPr>
        <w:spacing w:after="0" w:line="240" w:lineRule="auto"/>
        <w:ind w:firstLine="567"/>
        <w:jc w:val="center"/>
        <w:rPr>
          <w:rFonts w:ascii="Times New Roman" w:hAnsi="Times New Roman" w:cs="Times New Roman"/>
          <w:sz w:val="28"/>
          <w:szCs w:val="28"/>
          <w:lang w:val="kk-KZ"/>
        </w:rPr>
      </w:pPr>
    </w:p>
    <w:p w:rsidR="00F25025" w:rsidRPr="00F25025" w:rsidRDefault="00F25025" w:rsidP="003B059C">
      <w:pPr>
        <w:spacing w:after="0" w:line="240" w:lineRule="auto"/>
        <w:ind w:firstLine="567"/>
        <w:jc w:val="both"/>
        <w:rPr>
          <w:rFonts w:ascii="Times New Roman" w:hAnsi="Times New Roman" w:cs="Times New Roman"/>
          <w:sz w:val="28"/>
          <w:szCs w:val="28"/>
          <w:lang w:val="kk-KZ"/>
        </w:rPr>
      </w:pPr>
    </w:p>
    <w:p w:rsidR="00C77C37" w:rsidRPr="00946029" w:rsidRDefault="009166FF" w:rsidP="003B059C">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For example, in the following reactions will be</w:t>
      </w:r>
      <w:r w:rsidR="00F25025">
        <w:rPr>
          <w:rFonts w:ascii="Times New Roman" w:hAnsi="Times New Roman" w:cs="Times New Roman"/>
          <w:sz w:val="28"/>
          <w:szCs w:val="28"/>
          <w:lang w:val="kk-KZ"/>
        </w:rPr>
        <w:t xml:space="preserve">: </w:t>
      </w:r>
    </w:p>
    <w:p w:rsidR="00925AC8" w:rsidRDefault="00925AC8" w:rsidP="00F25025">
      <w:pPr>
        <w:spacing w:after="0" w:line="240" w:lineRule="auto"/>
        <w:ind w:firstLine="567"/>
        <w:jc w:val="center"/>
        <w:rPr>
          <w:rFonts w:ascii="Times New Roman" w:hAnsi="Times New Roman" w:cs="Times New Roman"/>
          <w:sz w:val="28"/>
          <w:szCs w:val="28"/>
          <w:lang w:val="kk-KZ"/>
        </w:rPr>
      </w:pPr>
    </w:p>
    <w:p w:rsidR="00C77C37" w:rsidRPr="00F25025" w:rsidRDefault="00C77C37" w:rsidP="00F25025">
      <w:pPr>
        <w:spacing w:after="0" w:line="240" w:lineRule="auto"/>
        <w:ind w:firstLine="567"/>
        <w:jc w:val="center"/>
        <w:rPr>
          <w:rFonts w:ascii="Times New Roman" w:hAnsi="Times New Roman" w:cs="Times New Roman"/>
          <w:sz w:val="28"/>
          <w:szCs w:val="28"/>
          <w:lang w:val="kk-KZ"/>
        </w:rPr>
      </w:pPr>
      <w:r w:rsidRPr="00733C80">
        <w:rPr>
          <w:rFonts w:ascii="Times New Roman" w:hAnsi="Times New Roman" w:cs="Times New Roman"/>
          <w:sz w:val="28"/>
          <w:szCs w:val="28"/>
          <w:lang w:val="en-US"/>
        </w:rPr>
        <w:t>FeO</w:t>
      </w:r>
      <w:r w:rsidRPr="00F25025">
        <w:rPr>
          <w:rFonts w:ascii="Times New Roman" w:hAnsi="Times New Roman" w:cs="Times New Roman"/>
          <w:sz w:val="28"/>
          <w:szCs w:val="28"/>
          <w:lang w:val="en-US"/>
        </w:rPr>
        <w:t>+</w:t>
      </w:r>
      <w:r w:rsidRPr="00733C80">
        <w:rPr>
          <w:rFonts w:ascii="Times New Roman" w:hAnsi="Times New Roman" w:cs="Times New Roman"/>
          <w:sz w:val="28"/>
          <w:szCs w:val="28"/>
          <w:lang w:val="en-US"/>
        </w:rPr>
        <w:t>CO</w:t>
      </w:r>
      <w:r w:rsidR="00F25025" w:rsidRPr="00F25025">
        <w:rPr>
          <w:rFonts w:ascii="Times New Roman" w:hAnsi="Times New Roman" w:cs="Times New Roman"/>
          <w:sz w:val="28"/>
          <w:szCs w:val="28"/>
          <w:lang w:val="en-US"/>
        </w:rPr>
        <w:t>↔</w:t>
      </w:r>
      <w:r w:rsidRPr="00733C80">
        <w:rPr>
          <w:rFonts w:ascii="Times New Roman" w:hAnsi="Times New Roman" w:cs="Times New Roman"/>
          <w:sz w:val="28"/>
          <w:szCs w:val="28"/>
          <w:lang w:val="en-US"/>
        </w:rPr>
        <w:t>Fe</w:t>
      </w:r>
      <w:r w:rsidRPr="00F25025">
        <w:rPr>
          <w:rFonts w:ascii="Times New Roman" w:hAnsi="Times New Roman" w:cs="Times New Roman"/>
          <w:sz w:val="28"/>
          <w:szCs w:val="28"/>
          <w:lang w:val="en-US"/>
        </w:rPr>
        <w:t>+</w:t>
      </w:r>
      <w:r w:rsidRPr="00733C80">
        <w:rPr>
          <w:rFonts w:ascii="Times New Roman" w:hAnsi="Times New Roman" w:cs="Times New Roman"/>
          <w:sz w:val="28"/>
          <w:szCs w:val="28"/>
          <w:lang w:val="en-US"/>
        </w:rPr>
        <w:t>C</w:t>
      </w:r>
      <w:r w:rsidRPr="00F25025">
        <w:rPr>
          <w:rFonts w:ascii="Times New Roman" w:hAnsi="Times New Roman" w:cs="Times New Roman"/>
          <w:sz w:val="28"/>
          <w:szCs w:val="28"/>
          <w:lang w:val="en-US"/>
        </w:rPr>
        <w:t>0</w:t>
      </w:r>
      <w:r w:rsidRPr="00F25025">
        <w:rPr>
          <w:rFonts w:ascii="Times New Roman" w:hAnsi="Times New Roman" w:cs="Times New Roman"/>
          <w:sz w:val="28"/>
          <w:szCs w:val="28"/>
          <w:vertAlign w:val="subscript"/>
          <w:lang w:val="en-US"/>
        </w:rPr>
        <w:t>2</w:t>
      </w:r>
      <w:r w:rsidR="00F25025" w:rsidRPr="00733C80">
        <w:rPr>
          <w:rFonts w:ascii="Times New Roman" w:hAnsi="Times New Roman" w:cs="Times New Roman"/>
          <w:sz w:val="28"/>
          <w:szCs w:val="28"/>
        </w:rPr>
        <w:t>К</w:t>
      </w:r>
      <w:r w:rsidR="00F25025">
        <w:rPr>
          <w:rFonts w:ascii="Times New Roman" w:hAnsi="Times New Roman" w:cs="Times New Roman"/>
          <w:sz w:val="28"/>
          <w:szCs w:val="28"/>
          <w:vertAlign w:val="subscript"/>
          <w:lang w:val="kk-KZ"/>
        </w:rPr>
        <w:t>а</w:t>
      </w:r>
      <w:r w:rsidR="00F25025" w:rsidRPr="00F25025">
        <w:rPr>
          <w:rFonts w:ascii="Times New Roman" w:hAnsi="Times New Roman" w:cs="Times New Roman"/>
          <w:sz w:val="28"/>
          <w:szCs w:val="28"/>
          <w:lang w:val="en-US"/>
        </w:rPr>
        <w:t xml:space="preserve"> = </w:t>
      </w:r>
      <w:r w:rsidR="00F25025" w:rsidRPr="00733C80">
        <w:rPr>
          <w:rFonts w:ascii="Times New Roman" w:hAnsi="Times New Roman" w:cs="Times New Roman"/>
          <w:sz w:val="28"/>
          <w:szCs w:val="28"/>
        </w:rPr>
        <w:t>Р</w:t>
      </w:r>
      <w:r w:rsidR="00F25025" w:rsidRPr="00F25025">
        <w:rPr>
          <w:rFonts w:ascii="Times New Roman" w:hAnsi="Times New Roman" w:cs="Times New Roman"/>
          <w:sz w:val="28"/>
          <w:szCs w:val="28"/>
          <w:vertAlign w:val="subscript"/>
          <w:lang w:val="en-US"/>
        </w:rPr>
        <w:t>C02</w:t>
      </w:r>
      <w:r w:rsidR="00F25025" w:rsidRPr="00F25025">
        <w:rPr>
          <w:rFonts w:ascii="Times New Roman" w:hAnsi="Times New Roman" w:cs="Times New Roman"/>
          <w:sz w:val="28"/>
          <w:szCs w:val="28"/>
          <w:lang w:val="en-US"/>
        </w:rPr>
        <w:t>/</w:t>
      </w:r>
      <w:r w:rsidR="00F25025" w:rsidRPr="00733C80">
        <w:rPr>
          <w:rFonts w:ascii="Times New Roman" w:hAnsi="Times New Roman" w:cs="Times New Roman"/>
          <w:sz w:val="28"/>
          <w:szCs w:val="28"/>
        </w:rPr>
        <w:t>Р</w:t>
      </w:r>
      <w:r w:rsidR="00F25025" w:rsidRPr="00F25025">
        <w:rPr>
          <w:rFonts w:ascii="Times New Roman" w:hAnsi="Times New Roman" w:cs="Times New Roman"/>
          <w:sz w:val="28"/>
          <w:szCs w:val="28"/>
          <w:vertAlign w:val="subscript"/>
          <w:lang w:val="en-US"/>
        </w:rPr>
        <w:t>CO</w:t>
      </w:r>
    </w:p>
    <w:p w:rsidR="00C77C37" w:rsidRDefault="00C77C37" w:rsidP="00F25025">
      <w:pPr>
        <w:spacing w:after="0" w:line="240" w:lineRule="auto"/>
        <w:ind w:firstLine="567"/>
        <w:jc w:val="center"/>
        <w:rPr>
          <w:rFonts w:ascii="Times New Roman" w:hAnsi="Times New Roman" w:cs="Times New Roman"/>
          <w:sz w:val="28"/>
          <w:szCs w:val="28"/>
          <w:lang w:val="kk-KZ"/>
        </w:rPr>
      </w:pPr>
      <w:r w:rsidRPr="00733C80">
        <w:rPr>
          <w:rFonts w:ascii="Times New Roman" w:hAnsi="Times New Roman" w:cs="Times New Roman"/>
          <w:sz w:val="28"/>
          <w:szCs w:val="28"/>
        </w:rPr>
        <w:t>СаС0</w:t>
      </w:r>
      <w:r w:rsidRPr="00F25025">
        <w:rPr>
          <w:rFonts w:ascii="Times New Roman" w:hAnsi="Times New Roman" w:cs="Times New Roman"/>
          <w:sz w:val="28"/>
          <w:szCs w:val="28"/>
          <w:vertAlign w:val="subscript"/>
        </w:rPr>
        <w:t>3</w:t>
      </w:r>
      <w:r w:rsidR="00F25025" w:rsidRPr="00F25025">
        <w:rPr>
          <w:rFonts w:ascii="Times New Roman" w:hAnsi="Times New Roman" w:cs="Times New Roman"/>
          <w:sz w:val="28"/>
          <w:szCs w:val="28"/>
        </w:rPr>
        <w:t xml:space="preserve">↔ </w:t>
      </w:r>
      <w:r w:rsidRPr="00733C80">
        <w:rPr>
          <w:rFonts w:ascii="Times New Roman" w:hAnsi="Times New Roman" w:cs="Times New Roman"/>
          <w:sz w:val="28"/>
          <w:szCs w:val="28"/>
        </w:rPr>
        <w:t xml:space="preserve"> СаО + С0</w:t>
      </w:r>
      <w:r w:rsidRPr="00F25025">
        <w:rPr>
          <w:rFonts w:ascii="Times New Roman" w:hAnsi="Times New Roman" w:cs="Times New Roman"/>
          <w:sz w:val="28"/>
          <w:szCs w:val="28"/>
          <w:vertAlign w:val="subscript"/>
        </w:rPr>
        <w:t>2</w:t>
      </w:r>
      <w:r w:rsidR="00F25025" w:rsidRPr="00733C80">
        <w:rPr>
          <w:rFonts w:ascii="Times New Roman" w:hAnsi="Times New Roman" w:cs="Times New Roman"/>
          <w:sz w:val="28"/>
          <w:szCs w:val="28"/>
        </w:rPr>
        <w:t>К</w:t>
      </w:r>
      <w:r w:rsidR="00F25025">
        <w:rPr>
          <w:rFonts w:ascii="Times New Roman" w:hAnsi="Times New Roman" w:cs="Times New Roman"/>
          <w:sz w:val="28"/>
          <w:szCs w:val="28"/>
          <w:vertAlign w:val="subscript"/>
          <w:lang w:val="kk-KZ"/>
        </w:rPr>
        <w:t>а</w:t>
      </w:r>
      <w:r w:rsidRPr="00733C80">
        <w:rPr>
          <w:rFonts w:ascii="Times New Roman" w:hAnsi="Times New Roman" w:cs="Times New Roman"/>
          <w:sz w:val="28"/>
          <w:szCs w:val="28"/>
        </w:rPr>
        <w:t xml:space="preserve"> = Р</w:t>
      </w:r>
      <w:r w:rsidR="00F25025" w:rsidRPr="00F25025">
        <w:rPr>
          <w:rFonts w:ascii="Times New Roman" w:hAnsi="Times New Roman" w:cs="Times New Roman"/>
          <w:sz w:val="28"/>
          <w:szCs w:val="28"/>
          <w:vertAlign w:val="subscript"/>
        </w:rPr>
        <w:t>С02</w:t>
      </w:r>
      <w:r w:rsidR="00F25025">
        <w:rPr>
          <w:rFonts w:ascii="Times New Roman" w:hAnsi="Times New Roman" w:cs="Times New Roman"/>
          <w:sz w:val="28"/>
          <w:szCs w:val="28"/>
          <w:lang w:val="kk-KZ"/>
        </w:rPr>
        <w:t>.</w:t>
      </w:r>
    </w:p>
    <w:p w:rsidR="00F25025" w:rsidRPr="00F25025" w:rsidRDefault="00F25025" w:rsidP="00F25025">
      <w:pPr>
        <w:spacing w:after="0" w:line="240" w:lineRule="auto"/>
        <w:ind w:firstLine="567"/>
        <w:jc w:val="center"/>
        <w:rPr>
          <w:rFonts w:ascii="Times New Roman" w:hAnsi="Times New Roman" w:cs="Times New Roman"/>
          <w:sz w:val="28"/>
          <w:szCs w:val="28"/>
          <w:lang w:val="kk-KZ"/>
        </w:rPr>
      </w:pPr>
    </w:p>
    <w:p w:rsidR="00925AC8" w:rsidRPr="00925AC8" w:rsidRDefault="00925AC8" w:rsidP="00F25025">
      <w:pPr>
        <w:spacing w:after="0" w:line="240" w:lineRule="auto"/>
        <w:ind w:firstLine="567"/>
        <w:jc w:val="both"/>
        <w:rPr>
          <w:rFonts w:ascii="Times New Roman" w:hAnsi="Times New Roman" w:cs="Times New Roman"/>
          <w:sz w:val="28"/>
          <w:szCs w:val="28"/>
          <w:lang w:val="en-US"/>
        </w:rPr>
      </w:pPr>
      <w:r w:rsidRPr="00925AC8">
        <w:rPr>
          <w:rFonts w:ascii="Times New Roman" w:hAnsi="Times New Roman" w:cs="Times New Roman"/>
          <w:sz w:val="28"/>
          <w:szCs w:val="28"/>
          <w:lang w:val="en-US"/>
        </w:rPr>
        <w:lastRenderedPageBreak/>
        <w:t>The CO</w:t>
      </w:r>
      <w:r w:rsidRPr="00E065C1">
        <w:rPr>
          <w:rFonts w:ascii="Times New Roman" w:hAnsi="Times New Roman" w:cs="Times New Roman"/>
          <w:sz w:val="28"/>
          <w:szCs w:val="28"/>
          <w:vertAlign w:val="subscript"/>
          <w:lang w:val="en-US"/>
        </w:rPr>
        <w:t>2</w:t>
      </w:r>
      <w:r w:rsidRPr="00925AC8">
        <w:rPr>
          <w:rFonts w:ascii="Times New Roman" w:hAnsi="Times New Roman" w:cs="Times New Roman"/>
          <w:sz w:val="28"/>
          <w:szCs w:val="28"/>
          <w:lang w:val="en-US"/>
        </w:rPr>
        <w:t xml:space="preserve"> pressure in CaCO</w:t>
      </w:r>
      <w:r w:rsidRPr="00E065C1">
        <w:rPr>
          <w:rFonts w:ascii="Times New Roman" w:hAnsi="Times New Roman" w:cs="Times New Roman"/>
          <w:sz w:val="28"/>
          <w:szCs w:val="28"/>
          <w:vertAlign w:val="subscript"/>
          <w:lang w:val="en-US"/>
        </w:rPr>
        <w:t>3</w:t>
      </w:r>
      <w:r w:rsidR="00E065C1">
        <w:rPr>
          <w:rFonts w:ascii="Times New Roman" w:hAnsi="Times New Roman" w:cs="Times New Roman"/>
          <w:sz w:val="28"/>
          <w:szCs w:val="28"/>
          <w:lang w:val="en-US"/>
        </w:rPr>
        <w:t>calcining n</w:t>
      </w:r>
      <w:r w:rsidRPr="00925AC8">
        <w:rPr>
          <w:rFonts w:ascii="Times New Roman" w:hAnsi="Times New Roman" w:cs="Times New Roman"/>
          <w:sz w:val="28"/>
          <w:szCs w:val="28"/>
          <w:lang w:val="en-US"/>
        </w:rPr>
        <w:t xml:space="preserve">reaction is called the dissociation pressure. The temperature </w:t>
      </w:r>
      <w:r w:rsidR="00E065C1">
        <w:rPr>
          <w:rFonts w:ascii="Times New Roman" w:hAnsi="Times New Roman" w:cs="Times New Roman"/>
          <w:sz w:val="28"/>
          <w:szCs w:val="28"/>
          <w:lang w:val="en-US"/>
        </w:rPr>
        <w:t xml:space="preserve">where </w:t>
      </w:r>
      <w:r w:rsidRPr="00925AC8">
        <w:rPr>
          <w:rFonts w:ascii="Times New Roman" w:hAnsi="Times New Roman" w:cs="Times New Roman"/>
          <w:sz w:val="28"/>
          <w:szCs w:val="28"/>
          <w:lang w:val="en-US"/>
        </w:rPr>
        <w:t>CO</w:t>
      </w:r>
      <w:r w:rsidRPr="00E065C1">
        <w:rPr>
          <w:rFonts w:ascii="Times New Roman" w:hAnsi="Times New Roman" w:cs="Times New Roman"/>
          <w:sz w:val="28"/>
          <w:szCs w:val="28"/>
          <w:vertAlign w:val="subscript"/>
          <w:lang w:val="en-US"/>
        </w:rPr>
        <w:t>2</w:t>
      </w:r>
      <w:r w:rsidRPr="00925AC8">
        <w:rPr>
          <w:rFonts w:ascii="Times New Roman" w:hAnsi="Times New Roman" w:cs="Times New Roman"/>
          <w:sz w:val="28"/>
          <w:szCs w:val="28"/>
          <w:lang w:val="en-US"/>
        </w:rPr>
        <w:t xml:space="preserve"> pressure reaches 0.1 MPa (1 atm) is called the decomposition </w:t>
      </w:r>
      <w:r w:rsidR="00E065C1">
        <w:rPr>
          <w:rFonts w:ascii="Times New Roman" w:hAnsi="Times New Roman" w:cs="Times New Roman"/>
          <w:sz w:val="28"/>
          <w:szCs w:val="28"/>
          <w:lang w:val="en-US"/>
        </w:rPr>
        <w:t>point</w:t>
      </w:r>
      <w:r w:rsidRPr="00925AC8">
        <w:rPr>
          <w:rFonts w:ascii="Times New Roman" w:hAnsi="Times New Roman" w:cs="Times New Roman"/>
          <w:sz w:val="28"/>
          <w:szCs w:val="28"/>
          <w:lang w:val="en-US"/>
        </w:rPr>
        <w:t>.</w:t>
      </w:r>
    </w:p>
    <w:p w:rsidR="00925AC8" w:rsidRDefault="00925AC8" w:rsidP="009117AE">
      <w:pPr>
        <w:spacing w:after="0" w:line="240" w:lineRule="auto"/>
        <w:ind w:firstLine="567"/>
        <w:jc w:val="both"/>
        <w:rPr>
          <w:rFonts w:ascii="Times New Roman" w:hAnsi="Times New Roman" w:cs="Times New Roman"/>
          <w:sz w:val="28"/>
          <w:szCs w:val="28"/>
          <w:lang w:val="kk-KZ"/>
        </w:rPr>
      </w:pPr>
      <w:r w:rsidRPr="00925AC8">
        <w:rPr>
          <w:rFonts w:ascii="Times New Roman" w:hAnsi="Times New Roman" w:cs="Times New Roman"/>
          <w:sz w:val="28"/>
          <w:szCs w:val="28"/>
          <w:lang w:val="kk-KZ"/>
        </w:rPr>
        <w:t>The equilibrium constant can be calculated from known Gibbs energies using the formula below:</w:t>
      </w:r>
    </w:p>
    <w:p w:rsidR="00925AC8" w:rsidRPr="009117AE" w:rsidRDefault="00925AC8" w:rsidP="009117AE">
      <w:pPr>
        <w:spacing w:after="0" w:line="240" w:lineRule="auto"/>
        <w:ind w:firstLine="567"/>
        <w:jc w:val="both"/>
        <w:rPr>
          <w:rFonts w:ascii="Times New Roman" w:hAnsi="Times New Roman" w:cs="Times New Roman"/>
          <w:sz w:val="28"/>
          <w:szCs w:val="28"/>
          <w:lang w:val="kk-KZ"/>
        </w:rPr>
      </w:pPr>
    </w:p>
    <w:p w:rsidR="00C77C37" w:rsidRDefault="00C77C37" w:rsidP="009117AE">
      <w:pPr>
        <w:spacing w:after="0" w:line="240" w:lineRule="auto"/>
        <w:ind w:firstLine="567"/>
        <w:jc w:val="center"/>
        <w:rPr>
          <w:rFonts w:ascii="Times New Roman" w:hAnsi="Times New Roman" w:cs="Times New Roman"/>
          <w:sz w:val="28"/>
          <w:szCs w:val="28"/>
          <w:lang w:val="kk-KZ"/>
        </w:rPr>
      </w:pPr>
      <w:r w:rsidRPr="009117AE">
        <w:rPr>
          <w:rFonts w:ascii="Times New Roman" w:hAnsi="Times New Roman" w:cs="Times New Roman"/>
          <w:sz w:val="28"/>
          <w:szCs w:val="28"/>
          <w:lang w:val="en-US"/>
        </w:rPr>
        <w:t xml:space="preserve">In </w:t>
      </w:r>
      <w:r w:rsidRPr="00733C80">
        <w:rPr>
          <w:rFonts w:ascii="Times New Roman" w:hAnsi="Times New Roman" w:cs="Times New Roman"/>
          <w:sz w:val="28"/>
          <w:szCs w:val="28"/>
        </w:rPr>
        <w:t>К</w:t>
      </w:r>
      <w:r w:rsidRPr="009117AE">
        <w:rPr>
          <w:rFonts w:ascii="Times New Roman" w:hAnsi="Times New Roman" w:cs="Times New Roman"/>
          <w:sz w:val="28"/>
          <w:szCs w:val="28"/>
          <w:vertAlign w:val="subscript"/>
        </w:rPr>
        <w:t>а</w:t>
      </w:r>
      <w:r w:rsidR="009117AE">
        <w:rPr>
          <w:rFonts w:ascii="Times New Roman" w:hAnsi="Times New Roman" w:cs="Times New Roman"/>
          <w:sz w:val="28"/>
          <w:szCs w:val="28"/>
          <w:lang w:val="en-US"/>
        </w:rPr>
        <w:t xml:space="preserve"> = - ∆G°</w:t>
      </w:r>
      <w:r w:rsidR="009117AE" w:rsidRPr="009117AE">
        <w:rPr>
          <w:rFonts w:ascii="Times New Roman" w:hAnsi="Times New Roman" w:cs="Times New Roman"/>
          <w:sz w:val="28"/>
          <w:szCs w:val="28"/>
          <w:vertAlign w:val="subscript"/>
          <w:lang w:val="en-US"/>
        </w:rPr>
        <w:t>T</w:t>
      </w:r>
      <w:r w:rsidR="009117AE">
        <w:rPr>
          <w:rFonts w:ascii="Times New Roman" w:hAnsi="Times New Roman" w:cs="Times New Roman"/>
          <w:sz w:val="28"/>
          <w:szCs w:val="28"/>
          <w:lang w:val="en-US"/>
        </w:rPr>
        <w:t>/RT = - 0</w:t>
      </w:r>
      <w:r w:rsidR="009117AE">
        <w:rPr>
          <w:rFonts w:ascii="Times New Roman" w:hAnsi="Times New Roman" w:cs="Times New Roman"/>
          <w:sz w:val="28"/>
          <w:szCs w:val="28"/>
          <w:lang w:val="kk-KZ"/>
        </w:rPr>
        <w:t>,</w:t>
      </w:r>
      <w:r w:rsidR="009117AE">
        <w:rPr>
          <w:rFonts w:ascii="Times New Roman" w:hAnsi="Times New Roman" w:cs="Times New Roman"/>
          <w:sz w:val="28"/>
          <w:szCs w:val="28"/>
          <w:lang w:val="en-US"/>
        </w:rPr>
        <w:t>052 ∆G°</w:t>
      </w:r>
      <w:r w:rsidR="009117AE" w:rsidRPr="009117AE">
        <w:rPr>
          <w:rFonts w:ascii="Times New Roman" w:hAnsi="Times New Roman" w:cs="Times New Roman"/>
          <w:sz w:val="28"/>
          <w:szCs w:val="28"/>
          <w:vertAlign w:val="subscript"/>
          <w:lang w:val="en-US"/>
        </w:rPr>
        <w:t>T</w:t>
      </w:r>
      <w:r w:rsidR="009117AE">
        <w:rPr>
          <w:rFonts w:ascii="Times New Roman" w:hAnsi="Times New Roman" w:cs="Times New Roman"/>
          <w:sz w:val="28"/>
          <w:szCs w:val="28"/>
          <w:lang w:val="en-US"/>
        </w:rPr>
        <w:t>/T</w:t>
      </w:r>
    </w:p>
    <w:p w:rsidR="009117AE" w:rsidRPr="009117AE" w:rsidRDefault="009117AE" w:rsidP="003B059C">
      <w:pPr>
        <w:spacing w:after="0" w:line="240" w:lineRule="auto"/>
        <w:ind w:firstLine="567"/>
        <w:jc w:val="both"/>
        <w:rPr>
          <w:rFonts w:ascii="Times New Roman" w:hAnsi="Times New Roman" w:cs="Times New Roman"/>
          <w:sz w:val="28"/>
          <w:szCs w:val="28"/>
          <w:lang w:val="kk-KZ"/>
        </w:rPr>
      </w:pPr>
    </w:p>
    <w:p w:rsidR="00925AC8" w:rsidRPr="009117AE" w:rsidRDefault="00925AC8" w:rsidP="009117AE">
      <w:pPr>
        <w:spacing w:after="0" w:line="240" w:lineRule="auto"/>
        <w:ind w:firstLine="567"/>
        <w:jc w:val="both"/>
        <w:rPr>
          <w:rFonts w:ascii="Times New Roman" w:hAnsi="Times New Roman" w:cs="Times New Roman"/>
          <w:sz w:val="28"/>
          <w:szCs w:val="28"/>
          <w:lang w:val="kk-KZ"/>
        </w:rPr>
      </w:pPr>
      <w:r w:rsidRPr="00925AC8">
        <w:rPr>
          <w:rFonts w:ascii="Times New Roman" w:hAnsi="Times New Roman" w:cs="Times New Roman"/>
          <w:sz w:val="28"/>
          <w:szCs w:val="28"/>
          <w:lang w:val="kk-KZ"/>
        </w:rPr>
        <w:t>∆GT-F (T) determines the value of the Gibbs energy taking into account the equ</w:t>
      </w:r>
      <w:r w:rsidR="00E065C1">
        <w:rPr>
          <w:rFonts w:ascii="Times New Roman" w:hAnsi="Times New Roman" w:cs="Times New Roman"/>
          <w:sz w:val="28"/>
          <w:szCs w:val="28"/>
          <w:lang w:val="kk-KZ"/>
        </w:rPr>
        <w:t>ation of molar heat capacity Cp</w:t>
      </w:r>
      <w:r w:rsidRPr="00925AC8">
        <w:rPr>
          <w:rFonts w:ascii="Times New Roman" w:hAnsi="Times New Roman" w:cs="Times New Roman"/>
          <w:sz w:val="28"/>
          <w:szCs w:val="28"/>
          <w:lang w:val="kk-KZ"/>
        </w:rPr>
        <w:t>=f(T). The equilibrium constant incr</w:t>
      </w:r>
      <w:r w:rsidR="00E065C1">
        <w:rPr>
          <w:rFonts w:ascii="Times New Roman" w:hAnsi="Times New Roman" w:cs="Times New Roman"/>
          <w:sz w:val="28"/>
          <w:szCs w:val="28"/>
          <w:lang w:val="kk-KZ"/>
        </w:rPr>
        <w:t>eases due to the</w:t>
      </w:r>
      <w:r w:rsidRPr="00925AC8">
        <w:rPr>
          <w:rFonts w:ascii="Times New Roman" w:hAnsi="Times New Roman" w:cs="Times New Roman"/>
          <w:sz w:val="28"/>
          <w:szCs w:val="28"/>
          <w:lang w:val="kk-KZ"/>
        </w:rPr>
        <w:t xml:space="preserve">reaction </w:t>
      </w:r>
      <w:r w:rsidR="00E065C1">
        <w:rPr>
          <w:rFonts w:ascii="Times New Roman" w:hAnsi="Times New Roman" w:cs="Times New Roman"/>
          <w:sz w:val="28"/>
          <w:szCs w:val="28"/>
          <w:lang w:val="en-US"/>
        </w:rPr>
        <w:t xml:space="preserve"> heat </w:t>
      </w:r>
      <w:r w:rsidRPr="00925AC8">
        <w:rPr>
          <w:rFonts w:ascii="Times New Roman" w:hAnsi="Times New Roman" w:cs="Times New Roman"/>
          <w:sz w:val="28"/>
          <w:szCs w:val="28"/>
          <w:lang w:val="kk-KZ"/>
        </w:rPr>
        <w:t xml:space="preserve">and a </w:t>
      </w:r>
      <w:r w:rsidR="00E065C1">
        <w:rPr>
          <w:rFonts w:ascii="Times New Roman" w:hAnsi="Times New Roman" w:cs="Times New Roman"/>
          <w:sz w:val="28"/>
          <w:szCs w:val="28"/>
          <w:lang w:val="en-US"/>
        </w:rPr>
        <w:t>temperature reduction</w:t>
      </w:r>
      <w:r w:rsidRPr="00925AC8">
        <w:rPr>
          <w:rFonts w:ascii="Times New Roman" w:hAnsi="Times New Roman" w:cs="Times New Roman"/>
          <w:sz w:val="28"/>
          <w:szCs w:val="28"/>
          <w:lang w:val="kk-KZ"/>
        </w:rPr>
        <w:t>.</w:t>
      </w:r>
    </w:p>
    <w:p w:rsidR="00925AC8" w:rsidRPr="00946029" w:rsidRDefault="00925AC8" w:rsidP="009F35E1">
      <w:pPr>
        <w:spacing w:after="0" w:line="240" w:lineRule="auto"/>
        <w:ind w:firstLine="567"/>
        <w:jc w:val="both"/>
        <w:rPr>
          <w:rFonts w:ascii="Times New Roman" w:hAnsi="Times New Roman" w:cs="Times New Roman"/>
          <w:sz w:val="28"/>
          <w:szCs w:val="28"/>
          <w:lang w:val="kk-KZ"/>
        </w:rPr>
      </w:pPr>
      <w:r w:rsidRPr="00925AC8">
        <w:rPr>
          <w:rFonts w:ascii="Times New Roman" w:hAnsi="Times New Roman" w:cs="Times New Roman"/>
          <w:sz w:val="28"/>
          <w:szCs w:val="28"/>
          <w:lang w:val="kk-KZ"/>
        </w:rPr>
        <w:t xml:space="preserve">The </w:t>
      </w:r>
      <w:r w:rsidR="00E065C1">
        <w:rPr>
          <w:rFonts w:ascii="Times New Roman" w:hAnsi="Times New Roman" w:cs="Times New Roman"/>
          <w:sz w:val="28"/>
          <w:szCs w:val="28"/>
          <w:lang w:val="en-US"/>
        </w:rPr>
        <w:t xml:space="preserve">determined </w:t>
      </w:r>
      <w:r w:rsidRPr="00925AC8">
        <w:rPr>
          <w:rFonts w:ascii="Times New Roman" w:hAnsi="Times New Roman" w:cs="Times New Roman"/>
          <w:sz w:val="28"/>
          <w:szCs w:val="28"/>
          <w:lang w:val="kk-KZ"/>
        </w:rPr>
        <w:t xml:space="preserve">values of the equilibrium constant can be used to calculate the pressure of </w:t>
      </w:r>
      <w:r w:rsidR="00E065C1">
        <w:rPr>
          <w:rFonts w:ascii="Times New Roman" w:hAnsi="Times New Roman" w:cs="Times New Roman"/>
          <w:sz w:val="28"/>
          <w:szCs w:val="28"/>
          <w:lang w:val="en-US"/>
        </w:rPr>
        <w:t xml:space="preserve">equilibrium </w:t>
      </w:r>
      <w:r w:rsidRPr="00925AC8">
        <w:rPr>
          <w:rFonts w:ascii="Times New Roman" w:hAnsi="Times New Roman" w:cs="Times New Roman"/>
          <w:sz w:val="28"/>
          <w:szCs w:val="28"/>
          <w:lang w:val="kk-KZ"/>
        </w:rPr>
        <w:t>vapors of gaseous components (</w:t>
      </w:r>
      <w:r w:rsidR="00E065C1" w:rsidRPr="009F35E1">
        <w:rPr>
          <w:rFonts w:ascii="Times New Roman" w:hAnsi="Times New Roman" w:cs="Times New Roman"/>
          <w:sz w:val="28"/>
          <w:szCs w:val="28"/>
          <w:lang w:val="kk-KZ"/>
        </w:rPr>
        <w:t>Н</w:t>
      </w:r>
      <w:r w:rsidR="00E065C1" w:rsidRPr="009F35E1">
        <w:rPr>
          <w:rFonts w:ascii="Times New Roman" w:hAnsi="Times New Roman" w:cs="Times New Roman"/>
          <w:sz w:val="28"/>
          <w:szCs w:val="28"/>
          <w:vertAlign w:val="subscript"/>
          <w:lang w:val="kk-KZ"/>
        </w:rPr>
        <w:t>2</w:t>
      </w:r>
      <w:r w:rsidR="00E065C1" w:rsidRPr="009F35E1">
        <w:rPr>
          <w:rFonts w:ascii="Times New Roman" w:hAnsi="Times New Roman" w:cs="Times New Roman"/>
          <w:sz w:val="28"/>
          <w:szCs w:val="28"/>
          <w:lang w:val="kk-KZ"/>
        </w:rPr>
        <w:t>0, СО, С0</w:t>
      </w:r>
      <w:r w:rsidR="00E065C1" w:rsidRPr="009F35E1">
        <w:rPr>
          <w:rFonts w:ascii="Times New Roman" w:hAnsi="Times New Roman" w:cs="Times New Roman"/>
          <w:sz w:val="28"/>
          <w:szCs w:val="28"/>
          <w:vertAlign w:val="subscript"/>
          <w:lang w:val="kk-KZ"/>
        </w:rPr>
        <w:t>2</w:t>
      </w:r>
      <w:r w:rsidR="00E065C1">
        <w:rPr>
          <w:rFonts w:ascii="Times New Roman" w:hAnsi="Times New Roman" w:cs="Times New Roman"/>
          <w:sz w:val="28"/>
          <w:szCs w:val="28"/>
          <w:lang w:val="kk-KZ"/>
        </w:rPr>
        <w:t>, S0</w:t>
      </w:r>
      <w:r w:rsidR="00E065C1" w:rsidRPr="009F35E1">
        <w:rPr>
          <w:rFonts w:ascii="Times New Roman" w:hAnsi="Times New Roman" w:cs="Times New Roman"/>
          <w:sz w:val="28"/>
          <w:szCs w:val="28"/>
          <w:vertAlign w:val="subscript"/>
          <w:lang w:val="kk-KZ"/>
        </w:rPr>
        <w:t>2</w:t>
      </w:r>
      <w:r w:rsidR="00E065C1">
        <w:rPr>
          <w:rFonts w:ascii="Times New Roman" w:hAnsi="Times New Roman" w:cs="Times New Roman"/>
          <w:sz w:val="28"/>
          <w:szCs w:val="28"/>
          <w:lang w:val="kk-KZ"/>
        </w:rPr>
        <w:t>, 0</w:t>
      </w:r>
      <w:r w:rsidR="00E065C1" w:rsidRPr="009F35E1">
        <w:rPr>
          <w:rFonts w:ascii="Times New Roman" w:hAnsi="Times New Roman" w:cs="Times New Roman"/>
          <w:sz w:val="28"/>
          <w:szCs w:val="28"/>
          <w:vertAlign w:val="subscript"/>
          <w:lang w:val="kk-KZ"/>
        </w:rPr>
        <w:t>2</w:t>
      </w:r>
      <w:r w:rsidR="00E065C1">
        <w:rPr>
          <w:rFonts w:ascii="Times New Roman" w:hAnsi="Times New Roman" w:cs="Times New Roman"/>
          <w:sz w:val="28"/>
          <w:szCs w:val="28"/>
          <w:lang w:val="kk-KZ"/>
        </w:rPr>
        <w:t xml:space="preserve"> and</w:t>
      </w:r>
      <w:r w:rsidRPr="00925AC8">
        <w:rPr>
          <w:rFonts w:ascii="Times New Roman" w:hAnsi="Times New Roman" w:cs="Times New Roman"/>
          <w:sz w:val="28"/>
          <w:szCs w:val="28"/>
          <w:lang w:val="kk-KZ"/>
        </w:rPr>
        <w:t>, etc.).</w:t>
      </w:r>
    </w:p>
    <w:p w:rsidR="009F35E1" w:rsidRPr="0014722A" w:rsidRDefault="00A16803" w:rsidP="0087072D">
      <w:pPr>
        <w:pStyle w:val="1"/>
        <w:ind w:firstLine="567"/>
        <w:jc w:val="both"/>
        <w:rPr>
          <w:rFonts w:ascii="Times New Roman" w:hAnsi="Times New Roman"/>
          <w:sz w:val="28"/>
          <w:szCs w:val="28"/>
          <w:lang w:val="en-US"/>
        </w:rPr>
      </w:pPr>
      <w:r w:rsidRPr="00A16803">
        <w:rPr>
          <w:sz w:val="32"/>
          <w:lang w:val="kk-KZ"/>
        </w:rPr>
        <w:br w:type="page"/>
      </w:r>
      <w:r w:rsidR="000F372A" w:rsidRPr="000F372A">
        <w:rPr>
          <w:rFonts w:ascii="Times New Roman" w:hAnsi="Times New Roman"/>
          <w:sz w:val="28"/>
          <w:szCs w:val="28"/>
          <w:lang w:val="kk-KZ"/>
        </w:rPr>
        <w:lastRenderedPageBreak/>
        <w:t>IV</w:t>
      </w:r>
      <w:r w:rsidR="0014722A">
        <w:rPr>
          <w:rFonts w:ascii="Times New Roman" w:hAnsi="Times New Roman"/>
          <w:sz w:val="28"/>
          <w:szCs w:val="28"/>
          <w:lang w:val="en-US"/>
        </w:rPr>
        <w:t>MAINRULESOFCHEMICAL KINETICS</w:t>
      </w:r>
    </w:p>
    <w:p w:rsidR="00925AC8" w:rsidRDefault="00925AC8" w:rsidP="0087072D">
      <w:pPr>
        <w:pStyle w:val="1"/>
        <w:ind w:firstLine="567"/>
        <w:jc w:val="both"/>
        <w:rPr>
          <w:rFonts w:ascii="Times New Roman" w:hAnsi="Times New Roman"/>
          <w:b w:val="0"/>
          <w:sz w:val="28"/>
          <w:szCs w:val="28"/>
          <w:lang w:val="kk-KZ"/>
        </w:rPr>
      </w:pPr>
    </w:p>
    <w:p w:rsidR="00925AC8" w:rsidRPr="00925AC8" w:rsidRDefault="0014722A" w:rsidP="0014722A">
      <w:pPr>
        <w:spacing w:after="0"/>
        <w:ind w:firstLine="567"/>
        <w:rPr>
          <w:rFonts w:ascii="Times New Roman" w:hAnsi="Times New Roman" w:cs="Times New Roman"/>
          <w:sz w:val="28"/>
          <w:szCs w:val="28"/>
          <w:lang w:val="kk-KZ"/>
        </w:rPr>
      </w:pPr>
      <w:r>
        <w:rPr>
          <w:rFonts w:ascii="Times New Roman" w:hAnsi="Times New Roman" w:cs="Times New Roman"/>
          <w:sz w:val="28"/>
          <w:szCs w:val="28"/>
          <w:lang w:val="en-US"/>
        </w:rPr>
        <w:t xml:space="preserve">Civil engineersmore frequently use </w:t>
      </w:r>
      <w:r w:rsidR="00925AC8" w:rsidRPr="00925AC8">
        <w:rPr>
          <w:rFonts w:ascii="Times New Roman" w:hAnsi="Times New Roman" w:cs="Times New Roman"/>
          <w:sz w:val="28"/>
          <w:szCs w:val="28"/>
          <w:lang w:val="kk-KZ"/>
        </w:rPr>
        <w:t xml:space="preserve">the laws of chemical kinetics </w:t>
      </w:r>
      <w:r>
        <w:rPr>
          <w:rFonts w:ascii="Times New Roman" w:hAnsi="Times New Roman" w:cs="Times New Roman"/>
          <w:sz w:val="28"/>
          <w:szCs w:val="28"/>
          <w:lang w:val="en-US"/>
        </w:rPr>
        <w:t xml:space="preserve">among </w:t>
      </w:r>
      <w:r w:rsidR="00925AC8" w:rsidRPr="00925AC8">
        <w:rPr>
          <w:rFonts w:ascii="Times New Roman" w:hAnsi="Times New Roman" w:cs="Times New Roman"/>
          <w:sz w:val="28"/>
          <w:szCs w:val="28"/>
          <w:lang w:val="kk-KZ"/>
        </w:rPr>
        <w:t>all branches of physical chemistry.</w:t>
      </w:r>
    </w:p>
    <w:p w:rsidR="00925AC8" w:rsidRPr="00C7449F" w:rsidRDefault="0014722A" w:rsidP="0014722A">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C</w:t>
      </w:r>
      <w:r w:rsidR="00925AC8" w:rsidRPr="00925AC8">
        <w:rPr>
          <w:rFonts w:ascii="Times New Roman" w:hAnsi="Times New Roman" w:cs="Times New Roman"/>
          <w:sz w:val="28"/>
          <w:szCs w:val="28"/>
          <w:lang w:val="kk-KZ"/>
        </w:rPr>
        <w:t xml:space="preserve">hemical kinetics is the science of the rate of chemical reactions, that is, of the processes that are constantly influenced by the time factor, which differs from thermodynamics. Consequently, the subject of chemical kinetics research is processes that develop over time, such as processes that were important for </w:t>
      </w:r>
      <w:r>
        <w:rPr>
          <w:rFonts w:ascii="Times New Roman" w:hAnsi="Times New Roman" w:cs="Times New Roman"/>
          <w:sz w:val="28"/>
          <w:szCs w:val="28"/>
          <w:lang w:val="en-US"/>
        </w:rPr>
        <w:t>civil engineers</w:t>
      </w:r>
      <w:r w:rsidR="00925AC8" w:rsidRPr="00925AC8">
        <w:rPr>
          <w:rFonts w:ascii="Times New Roman" w:hAnsi="Times New Roman" w:cs="Times New Roman"/>
          <w:sz w:val="28"/>
          <w:szCs w:val="28"/>
          <w:lang w:val="kk-KZ"/>
        </w:rPr>
        <w:t xml:space="preserve">, hardening of building materials, </w:t>
      </w:r>
      <w:r>
        <w:rPr>
          <w:rFonts w:ascii="Times New Roman" w:hAnsi="Times New Roman" w:cs="Times New Roman"/>
          <w:sz w:val="28"/>
          <w:szCs w:val="28"/>
          <w:lang w:val="en-US"/>
        </w:rPr>
        <w:t xml:space="preserve">deterioration </w:t>
      </w:r>
      <w:r w:rsidR="00925AC8" w:rsidRPr="00925AC8">
        <w:rPr>
          <w:rFonts w:ascii="Times New Roman" w:hAnsi="Times New Roman" w:cs="Times New Roman"/>
          <w:sz w:val="28"/>
          <w:szCs w:val="28"/>
          <w:lang w:val="kk-KZ"/>
        </w:rPr>
        <w:t>of organic materials, corrosion of building products and structures, stability of gels and emulsions.</w:t>
      </w:r>
    </w:p>
    <w:p w:rsidR="00925AC8" w:rsidRDefault="00925AC8" w:rsidP="0087072D">
      <w:pPr>
        <w:spacing w:after="0" w:line="240" w:lineRule="auto"/>
        <w:ind w:firstLine="567"/>
        <w:jc w:val="both"/>
        <w:rPr>
          <w:rFonts w:ascii="Times New Roman" w:hAnsi="Times New Roman" w:cs="Times New Roman"/>
          <w:sz w:val="28"/>
          <w:szCs w:val="28"/>
          <w:lang w:val="kk-KZ"/>
        </w:rPr>
      </w:pPr>
      <w:r w:rsidRPr="00925AC8">
        <w:rPr>
          <w:rFonts w:ascii="Times New Roman" w:hAnsi="Times New Roman" w:cs="Times New Roman"/>
          <w:sz w:val="28"/>
          <w:szCs w:val="28"/>
          <w:lang w:val="kk-KZ"/>
        </w:rPr>
        <w:t xml:space="preserve">However, </w:t>
      </w:r>
      <w:r w:rsidR="0014722A">
        <w:rPr>
          <w:rFonts w:ascii="Times New Roman" w:hAnsi="Times New Roman" w:cs="Times New Roman"/>
          <w:sz w:val="28"/>
          <w:szCs w:val="28"/>
          <w:lang w:val="en-US"/>
        </w:rPr>
        <w:t xml:space="preserve">civil engineers are still applying </w:t>
      </w:r>
      <w:r w:rsidRPr="00925AC8">
        <w:rPr>
          <w:rFonts w:ascii="Times New Roman" w:hAnsi="Times New Roman" w:cs="Times New Roman"/>
          <w:sz w:val="28"/>
          <w:szCs w:val="28"/>
          <w:lang w:val="kk-KZ"/>
        </w:rPr>
        <w:t>the laws of chemical kinetics, since the study of the mechanism of chemical reactions is also included in the task of chemical kinetics.</w:t>
      </w:r>
    </w:p>
    <w:p w:rsidR="00925AC8" w:rsidRDefault="0014722A" w:rsidP="0087072D">
      <w:pPr>
        <w:spacing w:after="0" w:line="240" w:lineRule="auto"/>
        <w:ind w:firstLine="567"/>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en-US"/>
        </w:rPr>
        <w:t>Two</w:t>
      </w:r>
      <w:r w:rsidRPr="00925AC8">
        <w:rPr>
          <w:rFonts w:ascii="Times New Roman" w:eastAsia="Times New Roman" w:hAnsi="Times New Roman" w:cs="Times New Roman"/>
          <w:sz w:val="28"/>
          <w:szCs w:val="28"/>
          <w:lang w:val="kk-KZ"/>
        </w:rPr>
        <w:t xml:space="preserve"> interrelated phenomena are considered </w:t>
      </w:r>
      <w:r>
        <w:rPr>
          <w:rFonts w:ascii="Times New Roman" w:eastAsia="Times New Roman" w:hAnsi="Times New Roman" w:cs="Times New Roman"/>
          <w:sz w:val="28"/>
          <w:szCs w:val="28"/>
          <w:lang w:val="kk-KZ"/>
        </w:rPr>
        <w:t>w</w:t>
      </w:r>
      <w:r w:rsidR="00925AC8" w:rsidRPr="00925AC8">
        <w:rPr>
          <w:rFonts w:ascii="Times New Roman" w:eastAsia="Times New Roman" w:hAnsi="Times New Roman" w:cs="Times New Roman"/>
          <w:sz w:val="28"/>
          <w:szCs w:val="28"/>
          <w:lang w:val="kk-KZ"/>
        </w:rPr>
        <w:t>hen considering the mechanism and rate of chemical processes in chemical kinetics:</w:t>
      </w:r>
    </w:p>
    <w:p w:rsidR="00925AC8" w:rsidRDefault="00C7449F" w:rsidP="00925AC8">
      <w:pPr>
        <w:spacing w:after="0" w:line="240" w:lineRule="auto"/>
        <w:ind w:firstLine="567"/>
        <w:jc w:val="both"/>
        <w:rPr>
          <w:rFonts w:ascii="Times New Roman" w:eastAsia="Times New Roman" w:hAnsi="Times New Roman" w:cs="Times New Roman"/>
          <w:sz w:val="28"/>
          <w:szCs w:val="28"/>
          <w:lang w:val="kk-KZ"/>
        </w:rPr>
      </w:pPr>
      <w:r w:rsidRPr="00C7449F">
        <w:rPr>
          <w:rFonts w:ascii="Times New Roman" w:eastAsia="Times New Roman" w:hAnsi="Times New Roman" w:cs="Times New Roman"/>
          <w:sz w:val="28"/>
          <w:szCs w:val="28"/>
          <w:lang w:val="kk-KZ"/>
        </w:rPr>
        <w:t>-</w:t>
      </w:r>
      <w:r w:rsidR="0014722A">
        <w:rPr>
          <w:rFonts w:ascii="Times New Roman" w:eastAsia="Times New Roman" w:hAnsi="Times New Roman" w:cs="Times New Roman"/>
          <w:sz w:val="28"/>
          <w:szCs w:val="28"/>
          <w:lang w:val="kk-KZ"/>
        </w:rPr>
        <w:t>m</w:t>
      </w:r>
      <w:r w:rsidR="0014722A">
        <w:rPr>
          <w:rFonts w:ascii="Times New Roman" w:eastAsia="Times New Roman" w:hAnsi="Times New Roman" w:cs="Times New Roman"/>
          <w:sz w:val="28"/>
          <w:szCs w:val="28"/>
          <w:lang w:val="en-US"/>
        </w:rPr>
        <w:t>a</w:t>
      </w:r>
      <w:r w:rsidR="00925AC8" w:rsidRPr="00925AC8">
        <w:rPr>
          <w:rFonts w:ascii="Times New Roman" w:eastAsia="Times New Roman" w:hAnsi="Times New Roman" w:cs="Times New Roman"/>
          <w:sz w:val="28"/>
          <w:szCs w:val="28"/>
          <w:lang w:val="kk-KZ"/>
        </w:rPr>
        <w:t>croscopic changes in a chemical reaction, independent of external factors (temperature, pressure, concentration), and these changes consist of certain chemical stages;</w:t>
      </w:r>
    </w:p>
    <w:p w:rsidR="00925AC8" w:rsidRPr="00925AC8" w:rsidRDefault="00C7449F" w:rsidP="00925AC8">
      <w:pPr>
        <w:spacing w:after="0" w:line="240" w:lineRule="auto"/>
        <w:ind w:firstLine="567"/>
        <w:jc w:val="both"/>
        <w:rPr>
          <w:rFonts w:ascii="Times New Roman" w:hAnsi="Times New Roman"/>
          <w:sz w:val="28"/>
          <w:szCs w:val="28"/>
          <w:lang w:val="kk-KZ"/>
        </w:rPr>
      </w:pPr>
      <w:r w:rsidRPr="00C7449F">
        <w:rPr>
          <w:rFonts w:ascii="Times New Roman" w:hAnsi="Times New Roman"/>
          <w:b/>
          <w:sz w:val="28"/>
          <w:szCs w:val="28"/>
          <w:lang w:val="kk-KZ"/>
        </w:rPr>
        <w:t>-</w:t>
      </w:r>
      <w:r w:rsidR="00925AC8" w:rsidRPr="00925AC8">
        <w:rPr>
          <w:rFonts w:ascii="Times New Roman" w:hAnsi="Times New Roman"/>
          <w:sz w:val="28"/>
          <w:szCs w:val="28"/>
          <w:lang w:val="kk-KZ"/>
        </w:rPr>
        <w:t xml:space="preserve">specific </w:t>
      </w:r>
      <w:r w:rsidR="0014722A">
        <w:rPr>
          <w:rFonts w:ascii="Times New Roman" w:hAnsi="Times New Roman"/>
          <w:sz w:val="28"/>
          <w:szCs w:val="28"/>
          <w:lang w:val="en-US"/>
        </w:rPr>
        <w:t xml:space="preserve">microscopic chemical event </w:t>
      </w:r>
      <w:r w:rsidR="00925AC8" w:rsidRPr="00925AC8">
        <w:rPr>
          <w:rFonts w:ascii="Times New Roman" w:hAnsi="Times New Roman"/>
          <w:sz w:val="28"/>
          <w:szCs w:val="28"/>
          <w:lang w:val="kk-KZ"/>
        </w:rPr>
        <w:t>leading to chemical reactions, that is, processes occurring in the microworld.</w:t>
      </w:r>
    </w:p>
    <w:p w:rsidR="00925AC8" w:rsidRDefault="00925AC8" w:rsidP="0087072D">
      <w:pPr>
        <w:spacing w:after="0" w:line="240" w:lineRule="auto"/>
        <w:ind w:firstLine="567"/>
        <w:jc w:val="both"/>
        <w:rPr>
          <w:rFonts w:ascii="Times New Roman" w:eastAsia="Times New Roman" w:hAnsi="Times New Roman" w:cs="Times New Roman"/>
          <w:sz w:val="28"/>
          <w:szCs w:val="28"/>
          <w:lang w:val="kk-KZ"/>
        </w:rPr>
      </w:pPr>
      <w:r w:rsidRPr="00925AC8">
        <w:rPr>
          <w:rFonts w:ascii="Times New Roman" w:eastAsia="Times New Roman" w:hAnsi="Times New Roman" w:cs="Times New Roman"/>
          <w:sz w:val="28"/>
          <w:szCs w:val="28"/>
          <w:lang w:val="kk-KZ"/>
        </w:rPr>
        <w:t>The mechanism of chemical reactions, that is, the sequence and content of elementary s</w:t>
      </w:r>
      <w:r w:rsidR="00BB4AA4">
        <w:rPr>
          <w:rFonts w:ascii="Times New Roman" w:eastAsia="Times New Roman" w:hAnsi="Times New Roman" w:cs="Times New Roman"/>
          <w:sz w:val="28"/>
          <w:szCs w:val="28"/>
          <w:lang w:val="en-US"/>
        </w:rPr>
        <w:t>teps</w:t>
      </w:r>
      <w:r w:rsidRPr="00925AC8">
        <w:rPr>
          <w:rFonts w:ascii="Times New Roman" w:eastAsia="Times New Roman" w:hAnsi="Times New Roman" w:cs="Times New Roman"/>
          <w:sz w:val="28"/>
          <w:szCs w:val="28"/>
          <w:lang w:val="kk-KZ"/>
        </w:rPr>
        <w:t xml:space="preserve">, consists of processes </w:t>
      </w:r>
      <w:r w:rsidR="00BB4AA4">
        <w:rPr>
          <w:rFonts w:ascii="Times New Roman" w:eastAsia="Times New Roman" w:hAnsi="Times New Roman" w:cs="Times New Roman"/>
          <w:sz w:val="28"/>
          <w:szCs w:val="28"/>
          <w:lang w:val="en-US"/>
        </w:rPr>
        <w:t xml:space="preserve">happening </w:t>
      </w:r>
      <w:r w:rsidRPr="00925AC8">
        <w:rPr>
          <w:rFonts w:ascii="Times New Roman" w:eastAsia="Times New Roman" w:hAnsi="Times New Roman" w:cs="Times New Roman"/>
          <w:sz w:val="28"/>
          <w:szCs w:val="28"/>
          <w:lang w:val="kk-KZ"/>
        </w:rPr>
        <w:t xml:space="preserve">at the atomic and molecular </w:t>
      </w:r>
      <w:r w:rsidR="00BB4AA4">
        <w:rPr>
          <w:rFonts w:ascii="Times New Roman" w:eastAsia="Times New Roman" w:hAnsi="Times New Roman" w:cs="Times New Roman"/>
          <w:sz w:val="28"/>
          <w:szCs w:val="28"/>
          <w:lang w:val="en-US"/>
        </w:rPr>
        <w:t>scales</w:t>
      </w:r>
      <w:r w:rsidRPr="00925AC8">
        <w:rPr>
          <w:rFonts w:ascii="Times New Roman" w:eastAsia="Times New Roman" w:hAnsi="Times New Roman" w:cs="Times New Roman"/>
          <w:sz w:val="28"/>
          <w:szCs w:val="28"/>
          <w:lang w:val="kk-KZ"/>
        </w:rPr>
        <w:t>.</w:t>
      </w:r>
    </w:p>
    <w:p w:rsidR="00925AC8" w:rsidRDefault="00925AC8" w:rsidP="0087072D">
      <w:pPr>
        <w:spacing w:after="0" w:line="240" w:lineRule="auto"/>
        <w:ind w:firstLine="567"/>
        <w:jc w:val="both"/>
        <w:rPr>
          <w:rFonts w:ascii="Times New Roman" w:eastAsia="Times New Roman" w:hAnsi="Times New Roman" w:cs="Times New Roman"/>
          <w:sz w:val="28"/>
          <w:szCs w:val="28"/>
          <w:lang w:val="kk-KZ"/>
        </w:rPr>
      </w:pPr>
      <w:r w:rsidRPr="00925AC8">
        <w:rPr>
          <w:rFonts w:ascii="Times New Roman" w:eastAsia="Times New Roman" w:hAnsi="Times New Roman" w:cs="Times New Roman"/>
          <w:sz w:val="28"/>
          <w:szCs w:val="28"/>
          <w:lang w:val="kk-KZ"/>
        </w:rPr>
        <w:t xml:space="preserve">Chemical processes are divided into homogeneous (occurring only in the volume of </w:t>
      </w:r>
      <w:r w:rsidR="00296CC1">
        <w:rPr>
          <w:rFonts w:ascii="Times New Roman" w:eastAsia="Times New Roman" w:hAnsi="Times New Roman" w:cs="Times New Roman"/>
          <w:sz w:val="28"/>
          <w:szCs w:val="28"/>
          <w:lang w:val="en-US"/>
        </w:rPr>
        <w:t xml:space="preserve">single </w:t>
      </w:r>
      <w:r w:rsidRPr="00925AC8">
        <w:rPr>
          <w:rFonts w:ascii="Times New Roman" w:eastAsia="Times New Roman" w:hAnsi="Times New Roman" w:cs="Times New Roman"/>
          <w:sz w:val="28"/>
          <w:szCs w:val="28"/>
          <w:lang w:val="kk-KZ"/>
        </w:rPr>
        <w:t>phase) and heterogeneous (occurring between several phases with a surface difference) processes. Homogeneous reactions in construction include: polymerization and polycondensation reactions during polymer production, neutralization reactions between calcium hydroxide and acid in concrete pores</w:t>
      </w:r>
      <w:r w:rsidR="00296CC1">
        <w:rPr>
          <w:rFonts w:ascii="Times New Roman" w:eastAsia="Times New Roman" w:hAnsi="Times New Roman" w:cs="Times New Roman"/>
          <w:sz w:val="28"/>
          <w:szCs w:val="28"/>
          <w:lang w:val="en-US"/>
        </w:rPr>
        <w:t>.</w:t>
      </w:r>
      <w:r w:rsidRPr="00925AC8">
        <w:rPr>
          <w:rFonts w:ascii="Times New Roman" w:eastAsia="Times New Roman" w:hAnsi="Times New Roman" w:cs="Times New Roman"/>
          <w:sz w:val="28"/>
          <w:szCs w:val="28"/>
          <w:lang w:val="kk-KZ"/>
        </w:rPr>
        <w:t xml:space="preserve"> Heterogeneous reactions include: </w:t>
      </w:r>
      <w:r w:rsidR="00296CC1">
        <w:rPr>
          <w:rFonts w:ascii="Times New Roman" w:eastAsia="Times New Roman" w:hAnsi="Times New Roman" w:cs="Times New Roman"/>
          <w:sz w:val="28"/>
          <w:szCs w:val="28"/>
          <w:lang w:val="en-US"/>
        </w:rPr>
        <w:t xml:space="preserve">hardening </w:t>
      </w:r>
      <w:r w:rsidRPr="00925AC8">
        <w:rPr>
          <w:rFonts w:ascii="Times New Roman" w:eastAsia="Times New Roman" w:hAnsi="Times New Roman" w:cs="Times New Roman"/>
          <w:sz w:val="28"/>
          <w:szCs w:val="28"/>
          <w:lang w:val="kk-KZ"/>
        </w:rPr>
        <w:t xml:space="preserve">of </w:t>
      </w:r>
      <w:r w:rsidR="00296CC1">
        <w:rPr>
          <w:rFonts w:ascii="Times New Roman" w:eastAsia="Times New Roman" w:hAnsi="Times New Roman" w:cs="Times New Roman"/>
          <w:sz w:val="28"/>
          <w:szCs w:val="28"/>
          <w:lang w:val="kk-KZ"/>
        </w:rPr>
        <w:t>bind</w:t>
      </w:r>
      <w:r w:rsidR="00296CC1">
        <w:rPr>
          <w:rFonts w:ascii="Times New Roman" w:eastAsia="Times New Roman" w:hAnsi="Times New Roman" w:cs="Times New Roman"/>
          <w:sz w:val="28"/>
          <w:szCs w:val="28"/>
          <w:lang w:val="en-US"/>
        </w:rPr>
        <w:t>ing agents</w:t>
      </w:r>
      <w:r w:rsidRPr="00925AC8">
        <w:rPr>
          <w:rFonts w:ascii="Times New Roman" w:eastAsia="Times New Roman" w:hAnsi="Times New Roman" w:cs="Times New Roman"/>
          <w:sz w:val="28"/>
          <w:szCs w:val="28"/>
          <w:lang w:val="kk-KZ"/>
        </w:rPr>
        <w:t>, corrosion of concrete, corrosion of reinforced concrete, etc.</w:t>
      </w:r>
    </w:p>
    <w:p w:rsidR="00925AC8" w:rsidRDefault="00925AC8" w:rsidP="0087072D">
      <w:pPr>
        <w:spacing w:after="0" w:line="240" w:lineRule="auto"/>
        <w:ind w:firstLine="567"/>
        <w:jc w:val="both"/>
        <w:rPr>
          <w:rFonts w:ascii="Times New Roman" w:hAnsi="Times New Roman" w:cs="Times New Roman"/>
          <w:sz w:val="28"/>
          <w:szCs w:val="28"/>
          <w:lang w:val="kk-KZ"/>
        </w:rPr>
      </w:pPr>
    </w:p>
    <w:p w:rsidR="00C7449F" w:rsidRDefault="00D1620F" w:rsidP="0087072D">
      <w:pPr>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4.1 </w:t>
      </w:r>
      <w:r w:rsidR="005D7DBB" w:rsidRPr="00FA11A1">
        <w:rPr>
          <w:rFonts w:ascii="Times New Roman" w:hAnsi="Times New Roman" w:cs="Times New Roman"/>
          <w:b/>
          <w:sz w:val="28"/>
          <w:szCs w:val="28"/>
          <w:lang w:val="kk-KZ"/>
        </w:rPr>
        <w:t>General law of chemical kinetics</w:t>
      </w:r>
    </w:p>
    <w:p w:rsidR="005D7DBB" w:rsidRPr="00C7449F" w:rsidRDefault="005D7DBB" w:rsidP="0087072D">
      <w:pPr>
        <w:spacing w:after="0" w:line="240" w:lineRule="auto"/>
        <w:ind w:firstLine="567"/>
        <w:jc w:val="both"/>
        <w:rPr>
          <w:rFonts w:ascii="Times New Roman" w:hAnsi="Times New Roman" w:cs="Times New Roman"/>
          <w:lang w:val="kk-KZ"/>
        </w:rPr>
      </w:pPr>
    </w:p>
    <w:p w:rsidR="00C64952" w:rsidRPr="00C64952" w:rsidRDefault="00790774" w:rsidP="00790774">
      <w:pPr>
        <w:spacing w:after="0"/>
        <w:ind w:firstLine="567"/>
        <w:rPr>
          <w:rFonts w:ascii="Times New Roman" w:hAnsi="Times New Roman" w:cs="Times New Roman"/>
          <w:sz w:val="28"/>
          <w:szCs w:val="28"/>
          <w:lang w:val="kk-KZ"/>
        </w:rPr>
      </w:pPr>
      <w:r>
        <w:rPr>
          <w:rFonts w:ascii="Times New Roman" w:hAnsi="Times New Roman" w:cs="Times New Roman"/>
          <w:sz w:val="28"/>
          <w:szCs w:val="28"/>
          <w:lang w:val="en-US"/>
        </w:rPr>
        <w:t>I</w:t>
      </w:r>
      <w:r w:rsidR="00C64952" w:rsidRPr="00C64952">
        <w:rPr>
          <w:rFonts w:ascii="Times New Roman" w:hAnsi="Times New Roman" w:cs="Times New Roman"/>
          <w:sz w:val="28"/>
          <w:szCs w:val="28"/>
          <w:lang w:val="kk-KZ"/>
        </w:rPr>
        <w:t xml:space="preserve">t is necessary to </w:t>
      </w:r>
      <w:r>
        <w:rPr>
          <w:rFonts w:ascii="Times New Roman" w:hAnsi="Times New Roman" w:cs="Times New Roman"/>
          <w:sz w:val="28"/>
          <w:szCs w:val="28"/>
          <w:lang w:val="en-US"/>
        </w:rPr>
        <w:t xml:space="preserve">represent </w:t>
      </w:r>
      <w:r w:rsidR="00C64952" w:rsidRPr="00C64952">
        <w:rPr>
          <w:rFonts w:ascii="Times New Roman" w:hAnsi="Times New Roman" w:cs="Times New Roman"/>
          <w:sz w:val="28"/>
          <w:szCs w:val="28"/>
          <w:lang w:val="kk-KZ"/>
        </w:rPr>
        <w:t>some definitions</w:t>
      </w:r>
      <w:r>
        <w:rPr>
          <w:rFonts w:ascii="Times New Roman" w:hAnsi="Times New Roman" w:cs="Times New Roman"/>
          <w:sz w:val="28"/>
          <w:szCs w:val="28"/>
          <w:lang w:val="en-US"/>
        </w:rPr>
        <w:t xml:space="preserve">,which are </w:t>
      </w:r>
      <w:r w:rsidR="00C64952" w:rsidRPr="00C64952">
        <w:rPr>
          <w:rFonts w:ascii="Times New Roman" w:hAnsi="Times New Roman" w:cs="Times New Roman"/>
          <w:sz w:val="28"/>
          <w:szCs w:val="28"/>
          <w:lang w:val="kk-KZ"/>
        </w:rPr>
        <w:t xml:space="preserve">necessary for </w:t>
      </w:r>
      <w:r>
        <w:rPr>
          <w:rFonts w:ascii="Times New Roman" w:hAnsi="Times New Roman" w:cs="Times New Roman"/>
          <w:sz w:val="28"/>
          <w:szCs w:val="28"/>
          <w:lang w:val="en-US"/>
        </w:rPr>
        <w:t>synthesis of principal laws of chemical kinetics</w:t>
      </w:r>
      <w:r w:rsidR="00C64952" w:rsidRPr="00C64952">
        <w:rPr>
          <w:rFonts w:ascii="Times New Roman" w:hAnsi="Times New Roman" w:cs="Times New Roman"/>
          <w:sz w:val="28"/>
          <w:szCs w:val="28"/>
          <w:lang w:val="kk-KZ"/>
        </w:rPr>
        <w:t>.</w:t>
      </w:r>
    </w:p>
    <w:p w:rsidR="007C226A" w:rsidRDefault="00C64952" w:rsidP="00790774">
      <w:pPr>
        <w:spacing w:after="0" w:line="240" w:lineRule="auto"/>
        <w:ind w:firstLine="567"/>
        <w:jc w:val="both"/>
        <w:rPr>
          <w:rFonts w:ascii="Times New Roman" w:hAnsi="Times New Roman" w:cs="Times New Roman"/>
          <w:sz w:val="28"/>
          <w:szCs w:val="28"/>
          <w:lang w:val="kk-KZ"/>
        </w:rPr>
      </w:pPr>
      <w:r w:rsidRPr="00C64952">
        <w:rPr>
          <w:rFonts w:ascii="Times New Roman" w:hAnsi="Times New Roman" w:cs="Times New Roman"/>
          <w:sz w:val="28"/>
          <w:szCs w:val="28"/>
          <w:lang w:val="kk-KZ"/>
        </w:rPr>
        <w:t xml:space="preserve">The </w:t>
      </w:r>
      <w:r w:rsidR="00790774">
        <w:rPr>
          <w:rFonts w:ascii="Times New Roman" w:hAnsi="Times New Roman" w:cs="Times New Roman"/>
          <w:sz w:val="28"/>
          <w:szCs w:val="28"/>
          <w:lang w:val="en-US"/>
        </w:rPr>
        <w:t xml:space="preserve">speed </w:t>
      </w:r>
      <w:r w:rsidRPr="00C64952">
        <w:rPr>
          <w:rFonts w:ascii="Times New Roman" w:hAnsi="Times New Roman" w:cs="Times New Roman"/>
          <w:sz w:val="28"/>
          <w:szCs w:val="28"/>
          <w:lang w:val="kk-KZ"/>
        </w:rPr>
        <w:t>of a homogeneous chemical reaction is determined by the change in the concentration of one of the active substances per unit of time.</w:t>
      </w:r>
    </w:p>
    <w:p w:rsidR="00790774" w:rsidRPr="00FA11A1" w:rsidRDefault="00790774" w:rsidP="00790774">
      <w:pPr>
        <w:spacing w:after="0" w:line="240" w:lineRule="auto"/>
        <w:ind w:firstLine="567"/>
        <w:jc w:val="both"/>
        <w:rPr>
          <w:rFonts w:ascii="Times New Roman" w:hAnsi="Times New Roman" w:cs="Times New Roman"/>
          <w:sz w:val="28"/>
          <w:szCs w:val="28"/>
          <w:lang w:val="kk-KZ"/>
        </w:rPr>
      </w:pPr>
    </w:p>
    <w:p w:rsidR="007C226A" w:rsidRDefault="007C226A" w:rsidP="0087072D">
      <w:pPr>
        <w:spacing w:after="0" w:line="240" w:lineRule="auto"/>
        <w:ind w:firstLine="567"/>
        <w:jc w:val="center"/>
        <w:rPr>
          <w:rFonts w:ascii="Times New Roman" w:hAnsi="Times New Roman" w:cs="Times New Roman"/>
          <w:sz w:val="28"/>
          <w:szCs w:val="28"/>
          <w:lang w:val="kk-KZ"/>
        </w:rPr>
      </w:pPr>
      <w:r w:rsidRPr="007C226A">
        <w:rPr>
          <w:rFonts w:ascii="Times New Roman" w:eastAsia="Times New Roman" w:hAnsi="Times New Roman" w:cs="Times New Roman"/>
          <w:sz w:val="28"/>
          <w:szCs w:val="28"/>
          <w:lang w:val="en-US"/>
        </w:rPr>
        <w:sym w:font="Symbol" w:char="F04A"/>
      </w:r>
      <w:r w:rsidRPr="007C226A">
        <w:rPr>
          <w:rFonts w:ascii="Times New Roman" w:eastAsia="Times New Roman" w:hAnsi="Times New Roman" w:cs="Times New Roman"/>
          <w:sz w:val="28"/>
          <w:szCs w:val="28"/>
          <w:vertAlign w:val="subscript"/>
          <w:lang w:val="kk-KZ"/>
        </w:rPr>
        <w:t>орт</w:t>
      </w:r>
      <w:r w:rsidRPr="007C226A">
        <w:rPr>
          <w:rFonts w:ascii="Times New Roman" w:eastAsia="Times New Roman" w:hAnsi="Times New Roman" w:cs="Times New Roman"/>
          <w:sz w:val="28"/>
          <w:szCs w:val="28"/>
          <w:lang w:val="kk-KZ"/>
        </w:rPr>
        <w:sym w:font="Symbol" w:char="F03D"/>
      </w:r>
      <w:r w:rsidRPr="007C226A">
        <w:rPr>
          <w:rFonts w:ascii="Times New Roman" w:eastAsia="Times New Roman" w:hAnsi="Times New Roman" w:cs="Times New Roman"/>
          <w:sz w:val="28"/>
          <w:szCs w:val="28"/>
          <w:lang w:val="kk-KZ"/>
        </w:rPr>
        <w:sym w:font="Symbol" w:char="F044"/>
      </w:r>
      <w:r w:rsidRPr="007C226A">
        <w:rPr>
          <w:rFonts w:ascii="Times New Roman" w:eastAsia="Times New Roman" w:hAnsi="Times New Roman" w:cs="Times New Roman"/>
          <w:sz w:val="28"/>
          <w:szCs w:val="28"/>
          <w:lang w:val="kk-KZ"/>
        </w:rPr>
        <w:t>С</w:t>
      </w:r>
      <w:r w:rsidRPr="007C226A">
        <w:rPr>
          <w:rFonts w:ascii="Times New Roman" w:eastAsia="Times New Roman" w:hAnsi="Times New Roman" w:cs="Times New Roman"/>
          <w:sz w:val="28"/>
          <w:szCs w:val="28"/>
          <w:lang w:val="en-US"/>
        </w:rPr>
        <w:sym w:font="Symbol" w:char="F02F"/>
      </w:r>
      <w:r w:rsidRPr="007C226A">
        <w:rPr>
          <w:rFonts w:ascii="Times New Roman" w:eastAsia="Times New Roman" w:hAnsi="Times New Roman" w:cs="Times New Roman"/>
          <w:sz w:val="28"/>
          <w:szCs w:val="28"/>
          <w:lang w:val="en-US"/>
        </w:rPr>
        <w:sym w:font="Symbol" w:char="F044"/>
      </w:r>
      <w:r w:rsidRPr="007C226A">
        <w:rPr>
          <w:rFonts w:ascii="Times New Roman" w:eastAsia="Times New Roman" w:hAnsi="Times New Roman" w:cs="Times New Roman"/>
          <w:sz w:val="28"/>
          <w:szCs w:val="28"/>
          <w:lang w:val="en-US"/>
        </w:rPr>
        <w:t>t</w:t>
      </w:r>
      <w:r w:rsidRPr="000F372A">
        <w:rPr>
          <w:rFonts w:ascii="Times New Roman" w:hAnsi="Times New Roman" w:cs="Times New Roman"/>
          <w:sz w:val="28"/>
          <w:szCs w:val="28"/>
          <w:lang w:val="kk-KZ"/>
        </w:rPr>
        <w:t>(</w:t>
      </w:r>
      <w:r w:rsidR="000F372A" w:rsidRPr="000F372A">
        <w:rPr>
          <w:rFonts w:ascii="Times New Roman" w:hAnsi="Times New Roman" w:cs="Times New Roman"/>
          <w:sz w:val="28"/>
          <w:szCs w:val="28"/>
          <w:lang w:val="kk-KZ"/>
        </w:rPr>
        <w:t>4.1</w:t>
      </w:r>
      <w:r w:rsidRPr="000F372A">
        <w:rPr>
          <w:rFonts w:ascii="Times New Roman" w:hAnsi="Times New Roman" w:cs="Times New Roman"/>
          <w:sz w:val="28"/>
          <w:szCs w:val="28"/>
          <w:lang w:val="kk-KZ"/>
        </w:rPr>
        <w:t>)</w:t>
      </w:r>
    </w:p>
    <w:p w:rsidR="000F372A" w:rsidRPr="007C226A" w:rsidRDefault="000F372A" w:rsidP="0087072D">
      <w:pPr>
        <w:spacing w:after="0" w:line="240" w:lineRule="auto"/>
        <w:ind w:firstLine="567"/>
        <w:jc w:val="center"/>
        <w:rPr>
          <w:rFonts w:ascii="Times New Roman" w:eastAsia="Times New Roman" w:hAnsi="Times New Roman" w:cs="Times New Roman"/>
          <w:sz w:val="28"/>
          <w:szCs w:val="28"/>
          <w:lang w:val="kk-KZ"/>
        </w:rPr>
      </w:pPr>
    </w:p>
    <w:p w:rsidR="007C226A" w:rsidRPr="007C226A" w:rsidRDefault="007C226A" w:rsidP="0087072D">
      <w:pPr>
        <w:spacing w:after="0" w:line="240" w:lineRule="auto"/>
        <w:ind w:firstLine="567"/>
        <w:jc w:val="both"/>
        <w:rPr>
          <w:rFonts w:ascii="Times New Roman" w:eastAsia="Times New Roman" w:hAnsi="Times New Roman" w:cs="Times New Roman"/>
          <w:sz w:val="28"/>
          <w:szCs w:val="28"/>
          <w:lang w:val="kk-KZ"/>
        </w:rPr>
      </w:pPr>
      <w:r w:rsidRPr="007C226A">
        <w:rPr>
          <w:rFonts w:ascii="Times New Roman" w:eastAsia="Times New Roman" w:hAnsi="Times New Roman" w:cs="Times New Roman"/>
          <w:sz w:val="28"/>
          <w:szCs w:val="28"/>
        </w:rPr>
        <w:tab/>
      </w:r>
      <w:r w:rsidR="00790774">
        <w:rPr>
          <w:rFonts w:ascii="Times New Roman" w:hAnsi="Times New Roman" w:cs="Times New Roman"/>
          <w:sz w:val="28"/>
          <w:szCs w:val="28"/>
          <w:lang w:val="en-US"/>
        </w:rPr>
        <w:t>here</w:t>
      </w:r>
      <w:r w:rsidRPr="007C226A">
        <w:rPr>
          <w:rFonts w:ascii="Times New Roman" w:eastAsia="Times New Roman" w:hAnsi="Times New Roman" w:cs="Times New Roman"/>
          <w:sz w:val="28"/>
          <w:szCs w:val="28"/>
          <w:lang w:val="kk-KZ"/>
        </w:rPr>
        <w:t>:</w:t>
      </w:r>
      <w:r w:rsidRPr="007C226A">
        <w:rPr>
          <w:rFonts w:ascii="Times New Roman" w:eastAsia="Times New Roman" w:hAnsi="Times New Roman" w:cs="Times New Roman"/>
          <w:sz w:val="28"/>
          <w:szCs w:val="28"/>
          <w:lang w:val="kk-KZ"/>
        </w:rPr>
        <w:sym w:font="Symbol" w:char="F044"/>
      </w:r>
      <w:r w:rsidRPr="007C226A">
        <w:rPr>
          <w:rFonts w:ascii="Times New Roman" w:eastAsia="Times New Roman" w:hAnsi="Times New Roman" w:cs="Times New Roman"/>
          <w:sz w:val="28"/>
          <w:szCs w:val="28"/>
          <w:lang w:val="kk-KZ"/>
        </w:rPr>
        <w:t>С</w:t>
      </w:r>
      <w:r w:rsidRPr="007C226A">
        <w:rPr>
          <w:rFonts w:ascii="Times New Roman" w:eastAsia="Times New Roman" w:hAnsi="Times New Roman" w:cs="Times New Roman"/>
          <w:sz w:val="28"/>
          <w:szCs w:val="28"/>
          <w:lang w:val="kk-KZ"/>
        </w:rPr>
        <w:sym w:font="Symbol" w:char="F03D"/>
      </w:r>
      <w:r w:rsidRPr="007C226A">
        <w:rPr>
          <w:rFonts w:ascii="Times New Roman" w:eastAsia="Times New Roman" w:hAnsi="Times New Roman" w:cs="Times New Roman"/>
          <w:sz w:val="28"/>
          <w:szCs w:val="28"/>
          <w:lang w:val="kk-KZ"/>
        </w:rPr>
        <w:t>С</w:t>
      </w:r>
      <w:r w:rsidRPr="007C226A">
        <w:rPr>
          <w:rFonts w:ascii="Times New Roman" w:eastAsia="Times New Roman" w:hAnsi="Times New Roman" w:cs="Times New Roman"/>
          <w:sz w:val="28"/>
          <w:szCs w:val="28"/>
          <w:vertAlign w:val="subscript"/>
          <w:lang w:val="kk-KZ"/>
        </w:rPr>
        <w:t>1-</w:t>
      </w:r>
      <w:r w:rsidRPr="007C226A">
        <w:rPr>
          <w:rFonts w:ascii="Times New Roman" w:eastAsia="Times New Roman" w:hAnsi="Times New Roman" w:cs="Times New Roman"/>
          <w:sz w:val="28"/>
          <w:szCs w:val="28"/>
          <w:lang w:val="kk-KZ"/>
        </w:rPr>
        <w:t>С</w:t>
      </w:r>
      <w:r w:rsidRPr="007C226A">
        <w:rPr>
          <w:rFonts w:ascii="Times New Roman" w:eastAsia="Times New Roman" w:hAnsi="Times New Roman" w:cs="Times New Roman"/>
          <w:sz w:val="28"/>
          <w:szCs w:val="28"/>
          <w:vertAlign w:val="subscript"/>
          <w:lang w:val="kk-KZ"/>
        </w:rPr>
        <w:t>2</w:t>
      </w:r>
    </w:p>
    <w:p w:rsidR="007C226A" w:rsidRDefault="00790774" w:rsidP="0087072D">
      <w:pPr>
        <w:spacing w:after="0" w:line="240" w:lineRule="auto"/>
        <w:ind w:firstLine="567"/>
        <w:jc w:val="both"/>
        <w:rPr>
          <w:rFonts w:ascii="Times New Roman" w:hAnsi="Times New Roman" w:cs="Times New Roman"/>
          <w:sz w:val="28"/>
          <w:szCs w:val="28"/>
          <w:vertAlign w:val="subscript"/>
          <w:lang w:val="kk-KZ"/>
        </w:rPr>
      </w:pPr>
      <w:r>
        <w:rPr>
          <w:rFonts w:ascii="Times New Roman" w:eastAsia="Times New Roman" w:hAnsi="Times New Roman" w:cs="Times New Roman"/>
          <w:sz w:val="28"/>
          <w:szCs w:val="28"/>
          <w:lang w:val="kk-KZ"/>
        </w:rPr>
        <w:tab/>
      </w:r>
      <w:r w:rsidR="007C226A" w:rsidRPr="007C226A">
        <w:rPr>
          <w:rFonts w:ascii="Times New Roman" w:eastAsia="Times New Roman" w:hAnsi="Times New Roman" w:cs="Times New Roman"/>
          <w:sz w:val="28"/>
          <w:szCs w:val="28"/>
          <w:lang w:val="kk-KZ"/>
        </w:rPr>
        <w:sym w:font="Symbol" w:char="F044"/>
      </w:r>
      <w:r w:rsidR="007C226A" w:rsidRPr="007C226A">
        <w:rPr>
          <w:rFonts w:ascii="Times New Roman" w:eastAsia="Times New Roman" w:hAnsi="Times New Roman" w:cs="Times New Roman"/>
          <w:sz w:val="28"/>
          <w:szCs w:val="28"/>
          <w:lang w:val="kk-KZ"/>
        </w:rPr>
        <w:t>t</w:t>
      </w:r>
      <w:r w:rsidR="007C226A" w:rsidRPr="007C226A">
        <w:rPr>
          <w:rFonts w:ascii="Times New Roman" w:eastAsia="Times New Roman" w:hAnsi="Times New Roman" w:cs="Times New Roman"/>
          <w:sz w:val="28"/>
          <w:szCs w:val="28"/>
          <w:lang w:val="en-US"/>
        </w:rPr>
        <w:sym w:font="Symbol" w:char="F03D"/>
      </w:r>
      <w:r w:rsidR="007C226A" w:rsidRPr="007C226A">
        <w:rPr>
          <w:rFonts w:ascii="Times New Roman" w:eastAsia="Times New Roman" w:hAnsi="Times New Roman" w:cs="Times New Roman"/>
          <w:sz w:val="28"/>
          <w:szCs w:val="28"/>
          <w:lang w:val="kk-KZ"/>
        </w:rPr>
        <w:t>t</w:t>
      </w:r>
      <w:r w:rsidR="007C226A" w:rsidRPr="007C226A">
        <w:rPr>
          <w:rFonts w:ascii="Times New Roman" w:eastAsia="Times New Roman" w:hAnsi="Times New Roman" w:cs="Times New Roman"/>
          <w:sz w:val="28"/>
          <w:szCs w:val="28"/>
          <w:vertAlign w:val="subscript"/>
          <w:lang w:val="kk-KZ"/>
        </w:rPr>
        <w:t>1</w:t>
      </w:r>
      <w:r w:rsidR="007C226A" w:rsidRPr="007C226A">
        <w:rPr>
          <w:rFonts w:ascii="Times New Roman" w:eastAsia="Times New Roman" w:hAnsi="Times New Roman" w:cs="Times New Roman"/>
          <w:sz w:val="28"/>
          <w:szCs w:val="28"/>
          <w:lang w:val="kk-KZ"/>
        </w:rPr>
        <w:t>-t</w:t>
      </w:r>
      <w:r w:rsidR="007C226A" w:rsidRPr="007C226A">
        <w:rPr>
          <w:rFonts w:ascii="Times New Roman" w:eastAsia="Times New Roman" w:hAnsi="Times New Roman" w:cs="Times New Roman"/>
          <w:sz w:val="28"/>
          <w:szCs w:val="28"/>
          <w:vertAlign w:val="subscript"/>
          <w:lang w:val="kk-KZ"/>
        </w:rPr>
        <w:t>2</w:t>
      </w:r>
    </w:p>
    <w:p w:rsidR="00FA11A1" w:rsidRPr="007C226A" w:rsidRDefault="00790774" w:rsidP="0087072D">
      <w:pPr>
        <w:spacing w:after="0" w:line="240" w:lineRule="auto"/>
        <w:ind w:firstLine="567"/>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en-US"/>
        </w:rPr>
        <w:t xml:space="preserve">Since </w:t>
      </w:r>
      <w:r w:rsidR="00C64952" w:rsidRPr="00C64952">
        <w:rPr>
          <w:rFonts w:ascii="Times New Roman" w:eastAsia="Times New Roman" w:hAnsi="Times New Roman" w:cs="Times New Roman"/>
          <w:sz w:val="28"/>
          <w:szCs w:val="28"/>
          <w:lang w:val="kk-KZ"/>
        </w:rPr>
        <w:t>there is a relationship between the concentration</w:t>
      </w:r>
      <w:r>
        <w:rPr>
          <w:rFonts w:ascii="Times New Roman" w:eastAsia="Times New Roman" w:hAnsi="Times New Roman" w:cs="Times New Roman"/>
          <w:sz w:val="28"/>
          <w:szCs w:val="28"/>
          <w:lang w:val="en-US"/>
        </w:rPr>
        <w:t xml:space="preserve"> change</w:t>
      </w:r>
      <w:r w:rsidR="00C64952" w:rsidRPr="00C64952">
        <w:rPr>
          <w:rFonts w:ascii="Times New Roman" w:eastAsia="Times New Roman" w:hAnsi="Times New Roman" w:cs="Times New Roman"/>
          <w:sz w:val="28"/>
          <w:szCs w:val="28"/>
          <w:lang w:val="kk-KZ"/>
        </w:rPr>
        <w:t xml:space="preserve"> of the</w:t>
      </w:r>
      <w:r w:rsidR="00CB7FFA">
        <w:rPr>
          <w:rFonts w:ascii="Times New Roman" w:eastAsia="Times New Roman" w:hAnsi="Times New Roman" w:cs="Times New Roman"/>
          <w:sz w:val="28"/>
          <w:szCs w:val="28"/>
          <w:lang w:val="en-US"/>
        </w:rPr>
        <w:t xml:space="preserve"> reacting</w:t>
      </w:r>
      <w:r w:rsidR="00C64952" w:rsidRPr="00C64952">
        <w:rPr>
          <w:rFonts w:ascii="Times New Roman" w:eastAsia="Times New Roman" w:hAnsi="Times New Roman" w:cs="Times New Roman"/>
          <w:sz w:val="28"/>
          <w:szCs w:val="28"/>
          <w:lang w:val="kk-KZ"/>
        </w:rPr>
        <w:t xml:space="preserve"> substances, it is sufficient to determine theconcentration</w:t>
      </w:r>
      <w:r w:rsidR="00CB7FFA">
        <w:rPr>
          <w:rFonts w:ascii="Times New Roman" w:eastAsia="Times New Roman" w:hAnsi="Times New Roman" w:cs="Times New Roman"/>
          <w:sz w:val="28"/>
          <w:szCs w:val="28"/>
          <w:lang w:val="en-US"/>
        </w:rPr>
        <w:t xml:space="preserve"> change</w:t>
      </w:r>
      <w:r w:rsidR="00C64952" w:rsidRPr="00C64952">
        <w:rPr>
          <w:rFonts w:ascii="Times New Roman" w:eastAsia="Times New Roman" w:hAnsi="Times New Roman" w:cs="Times New Roman"/>
          <w:sz w:val="28"/>
          <w:szCs w:val="28"/>
          <w:lang w:val="kk-KZ"/>
        </w:rPr>
        <w:t xml:space="preserve"> of one of the components when determining the reaction </w:t>
      </w:r>
      <w:r w:rsidR="00CB7FFA">
        <w:rPr>
          <w:rFonts w:ascii="Times New Roman" w:eastAsia="Times New Roman" w:hAnsi="Times New Roman" w:cs="Times New Roman"/>
          <w:sz w:val="28"/>
          <w:szCs w:val="28"/>
          <w:lang w:val="en-US"/>
        </w:rPr>
        <w:t>speed</w:t>
      </w:r>
      <w:r w:rsidR="00C64952" w:rsidRPr="00C64952">
        <w:rPr>
          <w:rFonts w:ascii="Times New Roman" w:eastAsia="Times New Roman" w:hAnsi="Times New Roman" w:cs="Times New Roman"/>
          <w:sz w:val="28"/>
          <w:szCs w:val="28"/>
          <w:lang w:val="kk-KZ"/>
        </w:rPr>
        <w:t>.</w:t>
      </w:r>
    </w:p>
    <w:p w:rsidR="007C226A" w:rsidRPr="007C226A" w:rsidRDefault="007C226A" w:rsidP="0087072D">
      <w:pPr>
        <w:spacing w:after="0" w:line="240" w:lineRule="auto"/>
        <w:ind w:firstLine="567"/>
        <w:jc w:val="both"/>
        <w:rPr>
          <w:rFonts w:ascii="Times New Roman" w:eastAsia="Times New Roman" w:hAnsi="Times New Roman" w:cs="Times New Roman"/>
          <w:sz w:val="28"/>
          <w:szCs w:val="28"/>
          <w:lang w:val="kk-KZ"/>
        </w:rPr>
      </w:pPr>
      <w:r w:rsidRPr="007C226A">
        <w:rPr>
          <w:rFonts w:ascii="Times New Roman" w:eastAsia="Times New Roman" w:hAnsi="Times New Roman" w:cs="Times New Roman"/>
          <w:sz w:val="28"/>
          <w:szCs w:val="28"/>
          <w:lang w:val="kk-KZ"/>
        </w:rPr>
        <w:tab/>
      </w:r>
      <w:r w:rsidR="00CB7FFA">
        <w:rPr>
          <w:rFonts w:ascii="Times New Roman" w:eastAsia="Times New Roman" w:hAnsi="Times New Roman" w:cs="Times New Roman"/>
          <w:sz w:val="28"/>
          <w:szCs w:val="28"/>
          <w:lang w:val="en-US"/>
        </w:rPr>
        <w:t>For example</w:t>
      </w:r>
      <w:r w:rsidRPr="007C226A">
        <w:rPr>
          <w:rFonts w:ascii="Times New Roman" w:eastAsia="Times New Roman" w:hAnsi="Times New Roman" w:cs="Times New Roman"/>
          <w:sz w:val="28"/>
          <w:szCs w:val="28"/>
          <w:lang w:val="en-US"/>
        </w:rPr>
        <w:t>:</w:t>
      </w:r>
    </w:p>
    <w:p w:rsidR="007C226A" w:rsidRPr="007C226A" w:rsidRDefault="007C226A" w:rsidP="0087072D">
      <w:pPr>
        <w:spacing w:after="0" w:line="240" w:lineRule="auto"/>
        <w:ind w:firstLine="567"/>
        <w:jc w:val="both"/>
        <w:rPr>
          <w:rFonts w:ascii="Times New Roman" w:eastAsia="Times New Roman" w:hAnsi="Times New Roman" w:cs="Times New Roman"/>
          <w:sz w:val="28"/>
          <w:szCs w:val="28"/>
          <w:lang w:val="en-US"/>
        </w:rPr>
      </w:pPr>
      <w:r w:rsidRPr="007C226A">
        <w:rPr>
          <w:rFonts w:ascii="Times New Roman" w:eastAsia="Times New Roman" w:hAnsi="Times New Roman" w:cs="Times New Roman"/>
          <w:sz w:val="28"/>
          <w:szCs w:val="28"/>
          <w:lang w:val="kk-KZ"/>
        </w:rPr>
        <w:lastRenderedPageBreak/>
        <w:tab/>
        <w:t>Н</w:t>
      </w:r>
      <w:r w:rsidRPr="007C226A">
        <w:rPr>
          <w:rFonts w:ascii="Times New Roman" w:eastAsia="Times New Roman" w:hAnsi="Times New Roman" w:cs="Times New Roman"/>
          <w:sz w:val="28"/>
          <w:szCs w:val="28"/>
          <w:vertAlign w:val="subscript"/>
          <w:lang w:val="kk-KZ"/>
        </w:rPr>
        <w:t>2</w:t>
      </w:r>
      <w:r w:rsidRPr="007C226A">
        <w:rPr>
          <w:rFonts w:ascii="Times New Roman" w:eastAsia="Times New Roman" w:hAnsi="Times New Roman" w:cs="Times New Roman"/>
          <w:sz w:val="28"/>
          <w:szCs w:val="28"/>
          <w:lang w:val="en-US"/>
        </w:rPr>
        <w:t>SO</w:t>
      </w:r>
      <w:r w:rsidRPr="007C226A">
        <w:rPr>
          <w:rFonts w:ascii="Times New Roman" w:eastAsia="Times New Roman" w:hAnsi="Times New Roman" w:cs="Times New Roman"/>
          <w:sz w:val="28"/>
          <w:szCs w:val="28"/>
          <w:vertAlign w:val="subscript"/>
          <w:lang w:val="en-US"/>
        </w:rPr>
        <w:t>4</w:t>
      </w:r>
      <w:r w:rsidRPr="007C226A">
        <w:rPr>
          <w:rFonts w:ascii="Times New Roman" w:eastAsia="Times New Roman" w:hAnsi="Times New Roman" w:cs="Times New Roman"/>
          <w:sz w:val="28"/>
          <w:szCs w:val="28"/>
          <w:lang w:val="en-US"/>
        </w:rPr>
        <w:t>+2NaOH</w:t>
      </w:r>
      <w:r w:rsidRPr="007C226A">
        <w:rPr>
          <w:rFonts w:ascii="Times New Roman" w:eastAsia="Times New Roman" w:hAnsi="Times New Roman" w:cs="Times New Roman"/>
          <w:sz w:val="28"/>
          <w:szCs w:val="28"/>
          <w:lang w:val="en-US"/>
        </w:rPr>
        <w:sym w:font="Symbol" w:char="F0AE"/>
      </w:r>
      <w:r w:rsidRPr="007C226A">
        <w:rPr>
          <w:rFonts w:ascii="Times New Roman" w:eastAsia="Times New Roman" w:hAnsi="Times New Roman" w:cs="Times New Roman"/>
          <w:sz w:val="28"/>
          <w:szCs w:val="28"/>
          <w:lang w:val="en-US"/>
        </w:rPr>
        <w:t>Na</w:t>
      </w:r>
      <w:r w:rsidRPr="007C226A">
        <w:rPr>
          <w:rFonts w:ascii="Times New Roman" w:eastAsia="Times New Roman" w:hAnsi="Times New Roman" w:cs="Times New Roman"/>
          <w:sz w:val="28"/>
          <w:szCs w:val="28"/>
          <w:vertAlign w:val="subscript"/>
          <w:lang w:val="en-US"/>
        </w:rPr>
        <w:t>2</w:t>
      </w:r>
      <w:r w:rsidRPr="007C226A">
        <w:rPr>
          <w:rFonts w:ascii="Times New Roman" w:eastAsia="Times New Roman" w:hAnsi="Times New Roman" w:cs="Times New Roman"/>
          <w:sz w:val="28"/>
          <w:szCs w:val="28"/>
          <w:lang w:val="en-US"/>
        </w:rPr>
        <w:t>SO</w:t>
      </w:r>
      <w:r w:rsidRPr="007C226A">
        <w:rPr>
          <w:rFonts w:ascii="Times New Roman" w:eastAsia="Times New Roman" w:hAnsi="Times New Roman" w:cs="Times New Roman"/>
          <w:sz w:val="28"/>
          <w:szCs w:val="28"/>
          <w:vertAlign w:val="subscript"/>
          <w:lang w:val="en-US"/>
        </w:rPr>
        <w:t>4</w:t>
      </w:r>
      <w:r w:rsidRPr="007C226A">
        <w:rPr>
          <w:rFonts w:ascii="Times New Roman" w:eastAsia="Times New Roman" w:hAnsi="Times New Roman" w:cs="Times New Roman"/>
          <w:sz w:val="28"/>
          <w:szCs w:val="28"/>
          <w:lang w:val="en-US"/>
        </w:rPr>
        <w:t>+2H</w:t>
      </w:r>
      <w:r w:rsidRPr="007C226A">
        <w:rPr>
          <w:rFonts w:ascii="Times New Roman" w:eastAsia="Times New Roman" w:hAnsi="Times New Roman" w:cs="Times New Roman"/>
          <w:sz w:val="28"/>
          <w:szCs w:val="28"/>
          <w:vertAlign w:val="subscript"/>
          <w:lang w:val="en-US"/>
        </w:rPr>
        <w:t>2</w:t>
      </w:r>
      <w:r w:rsidRPr="007C226A">
        <w:rPr>
          <w:rFonts w:ascii="Times New Roman" w:eastAsia="Times New Roman" w:hAnsi="Times New Roman" w:cs="Times New Roman"/>
          <w:sz w:val="28"/>
          <w:szCs w:val="28"/>
          <w:lang w:val="en-US"/>
        </w:rPr>
        <w:t>O</w:t>
      </w:r>
    </w:p>
    <w:p w:rsidR="007C226A" w:rsidRPr="007C226A" w:rsidRDefault="007C226A" w:rsidP="0087072D">
      <w:pPr>
        <w:spacing w:after="0" w:line="240" w:lineRule="auto"/>
        <w:ind w:firstLine="567"/>
        <w:jc w:val="both"/>
        <w:rPr>
          <w:rFonts w:ascii="Times New Roman" w:eastAsia="Times New Roman" w:hAnsi="Times New Roman" w:cs="Times New Roman"/>
          <w:sz w:val="28"/>
          <w:szCs w:val="28"/>
          <w:lang w:val="en-US"/>
        </w:rPr>
      </w:pPr>
      <w:r w:rsidRPr="007C226A">
        <w:rPr>
          <w:rFonts w:ascii="Times New Roman" w:eastAsia="Times New Roman" w:hAnsi="Times New Roman" w:cs="Times New Roman"/>
          <w:sz w:val="28"/>
          <w:szCs w:val="28"/>
          <w:lang w:val="en-US"/>
        </w:rPr>
        <w:t>2H</w:t>
      </w:r>
      <w:r w:rsidRPr="007C226A">
        <w:rPr>
          <w:rFonts w:ascii="Times New Roman" w:eastAsia="Times New Roman" w:hAnsi="Times New Roman" w:cs="Times New Roman"/>
          <w:sz w:val="28"/>
          <w:szCs w:val="28"/>
          <w:vertAlign w:val="superscript"/>
          <w:lang w:val="en-US"/>
        </w:rPr>
        <w:t>+</w:t>
      </w:r>
      <w:r w:rsidRPr="00407D12">
        <w:rPr>
          <w:rFonts w:ascii="Times New Roman" w:eastAsia="Times New Roman" w:hAnsi="Times New Roman" w:cs="Times New Roman"/>
          <w:sz w:val="28"/>
          <w:szCs w:val="28"/>
          <w:lang w:val="en-US"/>
        </w:rPr>
        <w:t>+</w:t>
      </w:r>
      <w:r w:rsidRPr="007C226A">
        <w:rPr>
          <w:rFonts w:ascii="Times New Roman" w:eastAsia="Times New Roman" w:hAnsi="Times New Roman" w:cs="Times New Roman"/>
          <w:sz w:val="28"/>
          <w:szCs w:val="28"/>
          <w:lang w:val="en-US"/>
        </w:rPr>
        <w:t>SO</w:t>
      </w:r>
      <w:r w:rsidRPr="007C226A">
        <w:rPr>
          <w:rFonts w:ascii="Times New Roman" w:eastAsia="Times New Roman" w:hAnsi="Times New Roman" w:cs="Times New Roman"/>
          <w:sz w:val="28"/>
          <w:szCs w:val="28"/>
          <w:vertAlign w:val="superscript"/>
          <w:lang w:val="en-US"/>
        </w:rPr>
        <w:t>2-</w:t>
      </w:r>
      <w:r w:rsidRPr="007C226A">
        <w:rPr>
          <w:rFonts w:ascii="Times New Roman" w:eastAsia="Times New Roman" w:hAnsi="Times New Roman" w:cs="Times New Roman"/>
          <w:sz w:val="28"/>
          <w:szCs w:val="28"/>
          <w:vertAlign w:val="subscript"/>
          <w:lang w:val="en-US"/>
        </w:rPr>
        <w:t>4</w:t>
      </w:r>
      <w:r w:rsidRPr="007C226A">
        <w:rPr>
          <w:rFonts w:ascii="Times New Roman" w:eastAsia="Times New Roman" w:hAnsi="Times New Roman" w:cs="Times New Roman"/>
          <w:sz w:val="28"/>
          <w:szCs w:val="28"/>
          <w:lang w:val="en-US"/>
        </w:rPr>
        <w:t>+2Na</w:t>
      </w:r>
      <w:r w:rsidRPr="007C226A">
        <w:rPr>
          <w:rFonts w:ascii="Times New Roman" w:eastAsia="Times New Roman" w:hAnsi="Times New Roman" w:cs="Times New Roman"/>
          <w:sz w:val="28"/>
          <w:szCs w:val="28"/>
          <w:vertAlign w:val="superscript"/>
          <w:lang w:val="en-US"/>
        </w:rPr>
        <w:t>+</w:t>
      </w:r>
      <w:r w:rsidRPr="00407D12">
        <w:rPr>
          <w:rFonts w:ascii="Times New Roman" w:eastAsia="Times New Roman" w:hAnsi="Times New Roman" w:cs="Times New Roman"/>
          <w:sz w:val="28"/>
          <w:szCs w:val="28"/>
          <w:lang w:val="en-US"/>
        </w:rPr>
        <w:t>+</w:t>
      </w:r>
      <w:r w:rsidRPr="007C226A">
        <w:rPr>
          <w:rFonts w:ascii="Times New Roman" w:eastAsia="Times New Roman" w:hAnsi="Times New Roman" w:cs="Times New Roman"/>
          <w:sz w:val="28"/>
          <w:szCs w:val="28"/>
          <w:lang w:val="en-US"/>
        </w:rPr>
        <w:t>2OH</w:t>
      </w:r>
      <w:r w:rsidR="00407D12">
        <w:rPr>
          <w:rFonts w:ascii="Times New Roman" w:eastAsia="Times New Roman" w:hAnsi="Times New Roman" w:cs="Times New Roman"/>
          <w:sz w:val="28"/>
          <w:szCs w:val="28"/>
          <w:vertAlign w:val="superscript"/>
          <w:lang w:val="kk-KZ"/>
        </w:rPr>
        <w:t>-</w:t>
      </w:r>
      <w:r w:rsidRPr="007C226A">
        <w:rPr>
          <w:rFonts w:ascii="Times New Roman" w:eastAsia="Times New Roman" w:hAnsi="Times New Roman" w:cs="Times New Roman"/>
          <w:sz w:val="28"/>
          <w:szCs w:val="28"/>
          <w:vertAlign w:val="subscript"/>
          <w:lang w:val="en-US"/>
        </w:rPr>
        <w:sym w:font="Symbol" w:char="F0AE"/>
      </w:r>
      <w:r w:rsidRPr="007C226A">
        <w:rPr>
          <w:rFonts w:ascii="Times New Roman" w:eastAsia="Times New Roman" w:hAnsi="Times New Roman" w:cs="Times New Roman"/>
          <w:sz w:val="28"/>
          <w:szCs w:val="28"/>
          <w:lang w:val="en-US"/>
        </w:rPr>
        <w:t>2Na</w:t>
      </w:r>
      <w:r w:rsidRPr="007C226A">
        <w:rPr>
          <w:rFonts w:ascii="Times New Roman" w:eastAsia="Times New Roman" w:hAnsi="Times New Roman" w:cs="Times New Roman"/>
          <w:sz w:val="28"/>
          <w:szCs w:val="28"/>
          <w:vertAlign w:val="superscript"/>
          <w:lang w:val="en-US"/>
        </w:rPr>
        <w:t>+</w:t>
      </w:r>
      <w:r w:rsidRPr="00407D12">
        <w:rPr>
          <w:rFonts w:ascii="Times New Roman" w:eastAsia="Times New Roman" w:hAnsi="Times New Roman" w:cs="Times New Roman"/>
          <w:sz w:val="28"/>
          <w:szCs w:val="28"/>
          <w:lang w:val="en-US"/>
        </w:rPr>
        <w:t>+</w:t>
      </w:r>
      <w:r w:rsidRPr="007C226A">
        <w:rPr>
          <w:rFonts w:ascii="Times New Roman" w:eastAsia="Times New Roman" w:hAnsi="Times New Roman" w:cs="Times New Roman"/>
          <w:sz w:val="28"/>
          <w:szCs w:val="28"/>
          <w:lang w:val="en-US"/>
        </w:rPr>
        <w:t>SO</w:t>
      </w:r>
      <w:r w:rsidRPr="007C226A">
        <w:rPr>
          <w:rFonts w:ascii="Times New Roman" w:eastAsia="Times New Roman" w:hAnsi="Times New Roman" w:cs="Times New Roman"/>
          <w:sz w:val="28"/>
          <w:szCs w:val="28"/>
          <w:vertAlign w:val="superscript"/>
          <w:lang w:val="en-US"/>
        </w:rPr>
        <w:t>2-</w:t>
      </w:r>
      <w:r w:rsidRPr="007C226A">
        <w:rPr>
          <w:rFonts w:ascii="Times New Roman" w:eastAsia="Times New Roman" w:hAnsi="Times New Roman" w:cs="Times New Roman"/>
          <w:sz w:val="28"/>
          <w:szCs w:val="28"/>
          <w:vertAlign w:val="subscript"/>
          <w:lang w:val="en-US"/>
        </w:rPr>
        <w:t>4</w:t>
      </w:r>
      <w:r w:rsidRPr="007C226A">
        <w:rPr>
          <w:rFonts w:ascii="Times New Roman" w:eastAsia="Times New Roman" w:hAnsi="Times New Roman" w:cs="Times New Roman"/>
          <w:sz w:val="28"/>
          <w:szCs w:val="28"/>
          <w:lang w:val="en-US"/>
        </w:rPr>
        <w:t>+2H</w:t>
      </w:r>
      <w:r w:rsidRPr="007C226A">
        <w:rPr>
          <w:rFonts w:ascii="Times New Roman" w:eastAsia="Times New Roman" w:hAnsi="Times New Roman" w:cs="Times New Roman"/>
          <w:sz w:val="28"/>
          <w:szCs w:val="28"/>
          <w:vertAlign w:val="subscript"/>
          <w:lang w:val="en-US"/>
        </w:rPr>
        <w:t>2</w:t>
      </w:r>
      <w:r w:rsidRPr="007C226A">
        <w:rPr>
          <w:rFonts w:ascii="Times New Roman" w:eastAsia="Times New Roman" w:hAnsi="Times New Roman" w:cs="Times New Roman"/>
          <w:sz w:val="28"/>
          <w:szCs w:val="28"/>
          <w:lang w:val="en-US"/>
        </w:rPr>
        <w:t>O</w:t>
      </w:r>
    </w:p>
    <w:p w:rsidR="007C226A" w:rsidRDefault="007C226A" w:rsidP="0087072D">
      <w:pPr>
        <w:spacing w:after="0" w:line="240" w:lineRule="auto"/>
        <w:ind w:firstLine="567"/>
        <w:jc w:val="both"/>
        <w:rPr>
          <w:rFonts w:ascii="Times New Roman" w:hAnsi="Times New Roman" w:cs="Times New Roman"/>
          <w:sz w:val="28"/>
          <w:szCs w:val="28"/>
          <w:lang w:val="kk-KZ"/>
        </w:rPr>
      </w:pPr>
      <w:r w:rsidRPr="00566328">
        <w:rPr>
          <w:rFonts w:ascii="Times New Roman" w:eastAsia="Times New Roman" w:hAnsi="Times New Roman" w:cs="Times New Roman"/>
          <w:sz w:val="28"/>
          <w:szCs w:val="28"/>
          <w:lang w:val="en-US"/>
        </w:rPr>
        <w:t>2</w:t>
      </w:r>
      <w:r w:rsidRPr="007C226A">
        <w:rPr>
          <w:rFonts w:ascii="Times New Roman" w:eastAsia="Times New Roman" w:hAnsi="Times New Roman" w:cs="Times New Roman"/>
          <w:sz w:val="28"/>
          <w:szCs w:val="28"/>
          <w:lang w:val="en-US"/>
        </w:rPr>
        <w:t>H</w:t>
      </w:r>
      <w:r w:rsidRPr="00566328">
        <w:rPr>
          <w:rFonts w:ascii="Times New Roman" w:eastAsia="Times New Roman" w:hAnsi="Times New Roman" w:cs="Times New Roman"/>
          <w:sz w:val="28"/>
          <w:szCs w:val="28"/>
          <w:vertAlign w:val="superscript"/>
          <w:lang w:val="en-US"/>
        </w:rPr>
        <w:t>+</w:t>
      </w:r>
      <w:r w:rsidRPr="00566328">
        <w:rPr>
          <w:rFonts w:ascii="Times New Roman" w:eastAsia="Times New Roman" w:hAnsi="Times New Roman" w:cs="Times New Roman"/>
          <w:sz w:val="28"/>
          <w:szCs w:val="28"/>
          <w:lang w:val="en-US"/>
        </w:rPr>
        <w:t>+2</w:t>
      </w:r>
      <w:r w:rsidRPr="007C226A">
        <w:rPr>
          <w:rFonts w:ascii="Times New Roman" w:eastAsia="Times New Roman" w:hAnsi="Times New Roman" w:cs="Times New Roman"/>
          <w:sz w:val="28"/>
          <w:szCs w:val="28"/>
          <w:lang w:val="en-US"/>
        </w:rPr>
        <w:t>OH</w:t>
      </w:r>
      <w:r w:rsidRPr="00566328">
        <w:rPr>
          <w:rFonts w:ascii="Times New Roman" w:eastAsia="Times New Roman" w:hAnsi="Times New Roman" w:cs="Times New Roman"/>
          <w:sz w:val="28"/>
          <w:szCs w:val="28"/>
          <w:vertAlign w:val="superscript"/>
          <w:lang w:val="en-US"/>
        </w:rPr>
        <w:t>-</w:t>
      </w:r>
      <w:r w:rsidRPr="007C226A">
        <w:rPr>
          <w:rFonts w:ascii="Times New Roman" w:eastAsia="Times New Roman" w:hAnsi="Times New Roman" w:cs="Times New Roman"/>
          <w:sz w:val="28"/>
          <w:szCs w:val="28"/>
          <w:lang w:val="en-US"/>
        </w:rPr>
        <w:sym w:font="Symbol" w:char="F0AE"/>
      </w:r>
      <w:r w:rsidRPr="00566328">
        <w:rPr>
          <w:rFonts w:ascii="Times New Roman" w:eastAsia="Times New Roman" w:hAnsi="Times New Roman" w:cs="Times New Roman"/>
          <w:sz w:val="28"/>
          <w:szCs w:val="28"/>
          <w:lang w:val="en-US"/>
        </w:rPr>
        <w:t>2</w:t>
      </w:r>
      <w:r w:rsidRPr="007C226A">
        <w:rPr>
          <w:rFonts w:ascii="Times New Roman" w:eastAsia="Times New Roman" w:hAnsi="Times New Roman" w:cs="Times New Roman"/>
          <w:sz w:val="28"/>
          <w:szCs w:val="28"/>
          <w:lang w:val="en-US"/>
        </w:rPr>
        <w:t>H</w:t>
      </w:r>
      <w:r w:rsidRPr="00566328">
        <w:rPr>
          <w:rFonts w:ascii="Times New Roman" w:eastAsia="Times New Roman" w:hAnsi="Times New Roman" w:cs="Times New Roman"/>
          <w:sz w:val="28"/>
          <w:szCs w:val="28"/>
          <w:vertAlign w:val="subscript"/>
          <w:lang w:val="en-US"/>
        </w:rPr>
        <w:t>2</w:t>
      </w:r>
      <w:r w:rsidRPr="007C226A">
        <w:rPr>
          <w:rFonts w:ascii="Times New Roman" w:eastAsia="Times New Roman" w:hAnsi="Times New Roman" w:cs="Times New Roman"/>
          <w:sz w:val="28"/>
          <w:szCs w:val="28"/>
          <w:lang w:val="en-US"/>
        </w:rPr>
        <w:t>O</w:t>
      </w:r>
    </w:p>
    <w:p w:rsidR="00BB3B23" w:rsidRPr="00BB3B23" w:rsidRDefault="00BB3B23" w:rsidP="0087072D">
      <w:pPr>
        <w:spacing w:after="0" w:line="240" w:lineRule="auto"/>
        <w:ind w:firstLine="567"/>
        <w:jc w:val="both"/>
        <w:rPr>
          <w:rFonts w:ascii="Times New Roman" w:hAnsi="Times New Roman" w:cs="Times New Roman"/>
          <w:sz w:val="28"/>
          <w:szCs w:val="28"/>
          <w:lang w:val="kk-KZ"/>
        </w:rPr>
      </w:pPr>
    </w:p>
    <w:p w:rsidR="00555951" w:rsidRDefault="00CB7FFA" w:rsidP="00CB7FFA">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 xml:space="preserve">As follows from </w:t>
      </w:r>
      <w:r w:rsidR="00C64952" w:rsidRPr="00C64952">
        <w:rPr>
          <w:rFonts w:ascii="Times New Roman" w:hAnsi="Times New Roman" w:cs="Times New Roman"/>
          <w:sz w:val="28"/>
          <w:szCs w:val="28"/>
          <w:lang w:val="kk-KZ"/>
        </w:rPr>
        <w:t xml:space="preserve">equation, </w:t>
      </w:r>
      <w:r w:rsidRPr="00CB7FFA">
        <w:rPr>
          <w:rFonts w:ascii="Times New Roman" w:hAnsi="Times New Roman" w:cs="Times New Roman"/>
          <w:sz w:val="28"/>
          <w:szCs w:val="28"/>
          <w:lang w:val="kk-KZ"/>
        </w:rPr>
        <w:t xml:space="preserve">two molecules of sodium hydroxide are required </w:t>
      </w:r>
      <w:r>
        <w:rPr>
          <w:rFonts w:ascii="Times New Roman" w:hAnsi="Times New Roman" w:cs="Times New Roman"/>
          <w:sz w:val="28"/>
          <w:szCs w:val="28"/>
          <w:lang w:val="en-US"/>
        </w:rPr>
        <w:t xml:space="preserve">for deacidification of </w:t>
      </w:r>
      <w:r w:rsidR="00C64952" w:rsidRPr="00C64952">
        <w:rPr>
          <w:rFonts w:ascii="Times New Roman" w:hAnsi="Times New Roman" w:cs="Times New Roman"/>
          <w:sz w:val="28"/>
          <w:szCs w:val="28"/>
          <w:lang w:val="kk-KZ"/>
        </w:rPr>
        <w:t xml:space="preserve">one molecule of dibasic sulfuric acid, and </w:t>
      </w:r>
      <w:r>
        <w:rPr>
          <w:rFonts w:ascii="Times New Roman" w:hAnsi="Times New Roman" w:cs="Times New Roman"/>
          <w:sz w:val="28"/>
          <w:szCs w:val="28"/>
          <w:lang w:val="en-US"/>
        </w:rPr>
        <w:t xml:space="preserve">along with this </w:t>
      </w:r>
      <w:r w:rsidR="00C64952" w:rsidRPr="00C64952">
        <w:rPr>
          <w:rFonts w:ascii="Times New Roman" w:hAnsi="Times New Roman" w:cs="Times New Roman"/>
          <w:sz w:val="28"/>
          <w:szCs w:val="28"/>
          <w:lang w:val="kk-KZ"/>
        </w:rPr>
        <w:t xml:space="preserve">two molecules of water are formed. Consequently, the </w:t>
      </w:r>
      <w:r>
        <w:rPr>
          <w:rFonts w:ascii="Times New Roman" w:hAnsi="Times New Roman" w:cs="Times New Roman"/>
          <w:sz w:val="28"/>
          <w:szCs w:val="28"/>
          <w:lang w:val="en-US"/>
        </w:rPr>
        <w:t xml:space="preserve">speed </w:t>
      </w:r>
      <w:r w:rsidR="00C64952" w:rsidRPr="00C64952">
        <w:rPr>
          <w:rFonts w:ascii="Times New Roman" w:hAnsi="Times New Roman" w:cs="Times New Roman"/>
          <w:sz w:val="28"/>
          <w:szCs w:val="28"/>
          <w:lang w:val="kk-KZ"/>
        </w:rPr>
        <w:t xml:space="preserve">of this reaction can be determined either by a decrease in hydrogen or hydroxyl ions, or by an increase in the concentration of a water molecule. </w:t>
      </w:r>
      <w:r>
        <w:rPr>
          <w:rFonts w:ascii="Times New Roman" w:hAnsi="Times New Roman" w:cs="Times New Roman"/>
          <w:sz w:val="28"/>
          <w:szCs w:val="28"/>
          <w:lang w:val="en-US"/>
        </w:rPr>
        <w:t>O</w:t>
      </w:r>
      <w:r w:rsidR="00C64952" w:rsidRPr="00C64952">
        <w:rPr>
          <w:rFonts w:ascii="Times New Roman" w:hAnsi="Times New Roman" w:cs="Times New Roman"/>
          <w:sz w:val="28"/>
          <w:szCs w:val="28"/>
          <w:lang w:val="kk-KZ"/>
        </w:rPr>
        <w:t>ther chemical processes</w:t>
      </w:r>
      <w:r>
        <w:rPr>
          <w:rFonts w:ascii="Times New Roman" w:hAnsi="Times New Roman" w:cs="Times New Roman"/>
          <w:sz w:val="28"/>
          <w:szCs w:val="28"/>
          <w:lang w:val="en-US"/>
        </w:rPr>
        <w:t xml:space="preserve"> are calculated in a same way</w:t>
      </w:r>
      <w:r w:rsidR="00C64952" w:rsidRPr="00C64952">
        <w:rPr>
          <w:rFonts w:ascii="Times New Roman" w:hAnsi="Times New Roman" w:cs="Times New Roman"/>
          <w:sz w:val="28"/>
          <w:szCs w:val="28"/>
          <w:lang w:val="kk-KZ"/>
        </w:rPr>
        <w:t>.</w:t>
      </w:r>
    </w:p>
    <w:p w:rsidR="00FA11A1" w:rsidRPr="00BC019F" w:rsidRDefault="00FA11A1" w:rsidP="0087072D">
      <w:pPr>
        <w:spacing w:after="0" w:line="240" w:lineRule="auto"/>
        <w:ind w:firstLine="567"/>
        <w:jc w:val="both"/>
        <w:rPr>
          <w:rFonts w:ascii="Times New Roman" w:hAnsi="Times New Roman" w:cs="Times New Roman"/>
          <w:sz w:val="28"/>
          <w:szCs w:val="28"/>
          <w:lang w:val="kk-KZ"/>
        </w:rPr>
      </w:pPr>
    </w:p>
    <w:p w:rsidR="000F372A" w:rsidRDefault="00555951" w:rsidP="00555951">
      <w:pPr>
        <w:spacing w:after="0" w:line="240" w:lineRule="auto"/>
        <w:ind w:firstLine="567"/>
        <w:jc w:val="center"/>
        <w:rPr>
          <w:rFonts w:ascii="Times New Roman" w:hAnsi="Times New Roman" w:cs="Times New Roman"/>
          <w:color w:val="FF0000"/>
          <w:sz w:val="28"/>
          <w:szCs w:val="28"/>
          <w:lang w:val="kk-KZ"/>
        </w:rPr>
      </w:pPr>
      <w:r>
        <w:rPr>
          <w:rFonts w:ascii="Times New Roman" w:hAnsi="Times New Roman" w:cs="Times New Roman"/>
          <w:noProof/>
          <w:color w:val="FF0000"/>
          <w:sz w:val="28"/>
          <w:szCs w:val="28"/>
        </w:rPr>
        <w:drawing>
          <wp:inline distT="0" distB="0" distL="0" distR="0">
            <wp:extent cx="2670987" cy="2275368"/>
            <wp:effectExtent l="19050" t="0" r="0" b="0"/>
            <wp:docPr id="149" name="Рисунок 149" descr="C:\Users\leno\Desktop\Новая папка\1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C:\Users\leno\Desktop\Новая папка\112.gif"/>
                    <pic:cNvPicPr>
                      <a:picLocks noChangeAspect="1" noChangeArrowheads="1"/>
                    </pic:cNvPicPr>
                  </pic:nvPicPr>
                  <pic:blipFill>
                    <a:blip r:embed="rId142" cstate="print"/>
                    <a:srcRect/>
                    <a:stretch>
                      <a:fillRect/>
                    </a:stretch>
                  </pic:blipFill>
                  <pic:spPr bwMode="auto">
                    <a:xfrm>
                      <a:off x="0" y="0"/>
                      <a:ext cx="2669964" cy="2274497"/>
                    </a:xfrm>
                    <a:prstGeom prst="rect">
                      <a:avLst/>
                    </a:prstGeom>
                    <a:noFill/>
                    <a:ln w="9525">
                      <a:noFill/>
                      <a:miter lim="800000"/>
                      <a:headEnd/>
                      <a:tailEnd/>
                    </a:ln>
                  </pic:spPr>
                </pic:pic>
              </a:graphicData>
            </a:graphic>
          </wp:inline>
        </w:drawing>
      </w:r>
    </w:p>
    <w:p w:rsidR="00555951" w:rsidRDefault="00555951" w:rsidP="00555951">
      <w:pPr>
        <w:spacing w:after="0" w:line="240" w:lineRule="auto"/>
        <w:ind w:firstLine="567"/>
        <w:jc w:val="center"/>
        <w:rPr>
          <w:rFonts w:ascii="Times New Roman" w:hAnsi="Times New Roman" w:cs="Times New Roman"/>
          <w:color w:val="FF0000"/>
          <w:sz w:val="28"/>
          <w:szCs w:val="28"/>
          <w:lang w:val="kk-KZ"/>
        </w:rPr>
      </w:pPr>
    </w:p>
    <w:p w:rsidR="00555951" w:rsidRDefault="00CB7FFA" w:rsidP="00555951">
      <w:pPr>
        <w:spacing w:after="0" w:line="240" w:lineRule="auto"/>
        <w:ind w:firstLine="567"/>
        <w:jc w:val="center"/>
        <w:rPr>
          <w:rFonts w:ascii="Times New Roman" w:hAnsi="Times New Roman" w:cs="Times New Roman"/>
          <w:sz w:val="28"/>
          <w:szCs w:val="28"/>
          <w:lang w:val="kk-KZ"/>
        </w:rPr>
      </w:pPr>
      <w:r>
        <w:rPr>
          <w:rFonts w:ascii="Times New Roman" w:hAnsi="Times New Roman" w:cs="Times New Roman"/>
          <w:sz w:val="28"/>
          <w:szCs w:val="28"/>
          <w:lang w:val="en-US"/>
        </w:rPr>
        <w:t xml:space="preserve">Figure </w:t>
      </w:r>
      <w:r w:rsidR="00555951" w:rsidRPr="00555951">
        <w:rPr>
          <w:rFonts w:ascii="Times New Roman" w:hAnsi="Times New Roman" w:cs="Times New Roman"/>
          <w:sz w:val="28"/>
          <w:szCs w:val="28"/>
          <w:lang w:val="kk-KZ"/>
        </w:rPr>
        <w:t>4.1–</w:t>
      </w:r>
      <w:r w:rsidR="00C64952" w:rsidRPr="00C64952">
        <w:rPr>
          <w:rFonts w:ascii="Times New Roman" w:hAnsi="Times New Roman" w:cs="Times New Roman"/>
          <w:sz w:val="28"/>
          <w:szCs w:val="28"/>
          <w:lang w:val="kk-KZ"/>
        </w:rPr>
        <w:t xml:space="preserve">The ratio of reaction </w:t>
      </w:r>
      <w:r>
        <w:rPr>
          <w:rFonts w:ascii="Times New Roman" w:hAnsi="Times New Roman" w:cs="Times New Roman"/>
          <w:sz w:val="28"/>
          <w:szCs w:val="28"/>
          <w:lang w:val="en-US"/>
        </w:rPr>
        <w:t>speed</w:t>
      </w:r>
      <w:r w:rsidR="00C64952" w:rsidRPr="00C64952">
        <w:rPr>
          <w:rFonts w:ascii="Times New Roman" w:hAnsi="Times New Roman" w:cs="Times New Roman"/>
          <w:sz w:val="28"/>
          <w:szCs w:val="28"/>
          <w:lang w:val="kk-KZ"/>
        </w:rPr>
        <w:t xml:space="preserve"> to concentration</w:t>
      </w:r>
    </w:p>
    <w:p w:rsidR="00FA11A1" w:rsidRDefault="00FA11A1" w:rsidP="0087072D">
      <w:pPr>
        <w:spacing w:after="0" w:line="240" w:lineRule="auto"/>
        <w:ind w:firstLine="567"/>
        <w:jc w:val="both"/>
        <w:rPr>
          <w:rFonts w:ascii="Times New Roman" w:hAnsi="Times New Roman" w:cs="Times New Roman"/>
          <w:color w:val="000000" w:themeColor="text1"/>
          <w:sz w:val="28"/>
          <w:szCs w:val="28"/>
          <w:lang w:val="kk-KZ"/>
        </w:rPr>
      </w:pPr>
    </w:p>
    <w:p w:rsidR="00FA11A1" w:rsidRPr="00FA11A1" w:rsidRDefault="00C64952" w:rsidP="0087072D">
      <w:pPr>
        <w:spacing w:after="0" w:line="240" w:lineRule="auto"/>
        <w:ind w:firstLine="567"/>
        <w:jc w:val="both"/>
        <w:rPr>
          <w:rFonts w:ascii="Times New Roman" w:hAnsi="Times New Roman" w:cs="Times New Roman"/>
          <w:color w:val="000000" w:themeColor="text1"/>
          <w:sz w:val="28"/>
          <w:szCs w:val="28"/>
          <w:lang w:val="kk-KZ"/>
        </w:rPr>
      </w:pPr>
      <w:r w:rsidRPr="00C64952">
        <w:rPr>
          <w:rFonts w:ascii="Times New Roman" w:hAnsi="Times New Roman" w:cs="Times New Roman"/>
          <w:color w:val="000000" w:themeColor="text1"/>
          <w:sz w:val="28"/>
          <w:szCs w:val="28"/>
          <w:lang w:val="kk-KZ"/>
        </w:rPr>
        <w:t xml:space="preserve">Sometimes the </w:t>
      </w:r>
      <w:r w:rsidR="00CB7FFA">
        <w:rPr>
          <w:rFonts w:ascii="Times New Roman" w:hAnsi="Times New Roman" w:cs="Times New Roman"/>
          <w:color w:val="000000" w:themeColor="text1"/>
          <w:sz w:val="28"/>
          <w:szCs w:val="28"/>
          <w:lang w:val="en-US"/>
        </w:rPr>
        <w:t xml:space="preserve">speed </w:t>
      </w:r>
      <w:r w:rsidRPr="00C64952">
        <w:rPr>
          <w:rFonts w:ascii="Times New Roman" w:hAnsi="Times New Roman" w:cs="Times New Roman"/>
          <w:color w:val="000000" w:themeColor="text1"/>
          <w:sz w:val="28"/>
          <w:szCs w:val="28"/>
          <w:lang w:val="kk-KZ"/>
        </w:rPr>
        <w:t xml:space="preserve">of a chemical reaction can be determined by a change in certain physical parameters directly related to chemical acts, for example, a change in the </w:t>
      </w:r>
      <w:r w:rsidR="00F605D2">
        <w:rPr>
          <w:rFonts w:ascii="Times New Roman" w:hAnsi="Times New Roman" w:cs="Times New Roman"/>
          <w:color w:val="000000" w:themeColor="text1"/>
          <w:sz w:val="28"/>
          <w:szCs w:val="28"/>
          <w:lang w:val="en-US"/>
        </w:rPr>
        <w:t xml:space="preserve">coverage </w:t>
      </w:r>
      <w:r w:rsidRPr="00C64952">
        <w:rPr>
          <w:rFonts w:ascii="Times New Roman" w:hAnsi="Times New Roman" w:cs="Times New Roman"/>
          <w:color w:val="000000" w:themeColor="text1"/>
          <w:sz w:val="28"/>
          <w:szCs w:val="28"/>
          <w:lang w:val="kk-KZ"/>
        </w:rPr>
        <w:t>and electrical conductivity of a solution.</w:t>
      </w:r>
    </w:p>
    <w:p w:rsidR="00FA11A1" w:rsidRPr="00FA11A1" w:rsidRDefault="00F605D2" w:rsidP="00F605D2">
      <w:pPr>
        <w:spacing w:after="0" w:line="240" w:lineRule="auto"/>
        <w:ind w:firstLine="567"/>
        <w:jc w:val="both"/>
        <w:rPr>
          <w:rFonts w:ascii="Times New Roman" w:eastAsia="Times New Roman" w:hAnsi="Times New Roman" w:cs="Times New Roman"/>
          <w:sz w:val="28"/>
          <w:szCs w:val="28"/>
          <w:lang w:val="kk-KZ"/>
        </w:rPr>
      </w:pPr>
      <w:r>
        <w:rPr>
          <w:rFonts w:ascii="Times New Roman" w:hAnsi="Times New Roman" w:cs="Times New Roman"/>
          <w:sz w:val="28"/>
          <w:szCs w:val="28"/>
          <w:lang w:val="en-US"/>
        </w:rPr>
        <w:t>Norwegian s</w:t>
      </w:r>
      <w:r>
        <w:rPr>
          <w:rFonts w:ascii="Times New Roman" w:eastAsia="Times New Roman" w:hAnsi="Times New Roman" w:cs="Times New Roman"/>
          <w:sz w:val="28"/>
          <w:szCs w:val="28"/>
          <w:lang w:val="kk-KZ"/>
        </w:rPr>
        <w:t>cientists K. Guldberg and P. W</w:t>
      </w:r>
      <w:r w:rsidR="00C64952" w:rsidRPr="00C64952">
        <w:rPr>
          <w:rFonts w:ascii="Times New Roman" w:eastAsia="Times New Roman" w:hAnsi="Times New Roman" w:cs="Times New Roman"/>
          <w:sz w:val="28"/>
          <w:szCs w:val="28"/>
          <w:lang w:val="kk-KZ"/>
        </w:rPr>
        <w:t>aage formulated the basic law of chemical kinetics, which establishes the dependence of the rate of a chemical reaction on the concentration of reacting substances, and independently of them</w:t>
      </w:r>
      <w:r>
        <w:rPr>
          <w:rFonts w:ascii="Times New Roman" w:eastAsia="Times New Roman" w:hAnsi="Times New Roman" w:cs="Times New Roman"/>
          <w:sz w:val="28"/>
          <w:szCs w:val="28"/>
          <w:lang w:val="en-US"/>
        </w:rPr>
        <w:t>. T</w:t>
      </w:r>
      <w:r w:rsidR="00C64952" w:rsidRPr="00C64952">
        <w:rPr>
          <w:rFonts w:ascii="Times New Roman" w:eastAsia="Times New Roman" w:hAnsi="Times New Roman" w:cs="Times New Roman"/>
          <w:sz w:val="28"/>
          <w:szCs w:val="28"/>
          <w:lang w:val="kk-KZ"/>
        </w:rPr>
        <w:t>he Russian scientist N.I. Beketov</w:t>
      </w:r>
      <w:r>
        <w:rPr>
          <w:rFonts w:ascii="Times New Roman" w:eastAsia="Times New Roman" w:hAnsi="Times New Roman" w:cs="Times New Roman"/>
          <w:sz w:val="28"/>
          <w:szCs w:val="28"/>
          <w:lang w:val="en-US"/>
        </w:rPr>
        <w:t xml:space="preserve"> made independently the similar conclusion</w:t>
      </w:r>
      <w:r w:rsidR="00C64952" w:rsidRPr="00C64952">
        <w:rPr>
          <w:rFonts w:ascii="Times New Roman" w:eastAsia="Times New Roman" w:hAnsi="Times New Roman" w:cs="Times New Roman"/>
          <w:sz w:val="28"/>
          <w:szCs w:val="28"/>
          <w:lang w:val="kk-KZ"/>
        </w:rPr>
        <w:t>.</w:t>
      </w:r>
    </w:p>
    <w:p w:rsidR="00FA11A1" w:rsidRPr="00FA11A1" w:rsidRDefault="00C64952" w:rsidP="00F605D2">
      <w:pPr>
        <w:spacing w:after="0" w:line="240" w:lineRule="auto"/>
        <w:ind w:firstLine="567"/>
        <w:jc w:val="both"/>
        <w:rPr>
          <w:rFonts w:ascii="Times New Roman" w:eastAsia="Times New Roman" w:hAnsi="Times New Roman" w:cs="Times New Roman"/>
          <w:i/>
          <w:sz w:val="28"/>
          <w:szCs w:val="28"/>
          <w:lang w:val="kk-KZ"/>
        </w:rPr>
      </w:pPr>
      <w:r w:rsidRPr="00C64952">
        <w:rPr>
          <w:rFonts w:ascii="Times New Roman" w:eastAsia="Times New Roman" w:hAnsi="Times New Roman" w:cs="Times New Roman"/>
          <w:i/>
          <w:sz w:val="28"/>
          <w:szCs w:val="28"/>
          <w:lang w:val="kk-KZ"/>
        </w:rPr>
        <w:t xml:space="preserve">According to the basic law of chemical kinetics, the rate of the chemical reaction is </w:t>
      </w:r>
      <w:r w:rsidR="00F605D2">
        <w:rPr>
          <w:rFonts w:ascii="Times New Roman" w:eastAsia="Times New Roman" w:hAnsi="Times New Roman" w:cs="Times New Roman"/>
          <w:i/>
          <w:sz w:val="28"/>
          <w:szCs w:val="28"/>
          <w:lang w:val="en-US"/>
        </w:rPr>
        <w:t xml:space="preserve">in direct proportion </w:t>
      </w:r>
      <w:r w:rsidRPr="00C64952">
        <w:rPr>
          <w:rFonts w:ascii="Times New Roman" w:eastAsia="Times New Roman" w:hAnsi="Times New Roman" w:cs="Times New Roman"/>
          <w:i/>
          <w:sz w:val="28"/>
          <w:szCs w:val="28"/>
          <w:lang w:val="kk-KZ"/>
        </w:rPr>
        <w:t xml:space="preserve">to the product of the </w:t>
      </w:r>
      <w:r w:rsidR="00F605D2" w:rsidRPr="00C64952">
        <w:rPr>
          <w:rFonts w:ascii="Times New Roman" w:eastAsia="Times New Roman" w:hAnsi="Times New Roman" w:cs="Times New Roman"/>
          <w:i/>
          <w:sz w:val="28"/>
          <w:szCs w:val="28"/>
          <w:lang w:val="kk-KZ"/>
        </w:rPr>
        <w:t xml:space="preserve">reacting substances </w:t>
      </w:r>
      <w:r w:rsidRPr="00C64952">
        <w:rPr>
          <w:rFonts w:ascii="Times New Roman" w:eastAsia="Times New Roman" w:hAnsi="Times New Roman" w:cs="Times New Roman"/>
          <w:i/>
          <w:sz w:val="28"/>
          <w:szCs w:val="28"/>
          <w:lang w:val="kk-KZ"/>
        </w:rPr>
        <w:t>concentrations.</w:t>
      </w:r>
    </w:p>
    <w:p w:rsidR="007C226A" w:rsidRDefault="00C64952" w:rsidP="0087072D">
      <w:pPr>
        <w:spacing w:after="0" w:line="240" w:lineRule="auto"/>
        <w:ind w:firstLine="567"/>
        <w:jc w:val="both"/>
        <w:rPr>
          <w:rFonts w:ascii="Times New Roman" w:eastAsia="Times New Roman" w:hAnsi="Times New Roman" w:cs="Times New Roman"/>
          <w:sz w:val="28"/>
          <w:szCs w:val="28"/>
          <w:lang w:val="kk-KZ"/>
        </w:rPr>
      </w:pPr>
      <w:r w:rsidRPr="00C64952">
        <w:rPr>
          <w:rFonts w:ascii="Times New Roman" w:eastAsia="Times New Roman" w:hAnsi="Times New Roman" w:cs="Times New Roman"/>
          <w:sz w:val="28"/>
          <w:szCs w:val="28"/>
          <w:lang w:val="kk-KZ"/>
        </w:rPr>
        <w:t xml:space="preserve">For example, the mathematical equation of the basic law of kinetics for the reaction </w:t>
      </w:r>
      <w:r w:rsidR="00F605D2" w:rsidRPr="00F605D2">
        <w:rPr>
          <w:rFonts w:ascii="Times New Roman" w:eastAsia="Times New Roman" w:hAnsi="Times New Roman" w:cs="Times New Roman"/>
          <w:sz w:val="28"/>
          <w:szCs w:val="28"/>
          <w:lang w:val="kk-KZ"/>
        </w:rPr>
        <w:t>nA+mB=xC+yD</w:t>
      </w:r>
      <w:r w:rsidRPr="00C64952">
        <w:rPr>
          <w:rFonts w:ascii="Times New Roman" w:eastAsia="Times New Roman" w:hAnsi="Times New Roman" w:cs="Times New Roman"/>
          <w:sz w:val="28"/>
          <w:szCs w:val="28"/>
          <w:lang w:val="kk-KZ"/>
        </w:rPr>
        <w:t xml:space="preserve">, which occurs according to the following scheme, is written in the </w:t>
      </w:r>
      <w:r w:rsidR="00F605D2">
        <w:rPr>
          <w:rFonts w:ascii="Times New Roman" w:eastAsia="Times New Roman" w:hAnsi="Times New Roman" w:cs="Times New Roman"/>
          <w:sz w:val="28"/>
          <w:szCs w:val="28"/>
          <w:lang w:val="en-US"/>
        </w:rPr>
        <w:t xml:space="preserve"> following </w:t>
      </w:r>
      <w:r w:rsidRPr="00C64952">
        <w:rPr>
          <w:rFonts w:ascii="Times New Roman" w:eastAsia="Times New Roman" w:hAnsi="Times New Roman" w:cs="Times New Roman"/>
          <w:sz w:val="28"/>
          <w:szCs w:val="28"/>
          <w:lang w:val="kk-KZ"/>
        </w:rPr>
        <w:t>form:</w:t>
      </w:r>
    </w:p>
    <w:p w:rsidR="001E32C1" w:rsidRPr="001E32C1" w:rsidRDefault="001E32C1" w:rsidP="0087072D">
      <w:pPr>
        <w:spacing w:after="0" w:line="240" w:lineRule="auto"/>
        <w:ind w:firstLine="567"/>
        <w:jc w:val="both"/>
        <w:rPr>
          <w:rFonts w:ascii="Times New Roman" w:eastAsia="Times New Roman" w:hAnsi="Times New Roman" w:cs="Times New Roman"/>
          <w:sz w:val="28"/>
          <w:szCs w:val="28"/>
          <w:lang w:val="kk-KZ"/>
        </w:rPr>
      </w:pPr>
    </w:p>
    <w:p w:rsidR="007C226A" w:rsidRPr="00BC019F" w:rsidRDefault="007C226A" w:rsidP="0087072D">
      <w:pPr>
        <w:spacing w:after="0" w:line="240" w:lineRule="auto"/>
        <w:ind w:firstLine="567"/>
        <w:jc w:val="center"/>
        <w:rPr>
          <w:rFonts w:ascii="Times New Roman" w:hAnsi="Times New Roman" w:cs="Times New Roman"/>
          <w:sz w:val="28"/>
          <w:szCs w:val="28"/>
          <w:lang w:val="kk-KZ"/>
        </w:rPr>
      </w:pPr>
      <w:r w:rsidRPr="007C226A">
        <w:rPr>
          <w:rFonts w:ascii="Times New Roman" w:eastAsia="Times New Roman" w:hAnsi="Times New Roman" w:cs="Times New Roman"/>
          <w:sz w:val="28"/>
          <w:szCs w:val="28"/>
          <w:lang w:val="en-US"/>
        </w:rPr>
        <w:sym w:font="Symbol" w:char="F04A"/>
      </w:r>
      <w:r w:rsidRPr="007C226A">
        <w:rPr>
          <w:rFonts w:ascii="Times New Roman" w:eastAsia="Times New Roman" w:hAnsi="Times New Roman" w:cs="Times New Roman"/>
          <w:sz w:val="28"/>
          <w:szCs w:val="28"/>
          <w:lang w:val="en-US"/>
        </w:rPr>
        <w:sym w:font="Symbol" w:char="F03D"/>
      </w:r>
      <w:r w:rsidR="001E32C1">
        <w:rPr>
          <w:rFonts w:ascii="Times New Roman" w:eastAsia="Times New Roman" w:hAnsi="Times New Roman" w:cs="Times New Roman"/>
          <w:sz w:val="28"/>
          <w:szCs w:val="28"/>
          <w:lang w:val="kk-KZ"/>
        </w:rPr>
        <w:t>k</w:t>
      </w:r>
      <w:r w:rsidRPr="007C226A">
        <w:rPr>
          <w:rFonts w:ascii="Times New Roman" w:eastAsia="Times New Roman" w:hAnsi="Times New Roman" w:cs="Times New Roman"/>
          <w:sz w:val="28"/>
          <w:szCs w:val="28"/>
          <w:lang w:val="kk-KZ"/>
        </w:rPr>
        <w:t>C</w:t>
      </w:r>
      <w:r w:rsidRPr="007C226A">
        <w:rPr>
          <w:rFonts w:ascii="Times New Roman" w:eastAsia="Times New Roman" w:hAnsi="Times New Roman" w:cs="Times New Roman"/>
          <w:sz w:val="28"/>
          <w:szCs w:val="28"/>
          <w:vertAlign w:val="superscript"/>
          <w:lang w:val="kk-KZ"/>
        </w:rPr>
        <w:t>n</w:t>
      </w:r>
      <w:r w:rsidRPr="007C226A">
        <w:rPr>
          <w:rFonts w:ascii="Times New Roman" w:eastAsia="Times New Roman" w:hAnsi="Times New Roman" w:cs="Times New Roman"/>
          <w:sz w:val="28"/>
          <w:szCs w:val="28"/>
          <w:vertAlign w:val="subscript"/>
          <w:lang w:val="kk-KZ"/>
        </w:rPr>
        <w:t>a</w:t>
      </w:r>
      <w:r w:rsidRPr="007C226A">
        <w:rPr>
          <w:rFonts w:ascii="Times New Roman" w:hAnsi="Times New Roman" w:cs="Times New Roman"/>
          <w:sz w:val="28"/>
          <w:szCs w:val="28"/>
          <w:lang w:val="kk-KZ"/>
        </w:rPr>
        <w:t>•</w:t>
      </w:r>
      <w:r w:rsidRPr="007C226A">
        <w:rPr>
          <w:rFonts w:ascii="Times New Roman" w:eastAsia="Times New Roman" w:hAnsi="Times New Roman" w:cs="Times New Roman"/>
          <w:sz w:val="28"/>
          <w:szCs w:val="28"/>
          <w:lang w:val="kk-KZ"/>
        </w:rPr>
        <w:t>C</w:t>
      </w:r>
      <w:r w:rsidRPr="007C226A">
        <w:rPr>
          <w:rFonts w:ascii="Times New Roman" w:eastAsia="Times New Roman" w:hAnsi="Times New Roman" w:cs="Times New Roman"/>
          <w:sz w:val="28"/>
          <w:szCs w:val="28"/>
          <w:vertAlign w:val="superscript"/>
          <w:lang w:val="kk-KZ"/>
        </w:rPr>
        <w:t>m</w:t>
      </w:r>
      <w:r w:rsidRPr="007C226A">
        <w:rPr>
          <w:rFonts w:ascii="Times New Roman" w:eastAsia="Times New Roman" w:hAnsi="Times New Roman" w:cs="Times New Roman"/>
          <w:sz w:val="28"/>
          <w:szCs w:val="28"/>
          <w:vertAlign w:val="subscript"/>
          <w:lang w:val="kk-KZ"/>
        </w:rPr>
        <w:t>b</w:t>
      </w:r>
      <w:r w:rsidR="001E32C1" w:rsidRPr="00BC019F">
        <w:rPr>
          <w:rFonts w:ascii="Times New Roman" w:eastAsia="Times New Roman" w:hAnsi="Times New Roman" w:cs="Times New Roman"/>
          <w:sz w:val="28"/>
          <w:szCs w:val="28"/>
          <w:lang w:val="kk-KZ"/>
        </w:rPr>
        <w:t>(</w:t>
      </w:r>
      <w:r w:rsidR="00BC019F" w:rsidRPr="00BC019F">
        <w:rPr>
          <w:rFonts w:ascii="Times New Roman" w:eastAsia="Times New Roman" w:hAnsi="Times New Roman" w:cs="Times New Roman"/>
          <w:sz w:val="28"/>
          <w:szCs w:val="28"/>
          <w:lang w:val="kk-KZ"/>
        </w:rPr>
        <w:t>4.2</w:t>
      </w:r>
      <w:r w:rsidR="001E32C1" w:rsidRPr="00BC019F">
        <w:rPr>
          <w:rFonts w:ascii="Times New Roman" w:eastAsia="Times New Roman" w:hAnsi="Times New Roman" w:cs="Times New Roman"/>
          <w:sz w:val="28"/>
          <w:szCs w:val="28"/>
          <w:lang w:val="kk-KZ"/>
        </w:rPr>
        <w:t>)</w:t>
      </w:r>
    </w:p>
    <w:p w:rsidR="007C226A" w:rsidRPr="007C226A" w:rsidRDefault="007C226A" w:rsidP="0087072D">
      <w:pPr>
        <w:spacing w:after="0" w:line="240" w:lineRule="auto"/>
        <w:ind w:firstLine="567"/>
        <w:jc w:val="center"/>
        <w:rPr>
          <w:rFonts w:ascii="Times New Roman" w:eastAsia="Times New Roman" w:hAnsi="Times New Roman" w:cs="Times New Roman"/>
          <w:sz w:val="28"/>
          <w:szCs w:val="28"/>
          <w:lang w:val="kk-KZ"/>
        </w:rPr>
      </w:pPr>
    </w:p>
    <w:p w:rsidR="007C226A" w:rsidRPr="007C226A" w:rsidRDefault="007C226A" w:rsidP="0087072D">
      <w:pPr>
        <w:spacing w:after="0" w:line="240" w:lineRule="auto"/>
        <w:ind w:firstLine="567"/>
        <w:jc w:val="both"/>
        <w:rPr>
          <w:rFonts w:ascii="Times New Roman" w:eastAsia="Times New Roman" w:hAnsi="Times New Roman" w:cs="Times New Roman"/>
          <w:sz w:val="28"/>
          <w:szCs w:val="28"/>
          <w:lang w:val="kk-KZ"/>
        </w:rPr>
      </w:pPr>
      <w:r>
        <w:rPr>
          <w:rFonts w:ascii="Times New Roman" w:hAnsi="Times New Roman" w:cs="Times New Roman"/>
          <w:sz w:val="28"/>
          <w:szCs w:val="28"/>
          <w:lang w:val="kk-KZ"/>
        </w:rPr>
        <w:tab/>
      </w:r>
      <w:r w:rsidR="00F605D2">
        <w:rPr>
          <w:rFonts w:ascii="Times New Roman" w:hAnsi="Times New Roman" w:cs="Times New Roman"/>
          <w:sz w:val="28"/>
          <w:szCs w:val="28"/>
          <w:lang w:val="en-US"/>
        </w:rPr>
        <w:t xml:space="preserve">Here </w:t>
      </w:r>
      <w:r w:rsidR="001E32C1">
        <w:rPr>
          <w:rFonts w:ascii="Times New Roman" w:eastAsia="Times New Roman" w:hAnsi="Times New Roman" w:cs="Times New Roman"/>
          <w:sz w:val="28"/>
          <w:szCs w:val="28"/>
          <w:lang w:val="kk-KZ"/>
        </w:rPr>
        <w:t>k</w:t>
      </w:r>
      <w:r w:rsidR="00F605D2">
        <w:rPr>
          <w:rFonts w:ascii="Times New Roman" w:eastAsia="Times New Roman" w:hAnsi="Times New Roman" w:cs="Times New Roman"/>
          <w:sz w:val="28"/>
          <w:szCs w:val="28"/>
          <w:lang w:val="kk-KZ"/>
        </w:rPr>
        <w:t>-</w:t>
      </w:r>
      <w:r w:rsidR="00C64952" w:rsidRPr="00C64952">
        <w:rPr>
          <w:rFonts w:ascii="Times New Roman" w:hAnsi="Times New Roman" w:cs="Times New Roman"/>
          <w:sz w:val="28"/>
          <w:szCs w:val="28"/>
          <w:lang w:val="kk-KZ"/>
        </w:rPr>
        <w:t>chemical reaction constant;</w:t>
      </w:r>
    </w:p>
    <w:p w:rsidR="007C226A" w:rsidRPr="007C226A" w:rsidRDefault="007C226A" w:rsidP="0087072D">
      <w:pPr>
        <w:spacing w:after="0" w:line="240" w:lineRule="auto"/>
        <w:ind w:firstLine="567"/>
        <w:jc w:val="both"/>
        <w:rPr>
          <w:rFonts w:ascii="Times New Roman" w:eastAsia="Times New Roman" w:hAnsi="Times New Roman" w:cs="Times New Roman"/>
          <w:sz w:val="28"/>
          <w:szCs w:val="28"/>
          <w:lang w:val="kk-KZ"/>
        </w:rPr>
      </w:pPr>
      <w:r w:rsidRPr="007C226A">
        <w:rPr>
          <w:rFonts w:ascii="Times New Roman" w:eastAsia="Times New Roman" w:hAnsi="Times New Roman" w:cs="Times New Roman"/>
          <w:sz w:val="28"/>
          <w:szCs w:val="28"/>
          <w:lang w:val="kk-KZ"/>
        </w:rPr>
        <w:tab/>
        <w:t>С</w:t>
      </w:r>
      <w:r w:rsidRPr="007C226A">
        <w:rPr>
          <w:rFonts w:ascii="Times New Roman" w:eastAsia="Times New Roman" w:hAnsi="Times New Roman" w:cs="Times New Roman"/>
          <w:sz w:val="28"/>
          <w:szCs w:val="28"/>
          <w:vertAlign w:val="subscript"/>
          <w:lang w:val="kk-KZ"/>
        </w:rPr>
        <w:t xml:space="preserve">а </w:t>
      </w:r>
      <w:r w:rsidR="00F605D2">
        <w:rPr>
          <w:rFonts w:ascii="Times New Roman" w:hAnsi="Times New Roman" w:cs="Times New Roman"/>
          <w:sz w:val="28"/>
          <w:szCs w:val="28"/>
          <w:lang w:val="en-US"/>
        </w:rPr>
        <w:t xml:space="preserve">and </w:t>
      </w:r>
      <w:r w:rsidRPr="007C226A">
        <w:rPr>
          <w:rFonts w:ascii="Times New Roman" w:eastAsia="Times New Roman" w:hAnsi="Times New Roman" w:cs="Times New Roman"/>
          <w:sz w:val="28"/>
          <w:szCs w:val="28"/>
          <w:lang w:val="kk-KZ"/>
        </w:rPr>
        <w:t>С</w:t>
      </w:r>
      <w:r w:rsidR="00561A45" w:rsidRPr="00561A45">
        <w:rPr>
          <w:rFonts w:ascii="Times New Roman" w:eastAsia="Times New Roman" w:hAnsi="Times New Roman" w:cs="Times New Roman"/>
          <w:sz w:val="28"/>
          <w:szCs w:val="28"/>
          <w:vertAlign w:val="subscript"/>
          <w:lang w:val="kk-KZ"/>
        </w:rPr>
        <w:t>b</w:t>
      </w:r>
      <w:r w:rsidRPr="007C226A">
        <w:rPr>
          <w:rFonts w:ascii="Times New Roman" w:eastAsia="Times New Roman" w:hAnsi="Times New Roman" w:cs="Times New Roman"/>
          <w:sz w:val="28"/>
          <w:szCs w:val="28"/>
          <w:lang w:val="kk-KZ"/>
        </w:rPr>
        <w:t>-</w:t>
      </w:r>
      <w:r w:rsidR="00C64952" w:rsidRPr="00C64952">
        <w:rPr>
          <w:rFonts w:ascii="Times New Roman" w:hAnsi="Times New Roman" w:cs="Times New Roman"/>
          <w:sz w:val="28"/>
          <w:szCs w:val="28"/>
          <w:lang w:val="kk-KZ"/>
        </w:rPr>
        <w:t>concentration of react</w:t>
      </w:r>
      <w:r w:rsidR="00F605D2">
        <w:rPr>
          <w:rFonts w:ascii="Times New Roman" w:hAnsi="Times New Roman" w:cs="Times New Roman"/>
          <w:sz w:val="28"/>
          <w:szCs w:val="28"/>
          <w:lang w:val="en-US"/>
        </w:rPr>
        <w:t>ing agents</w:t>
      </w:r>
      <w:r w:rsidR="00C64952" w:rsidRPr="00C64952">
        <w:rPr>
          <w:rFonts w:ascii="Times New Roman" w:hAnsi="Times New Roman" w:cs="Times New Roman"/>
          <w:sz w:val="28"/>
          <w:szCs w:val="28"/>
          <w:lang w:val="kk-KZ"/>
        </w:rPr>
        <w:t>;</w:t>
      </w:r>
    </w:p>
    <w:p w:rsidR="007C226A" w:rsidRPr="007C226A" w:rsidRDefault="007C226A" w:rsidP="0087072D">
      <w:pPr>
        <w:spacing w:after="0" w:line="240" w:lineRule="auto"/>
        <w:ind w:firstLine="567"/>
        <w:jc w:val="both"/>
        <w:rPr>
          <w:rFonts w:ascii="Times New Roman" w:eastAsia="Times New Roman" w:hAnsi="Times New Roman" w:cs="Times New Roman"/>
          <w:sz w:val="28"/>
          <w:szCs w:val="28"/>
          <w:lang w:val="kk-KZ"/>
        </w:rPr>
      </w:pPr>
      <w:r w:rsidRPr="007C226A">
        <w:rPr>
          <w:rFonts w:ascii="Times New Roman" w:eastAsia="Times New Roman" w:hAnsi="Times New Roman" w:cs="Times New Roman"/>
          <w:sz w:val="28"/>
          <w:szCs w:val="28"/>
          <w:lang w:val="kk-KZ"/>
        </w:rPr>
        <w:tab/>
        <w:t>n</w:t>
      </w:r>
      <w:r w:rsidR="00F605D2">
        <w:rPr>
          <w:rFonts w:ascii="Times New Roman" w:hAnsi="Times New Roman" w:cs="Times New Roman"/>
          <w:sz w:val="28"/>
          <w:szCs w:val="28"/>
          <w:lang w:val="en-US"/>
        </w:rPr>
        <w:t xml:space="preserve">and </w:t>
      </w:r>
      <w:r w:rsidRPr="007C226A">
        <w:rPr>
          <w:rFonts w:ascii="Times New Roman" w:eastAsia="Times New Roman" w:hAnsi="Times New Roman" w:cs="Times New Roman"/>
          <w:sz w:val="28"/>
          <w:szCs w:val="28"/>
          <w:lang w:val="kk-KZ"/>
        </w:rPr>
        <w:t xml:space="preserve">m  </w:t>
      </w:r>
      <w:r w:rsidR="00F605D2">
        <w:rPr>
          <w:rFonts w:ascii="Times New Roman" w:eastAsia="Times New Roman" w:hAnsi="Times New Roman" w:cs="Times New Roman"/>
          <w:sz w:val="28"/>
          <w:szCs w:val="28"/>
          <w:lang w:val="en-US"/>
        </w:rPr>
        <w:t>- coefficients</w:t>
      </w:r>
      <w:r>
        <w:rPr>
          <w:rFonts w:ascii="Times New Roman" w:hAnsi="Times New Roman" w:cs="Times New Roman"/>
          <w:sz w:val="28"/>
          <w:szCs w:val="28"/>
          <w:lang w:val="kk-KZ"/>
        </w:rPr>
        <w:t>;</w:t>
      </w:r>
    </w:p>
    <w:p w:rsidR="007C226A" w:rsidRDefault="00F605D2" w:rsidP="0087072D">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 xml:space="preserve">by this means </w:t>
      </w:r>
      <w:r w:rsidR="00C64952" w:rsidRPr="00C64952">
        <w:rPr>
          <w:rFonts w:ascii="Times New Roman" w:hAnsi="Times New Roman" w:cs="Times New Roman"/>
          <w:sz w:val="28"/>
          <w:szCs w:val="28"/>
          <w:lang w:val="kk-KZ"/>
        </w:rPr>
        <w:t>for the above reaction:</w:t>
      </w:r>
    </w:p>
    <w:p w:rsidR="007C226A" w:rsidRDefault="007C226A" w:rsidP="0087072D">
      <w:pPr>
        <w:spacing w:after="0" w:line="240" w:lineRule="auto"/>
        <w:ind w:firstLine="567"/>
        <w:jc w:val="both"/>
        <w:rPr>
          <w:rFonts w:ascii="Times New Roman" w:hAnsi="Times New Roman" w:cs="Times New Roman"/>
          <w:sz w:val="28"/>
          <w:szCs w:val="28"/>
          <w:lang w:val="kk-KZ"/>
        </w:rPr>
      </w:pPr>
    </w:p>
    <w:p w:rsidR="007C226A" w:rsidRDefault="007C226A" w:rsidP="0087072D">
      <w:pPr>
        <w:spacing w:after="0" w:line="240" w:lineRule="auto"/>
        <w:ind w:firstLine="567"/>
        <w:jc w:val="center"/>
        <w:rPr>
          <w:rFonts w:ascii="Times New Roman" w:hAnsi="Times New Roman" w:cs="Times New Roman"/>
          <w:sz w:val="28"/>
          <w:szCs w:val="28"/>
          <w:vertAlign w:val="subscript"/>
          <w:lang w:val="kk-KZ"/>
        </w:rPr>
      </w:pPr>
      <w:r w:rsidRPr="007C226A">
        <w:rPr>
          <w:rFonts w:ascii="Times New Roman" w:eastAsia="Times New Roman" w:hAnsi="Times New Roman" w:cs="Times New Roman"/>
          <w:sz w:val="28"/>
          <w:szCs w:val="28"/>
          <w:lang w:val="en-US"/>
        </w:rPr>
        <w:sym w:font="Symbol" w:char="F04A"/>
      </w:r>
      <w:r w:rsidRPr="007C226A">
        <w:rPr>
          <w:rFonts w:ascii="Times New Roman" w:eastAsia="Times New Roman" w:hAnsi="Times New Roman" w:cs="Times New Roman"/>
          <w:sz w:val="28"/>
          <w:szCs w:val="28"/>
          <w:lang w:val="en-US"/>
        </w:rPr>
        <w:sym w:font="Symbol" w:char="F03D"/>
      </w:r>
      <w:r w:rsidRPr="007C226A">
        <w:rPr>
          <w:rFonts w:ascii="Times New Roman" w:eastAsia="Times New Roman" w:hAnsi="Times New Roman" w:cs="Times New Roman"/>
          <w:sz w:val="28"/>
          <w:szCs w:val="28"/>
          <w:lang w:val="en-US"/>
        </w:rPr>
        <w:t>R C</w:t>
      </w:r>
      <w:r w:rsidRPr="007C226A">
        <w:rPr>
          <w:rFonts w:ascii="Times New Roman" w:eastAsia="Times New Roman" w:hAnsi="Times New Roman" w:cs="Times New Roman"/>
          <w:sz w:val="28"/>
          <w:szCs w:val="28"/>
          <w:vertAlign w:val="subscript"/>
          <w:lang w:val="kk-KZ"/>
        </w:rPr>
        <w:t>(H</w:t>
      </w:r>
      <w:r w:rsidRPr="00561A45">
        <w:rPr>
          <w:rFonts w:ascii="Times New Roman" w:hAnsi="Times New Roman" w:cs="Times New Roman"/>
          <w:sz w:val="18"/>
          <w:szCs w:val="18"/>
          <w:vertAlign w:val="subscript"/>
          <w:lang w:val="kk-KZ"/>
        </w:rPr>
        <w:t>2</w:t>
      </w:r>
      <w:r w:rsidRPr="007C226A">
        <w:rPr>
          <w:rFonts w:ascii="Times New Roman" w:eastAsia="Times New Roman" w:hAnsi="Times New Roman" w:cs="Times New Roman"/>
          <w:sz w:val="28"/>
          <w:szCs w:val="28"/>
          <w:vertAlign w:val="subscript"/>
          <w:lang w:val="kk-KZ"/>
        </w:rPr>
        <w:t>SO</w:t>
      </w:r>
      <w:r w:rsidRPr="00561A45">
        <w:rPr>
          <w:rFonts w:ascii="Times New Roman" w:eastAsia="Times New Roman" w:hAnsi="Times New Roman" w:cs="Times New Roman"/>
          <w:sz w:val="18"/>
          <w:szCs w:val="18"/>
          <w:vertAlign w:val="subscript"/>
          <w:lang w:val="kk-KZ"/>
        </w:rPr>
        <w:t>4</w:t>
      </w:r>
      <w:r w:rsidRPr="007C226A">
        <w:rPr>
          <w:rFonts w:ascii="Times New Roman" w:eastAsia="Times New Roman" w:hAnsi="Times New Roman" w:cs="Times New Roman"/>
          <w:sz w:val="28"/>
          <w:szCs w:val="28"/>
          <w:vertAlign w:val="subscript"/>
          <w:lang w:val="kk-KZ"/>
        </w:rPr>
        <w:t>)</w:t>
      </w:r>
      <w:r w:rsidRPr="007C226A">
        <w:rPr>
          <w:rFonts w:ascii="Times New Roman" w:hAnsi="Times New Roman" w:cs="Times New Roman"/>
          <w:sz w:val="28"/>
          <w:szCs w:val="28"/>
          <w:lang w:val="kk-KZ"/>
        </w:rPr>
        <w:t>•</w:t>
      </w:r>
      <w:r w:rsidRPr="007C226A">
        <w:rPr>
          <w:rFonts w:ascii="Times New Roman" w:eastAsia="Times New Roman" w:hAnsi="Times New Roman" w:cs="Times New Roman"/>
          <w:sz w:val="28"/>
          <w:szCs w:val="28"/>
          <w:lang w:val="kk-KZ"/>
        </w:rPr>
        <w:t>С</w:t>
      </w:r>
      <w:r w:rsidRPr="007C226A">
        <w:rPr>
          <w:rFonts w:ascii="Times New Roman" w:eastAsia="Times New Roman" w:hAnsi="Times New Roman" w:cs="Times New Roman"/>
          <w:sz w:val="28"/>
          <w:szCs w:val="28"/>
          <w:vertAlign w:val="superscript"/>
          <w:lang w:val="kk-KZ"/>
        </w:rPr>
        <w:t>2</w:t>
      </w:r>
      <w:r w:rsidRPr="007C226A">
        <w:rPr>
          <w:rFonts w:ascii="Times New Roman" w:eastAsia="Times New Roman" w:hAnsi="Times New Roman" w:cs="Times New Roman"/>
          <w:sz w:val="28"/>
          <w:szCs w:val="28"/>
          <w:vertAlign w:val="subscript"/>
          <w:lang w:val="kk-KZ"/>
        </w:rPr>
        <w:t>(</w:t>
      </w:r>
      <w:r w:rsidRPr="007C226A">
        <w:rPr>
          <w:rFonts w:ascii="Times New Roman" w:eastAsia="Times New Roman" w:hAnsi="Times New Roman" w:cs="Times New Roman"/>
          <w:sz w:val="28"/>
          <w:szCs w:val="28"/>
          <w:vertAlign w:val="subscript"/>
          <w:lang w:val="en-US"/>
        </w:rPr>
        <w:t>NaOH)</w:t>
      </w:r>
    </w:p>
    <w:p w:rsidR="007C226A" w:rsidRPr="007C226A" w:rsidRDefault="007C226A" w:rsidP="0087072D">
      <w:pPr>
        <w:spacing w:after="0" w:line="240" w:lineRule="auto"/>
        <w:ind w:firstLine="567"/>
        <w:jc w:val="center"/>
        <w:rPr>
          <w:rFonts w:ascii="Times New Roman" w:eastAsia="Times New Roman" w:hAnsi="Times New Roman" w:cs="Times New Roman"/>
          <w:sz w:val="28"/>
          <w:szCs w:val="28"/>
          <w:vertAlign w:val="subscript"/>
          <w:lang w:val="kk-KZ"/>
        </w:rPr>
      </w:pPr>
    </w:p>
    <w:p w:rsidR="00FA11A1" w:rsidRDefault="00F605D2" w:rsidP="00561A45">
      <w:pPr>
        <w:spacing w:after="0" w:line="240" w:lineRule="auto"/>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en-US"/>
        </w:rPr>
        <w:t>it means</w:t>
      </w:r>
      <w:r w:rsidR="00C64952" w:rsidRPr="00C64952">
        <w:rPr>
          <w:rFonts w:ascii="Times New Roman" w:eastAsia="Times New Roman" w:hAnsi="Times New Roman" w:cs="Times New Roman"/>
          <w:sz w:val="28"/>
          <w:szCs w:val="28"/>
          <w:lang w:val="kk-KZ"/>
        </w:rPr>
        <w:t xml:space="preserve">, the rate of a chemical reaction increases </w:t>
      </w:r>
      <w:r>
        <w:rPr>
          <w:rFonts w:ascii="Times New Roman" w:eastAsia="Times New Roman" w:hAnsi="Times New Roman" w:cs="Times New Roman"/>
          <w:sz w:val="28"/>
          <w:szCs w:val="28"/>
          <w:lang w:val="en-US"/>
        </w:rPr>
        <w:t xml:space="preserve">with increase of </w:t>
      </w:r>
      <w:r w:rsidR="00C64952" w:rsidRPr="00C64952">
        <w:rPr>
          <w:rFonts w:ascii="Times New Roman" w:eastAsia="Times New Roman" w:hAnsi="Times New Roman" w:cs="Times New Roman"/>
          <w:sz w:val="28"/>
          <w:szCs w:val="28"/>
          <w:lang w:val="kk-KZ"/>
        </w:rPr>
        <w:t xml:space="preserve">the concentration of </w:t>
      </w:r>
      <w:r>
        <w:rPr>
          <w:rFonts w:ascii="Times New Roman" w:eastAsia="Times New Roman" w:hAnsi="Times New Roman" w:cs="Times New Roman"/>
          <w:sz w:val="28"/>
          <w:szCs w:val="28"/>
          <w:lang w:val="en-US"/>
        </w:rPr>
        <w:t>reacting agents</w:t>
      </w:r>
      <w:r w:rsidR="00C64952" w:rsidRPr="00C64952">
        <w:rPr>
          <w:rFonts w:ascii="Times New Roman" w:eastAsia="Times New Roman" w:hAnsi="Times New Roman" w:cs="Times New Roman"/>
          <w:sz w:val="28"/>
          <w:szCs w:val="28"/>
          <w:lang w:val="kk-KZ"/>
        </w:rPr>
        <w:t xml:space="preserve">. And the reaction constant k does not depend on the concentration of substances; it </w:t>
      </w:r>
      <w:r>
        <w:rPr>
          <w:rFonts w:ascii="Times New Roman" w:eastAsia="Times New Roman" w:hAnsi="Times New Roman" w:cs="Times New Roman"/>
          <w:sz w:val="28"/>
          <w:szCs w:val="28"/>
          <w:lang w:val="en-US"/>
        </w:rPr>
        <w:t xml:space="preserve">shows </w:t>
      </w:r>
      <w:r w:rsidR="00C64952" w:rsidRPr="00C64952">
        <w:rPr>
          <w:rFonts w:ascii="Times New Roman" w:eastAsia="Times New Roman" w:hAnsi="Times New Roman" w:cs="Times New Roman"/>
          <w:sz w:val="28"/>
          <w:szCs w:val="28"/>
          <w:lang w:val="kk-KZ"/>
        </w:rPr>
        <w:t xml:space="preserve">the rate </w:t>
      </w:r>
      <w:r>
        <w:rPr>
          <w:rFonts w:ascii="Times New Roman" w:eastAsia="Times New Roman" w:hAnsi="Times New Roman" w:cs="Times New Roman"/>
          <w:sz w:val="28"/>
          <w:szCs w:val="28"/>
          <w:lang w:val="en-US"/>
        </w:rPr>
        <w:t xml:space="preserve">of </w:t>
      </w:r>
      <w:r w:rsidR="00C64952" w:rsidRPr="00C64952">
        <w:rPr>
          <w:rFonts w:ascii="Times New Roman" w:eastAsia="Times New Roman" w:hAnsi="Times New Roman" w:cs="Times New Roman"/>
          <w:sz w:val="28"/>
          <w:szCs w:val="28"/>
          <w:lang w:val="kk-KZ"/>
        </w:rPr>
        <w:t>the process if the concentration of the interacting substances is equal to one.</w:t>
      </w:r>
    </w:p>
    <w:p w:rsidR="00FA11A1" w:rsidRDefault="00C64952" w:rsidP="0087072D">
      <w:pPr>
        <w:spacing w:after="0" w:line="240" w:lineRule="auto"/>
        <w:ind w:firstLine="567"/>
        <w:jc w:val="both"/>
        <w:rPr>
          <w:rFonts w:ascii="Times New Roman" w:eastAsia="Times New Roman" w:hAnsi="Times New Roman" w:cs="Times New Roman"/>
          <w:sz w:val="28"/>
          <w:szCs w:val="28"/>
          <w:lang w:val="kk-KZ"/>
        </w:rPr>
      </w:pPr>
      <w:r w:rsidRPr="00C64952">
        <w:rPr>
          <w:rFonts w:ascii="Times New Roman" w:eastAsia="Times New Roman" w:hAnsi="Times New Roman" w:cs="Times New Roman"/>
          <w:sz w:val="28"/>
          <w:szCs w:val="28"/>
          <w:lang w:val="kk-KZ"/>
        </w:rPr>
        <w:t>The value of this kinetic characteristic can be explained by the fact that at a constant temperature it does not change until the end of the process, and the concentrations of the interacting substances change per time</w:t>
      </w:r>
      <w:r w:rsidR="00B527C3">
        <w:rPr>
          <w:rFonts w:ascii="Times New Roman" w:eastAsia="Times New Roman" w:hAnsi="Times New Roman" w:cs="Times New Roman"/>
          <w:sz w:val="28"/>
          <w:szCs w:val="28"/>
          <w:lang w:val="en-US"/>
        </w:rPr>
        <w:t xml:space="preserve"> unit</w:t>
      </w:r>
      <w:r w:rsidRPr="00C64952">
        <w:rPr>
          <w:rFonts w:ascii="Times New Roman" w:eastAsia="Times New Roman" w:hAnsi="Times New Roman" w:cs="Times New Roman"/>
          <w:sz w:val="28"/>
          <w:szCs w:val="28"/>
          <w:lang w:val="kk-KZ"/>
        </w:rPr>
        <w:t xml:space="preserve">. Consequently, the rate constant does not depend on the concentrations of the interacting substances; it </w:t>
      </w:r>
      <w:r w:rsidR="00B527C3">
        <w:rPr>
          <w:rFonts w:ascii="Times New Roman" w:eastAsia="Times New Roman" w:hAnsi="Times New Roman" w:cs="Times New Roman"/>
          <w:sz w:val="28"/>
          <w:szCs w:val="28"/>
          <w:lang w:val="en-US"/>
        </w:rPr>
        <w:t xml:space="preserve">describes </w:t>
      </w:r>
      <w:r w:rsidRPr="00C64952">
        <w:rPr>
          <w:rFonts w:ascii="Times New Roman" w:eastAsia="Times New Roman" w:hAnsi="Times New Roman" w:cs="Times New Roman"/>
          <w:sz w:val="28"/>
          <w:szCs w:val="28"/>
          <w:lang w:val="kk-KZ"/>
        </w:rPr>
        <w:t>the ability of their interaction with each other.</w:t>
      </w:r>
    </w:p>
    <w:p w:rsidR="00F86C10" w:rsidRDefault="00C64952" w:rsidP="0087072D">
      <w:pPr>
        <w:spacing w:after="0" w:line="240" w:lineRule="auto"/>
        <w:ind w:firstLine="567"/>
        <w:jc w:val="both"/>
        <w:rPr>
          <w:rFonts w:ascii="Times New Roman" w:eastAsia="Times New Roman" w:hAnsi="Times New Roman" w:cs="Times New Roman"/>
          <w:sz w:val="28"/>
          <w:szCs w:val="28"/>
          <w:lang w:val="kk-KZ"/>
        </w:rPr>
      </w:pPr>
      <w:r w:rsidRPr="00C64952">
        <w:rPr>
          <w:rFonts w:ascii="Times New Roman" w:eastAsia="Times New Roman" w:hAnsi="Times New Roman" w:cs="Times New Roman"/>
          <w:sz w:val="28"/>
          <w:szCs w:val="28"/>
          <w:lang w:val="kk-KZ"/>
        </w:rPr>
        <w:t xml:space="preserve">However, the above equation cannot describe the reaction mechanism. In most cases, the number of particles </w:t>
      </w:r>
      <w:r w:rsidR="00C5743E">
        <w:rPr>
          <w:rFonts w:ascii="Times New Roman" w:eastAsia="Times New Roman" w:hAnsi="Times New Roman" w:cs="Times New Roman"/>
          <w:sz w:val="28"/>
          <w:szCs w:val="28"/>
          <w:lang w:val="en-US"/>
        </w:rPr>
        <w:t xml:space="preserve">reacting </w:t>
      </w:r>
      <w:r w:rsidRPr="00C64952">
        <w:rPr>
          <w:rFonts w:ascii="Times New Roman" w:eastAsia="Times New Roman" w:hAnsi="Times New Roman" w:cs="Times New Roman"/>
          <w:sz w:val="28"/>
          <w:szCs w:val="28"/>
          <w:lang w:val="kk-KZ"/>
        </w:rPr>
        <w:t>in specific chemical elementary acts does not correspond to the number described by the above equation. Therefore, the kinetic equation (4.2) shows only the order of the reaction, that is, the sum of the exponents of the degrees of concentrations of the interacting substances included in this equation, which can be determined experimentally. Equation 4.2 shows that the rate constant depends on the order of the reaction.</w:t>
      </w:r>
    </w:p>
    <w:p w:rsidR="00864A20" w:rsidRDefault="00C64952" w:rsidP="0087072D">
      <w:pPr>
        <w:spacing w:after="0" w:line="240" w:lineRule="auto"/>
        <w:ind w:firstLine="567"/>
        <w:jc w:val="both"/>
        <w:rPr>
          <w:rFonts w:ascii="Times New Roman" w:eastAsia="Times New Roman" w:hAnsi="Times New Roman" w:cs="Times New Roman"/>
          <w:sz w:val="28"/>
          <w:szCs w:val="28"/>
          <w:lang w:val="kk-KZ"/>
        </w:rPr>
      </w:pPr>
      <w:r w:rsidRPr="00C64952">
        <w:rPr>
          <w:rFonts w:ascii="Times New Roman" w:eastAsia="Times New Roman" w:hAnsi="Times New Roman" w:cs="Times New Roman"/>
          <w:sz w:val="28"/>
          <w:szCs w:val="28"/>
          <w:lang w:val="kk-KZ"/>
        </w:rPr>
        <w:t>For the simplest first-order reactions, the rate constant is cha</w:t>
      </w:r>
      <w:r w:rsidR="00407180">
        <w:rPr>
          <w:rFonts w:ascii="Times New Roman" w:eastAsia="Times New Roman" w:hAnsi="Times New Roman" w:cs="Times New Roman"/>
          <w:sz w:val="28"/>
          <w:szCs w:val="28"/>
          <w:lang w:val="kk-KZ"/>
        </w:rPr>
        <w:t>racterized by the dimension of 1</w:t>
      </w:r>
      <w:r w:rsidRPr="00C64952">
        <w:rPr>
          <w:rFonts w:ascii="Times New Roman" w:eastAsia="Times New Roman" w:hAnsi="Times New Roman" w:cs="Times New Roman"/>
          <w:sz w:val="28"/>
          <w:szCs w:val="28"/>
          <w:lang w:val="kk-KZ"/>
        </w:rPr>
        <w:t>/</w:t>
      </w:r>
      <w:r w:rsidR="00407180">
        <w:rPr>
          <w:rFonts w:ascii="Times New Roman" w:eastAsia="Times New Roman" w:hAnsi="Times New Roman" w:cs="Times New Roman"/>
          <w:sz w:val="28"/>
          <w:szCs w:val="28"/>
          <w:lang w:val="kk-KZ"/>
        </w:rPr>
        <w:t>c</w:t>
      </w:r>
      <w:r w:rsidRPr="00C64952">
        <w:rPr>
          <w:rFonts w:ascii="Times New Roman" w:eastAsia="Times New Roman" w:hAnsi="Times New Roman" w:cs="Times New Roman"/>
          <w:sz w:val="28"/>
          <w:szCs w:val="28"/>
          <w:lang w:val="kk-KZ"/>
        </w:rPr>
        <w:t>:</w:t>
      </w:r>
    </w:p>
    <w:p w:rsidR="00864A20" w:rsidRDefault="00864A20" w:rsidP="0087072D">
      <w:pPr>
        <w:spacing w:after="0" w:line="240" w:lineRule="auto"/>
        <w:ind w:firstLine="567"/>
        <w:jc w:val="both"/>
        <w:rPr>
          <w:rFonts w:ascii="Times New Roman" w:eastAsia="Times New Roman" w:hAnsi="Times New Roman" w:cs="Times New Roman"/>
          <w:sz w:val="28"/>
          <w:szCs w:val="28"/>
          <w:lang w:val="kk-KZ"/>
        </w:rPr>
      </w:pPr>
    </w:p>
    <w:p w:rsidR="00864A20" w:rsidRPr="00BC019F" w:rsidRDefault="00864A20" w:rsidP="0087072D">
      <w:pPr>
        <w:spacing w:after="0" w:line="240" w:lineRule="auto"/>
        <w:ind w:firstLine="567"/>
        <w:jc w:val="center"/>
        <w:rPr>
          <w:rFonts w:ascii="Times New Roman" w:hAnsi="Times New Roman" w:cs="Times New Roman"/>
          <w:sz w:val="28"/>
          <w:szCs w:val="28"/>
          <w:lang w:val="kk-KZ"/>
        </w:rPr>
      </w:pPr>
      <w:r w:rsidRPr="007C226A">
        <w:rPr>
          <w:rFonts w:ascii="Times New Roman" w:eastAsia="Times New Roman" w:hAnsi="Times New Roman" w:cs="Times New Roman"/>
          <w:sz w:val="28"/>
          <w:szCs w:val="28"/>
          <w:lang w:val="en-US"/>
        </w:rPr>
        <w:sym w:font="Symbol" w:char="F04A"/>
      </w:r>
      <w:r w:rsidRPr="007C226A">
        <w:rPr>
          <w:rFonts w:ascii="Times New Roman" w:eastAsia="Times New Roman" w:hAnsi="Times New Roman" w:cs="Times New Roman"/>
          <w:sz w:val="28"/>
          <w:szCs w:val="28"/>
          <w:lang w:val="en-US"/>
        </w:rPr>
        <w:sym w:font="Symbol" w:char="F03D"/>
      </w:r>
      <w:r w:rsidRPr="00BC019F">
        <w:rPr>
          <w:rFonts w:ascii="Times New Roman" w:eastAsia="Times New Roman" w:hAnsi="Times New Roman" w:cs="Times New Roman"/>
          <w:sz w:val="28"/>
          <w:szCs w:val="28"/>
          <w:lang w:val="kk-KZ"/>
        </w:rPr>
        <w:t>kC                             (</w:t>
      </w:r>
      <w:r w:rsidR="00BC019F" w:rsidRPr="00BC019F">
        <w:rPr>
          <w:rFonts w:ascii="Times New Roman" w:eastAsia="Times New Roman" w:hAnsi="Times New Roman" w:cs="Times New Roman"/>
          <w:sz w:val="28"/>
          <w:szCs w:val="28"/>
          <w:lang w:val="kk-KZ"/>
        </w:rPr>
        <w:t>4.3</w:t>
      </w:r>
      <w:r w:rsidRPr="00BC019F">
        <w:rPr>
          <w:rFonts w:ascii="Times New Roman" w:eastAsia="Times New Roman" w:hAnsi="Times New Roman" w:cs="Times New Roman"/>
          <w:sz w:val="28"/>
          <w:szCs w:val="28"/>
          <w:lang w:val="kk-KZ"/>
        </w:rPr>
        <w:t>)</w:t>
      </w:r>
    </w:p>
    <w:p w:rsidR="00864A20" w:rsidRDefault="00864A20" w:rsidP="0087072D">
      <w:pPr>
        <w:spacing w:after="0" w:line="240" w:lineRule="auto"/>
        <w:ind w:firstLine="567"/>
        <w:jc w:val="both"/>
        <w:rPr>
          <w:rFonts w:ascii="Times New Roman" w:eastAsia="Times New Roman" w:hAnsi="Times New Roman" w:cs="Times New Roman"/>
          <w:sz w:val="28"/>
          <w:szCs w:val="28"/>
          <w:lang w:val="kk-KZ"/>
        </w:rPr>
      </w:pPr>
    </w:p>
    <w:p w:rsidR="00F86C10" w:rsidRDefault="00D1620F" w:rsidP="0087072D">
      <w:pPr>
        <w:spacing w:after="0" w:line="240" w:lineRule="auto"/>
        <w:ind w:firstLine="567"/>
        <w:jc w:val="both"/>
        <w:rPr>
          <w:rFonts w:ascii="Times New Roman" w:eastAsia="Times New Roman" w:hAnsi="Times New Roman" w:cs="Times New Roman"/>
          <w:b/>
          <w:sz w:val="28"/>
          <w:szCs w:val="28"/>
          <w:lang w:val="kk-KZ"/>
        </w:rPr>
      </w:pPr>
      <w:r>
        <w:rPr>
          <w:rFonts w:ascii="Times New Roman" w:eastAsia="Times New Roman" w:hAnsi="Times New Roman" w:cs="Times New Roman"/>
          <w:b/>
          <w:sz w:val="28"/>
          <w:szCs w:val="28"/>
          <w:lang w:val="kk-KZ"/>
        </w:rPr>
        <w:t xml:space="preserve">4.2 </w:t>
      </w:r>
      <w:r w:rsidR="00407180">
        <w:rPr>
          <w:rFonts w:ascii="Times New Roman" w:eastAsia="Times New Roman" w:hAnsi="Times New Roman" w:cs="Times New Roman"/>
          <w:b/>
          <w:sz w:val="28"/>
          <w:szCs w:val="28"/>
          <w:lang w:val="kk-KZ"/>
        </w:rPr>
        <w:t>C</w:t>
      </w:r>
      <w:r w:rsidR="00407180" w:rsidRPr="00407180">
        <w:rPr>
          <w:rFonts w:ascii="Times New Roman" w:eastAsia="Times New Roman" w:hAnsi="Times New Roman" w:cs="Times New Roman"/>
          <w:b/>
          <w:sz w:val="28"/>
          <w:szCs w:val="28"/>
          <w:lang w:val="kk-KZ"/>
        </w:rPr>
        <w:t xml:space="preserve">onsecutive </w:t>
      </w:r>
      <w:r w:rsidR="00407180">
        <w:rPr>
          <w:rFonts w:ascii="Times New Roman" w:eastAsia="Times New Roman" w:hAnsi="Times New Roman" w:cs="Times New Roman"/>
          <w:b/>
          <w:sz w:val="28"/>
          <w:szCs w:val="28"/>
          <w:lang w:val="en-US"/>
        </w:rPr>
        <w:t xml:space="preserve">and </w:t>
      </w:r>
      <w:r w:rsidR="00CF072A">
        <w:rPr>
          <w:rFonts w:ascii="Times New Roman" w:eastAsia="Times New Roman" w:hAnsi="Times New Roman" w:cs="Times New Roman"/>
          <w:b/>
          <w:sz w:val="28"/>
          <w:szCs w:val="28"/>
          <w:lang w:val="en-US"/>
        </w:rPr>
        <w:t xml:space="preserve">parallel </w:t>
      </w:r>
      <w:r w:rsidR="00407180" w:rsidRPr="00407180">
        <w:rPr>
          <w:rFonts w:ascii="Times New Roman" w:eastAsia="Times New Roman" w:hAnsi="Times New Roman" w:cs="Times New Roman"/>
          <w:b/>
          <w:sz w:val="28"/>
          <w:szCs w:val="28"/>
          <w:lang w:val="kk-KZ"/>
        </w:rPr>
        <w:t>reaction</w:t>
      </w:r>
      <w:r w:rsidR="00407180">
        <w:rPr>
          <w:rFonts w:ascii="Times New Roman" w:eastAsia="Times New Roman" w:hAnsi="Times New Roman" w:cs="Times New Roman"/>
          <w:b/>
          <w:sz w:val="28"/>
          <w:szCs w:val="28"/>
          <w:lang w:val="en-US"/>
        </w:rPr>
        <w:t>s</w:t>
      </w:r>
    </w:p>
    <w:p w:rsidR="00407180" w:rsidRDefault="00407180" w:rsidP="0087072D">
      <w:pPr>
        <w:spacing w:after="0" w:line="240" w:lineRule="auto"/>
        <w:ind w:firstLine="567"/>
        <w:jc w:val="both"/>
        <w:rPr>
          <w:rFonts w:ascii="Times New Roman" w:eastAsia="Times New Roman" w:hAnsi="Times New Roman" w:cs="Times New Roman"/>
          <w:sz w:val="28"/>
          <w:szCs w:val="28"/>
          <w:lang w:val="kk-KZ"/>
        </w:rPr>
      </w:pPr>
    </w:p>
    <w:p w:rsidR="00F86C10" w:rsidRDefault="00C64952" w:rsidP="0087072D">
      <w:pPr>
        <w:spacing w:after="0" w:line="240" w:lineRule="auto"/>
        <w:ind w:firstLine="567"/>
        <w:jc w:val="both"/>
        <w:rPr>
          <w:rFonts w:ascii="Times New Roman" w:hAnsi="Times New Roman" w:cs="Times New Roman"/>
          <w:sz w:val="28"/>
          <w:szCs w:val="28"/>
          <w:lang w:val="kk-KZ"/>
        </w:rPr>
      </w:pPr>
      <w:r w:rsidRPr="00C64952">
        <w:rPr>
          <w:rFonts w:ascii="Times New Roman" w:hAnsi="Times New Roman" w:cs="Times New Roman"/>
          <w:sz w:val="28"/>
          <w:szCs w:val="28"/>
          <w:lang w:val="kk-KZ"/>
        </w:rPr>
        <w:t xml:space="preserve">Chemical reactions can be </w:t>
      </w:r>
      <w:r w:rsidR="00407180">
        <w:rPr>
          <w:rFonts w:ascii="Times New Roman" w:hAnsi="Times New Roman" w:cs="Times New Roman"/>
          <w:sz w:val="28"/>
          <w:szCs w:val="28"/>
          <w:lang w:val="kk-KZ"/>
        </w:rPr>
        <w:t>c</w:t>
      </w:r>
      <w:r w:rsidR="00407180" w:rsidRPr="00407180">
        <w:rPr>
          <w:rFonts w:ascii="Times New Roman" w:hAnsi="Times New Roman" w:cs="Times New Roman"/>
          <w:sz w:val="28"/>
          <w:szCs w:val="28"/>
          <w:lang w:val="kk-KZ"/>
        </w:rPr>
        <w:t xml:space="preserve">onsecutive and </w:t>
      </w:r>
      <w:r w:rsidR="00CF072A">
        <w:rPr>
          <w:rFonts w:ascii="Times New Roman" w:hAnsi="Times New Roman" w:cs="Times New Roman"/>
          <w:sz w:val="28"/>
          <w:szCs w:val="28"/>
          <w:lang w:val="en-US"/>
        </w:rPr>
        <w:t>parallel</w:t>
      </w:r>
      <w:r w:rsidRPr="00C64952">
        <w:rPr>
          <w:rFonts w:ascii="Times New Roman" w:hAnsi="Times New Roman" w:cs="Times New Roman"/>
          <w:sz w:val="28"/>
          <w:szCs w:val="28"/>
          <w:lang w:val="kk-KZ"/>
        </w:rPr>
        <w:t xml:space="preserve">, depending on the mechanism of the </w:t>
      </w:r>
      <w:r w:rsidR="00407180">
        <w:rPr>
          <w:rFonts w:ascii="Times New Roman" w:hAnsi="Times New Roman" w:cs="Times New Roman"/>
          <w:sz w:val="28"/>
          <w:szCs w:val="28"/>
          <w:lang w:val="en-US"/>
        </w:rPr>
        <w:t>process</w:t>
      </w:r>
      <w:r w:rsidRPr="00C64952">
        <w:rPr>
          <w:rFonts w:ascii="Times New Roman" w:hAnsi="Times New Roman" w:cs="Times New Roman"/>
          <w:sz w:val="28"/>
          <w:szCs w:val="28"/>
          <w:lang w:val="kk-KZ"/>
        </w:rPr>
        <w:t xml:space="preserve">. The division of reactions into </w:t>
      </w:r>
      <w:r w:rsidR="00407180">
        <w:rPr>
          <w:rFonts w:ascii="Times New Roman" w:hAnsi="Times New Roman" w:cs="Times New Roman"/>
          <w:sz w:val="28"/>
          <w:szCs w:val="28"/>
          <w:lang w:val="kk-KZ"/>
        </w:rPr>
        <w:t>c</w:t>
      </w:r>
      <w:r w:rsidR="00407180" w:rsidRPr="00407180">
        <w:rPr>
          <w:rFonts w:ascii="Times New Roman" w:hAnsi="Times New Roman" w:cs="Times New Roman"/>
          <w:sz w:val="28"/>
          <w:szCs w:val="28"/>
          <w:lang w:val="kk-KZ"/>
        </w:rPr>
        <w:t xml:space="preserve">onsecutive and </w:t>
      </w:r>
      <w:r w:rsidR="00CF072A">
        <w:rPr>
          <w:rFonts w:ascii="Times New Roman" w:hAnsi="Times New Roman" w:cs="Times New Roman"/>
          <w:sz w:val="28"/>
          <w:szCs w:val="28"/>
          <w:lang w:val="en-US"/>
        </w:rPr>
        <w:t xml:space="preserve">parallel </w:t>
      </w:r>
      <w:r w:rsidRPr="00C64952">
        <w:rPr>
          <w:rFonts w:ascii="Times New Roman" w:hAnsi="Times New Roman" w:cs="Times New Roman"/>
          <w:sz w:val="28"/>
          <w:szCs w:val="28"/>
          <w:lang w:val="kk-KZ"/>
        </w:rPr>
        <w:t xml:space="preserve">allows </w:t>
      </w:r>
      <w:r w:rsidR="00407180">
        <w:rPr>
          <w:rFonts w:ascii="Times New Roman" w:hAnsi="Times New Roman" w:cs="Times New Roman"/>
          <w:sz w:val="28"/>
          <w:szCs w:val="28"/>
          <w:lang w:val="en-US"/>
        </w:rPr>
        <w:t xml:space="preserve">to have a better grip </w:t>
      </w:r>
      <w:r w:rsidRPr="00C64952">
        <w:rPr>
          <w:rFonts w:ascii="Times New Roman" w:hAnsi="Times New Roman" w:cs="Times New Roman"/>
          <w:sz w:val="28"/>
          <w:szCs w:val="28"/>
          <w:lang w:val="kk-KZ"/>
        </w:rPr>
        <w:t xml:space="preserve">of the order of the reactions and the mechanism of their </w:t>
      </w:r>
      <w:r w:rsidR="00407180">
        <w:rPr>
          <w:rFonts w:ascii="Times New Roman" w:hAnsi="Times New Roman" w:cs="Times New Roman"/>
          <w:sz w:val="28"/>
          <w:szCs w:val="28"/>
          <w:lang w:val="en-US"/>
        </w:rPr>
        <w:t>process</w:t>
      </w:r>
      <w:r w:rsidRPr="00C64952">
        <w:rPr>
          <w:rFonts w:ascii="Times New Roman" w:hAnsi="Times New Roman" w:cs="Times New Roman"/>
          <w:sz w:val="28"/>
          <w:szCs w:val="28"/>
          <w:lang w:val="kk-KZ"/>
        </w:rPr>
        <w:t>, regardless of whether the reaction is homogeneous or heterogeneous.</w:t>
      </w:r>
    </w:p>
    <w:p w:rsidR="00F86C10" w:rsidRDefault="00AF0F9A" w:rsidP="0087072D">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 xml:space="preserve">Consecutive </w:t>
      </w:r>
      <w:r w:rsidR="00C64952" w:rsidRPr="00C64952">
        <w:rPr>
          <w:rFonts w:ascii="Times New Roman" w:hAnsi="Times New Roman" w:cs="Times New Roman"/>
          <w:sz w:val="28"/>
          <w:szCs w:val="28"/>
          <w:lang w:val="kk-KZ"/>
        </w:rPr>
        <w:t xml:space="preserve">reactions </w:t>
      </w:r>
      <w:r>
        <w:rPr>
          <w:rFonts w:ascii="Times New Roman" w:hAnsi="Times New Roman" w:cs="Times New Roman"/>
          <w:sz w:val="28"/>
          <w:szCs w:val="28"/>
          <w:lang w:val="en-US"/>
        </w:rPr>
        <w:t xml:space="preserve">have </w:t>
      </w:r>
      <w:r w:rsidR="00C64952" w:rsidRPr="00C64952">
        <w:rPr>
          <w:rFonts w:ascii="Times New Roman" w:hAnsi="Times New Roman" w:cs="Times New Roman"/>
          <w:sz w:val="28"/>
          <w:szCs w:val="28"/>
          <w:lang w:val="kk-KZ"/>
        </w:rPr>
        <w:t>intermediate stages, when the product of the previous stage serves as a</w:t>
      </w:r>
      <w:r>
        <w:rPr>
          <w:rFonts w:ascii="Times New Roman" w:hAnsi="Times New Roman" w:cs="Times New Roman"/>
          <w:sz w:val="28"/>
          <w:szCs w:val="28"/>
          <w:lang w:val="en-US"/>
        </w:rPr>
        <w:t xml:space="preserve">ninitial </w:t>
      </w:r>
      <w:r w:rsidR="00C64952" w:rsidRPr="00C64952">
        <w:rPr>
          <w:rFonts w:ascii="Times New Roman" w:hAnsi="Times New Roman" w:cs="Times New Roman"/>
          <w:sz w:val="28"/>
          <w:szCs w:val="28"/>
          <w:lang w:val="kk-KZ"/>
        </w:rPr>
        <w:t xml:space="preserve">material for the next one. </w:t>
      </w:r>
      <w:r>
        <w:rPr>
          <w:rFonts w:ascii="Times New Roman" w:hAnsi="Times New Roman" w:cs="Times New Roman"/>
          <w:sz w:val="28"/>
          <w:szCs w:val="28"/>
          <w:lang w:val="en-US"/>
        </w:rPr>
        <w:t xml:space="preserve">One example is </w:t>
      </w:r>
      <w:r w:rsidR="00C64952" w:rsidRPr="00C64952">
        <w:rPr>
          <w:rFonts w:ascii="Times New Roman" w:hAnsi="Times New Roman" w:cs="Times New Roman"/>
          <w:sz w:val="28"/>
          <w:szCs w:val="28"/>
          <w:lang w:val="kk-KZ"/>
        </w:rPr>
        <w:t xml:space="preserve">the processes of dissolution of a binder and crystallization of </w:t>
      </w:r>
      <w:r>
        <w:rPr>
          <w:rFonts w:ascii="Times New Roman" w:hAnsi="Times New Roman" w:cs="Times New Roman"/>
          <w:sz w:val="28"/>
          <w:szCs w:val="28"/>
          <w:lang w:val="en-US"/>
        </w:rPr>
        <w:t>new growths</w:t>
      </w:r>
      <w:r w:rsidR="00C64952" w:rsidRPr="00C64952">
        <w:rPr>
          <w:rFonts w:ascii="Times New Roman" w:hAnsi="Times New Roman" w:cs="Times New Roman"/>
          <w:sz w:val="28"/>
          <w:szCs w:val="28"/>
          <w:lang w:val="kk-KZ"/>
        </w:rPr>
        <w:t>, which ensure the hardening of cement. The rate of such reactions is determined by the rate of the slowest stage.</w:t>
      </w:r>
    </w:p>
    <w:p w:rsidR="00F86C10" w:rsidRDefault="00566328" w:rsidP="0087072D">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Multi step</w:t>
      </w:r>
      <w:r w:rsidR="00CF072A">
        <w:rPr>
          <w:rFonts w:ascii="Times New Roman" w:hAnsi="Times New Roman" w:cs="Times New Roman"/>
          <w:sz w:val="28"/>
          <w:szCs w:val="28"/>
          <w:lang w:val="en-US"/>
        </w:rPr>
        <w:t>is typical for h</w:t>
      </w:r>
      <w:r w:rsidR="00C64952" w:rsidRPr="00C64952">
        <w:rPr>
          <w:rFonts w:ascii="Times New Roman" w:hAnsi="Times New Roman" w:cs="Times New Roman"/>
          <w:sz w:val="28"/>
          <w:szCs w:val="28"/>
          <w:lang w:val="kk-KZ"/>
        </w:rPr>
        <w:t xml:space="preserve">omogeneous and heterogeneous reactions. For specific homogeneous reactions, a chemical reaction does not occur as a result of the direct interaction of all the </w:t>
      </w:r>
      <w:r w:rsidR="00CF072A">
        <w:rPr>
          <w:rFonts w:ascii="Times New Roman" w:hAnsi="Times New Roman" w:cs="Times New Roman"/>
          <w:sz w:val="28"/>
          <w:szCs w:val="28"/>
          <w:lang w:val="en-US"/>
        </w:rPr>
        <w:t xml:space="preserve">initial </w:t>
      </w:r>
      <w:r w:rsidR="00C64952" w:rsidRPr="00C64952">
        <w:rPr>
          <w:rFonts w:ascii="Times New Roman" w:hAnsi="Times New Roman" w:cs="Times New Roman"/>
          <w:sz w:val="28"/>
          <w:szCs w:val="28"/>
          <w:lang w:val="kk-KZ"/>
        </w:rPr>
        <w:t>molecules with each other, but as a result of several successive stages. The analysis of reactions is thus effective due to the need for collision of a small number of particles, which increases the likelihood of their collision for the implementation of elementary acts.</w:t>
      </w:r>
    </w:p>
    <w:p w:rsidR="00F86C10" w:rsidRPr="00EB022E" w:rsidRDefault="00C64952" w:rsidP="0087072D">
      <w:pPr>
        <w:spacing w:after="0" w:line="240" w:lineRule="auto"/>
        <w:ind w:firstLine="567"/>
        <w:jc w:val="both"/>
        <w:rPr>
          <w:rFonts w:ascii="Times New Roman" w:hAnsi="Times New Roman" w:cs="Times New Roman"/>
          <w:sz w:val="28"/>
          <w:szCs w:val="28"/>
          <w:lang w:val="en-US"/>
        </w:rPr>
      </w:pPr>
      <w:r w:rsidRPr="00C64952">
        <w:rPr>
          <w:rFonts w:ascii="Times New Roman" w:hAnsi="Times New Roman" w:cs="Times New Roman"/>
          <w:sz w:val="28"/>
          <w:szCs w:val="28"/>
          <w:lang w:val="kk-KZ"/>
        </w:rPr>
        <w:t xml:space="preserve">Parallel chemical reactions are called </w:t>
      </w:r>
      <w:r w:rsidR="00EB022E">
        <w:rPr>
          <w:rFonts w:ascii="Times New Roman" w:hAnsi="Times New Roman" w:cs="Times New Roman"/>
          <w:sz w:val="28"/>
          <w:szCs w:val="28"/>
          <w:lang w:val="en-US"/>
        </w:rPr>
        <w:t xml:space="preserve">reactions where </w:t>
      </w:r>
      <w:r w:rsidRPr="00C64952">
        <w:rPr>
          <w:rFonts w:ascii="Times New Roman" w:hAnsi="Times New Roman" w:cs="Times New Roman"/>
          <w:sz w:val="28"/>
          <w:szCs w:val="28"/>
          <w:lang w:val="kk-KZ"/>
        </w:rPr>
        <w:t>the same initial substances can simultaneously form different reaction products</w:t>
      </w:r>
      <w:r w:rsidR="00EB022E">
        <w:rPr>
          <w:rFonts w:ascii="Times New Roman" w:hAnsi="Times New Roman" w:cs="Times New Roman"/>
          <w:sz w:val="28"/>
          <w:szCs w:val="28"/>
          <w:lang w:val="en-US"/>
        </w:rPr>
        <w:t>.</w:t>
      </w:r>
    </w:p>
    <w:p w:rsidR="00FF3083" w:rsidRDefault="00EB022E" w:rsidP="0087072D">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A</w:t>
      </w:r>
      <w:r w:rsidR="00C64952" w:rsidRPr="00C64952">
        <w:rPr>
          <w:rFonts w:ascii="Times New Roman" w:hAnsi="Times New Roman" w:cs="Times New Roman"/>
          <w:sz w:val="28"/>
          <w:szCs w:val="28"/>
          <w:lang w:val="kk-KZ"/>
        </w:rPr>
        <w:t xml:space="preserve"> diagram of </w:t>
      </w:r>
      <w:r>
        <w:rPr>
          <w:rFonts w:ascii="Times New Roman" w:hAnsi="Times New Roman" w:cs="Times New Roman"/>
          <w:sz w:val="28"/>
          <w:szCs w:val="28"/>
          <w:lang w:val="en-US"/>
        </w:rPr>
        <w:t>consecutive</w:t>
      </w:r>
      <w:r w:rsidR="00C64952" w:rsidRPr="00C64952">
        <w:rPr>
          <w:rFonts w:ascii="Times New Roman" w:hAnsi="Times New Roman" w:cs="Times New Roman"/>
          <w:sz w:val="28"/>
          <w:szCs w:val="28"/>
          <w:lang w:val="kk-KZ"/>
        </w:rPr>
        <w:t xml:space="preserve">, parallel and </w:t>
      </w:r>
      <w:r>
        <w:rPr>
          <w:rFonts w:ascii="Times New Roman" w:hAnsi="Times New Roman" w:cs="Times New Roman"/>
          <w:sz w:val="28"/>
          <w:szCs w:val="28"/>
          <w:lang w:val="en-US"/>
        </w:rPr>
        <w:t>consecutive</w:t>
      </w:r>
      <w:r w:rsidR="00C64952" w:rsidRPr="00C64952">
        <w:rPr>
          <w:rFonts w:ascii="Times New Roman" w:hAnsi="Times New Roman" w:cs="Times New Roman"/>
          <w:sz w:val="28"/>
          <w:szCs w:val="28"/>
          <w:lang w:val="kk-KZ"/>
        </w:rPr>
        <w:t>-parallel reactions</w:t>
      </w:r>
      <w:r>
        <w:rPr>
          <w:rFonts w:ascii="Times New Roman" w:hAnsi="Times New Roman" w:cs="Times New Roman"/>
          <w:sz w:val="28"/>
          <w:szCs w:val="28"/>
          <w:lang w:val="en-US"/>
        </w:rPr>
        <w:t xml:space="preserve"> is shown below</w:t>
      </w:r>
      <w:r w:rsidR="00C64952" w:rsidRPr="00C64952">
        <w:rPr>
          <w:rFonts w:ascii="Times New Roman" w:hAnsi="Times New Roman" w:cs="Times New Roman"/>
          <w:sz w:val="28"/>
          <w:szCs w:val="28"/>
          <w:lang w:val="kk-KZ"/>
        </w:rPr>
        <w:t>:</w:t>
      </w:r>
    </w:p>
    <w:p w:rsidR="005E067F" w:rsidRDefault="005E067F" w:rsidP="0087072D">
      <w:pPr>
        <w:spacing w:after="0" w:line="240" w:lineRule="auto"/>
        <w:ind w:firstLine="567"/>
        <w:jc w:val="both"/>
        <w:rPr>
          <w:rFonts w:ascii="Times New Roman" w:hAnsi="Times New Roman" w:cs="Times New Roman"/>
          <w:sz w:val="28"/>
          <w:szCs w:val="28"/>
          <w:lang w:val="kk-KZ"/>
        </w:rPr>
      </w:pPr>
    </w:p>
    <w:p w:rsidR="00B21113" w:rsidRDefault="00FF3083" w:rsidP="0087072D">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а)  </w:t>
      </w:r>
      <w:r w:rsidRPr="0017270D">
        <w:rPr>
          <w:rFonts w:ascii="Times New Roman" w:hAnsi="Times New Roman" w:cs="Times New Roman"/>
          <w:sz w:val="28"/>
          <w:szCs w:val="28"/>
          <w:lang w:val="kk-KZ"/>
        </w:rPr>
        <w:t>А</w:t>
      </w:r>
      <w:r>
        <w:rPr>
          <w:rFonts w:ascii="Times New Roman" w:hAnsi="Times New Roman" w:cs="Times New Roman"/>
          <w:sz w:val="28"/>
          <w:szCs w:val="28"/>
          <w:lang w:val="kk-KZ"/>
        </w:rPr>
        <w:t>→</w:t>
      </w:r>
      <w:r w:rsidR="00D72621">
        <w:rPr>
          <w:rFonts w:ascii="Times New Roman" w:hAnsi="Times New Roman" w:cs="Times New Roman"/>
          <w:sz w:val="28"/>
          <w:szCs w:val="28"/>
          <w:lang w:val="kk-KZ"/>
        </w:rPr>
        <w:t xml:space="preserve"> C</w:t>
      </w:r>
      <w:r>
        <w:rPr>
          <w:rFonts w:ascii="Times New Roman" w:hAnsi="Times New Roman" w:cs="Times New Roman"/>
          <w:sz w:val="28"/>
          <w:szCs w:val="28"/>
          <w:lang w:val="kk-KZ"/>
        </w:rPr>
        <w:t>→</w:t>
      </w:r>
      <w:r w:rsidR="00D72621">
        <w:rPr>
          <w:rFonts w:ascii="Times New Roman" w:hAnsi="Times New Roman" w:cs="Times New Roman"/>
          <w:sz w:val="28"/>
          <w:szCs w:val="28"/>
          <w:lang w:val="kk-KZ"/>
        </w:rPr>
        <w:t xml:space="preserve"> D</w:t>
      </w:r>
      <w:r>
        <w:rPr>
          <w:rFonts w:ascii="Times New Roman" w:hAnsi="Times New Roman" w:cs="Times New Roman"/>
          <w:sz w:val="28"/>
          <w:szCs w:val="28"/>
          <w:lang w:val="kk-KZ"/>
        </w:rPr>
        <w:t>→</w:t>
      </w:r>
      <w:r w:rsidR="00D72621">
        <w:rPr>
          <w:rFonts w:ascii="Times New Roman" w:hAnsi="Times New Roman" w:cs="Times New Roman"/>
          <w:sz w:val="28"/>
          <w:szCs w:val="28"/>
          <w:lang w:val="kk-KZ"/>
        </w:rPr>
        <w:t xml:space="preserve"> S</w:t>
      </w:r>
      <w:r w:rsidR="00EB022E">
        <w:rPr>
          <w:rFonts w:ascii="Times New Roman" w:hAnsi="Times New Roman" w:cs="Times New Roman"/>
          <w:sz w:val="28"/>
          <w:szCs w:val="28"/>
          <w:lang w:val="en-US"/>
        </w:rPr>
        <w:t>consecutive reactions</w:t>
      </w:r>
      <w:r>
        <w:rPr>
          <w:rFonts w:ascii="Times New Roman" w:hAnsi="Times New Roman" w:cs="Times New Roman"/>
          <w:sz w:val="28"/>
          <w:szCs w:val="28"/>
          <w:lang w:val="kk-KZ"/>
        </w:rPr>
        <w:t>;</w:t>
      </w:r>
    </w:p>
    <w:p w:rsidR="00FF3083" w:rsidRDefault="00DE5AAE" w:rsidP="0087072D">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noProof/>
          <w:sz w:val="28"/>
          <w:szCs w:val="28"/>
        </w:rPr>
        <w:pict>
          <v:shapetype id="_x0000_t32" coordsize="21600,21600" o:spt="32" o:oned="t" path="m,l21600,21600e" filled="f">
            <v:path arrowok="t" fillok="f" o:connecttype="none"/>
            <o:lock v:ext="edit" shapetype="t"/>
          </v:shapetype>
          <v:shape id="_x0000_s1095" type="#_x0000_t32" style="position:absolute;left:0;text-align:left;margin-left:144.9pt;margin-top:9.6pt;width:0;height:9.2pt;z-index:251673600" o:connectortype="straight">
            <v:stroke endarrow="block"/>
          </v:shape>
        </w:pict>
      </w:r>
      <w:r>
        <w:rPr>
          <w:rFonts w:ascii="Times New Roman" w:hAnsi="Times New Roman" w:cs="Times New Roman"/>
          <w:noProof/>
          <w:sz w:val="28"/>
          <w:szCs w:val="28"/>
        </w:rPr>
        <w:pict>
          <v:shape id="_x0000_s1091" type="#_x0000_t32" style="position:absolute;left:0;text-align:left;margin-left:95.35pt;margin-top:9.6pt;width:49.55pt;height:0;z-index:251669504" o:connectortype="straight"/>
        </w:pict>
      </w:r>
      <w:r>
        <w:rPr>
          <w:rFonts w:ascii="Times New Roman" w:hAnsi="Times New Roman" w:cs="Times New Roman"/>
          <w:noProof/>
          <w:sz w:val="28"/>
          <w:szCs w:val="28"/>
        </w:rPr>
        <w:pict>
          <v:shape id="_x0000_s1090" type="#_x0000_t32" style="position:absolute;left:0;text-align:left;margin-left:41.8pt;margin-top:9.6pt;width:37.45pt;height:0;z-index:251668480" o:connectortype="straight"/>
        </w:pict>
      </w:r>
      <w:r w:rsidR="00D72621">
        <w:rPr>
          <w:rFonts w:ascii="Times New Roman" w:hAnsi="Times New Roman" w:cs="Times New Roman"/>
          <w:sz w:val="28"/>
          <w:szCs w:val="28"/>
          <w:lang w:val="kk-KZ"/>
        </w:rPr>
        <w:t>b</w:t>
      </w:r>
    </w:p>
    <w:p w:rsidR="00FF3083" w:rsidRDefault="00DE5AAE" w:rsidP="0087072D">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noProof/>
          <w:sz w:val="28"/>
          <w:szCs w:val="28"/>
        </w:rPr>
        <w:pict>
          <v:shape id="_x0000_s1096" type="#_x0000_t32" style="position:absolute;left:0;text-align:left;margin-left:144.9pt;margin-top:13.7pt;width:0;height:9.75pt;flip:y;z-index:251674624" o:connectortype="straight">
            <v:stroke endarrow="block"/>
          </v:shape>
        </w:pict>
      </w:r>
      <w:r>
        <w:rPr>
          <w:rFonts w:ascii="Times New Roman" w:hAnsi="Times New Roman" w:cs="Times New Roman"/>
          <w:noProof/>
          <w:sz w:val="28"/>
          <w:szCs w:val="28"/>
        </w:rPr>
        <w:pict>
          <v:shape id="_x0000_s1092" type="#_x0000_t32" style="position:absolute;left:0;text-align:left;margin-left:41.8pt;margin-top:13.7pt;width:0;height:9.75pt;z-index:251670528" o:connectortype="straight"/>
        </w:pict>
      </w:r>
      <w:r>
        <w:rPr>
          <w:rFonts w:ascii="Times New Roman" w:hAnsi="Times New Roman" w:cs="Times New Roman"/>
          <w:noProof/>
          <w:sz w:val="28"/>
          <w:szCs w:val="28"/>
        </w:rPr>
        <w:pict>
          <v:shape id="_x0000_s1089" type="#_x0000_t32" style="position:absolute;left:0;text-align:left;margin-left:41.8pt;margin-top:-6.5pt;width:0;height:9.2pt;flip:y;z-index:251667456" o:connectortype="straight"/>
        </w:pict>
      </w:r>
      <w:r w:rsidR="00FF3083">
        <w:rPr>
          <w:rFonts w:ascii="Times New Roman" w:hAnsi="Times New Roman" w:cs="Times New Roman"/>
          <w:sz w:val="28"/>
          <w:szCs w:val="28"/>
          <w:lang w:val="kk-KZ"/>
        </w:rPr>
        <w:t>б</w:t>
      </w:r>
      <w:r w:rsidR="00D72621">
        <w:rPr>
          <w:rFonts w:ascii="Times New Roman" w:hAnsi="Times New Roman" w:cs="Times New Roman"/>
          <w:sz w:val="28"/>
          <w:szCs w:val="28"/>
          <w:lang w:val="kk-KZ"/>
        </w:rPr>
        <w:t>) А                            D</w:t>
      </w:r>
      <w:r w:rsidR="00EB022E">
        <w:rPr>
          <w:rFonts w:ascii="Times New Roman" w:hAnsi="Times New Roman" w:cs="Times New Roman"/>
          <w:sz w:val="28"/>
          <w:szCs w:val="28"/>
          <w:lang w:val="en-US"/>
        </w:rPr>
        <w:t>parallel reactions</w:t>
      </w:r>
      <w:r w:rsidR="00FF3083">
        <w:rPr>
          <w:rFonts w:ascii="Times New Roman" w:hAnsi="Times New Roman" w:cs="Times New Roman"/>
          <w:sz w:val="28"/>
          <w:szCs w:val="28"/>
          <w:lang w:val="kk-KZ"/>
        </w:rPr>
        <w:t>;</w:t>
      </w:r>
    </w:p>
    <w:p w:rsidR="00FF3083" w:rsidRDefault="00DE5AAE" w:rsidP="0087072D">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noProof/>
          <w:sz w:val="28"/>
          <w:szCs w:val="28"/>
        </w:rPr>
        <w:pict>
          <v:shape id="_x0000_s1094" type="#_x0000_t32" style="position:absolute;left:0;text-align:left;margin-left:91.35pt;margin-top:7.35pt;width:53.55pt;height:0;z-index:251672576" o:connectortype="straight"/>
        </w:pict>
      </w:r>
      <w:r>
        <w:rPr>
          <w:rFonts w:ascii="Times New Roman" w:hAnsi="Times New Roman" w:cs="Times New Roman"/>
          <w:noProof/>
          <w:sz w:val="28"/>
          <w:szCs w:val="28"/>
        </w:rPr>
        <w:pict>
          <v:shape id="_x0000_s1093" type="#_x0000_t32" style="position:absolute;left:0;text-align:left;margin-left:41.8pt;margin-top:7.35pt;width:37.45pt;height:0;z-index:251671552" o:connectortype="straight"/>
        </w:pict>
      </w:r>
      <w:r w:rsidR="00FF3083">
        <w:rPr>
          <w:rFonts w:ascii="Times New Roman" w:hAnsi="Times New Roman" w:cs="Times New Roman"/>
          <w:sz w:val="28"/>
          <w:szCs w:val="28"/>
          <w:lang w:val="kk-KZ"/>
        </w:rPr>
        <w:t xml:space="preserve">а                   </w:t>
      </w:r>
    </w:p>
    <w:p w:rsidR="00FF3083" w:rsidRDefault="00FF3083" w:rsidP="0087072D">
      <w:pPr>
        <w:spacing w:after="0" w:line="240" w:lineRule="auto"/>
        <w:ind w:firstLine="567"/>
        <w:jc w:val="both"/>
        <w:rPr>
          <w:rFonts w:ascii="Times New Roman" w:hAnsi="Times New Roman" w:cs="Times New Roman"/>
          <w:sz w:val="28"/>
          <w:szCs w:val="28"/>
          <w:lang w:val="kk-KZ"/>
        </w:rPr>
      </w:pPr>
    </w:p>
    <w:p w:rsidR="00FF3083" w:rsidRDefault="00DE5AAE" w:rsidP="0087072D">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noProof/>
          <w:sz w:val="28"/>
          <w:szCs w:val="28"/>
        </w:rPr>
        <w:pict>
          <v:shape id="_x0000_s1098" type="#_x0000_t32" style="position:absolute;left:0;text-align:left;margin-left:70pt;margin-top:7.45pt;width:69.7pt;height:0;z-index:251676672" o:connectortype="straight">
            <v:stroke endarrow="block"/>
          </v:shape>
        </w:pict>
      </w:r>
      <w:r>
        <w:rPr>
          <w:rFonts w:ascii="Times New Roman" w:hAnsi="Times New Roman" w:cs="Times New Roman"/>
          <w:noProof/>
          <w:sz w:val="28"/>
          <w:szCs w:val="28"/>
        </w:rPr>
        <w:pict>
          <v:shape id="_x0000_s1097" type="#_x0000_t32" style="position:absolute;left:0;text-align:left;margin-left:70pt;margin-top:7.45pt;width:0;height:10.35pt;flip:y;z-index:251675648" o:connectortype="straight"/>
        </w:pict>
      </w:r>
      <w:r w:rsidR="00D72621">
        <w:rPr>
          <w:rFonts w:ascii="Times New Roman" w:hAnsi="Times New Roman" w:cs="Times New Roman"/>
          <w:sz w:val="28"/>
          <w:szCs w:val="28"/>
          <w:lang w:val="kk-KZ"/>
        </w:rPr>
        <w:t xml:space="preserve">                        S</w:t>
      </w:r>
    </w:p>
    <w:p w:rsidR="00FF3083" w:rsidRDefault="00DE5AAE" w:rsidP="0087072D">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noProof/>
          <w:sz w:val="28"/>
          <w:szCs w:val="28"/>
        </w:rPr>
        <w:pict>
          <v:shape id="_x0000_s1099" type="#_x0000_t32" style="position:absolute;left:0;text-align:left;margin-left:70pt;margin-top:14.95pt;width:0;height:7.5pt;z-index:251677696" o:connectortype="straight"/>
        </w:pict>
      </w:r>
      <w:r w:rsidR="00D72621">
        <w:rPr>
          <w:rFonts w:ascii="Times New Roman" w:hAnsi="Times New Roman" w:cs="Times New Roman"/>
          <w:sz w:val="28"/>
          <w:szCs w:val="28"/>
          <w:lang w:val="kk-KZ"/>
        </w:rPr>
        <w:t>в) А → B</w:t>
      </w:r>
      <w:r w:rsidR="00EB022E">
        <w:rPr>
          <w:rFonts w:ascii="Times New Roman" w:hAnsi="Times New Roman" w:cs="Times New Roman"/>
          <w:sz w:val="28"/>
          <w:szCs w:val="28"/>
          <w:lang w:val="en-US"/>
        </w:rPr>
        <w:t>consecutive</w:t>
      </w:r>
      <w:r w:rsidR="00CE110E">
        <w:rPr>
          <w:rFonts w:ascii="Times New Roman" w:hAnsi="Times New Roman" w:cs="Times New Roman"/>
          <w:sz w:val="28"/>
          <w:szCs w:val="28"/>
          <w:lang w:val="kk-KZ"/>
        </w:rPr>
        <w:t>-</w:t>
      </w:r>
      <w:r w:rsidR="00EB022E">
        <w:rPr>
          <w:rFonts w:ascii="Times New Roman" w:hAnsi="Times New Roman" w:cs="Times New Roman"/>
          <w:sz w:val="28"/>
          <w:szCs w:val="28"/>
          <w:lang w:val="en-US"/>
        </w:rPr>
        <w:t>parallel reactions</w:t>
      </w:r>
      <w:r w:rsidR="00CE110E">
        <w:rPr>
          <w:rFonts w:ascii="Times New Roman" w:hAnsi="Times New Roman" w:cs="Times New Roman"/>
          <w:sz w:val="28"/>
          <w:szCs w:val="28"/>
          <w:lang w:val="kk-KZ"/>
        </w:rPr>
        <w:t>.</w:t>
      </w:r>
    </w:p>
    <w:p w:rsidR="00FF3083" w:rsidRDefault="00DE5AAE" w:rsidP="0087072D">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noProof/>
          <w:sz w:val="28"/>
          <w:szCs w:val="28"/>
        </w:rPr>
        <w:pict>
          <v:shape id="_x0000_s1100" type="#_x0000_t32" style="position:absolute;left:0;text-align:left;margin-left:70pt;margin-top:6.35pt;width:69.7pt;height:0;z-index:251678720" o:connectortype="straight">
            <v:stroke endarrow="block"/>
          </v:shape>
        </w:pict>
      </w:r>
      <w:r w:rsidR="00D72621">
        <w:rPr>
          <w:rFonts w:ascii="Times New Roman" w:hAnsi="Times New Roman" w:cs="Times New Roman"/>
          <w:sz w:val="28"/>
          <w:szCs w:val="28"/>
          <w:lang w:val="kk-KZ"/>
        </w:rPr>
        <w:t xml:space="preserve">                               E</w:t>
      </w:r>
    </w:p>
    <w:p w:rsidR="00CE110E" w:rsidRPr="0017270D" w:rsidRDefault="00CE110E" w:rsidP="0087072D">
      <w:pPr>
        <w:spacing w:after="0" w:line="240" w:lineRule="auto"/>
        <w:ind w:firstLine="567"/>
        <w:jc w:val="both"/>
        <w:rPr>
          <w:rFonts w:ascii="Times New Roman" w:hAnsi="Times New Roman" w:cs="Times New Roman"/>
          <w:sz w:val="28"/>
          <w:szCs w:val="28"/>
          <w:lang w:val="kk-KZ"/>
        </w:rPr>
      </w:pPr>
    </w:p>
    <w:p w:rsidR="0017270D" w:rsidRDefault="00C64952" w:rsidP="0087072D">
      <w:pPr>
        <w:spacing w:after="0" w:line="240" w:lineRule="auto"/>
        <w:ind w:firstLine="567"/>
        <w:jc w:val="both"/>
        <w:rPr>
          <w:rFonts w:ascii="Times New Roman" w:hAnsi="Times New Roman" w:cs="Times New Roman"/>
          <w:sz w:val="28"/>
          <w:szCs w:val="28"/>
          <w:lang w:val="kk-KZ"/>
        </w:rPr>
      </w:pPr>
      <w:r w:rsidRPr="00C64952">
        <w:rPr>
          <w:rFonts w:ascii="Times New Roman" w:hAnsi="Times New Roman" w:cs="Times New Roman"/>
          <w:sz w:val="28"/>
          <w:szCs w:val="28"/>
          <w:lang w:val="kk-KZ"/>
        </w:rPr>
        <w:t>The rate of parallel reactions is determined by the following formula:</w:t>
      </w:r>
    </w:p>
    <w:p w:rsidR="005A0743" w:rsidRPr="0017270D" w:rsidRDefault="005A0743" w:rsidP="0087072D">
      <w:pPr>
        <w:spacing w:after="0" w:line="240" w:lineRule="auto"/>
        <w:ind w:firstLine="567"/>
        <w:jc w:val="both"/>
        <w:rPr>
          <w:rFonts w:ascii="Times New Roman" w:hAnsi="Times New Roman" w:cs="Times New Roman"/>
          <w:sz w:val="28"/>
          <w:szCs w:val="28"/>
          <w:lang w:val="kk-KZ"/>
        </w:rPr>
      </w:pPr>
    </w:p>
    <w:p w:rsidR="0017270D" w:rsidRDefault="0017270D" w:rsidP="0087072D">
      <w:pPr>
        <w:spacing w:after="0" w:line="240" w:lineRule="auto"/>
        <w:ind w:firstLine="567"/>
        <w:jc w:val="center"/>
        <w:rPr>
          <w:rFonts w:ascii="Times New Roman" w:hAnsi="Times New Roman" w:cs="Times New Roman"/>
          <w:sz w:val="28"/>
          <w:szCs w:val="28"/>
          <w:lang w:val="kk-KZ"/>
        </w:rPr>
      </w:pPr>
      <w:r w:rsidRPr="0017270D">
        <w:rPr>
          <w:rFonts w:ascii="Times New Roman" w:hAnsi="Times New Roman" w:cs="Times New Roman"/>
          <w:sz w:val="28"/>
          <w:szCs w:val="28"/>
          <w:lang w:val="kk-KZ"/>
        </w:rPr>
        <w:sym w:font="Symbol" w:char="F04A"/>
      </w:r>
      <w:r w:rsidRPr="0017270D">
        <w:rPr>
          <w:rFonts w:ascii="Times New Roman" w:hAnsi="Times New Roman" w:cs="Times New Roman"/>
          <w:sz w:val="28"/>
          <w:szCs w:val="28"/>
          <w:lang w:val="kk-KZ"/>
        </w:rPr>
        <w:sym w:font="Symbol" w:char="F03D"/>
      </w:r>
      <w:r w:rsidR="000B0CDE">
        <w:rPr>
          <w:rFonts w:ascii="Times New Roman" w:hAnsi="Times New Roman" w:cs="Times New Roman"/>
          <w:sz w:val="28"/>
          <w:szCs w:val="28"/>
          <w:lang w:val="kk-KZ"/>
        </w:rPr>
        <w:t>k</w:t>
      </w:r>
      <w:r w:rsidRPr="0017270D">
        <w:rPr>
          <w:rFonts w:ascii="Times New Roman" w:hAnsi="Times New Roman" w:cs="Times New Roman"/>
          <w:sz w:val="28"/>
          <w:szCs w:val="28"/>
          <w:vertAlign w:val="subscript"/>
          <w:lang w:val="kk-KZ"/>
        </w:rPr>
        <w:t>1</w:t>
      </w:r>
      <w:r w:rsidRPr="0017270D">
        <w:rPr>
          <w:rFonts w:ascii="Times New Roman" w:hAnsi="Times New Roman" w:cs="Times New Roman"/>
          <w:sz w:val="28"/>
          <w:szCs w:val="28"/>
          <w:lang w:val="kk-KZ"/>
        </w:rPr>
        <w:t>С+</w:t>
      </w:r>
      <w:r w:rsidR="000B0CDE">
        <w:rPr>
          <w:rFonts w:ascii="Times New Roman" w:hAnsi="Times New Roman" w:cs="Times New Roman"/>
          <w:sz w:val="28"/>
          <w:szCs w:val="28"/>
          <w:lang w:val="kk-KZ"/>
        </w:rPr>
        <w:t>k</w:t>
      </w:r>
      <w:r w:rsidRPr="00FF3083">
        <w:rPr>
          <w:rFonts w:ascii="Times New Roman" w:hAnsi="Times New Roman" w:cs="Times New Roman"/>
          <w:sz w:val="28"/>
          <w:szCs w:val="28"/>
          <w:vertAlign w:val="subscript"/>
          <w:lang w:val="kk-KZ"/>
        </w:rPr>
        <w:t>2</w:t>
      </w:r>
      <w:r w:rsidRPr="00FF3083">
        <w:rPr>
          <w:rFonts w:ascii="Times New Roman" w:hAnsi="Times New Roman" w:cs="Times New Roman"/>
          <w:sz w:val="28"/>
          <w:szCs w:val="28"/>
          <w:lang w:val="kk-KZ"/>
        </w:rPr>
        <w:t>C+</w:t>
      </w:r>
      <w:r w:rsidR="000B0CDE">
        <w:rPr>
          <w:rFonts w:ascii="Times New Roman" w:hAnsi="Times New Roman" w:cs="Times New Roman"/>
          <w:sz w:val="28"/>
          <w:szCs w:val="28"/>
          <w:lang w:val="kk-KZ"/>
        </w:rPr>
        <w:t>k</w:t>
      </w:r>
      <w:r w:rsidRPr="0017270D">
        <w:rPr>
          <w:rFonts w:ascii="Times New Roman" w:hAnsi="Times New Roman" w:cs="Times New Roman"/>
          <w:sz w:val="28"/>
          <w:szCs w:val="28"/>
          <w:vertAlign w:val="subscript"/>
          <w:lang w:val="kk-KZ"/>
        </w:rPr>
        <w:t>3</w:t>
      </w:r>
      <w:r w:rsidRPr="00FF3083">
        <w:rPr>
          <w:rFonts w:ascii="Times New Roman" w:hAnsi="Times New Roman" w:cs="Times New Roman"/>
          <w:sz w:val="28"/>
          <w:szCs w:val="28"/>
          <w:lang w:val="kk-KZ"/>
        </w:rPr>
        <w:t>C+</w:t>
      </w:r>
      <w:r w:rsidRPr="0017270D">
        <w:rPr>
          <w:rFonts w:ascii="Times New Roman" w:hAnsi="Times New Roman" w:cs="Times New Roman"/>
          <w:sz w:val="28"/>
          <w:szCs w:val="28"/>
          <w:lang w:val="kk-KZ"/>
        </w:rPr>
        <w:t>...</w:t>
      </w:r>
      <w:r w:rsidR="000B0CDE">
        <w:rPr>
          <w:rFonts w:ascii="Times New Roman" w:hAnsi="Times New Roman" w:cs="Times New Roman"/>
          <w:sz w:val="28"/>
          <w:szCs w:val="28"/>
          <w:lang w:val="kk-KZ"/>
        </w:rPr>
        <w:t>k</w:t>
      </w:r>
      <w:r w:rsidRPr="00FF3083">
        <w:rPr>
          <w:rFonts w:ascii="Times New Roman" w:hAnsi="Times New Roman" w:cs="Times New Roman"/>
          <w:sz w:val="28"/>
          <w:szCs w:val="28"/>
          <w:vertAlign w:val="subscript"/>
          <w:lang w:val="kk-KZ"/>
        </w:rPr>
        <w:t>n</w:t>
      </w:r>
      <w:r w:rsidRPr="00FF3083">
        <w:rPr>
          <w:rFonts w:ascii="Times New Roman" w:hAnsi="Times New Roman" w:cs="Times New Roman"/>
          <w:sz w:val="28"/>
          <w:szCs w:val="28"/>
          <w:lang w:val="kk-KZ"/>
        </w:rPr>
        <w:t>C</w:t>
      </w:r>
      <w:r w:rsidRPr="0017270D">
        <w:rPr>
          <w:rFonts w:ascii="Times New Roman" w:hAnsi="Times New Roman" w:cs="Times New Roman"/>
          <w:sz w:val="28"/>
          <w:szCs w:val="28"/>
          <w:lang w:val="en-US"/>
        </w:rPr>
        <w:sym w:font="Symbol" w:char="F03D"/>
      </w:r>
      <w:r w:rsidRPr="0017270D">
        <w:rPr>
          <w:rFonts w:ascii="Times New Roman" w:hAnsi="Times New Roman" w:cs="Times New Roman"/>
          <w:sz w:val="28"/>
          <w:szCs w:val="28"/>
          <w:lang w:val="kk-KZ"/>
        </w:rPr>
        <w:t>(</w:t>
      </w:r>
      <w:r w:rsidR="000B0CDE">
        <w:rPr>
          <w:rFonts w:ascii="Times New Roman" w:hAnsi="Times New Roman" w:cs="Times New Roman"/>
          <w:sz w:val="28"/>
          <w:szCs w:val="28"/>
          <w:lang w:val="kk-KZ"/>
        </w:rPr>
        <w:t>k</w:t>
      </w:r>
      <w:r w:rsidRPr="00FF3083">
        <w:rPr>
          <w:rFonts w:ascii="Times New Roman" w:hAnsi="Times New Roman" w:cs="Times New Roman"/>
          <w:sz w:val="28"/>
          <w:szCs w:val="28"/>
          <w:vertAlign w:val="subscript"/>
          <w:lang w:val="kk-KZ"/>
        </w:rPr>
        <w:t>1</w:t>
      </w:r>
      <w:r w:rsidRPr="00FF3083">
        <w:rPr>
          <w:rFonts w:ascii="Times New Roman" w:hAnsi="Times New Roman" w:cs="Times New Roman"/>
          <w:sz w:val="28"/>
          <w:szCs w:val="28"/>
          <w:lang w:val="kk-KZ"/>
        </w:rPr>
        <w:t>+</w:t>
      </w:r>
      <w:r w:rsidR="000B0CDE">
        <w:rPr>
          <w:rFonts w:ascii="Times New Roman" w:hAnsi="Times New Roman" w:cs="Times New Roman"/>
          <w:sz w:val="28"/>
          <w:szCs w:val="28"/>
          <w:lang w:val="kk-KZ"/>
        </w:rPr>
        <w:t>k</w:t>
      </w:r>
      <w:r w:rsidRPr="00FF3083">
        <w:rPr>
          <w:rFonts w:ascii="Times New Roman" w:hAnsi="Times New Roman" w:cs="Times New Roman"/>
          <w:sz w:val="28"/>
          <w:szCs w:val="28"/>
          <w:vertAlign w:val="subscript"/>
          <w:lang w:val="kk-KZ"/>
        </w:rPr>
        <w:t>2</w:t>
      </w:r>
      <w:r w:rsidRPr="00FF3083">
        <w:rPr>
          <w:rFonts w:ascii="Times New Roman" w:hAnsi="Times New Roman" w:cs="Times New Roman"/>
          <w:sz w:val="28"/>
          <w:szCs w:val="28"/>
          <w:lang w:val="kk-KZ"/>
        </w:rPr>
        <w:t>+</w:t>
      </w:r>
      <w:r w:rsidRPr="0017270D">
        <w:rPr>
          <w:rFonts w:ascii="Times New Roman" w:hAnsi="Times New Roman" w:cs="Times New Roman"/>
          <w:sz w:val="28"/>
          <w:szCs w:val="28"/>
          <w:lang w:val="kk-KZ"/>
        </w:rPr>
        <w:t>...</w:t>
      </w:r>
      <w:r w:rsidR="000B0CDE">
        <w:rPr>
          <w:rFonts w:ascii="Times New Roman" w:hAnsi="Times New Roman" w:cs="Times New Roman"/>
          <w:sz w:val="28"/>
          <w:szCs w:val="28"/>
          <w:lang w:val="kk-KZ"/>
        </w:rPr>
        <w:t>k</w:t>
      </w:r>
      <w:r w:rsidRPr="00FF3083">
        <w:rPr>
          <w:rFonts w:ascii="Times New Roman" w:hAnsi="Times New Roman" w:cs="Times New Roman"/>
          <w:sz w:val="28"/>
          <w:szCs w:val="28"/>
          <w:vertAlign w:val="subscript"/>
          <w:lang w:val="kk-KZ"/>
        </w:rPr>
        <w:t>n</w:t>
      </w:r>
      <w:r w:rsidRPr="0017270D">
        <w:rPr>
          <w:rFonts w:ascii="Times New Roman" w:hAnsi="Times New Roman" w:cs="Times New Roman"/>
          <w:sz w:val="28"/>
          <w:szCs w:val="28"/>
          <w:lang w:val="kk-KZ"/>
        </w:rPr>
        <w:t>)С</w:t>
      </w:r>
      <w:r w:rsidR="00CE110E">
        <w:rPr>
          <w:rFonts w:ascii="Times New Roman" w:hAnsi="Times New Roman" w:cs="Times New Roman"/>
          <w:sz w:val="28"/>
          <w:szCs w:val="28"/>
          <w:lang w:val="kk-KZ"/>
        </w:rPr>
        <w:t xml:space="preserve">        (</w:t>
      </w:r>
      <w:r w:rsidR="00BC019F">
        <w:rPr>
          <w:rFonts w:ascii="Times New Roman" w:hAnsi="Times New Roman" w:cs="Times New Roman"/>
          <w:sz w:val="28"/>
          <w:szCs w:val="28"/>
          <w:lang w:val="kk-KZ"/>
        </w:rPr>
        <w:t>4.4</w:t>
      </w:r>
      <w:r w:rsidR="00CE110E">
        <w:rPr>
          <w:rFonts w:ascii="Times New Roman" w:hAnsi="Times New Roman" w:cs="Times New Roman"/>
          <w:sz w:val="28"/>
          <w:szCs w:val="28"/>
          <w:lang w:val="kk-KZ"/>
        </w:rPr>
        <w:t>)</w:t>
      </w:r>
    </w:p>
    <w:p w:rsidR="005A0743" w:rsidRPr="0017270D" w:rsidRDefault="005A0743" w:rsidP="0087072D">
      <w:pPr>
        <w:spacing w:after="0" w:line="240" w:lineRule="auto"/>
        <w:ind w:firstLine="567"/>
        <w:jc w:val="center"/>
        <w:rPr>
          <w:rFonts w:ascii="Times New Roman" w:hAnsi="Times New Roman" w:cs="Times New Roman"/>
          <w:sz w:val="28"/>
          <w:szCs w:val="28"/>
          <w:lang w:val="kk-KZ"/>
        </w:rPr>
      </w:pPr>
    </w:p>
    <w:p w:rsidR="00F86C10" w:rsidRDefault="00C64952" w:rsidP="00F86C10">
      <w:pPr>
        <w:spacing w:after="0" w:line="240" w:lineRule="auto"/>
        <w:ind w:firstLine="567"/>
        <w:jc w:val="both"/>
        <w:rPr>
          <w:rFonts w:ascii="Times New Roman" w:hAnsi="Times New Roman" w:cs="Times New Roman"/>
          <w:sz w:val="28"/>
          <w:szCs w:val="28"/>
          <w:lang w:val="kk-KZ"/>
        </w:rPr>
      </w:pPr>
      <w:r w:rsidRPr="00C64952">
        <w:rPr>
          <w:rFonts w:ascii="Times New Roman" w:hAnsi="Times New Roman" w:cs="Times New Roman"/>
          <w:sz w:val="28"/>
          <w:szCs w:val="28"/>
          <w:lang w:val="kk-KZ"/>
        </w:rPr>
        <w:t xml:space="preserve">In general, the rate of a parallel reaction is determined by the change in the concentration of the </w:t>
      </w:r>
      <w:r w:rsidR="006B1F42">
        <w:rPr>
          <w:rFonts w:ascii="Times New Roman" w:hAnsi="Times New Roman" w:cs="Times New Roman"/>
          <w:sz w:val="28"/>
          <w:szCs w:val="28"/>
          <w:lang w:val="en-US"/>
        </w:rPr>
        <w:t xml:space="preserve">initial </w:t>
      </w:r>
      <w:r w:rsidRPr="00C64952">
        <w:rPr>
          <w:rFonts w:ascii="Times New Roman" w:hAnsi="Times New Roman" w:cs="Times New Roman"/>
          <w:sz w:val="28"/>
          <w:szCs w:val="28"/>
          <w:lang w:val="kk-KZ"/>
        </w:rPr>
        <w:t xml:space="preserve">substances and is equal to the sum of all the reaction rates that make it up. If the number of reactions is not large and it is known that the rate of one reaction is much higher than that of others, then the rate of a parallel reaction is determined by the fastest rate of reaction. This feature of parallel reactions from </w:t>
      </w:r>
      <w:r w:rsidR="006B1F42">
        <w:rPr>
          <w:rFonts w:ascii="Times New Roman" w:hAnsi="Times New Roman" w:cs="Times New Roman"/>
          <w:sz w:val="28"/>
          <w:szCs w:val="28"/>
          <w:lang w:val="en-US"/>
        </w:rPr>
        <w:t xml:space="preserve">consecutive </w:t>
      </w:r>
      <w:r w:rsidRPr="00C64952">
        <w:rPr>
          <w:rFonts w:ascii="Times New Roman" w:hAnsi="Times New Roman" w:cs="Times New Roman"/>
          <w:sz w:val="28"/>
          <w:szCs w:val="28"/>
          <w:lang w:val="kk-KZ"/>
        </w:rPr>
        <w:t xml:space="preserve">ones shows that the resulting product is </w:t>
      </w:r>
      <w:r w:rsidR="006B1F42">
        <w:rPr>
          <w:rFonts w:ascii="Times New Roman" w:hAnsi="Times New Roman" w:cs="Times New Roman"/>
          <w:sz w:val="28"/>
          <w:szCs w:val="28"/>
          <w:lang w:val="en-US"/>
        </w:rPr>
        <w:t xml:space="preserve">in ratio </w:t>
      </w:r>
      <w:r w:rsidRPr="00C64952">
        <w:rPr>
          <w:rFonts w:ascii="Times New Roman" w:hAnsi="Times New Roman" w:cs="Times New Roman"/>
          <w:sz w:val="28"/>
          <w:szCs w:val="28"/>
          <w:lang w:val="kk-KZ"/>
        </w:rPr>
        <w:t>to the reaction rate.</w:t>
      </w:r>
    </w:p>
    <w:p w:rsidR="00F86C10" w:rsidRDefault="00F86C10" w:rsidP="00F86C10">
      <w:pPr>
        <w:spacing w:after="0" w:line="240" w:lineRule="auto"/>
        <w:ind w:firstLine="567"/>
        <w:jc w:val="both"/>
        <w:rPr>
          <w:rFonts w:ascii="Times New Roman" w:hAnsi="Times New Roman" w:cs="Times New Roman"/>
          <w:sz w:val="28"/>
          <w:szCs w:val="28"/>
          <w:lang w:val="kk-KZ"/>
        </w:rPr>
      </w:pPr>
    </w:p>
    <w:p w:rsidR="00CE110E" w:rsidRDefault="00DE5AAE" w:rsidP="00F86C10">
      <w:pPr>
        <w:spacing w:after="0" w:line="240" w:lineRule="auto"/>
        <w:ind w:firstLine="567"/>
        <w:jc w:val="center"/>
        <w:rPr>
          <w:rFonts w:ascii="Times New Roman" w:hAnsi="Times New Roman" w:cs="Times New Roman"/>
          <w:sz w:val="28"/>
          <w:szCs w:val="28"/>
          <w:lang w:val="kk-KZ"/>
        </w:rPr>
      </w:pPr>
      <m:oMath>
        <m:f>
          <m:fPr>
            <m:ctrlPr>
              <w:rPr>
                <w:rFonts w:ascii="Cambria Math" w:hAnsi="Cambria Math" w:cs="Times New Roman"/>
                <w:i/>
                <w:sz w:val="28"/>
                <w:szCs w:val="28"/>
                <w:lang w:val="kk-KZ"/>
              </w:rPr>
            </m:ctrlPr>
          </m:fPr>
          <m:num>
            <m:sSub>
              <m:sSubPr>
                <m:ctrlPr>
                  <w:rPr>
                    <w:rFonts w:ascii="Cambria Math" w:hAnsi="Cambria Math" w:cs="Times New Roman"/>
                    <w:i/>
                    <w:sz w:val="28"/>
                    <w:szCs w:val="28"/>
                    <w:lang w:val="kk-KZ"/>
                  </w:rPr>
                </m:ctrlPr>
              </m:sSubPr>
              <m:e>
                <m:r>
                  <w:rPr>
                    <w:rFonts w:ascii="Cambria Math" w:hAnsi="Cambria Math" w:cs="Times New Roman"/>
                    <w:sz w:val="28"/>
                    <w:szCs w:val="28"/>
                    <w:lang w:val="kk-KZ"/>
                  </w:rPr>
                  <m:t>υ</m:t>
                </m:r>
              </m:e>
              <m:sub>
                <m:r>
                  <w:rPr>
                    <w:rFonts w:ascii="Cambria Math" w:hAnsi="Cambria Math" w:cs="Times New Roman"/>
                    <w:sz w:val="28"/>
                    <w:szCs w:val="28"/>
                    <w:lang w:val="kk-KZ"/>
                  </w:rPr>
                  <m:t>1</m:t>
                </m:r>
              </m:sub>
            </m:sSub>
          </m:num>
          <m:den>
            <m:sSub>
              <m:sSubPr>
                <m:ctrlPr>
                  <w:rPr>
                    <w:rFonts w:ascii="Cambria Math" w:hAnsi="Cambria Math" w:cs="Times New Roman"/>
                    <w:i/>
                    <w:sz w:val="28"/>
                    <w:szCs w:val="28"/>
                    <w:lang w:val="kk-KZ"/>
                  </w:rPr>
                </m:ctrlPr>
              </m:sSubPr>
              <m:e>
                <m:r>
                  <w:rPr>
                    <w:rFonts w:ascii="Cambria Math" w:hAnsi="Cambria Math" w:cs="Times New Roman"/>
                    <w:sz w:val="28"/>
                    <w:szCs w:val="28"/>
                    <w:lang w:val="kk-KZ"/>
                  </w:rPr>
                  <m:t>υ</m:t>
                </m:r>
              </m:e>
              <m:sub>
                <m:r>
                  <w:rPr>
                    <w:rFonts w:ascii="Cambria Math" w:hAnsi="Cambria Math" w:cs="Times New Roman"/>
                    <w:sz w:val="28"/>
                    <w:szCs w:val="28"/>
                    <w:lang w:val="kk-KZ"/>
                  </w:rPr>
                  <m:t>2</m:t>
                </m:r>
              </m:sub>
            </m:sSub>
          </m:den>
        </m:f>
        <m:r>
          <w:rPr>
            <w:rFonts w:ascii="Cambria Math" w:hAnsi="Cambria Math" w:cs="Times New Roman"/>
            <w:sz w:val="28"/>
            <w:szCs w:val="28"/>
            <w:lang w:val="kk-KZ"/>
          </w:rPr>
          <m:t>=</m:t>
        </m:r>
        <m:f>
          <m:fPr>
            <m:ctrlPr>
              <w:rPr>
                <w:rFonts w:ascii="Cambria Math" w:hAnsi="Cambria Math" w:cs="Times New Roman"/>
                <w:i/>
                <w:sz w:val="28"/>
                <w:szCs w:val="28"/>
                <w:lang w:val="kk-KZ"/>
              </w:rPr>
            </m:ctrlPr>
          </m:fPr>
          <m:num>
            <m:sSub>
              <m:sSubPr>
                <m:ctrlPr>
                  <w:rPr>
                    <w:rFonts w:ascii="Cambria Math" w:hAnsi="Cambria Math" w:cs="Times New Roman"/>
                    <w:i/>
                    <w:sz w:val="28"/>
                    <w:szCs w:val="28"/>
                    <w:lang w:val="kk-KZ"/>
                  </w:rPr>
                </m:ctrlPr>
              </m:sSubPr>
              <m:e>
                <m:r>
                  <w:rPr>
                    <w:rFonts w:ascii="Cambria Math" w:hAnsi="Cambria Math" w:cs="Times New Roman"/>
                    <w:sz w:val="28"/>
                    <w:szCs w:val="28"/>
                    <w:lang w:val="kk-KZ"/>
                  </w:rPr>
                  <m:t>k</m:t>
                </m:r>
              </m:e>
              <m:sub>
                <m:r>
                  <w:rPr>
                    <w:rFonts w:ascii="Cambria Math" w:hAnsi="Cambria Math" w:cs="Times New Roman"/>
                    <w:sz w:val="28"/>
                    <w:szCs w:val="28"/>
                    <w:lang w:val="kk-KZ"/>
                  </w:rPr>
                  <m:t>1</m:t>
                </m:r>
              </m:sub>
            </m:sSub>
            <m:r>
              <w:rPr>
                <w:rFonts w:ascii="Cambria Math" w:hAnsi="Cambria Math" w:cs="Times New Roman"/>
                <w:sz w:val="28"/>
                <w:szCs w:val="28"/>
                <w:lang w:val="kk-KZ"/>
              </w:rPr>
              <m:t>С</m:t>
            </m:r>
          </m:num>
          <m:den>
            <m:sSub>
              <m:sSubPr>
                <m:ctrlPr>
                  <w:rPr>
                    <w:rFonts w:ascii="Cambria Math" w:hAnsi="Cambria Math" w:cs="Times New Roman"/>
                    <w:i/>
                    <w:sz w:val="28"/>
                    <w:szCs w:val="28"/>
                    <w:lang w:val="kk-KZ"/>
                  </w:rPr>
                </m:ctrlPr>
              </m:sSubPr>
              <m:e>
                <m:r>
                  <w:rPr>
                    <w:rFonts w:ascii="Cambria Math" w:hAnsi="Cambria Math" w:cs="Times New Roman"/>
                    <w:sz w:val="28"/>
                    <w:szCs w:val="28"/>
                    <w:lang w:val="kk-KZ"/>
                  </w:rPr>
                  <m:t>k</m:t>
                </m:r>
              </m:e>
              <m:sub>
                <m:r>
                  <w:rPr>
                    <w:rFonts w:ascii="Cambria Math" w:hAnsi="Cambria Math" w:cs="Times New Roman"/>
                    <w:sz w:val="28"/>
                    <w:szCs w:val="28"/>
                    <w:lang w:val="kk-KZ"/>
                  </w:rPr>
                  <m:t>2</m:t>
                </m:r>
              </m:sub>
            </m:sSub>
            <m:r>
              <w:rPr>
                <w:rFonts w:ascii="Cambria Math" w:hAnsi="Cambria Math" w:cs="Times New Roman"/>
                <w:sz w:val="28"/>
                <w:szCs w:val="28"/>
                <w:lang w:val="kk-KZ"/>
              </w:rPr>
              <m:t>С</m:t>
            </m:r>
          </m:den>
        </m:f>
        <m:r>
          <w:rPr>
            <w:rFonts w:ascii="Cambria Math" w:hAnsi="Cambria Math" w:cs="Times New Roman"/>
            <w:sz w:val="28"/>
            <w:szCs w:val="28"/>
            <w:lang w:val="kk-KZ"/>
          </w:rPr>
          <m:t>=</m:t>
        </m:r>
        <m:f>
          <m:fPr>
            <m:ctrlPr>
              <w:rPr>
                <w:rFonts w:ascii="Cambria Math" w:hAnsi="Cambria Math" w:cs="Times New Roman"/>
                <w:i/>
                <w:sz w:val="28"/>
                <w:szCs w:val="28"/>
                <w:lang w:val="kk-KZ"/>
              </w:rPr>
            </m:ctrlPr>
          </m:fPr>
          <m:num>
            <m:sSub>
              <m:sSubPr>
                <m:ctrlPr>
                  <w:rPr>
                    <w:rFonts w:ascii="Cambria Math" w:hAnsi="Cambria Math" w:cs="Times New Roman"/>
                    <w:i/>
                    <w:sz w:val="28"/>
                    <w:szCs w:val="28"/>
                    <w:lang w:val="kk-KZ"/>
                  </w:rPr>
                </m:ctrlPr>
              </m:sSubPr>
              <m:e>
                <m:r>
                  <w:rPr>
                    <w:rFonts w:ascii="Cambria Math" w:hAnsi="Cambria Math" w:cs="Times New Roman"/>
                    <w:sz w:val="28"/>
                    <w:szCs w:val="28"/>
                    <w:lang w:val="kk-KZ"/>
                  </w:rPr>
                  <m:t>k</m:t>
                </m:r>
              </m:e>
              <m:sub>
                <m:r>
                  <w:rPr>
                    <w:rFonts w:ascii="Cambria Math" w:hAnsi="Cambria Math" w:cs="Times New Roman"/>
                    <w:sz w:val="28"/>
                    <w:szCs w:val="28"/>
                    <w:lang w:val="kk-KZ"/>
                  </w:rPr>
                  <m:t>1</m:t>
                </m:r>
              </m:sub>
            </m:sSub>
          </m:num>
          <m:den>
            <m:sSub>
              <m:sSubPr>
                <m:ctrlPr>
                  <w:rPr>
                    <w:rFonts w:ascii="Cambria Math" w:hAnsi="Cambria Math" w:cs="Times New Roman"/>
                    <w:i/>
                    <w:sz w:val="28"/>
                    <w:szCs w:val="28"/>
                    <w:lang w:val="kk-KZ"/>
                  </w:rPr>
                </m:ctrlPr>
              </m:sSubPr>
              <m:e>
                <m:r>
                  <w:rPr>
                    <w:rFonts w:ascii="Cambria Math" w:hAnsi="Cambria Math" w:cs="Times New Roman"/>
                    <w:sz w:val="28"/>
                    <w:szCs w:val="28"/>
                    <w:lang w:val="kk-KZ"/>
                  </w:rPr>
                  <m:t>k</m:t>
                </m:r>
              </m:e>
              <m:sub>
                <m:r>
                  <w:rPr>
                    <w:rFonts w:ascii="Cambria Math" w:hAnsi="Cambria Math" w:cs="Times New Roman"/>
                    <w:sz w:val="28"/>
                    <w:szCs w:val="28"/>
                    <w:lang w:val="kk-KZ"/>
                  </w:rPr>
                  <m:t>2</m:t>
                </m:r>
              </m:sub>
            </m:sSub>
          </m:den>
        </m:f>
      </m:oMath>
      <w:r w:rsidR="009844E4">
        <w:rPr>
          <w:rFonts w:ascii="Times New Roman" w:hAnsi="Times New Roman" w:cs="Times New Roman"/>
          <w:sz w:val="28"/>
          <w:szCs w:val="28"/>
          <w:lang w:val="kk-KZ"/>
        </w:rPr>
        <w:t xml:space="preserve">  (</w:t>
      </w:r>
      <w:r w:rsidR="00BC019F">
        <w:rPr>
          <w:rFonts w:ascii="Times New Roman" w:hAnsi="Times New Roman" w:cs="Times New Roman"/>
          <w:sz w:val="28"/>
          <w:szCs w:val="28"/>
          <w:lang w:val="kk-KZ"/>
        </w:rPr>
        <w:t>4.5</w:t>
      </w:r>
      <w:r w:rsidR="009844E4">
        <w:rPr>
          <w:rFonts w:ascii="Times New Roman" w:hAnsi="Times New Roman" w:cs="Times New Roman"/>
          <w:sz w:val="28"/>
          <w:szCs w:val="28"/>
          <w:lang w:val="kk-KZ"/>
        </w:rPr>
        <w:t>)</w:t>
      </w:r>
    </w:p>
    <w:p w:rsidR="009844E4" w:rsidRDefault="009844E4" w:rsidP="0087072D">
      <w:pPr>
        <w:spacing w:after="0" w:line="240" w:lineRule="auto"/>
        <w:ind w:firstLine="567"/>
        <w:jc w:val="center"/>
        <w:rPr>
          <w:rFonts w:ascii="Times New Roman" w:hAnsi="Times New Roman" w:cs="Times New Roman"/>
          <w:sz w:val="28"/>
          <w:szCs w:val="28"/>
          <w:lang w:val="kk-KZ"/>
        </w:rPr>
      </w:pPr>
    </w:p>
    <w:p w:rsidR="00F86C10" w:rsidRDefault="00C64952" w:rsidP="0087072D">
      <w:pPr>
        <w:spacing w:after="0" w:line="240" w:lineRule="auto"/>
        <w:ind w:firstLine="567"/>
        <w:jc w:val="both"/>
        <w:rPr>
          <w:rFonts w:ascii="Times New Roman" w:hAnsi="Times New Roman" w:cs="Times New Roman"/>
          <w:sz w:val="28"/>
          <w:szCs w:val="28"/>
          <w:lang w:val="kk-KZ"/>
        </w:rPr>
      </w:pPr>
      <w:r w:rsidRPr="00C64952">
        <w:rPr>
          <w:rFonts w:ascii="Times New Roman" w:hAnsi="Times New Roman" w:cs="Times New Roman"/>
          <w:sz w:val="28"/>
          <w:szCs w:val="28"/>
          <w:lang w:val="kk-KZ"/>
        </w:rPr>
        <w:t>Consequently, parallel reactions</w:t>
      </w:r>
      <w:r w:rsidR="00131093">
        <w:rPr>
          <w:rFonts w:ascii="Times New Roman" w:hAnsi="Times New Roman" w:cs="Times New Roman"/>
          <w:sz w:val="28"/>
          <w:szCs w:val="28"/>
          <w:lang w:val="en-US"/>
        </w:rPr>
        <w:t xml:space="preserve"> differing from con</w:t>
      </w:r>
      <w:r w:rsidRPr="00C64952">
        <w:rPr>
          <w:rFonts w:ascii="Times New Roman" w:hAnsi="Times New Roman" w:cs="Times New Roman"/>
          <w:sz w:val="28"/>
          <w:szCs w:val="28"/>
          <w:lang w:val="kk-KZ"/>
        </w:rPr>
        <w:t>se</w:t>
      </w:r>
      <w:r w:rsidR="00131093">
        <w:rPr>
          <w:rFonts w:ascii="Times New Roman" w:hAnsi="Times New Roman" w:cs="Times New Roman"/>
          <w:sz w:val="28"/>
          <w:szCs w:val="28"/>
          <w:lang w:val="en-US"/>
        </w:rPr>
        <w:t xml:space="preserve">cutive </w:t>
      </w:r>
      <w:r w:rsidRPr="00C64952">
        <w:rPr>
          <w:rFonts w:ascii="Times New Roman" w:hAnsi="Times New Roman" w:cs="Times New Roman"/>
          <w:sz w:val="28"/>
          <w:szCs w:val="28"/>
          <w:lang w:val="kk-KZ"/>
        </w:rPr>
        <w:t xml:space="preserve">ones can be considered as </w:t>
      </w:r>
      <w:r w:rsidR="00131093">
        <w:rPr>
          <w:rFonts w:ascii="Times New Roman" w:hAnsi="Times New Roman" w:cs="Times New Roman"/>
          <w:sz w:val="28"/>
          <w:szCs w:val="28"/>
          <w:lang w:val="en-US"/>
        </w:rPr>
        <w:t xml:space="preserve">rival </w:t>
      </w:r>
      <w:r w:rsidRPr="00C64952">
        <w:rPr>
          <w:rFonts w:ascii="Times New Roman" w:hAnsi="Times New Roman" w:cs="Times New Roman"/>
          <w:sz w:val="28"/>
          <w:szCs w:val="28"/>
          <w:lang w:val="kk-KZ"/>
        </w:rPr>
        <w:t>reactions with each other and determine the direction of the general process, a reaction with a high speed.</w:t>
      </w:r>
    </w:p>
    <w:p w:rsidR="00F86C10" w:rsidRDefault="00C64952" w:rsidP="0087072D">
      <w:pPr>
        <w:spacing w:after="0" w:line="240" w:lineRule="auto"/>
        <w:ind w:firstLine="567"/>
        <w:jc w:val="both"/>
        <w:rPr>
          <w:rFonts w:ascii="Times New Roman" w:hAnsi="Times New Roman" w:cs="Times New Roman"/>
          <w:sz w:val="28"/>
          <w:szCs w:val="28"/>
          <w:lang w:val="kk-KZ"/>
        </w:rPr>
      </w:pPr>
      <w:r w:rsidRPr="00C64952">
        <w:rPr>
          <w:rFonts w:ascii="Times New Roman" w:hAnsi="Times New Roman" w:cs="Times New Roman"/>
          <w:sz w:val="28"/>
          <w:szCs w:val="28"/>
          <w:lang w:val="kk-KZ"/>
        </w:rPr>
        <w:t>Let us analyze why the rate of chemical reactions increases due to an increase in temperature.</w:t>
      </w:r>
    </w:p>
    <w:p w:rsidR="00F86C10" w:rsidRDefault="00C64952" w:rsidP="0087072D">
      <w:pPr>
        <w:spacing w:after="0" w:line="240" w:lineRule="auto"/>
        <w:ind w:firstLine="567"/>
        <w:jc w:val="both"/>
        <w:rPr>
          <w:rFonts w:ascii="Times New Roman" w:hAnsi="Times New Roman" w:cs="Times New Roman"/>
          <w:sz w:val="28"/>
          <w:szCs w:val="28"/>
          <w:lang w:val="kk-KZ"/>
        </w:rPr>
      </w:pPr>
      <w:r w:rsidRPr="00C64952">
        <w:rPr>
          <w:rFonts w:ascii="Times New Roman" w:hAnsi="Times New Roman" w:cs="Times New Roman"/>
          <w:sz w:val="28"/>
          <w:szCs w:val="28"/>
          <w:lang w:val="kk-KZ"/>
        </w:rPr>
        <w:t xml:space="preserve">Since the concentration of substances does not depend on temperature, the reaction rate in this case occurs due to an increase in the rate constant k, i.e., due to a change in the properties of molecules of various substances. For example, </w:t>
      </w:r>
      <w:r w:rsidR="00C156AF">
        <w:rPr>
          <w:rFonts w:ascii="Times New Roman" w:hAnsi="Times New Roman" w:cs="Times New Roman"/>
          <w:sz w:val="28"/>
          <w:szCs w:val="28"/>
          <w:lang w:val="en-US"/>
        </w:rPr>
        <w:t xml:space="preserve">civil engineers </w:t>
      </w:r>
      <w:r w:rsidRPr="00C64952">
        <w:rPr>
          <w:rFonts w:ascii="Times New Roman" w:hAnsi="Times New Roman" w:cs="Times New Roman"/>
          <w:sz w:val="28"/>
          <w:szCs w:val="28"/>
          <w:lang w:val="kk-KZ"/>
        </w:rPr>
        <w:t xml:space="preserve">are aware of substances that are in a liquid state under cold conditions and at normal room temperature and, when heated, quickly </w:t>
      </w:r>
      <w:r w:rsidR="00C156AF">
        <w:rPr>
          <w:rFonts w:ascii="Times New Roman" w:hAnsi="Times New Roman" w:cs="Times New Roman"/>
          <w:sz w:val="28"/>
          <w:szCs w:val="28"/>
          <w:lang w:val="en-US"/>
        </w:rPr>
        <w:t xml:space="preserve">harden </w:t>
      </w:r>
      <w:r w:rsidRPr="00C64952">
        <w:rPr>
          <w:rFonts w:ascii="Times New Roman" w:hAnsi="Times New Roman" w:cs="Times New Roman"/>
          <w:sz w:val="28"/>
          <w:szCs w:val="28"/>
          <w:lang w:val="kk-KZ"/>
        </w:rPr>
        <w:t>due to the acceleration of the reaction.</w:t>
      </w:r>
    </w:p>
    <w:p w:rsidR="00F86C10" w:rsidRDefault="00C64952" w:rsidP="00F86C10">
      <w:pPr>
        <w:spacing w:after="0" w:line="240" w:lineRule="auto"/>
        <w:ind w:firstLine="567"/>
        <w:jc w:val="both"/>
        <w:rPr>
          <w:rFonts w:ascii="Times New Roman" w:hAnsi="Times New Roman" w:cs="Times New Roman"/>
          <w:sz w:val="28"/>
          <w:szCs w:val="28"/>
          <w:lang w:val="kk-KZ"/>
        </w:rPr>
      </w:pPr>
      <w:r w:rsidRPr="00C64952">
        <w:rPr>
          <w:rFonts w:ascii="Times New Roman" w:hAnsi="Times New Roman" w:cs="Times New Roman"/>
          <w:sz w:val="28"/>
          <w:szCs w:val="28"/>
          <w:lang w:val="kk-KZ"/>
        </w:rPr>
        <w:t xml:space="preserve">To understand why a change in temperature has such an effect on the kinetics of a chemical reaction, let us turn to the basic principles of chemical thermodynamics. The fact that a chemical reaction is a process of changing molecules was mentioned above. </w:t>
      </w:r>
      <w:r w:rsidR="00C156AF">
        <w:rPr>
          <w:rFonts w:ascii="Times New Roman" w:hAnsi="Times New Roman" w:cs="Times New Roman"/>
          <w:sz w:val="28"/>
          <w:szCs w:val="28"/>
          <w:lang w:val="en-US"/>
        </w:rPr>
        <w:t>T</w:t>
      </w:r>
      <w:r w:rsidRPr="00C64952">
        <w:rPr>
          <w:rFonts w:ascii="Times New Roman" w:hAnsi="Times New Roman" w:cs="Times New Roman"/>
          <w:sz w:val="28"/>
          <w:szCs w:val="28"/>
          <w:lang w:val="kk-KZ"/>
        </w:rPr>
        <w:t xml:space="preserve">he atoms of the elements in the composition of substances </w:t>
      </w:r>
      <w:r w:rsidR="00C156AF">
        <w:rPr>
          <w:rFonts w:ascii="Times New Roman" w:hAnsi="Times New Roman" w:cs="Times New Roman"/>
          <w:sz w:val="28"/>
          <w:szCs w:val="28"/>
          <w:lang w:val="en-US"/>
        </w:rPr>
        <w:t xml:space="preserve">keep close </w:t>
      </w:r>
      <w:r w:rsidRPr="00C64952">
        <w:rPr>
          <w:rFonts w:ascii="Times New Roman" w:hAnsi="Times New Roman" w:cs="Times New Roman"/>
          <w:sz w:val="28"/>
          <w:szCs w:val="28"/>
          <w:lang w:val="kk-KZ"/>
        </w:rPr>
        <w:t>each other</w:t>
      </w:r>
      <w:r w:rsidR="00C156AF">
        <w:rPr>
          <w:rFonts w:ascii="Times New Roman" w:hAnsi="Times New Roman" w:cs="Times New Roman"/>
          <w:sz w:val="28"/>
          <w:szCs w:val="28"/>
          <w:lang w:val="kk-KZ"/>
        </w:rPr>
        <w:t>w</w:t>
      </w:r>
      <w:r w:rsidR="00C156AF" w:rsidRPr="00C156AF">
        <w:rPr>
          <w:rFonts w:ascii="Times New Roman" w:hAnsi="Times New Roman" w:cs="Times New Roman"/>
          <w:sz w:val="28"/>
          <w:szCs w:val="28"/>
          <w:lang w:val="kk-KZ"/>
        </w:rPr>
        <w:t xml:space="preserve">ith </w:t>
      </w:r>
      <w:r w:rsidR="00C156AF">
        <w:rPr>
          <w:rFonts w:ascii="Times New Roman" w:hAnsi="Times New Roman" w:cs="Times New Roman"/>
          <w:sz w:val="28"/>
          <w:szCs w:val="28"/>
          <w:lang w:val="kk-KZ"/>
        </w:rPr>
        <w:t>a chemical bond</w:t>
      </w:r>
      <w:r w:rsidRPr="00C64952">
        <w:rPr>
          <w:rFonts w:ascii="Times New Roman" w:hAnsi="Times New Roman" w:cs="Times New Roman"/>
          <w:sz w:val="28"/>
          <w:szCs w:val="28"/>
          <w:lang w:val="kk-KZ"/>
        </w:rPr>
        <w:t>. The type of chemical bond depends on the distribution of electron density in the molecule (covalent, heteropolar or intermediate).</w:t>
      </w:r>
    </w:p>
    <w:p w:rsidR="00F86C10" w:rsidRDefault="00C64952" w:rsidP="0087072D">
      <w:pPr>
        <w:spacing w:after="0" w:line="240" w:lineRule="auto"/>
        <w:ind w:firstLine="567"/>
        <w:jc w:val="both"/>
        <w:rPr>
          <w:rFonts w:ascii="Times New Roman" w:hAnsi="Times New Roman" w:cs="Times New Roman"/>
          <w:sz w:val="28"/>
          <w:szCs w:val="28"/>
          <w:lang w:val="kk-KZ"/>
        </w:rPr>
      </w:pPr>
      <w:r w:rsidRPr="00C64952">
        <w:rPr>
          <w:rFonts w:ascii="Times New Roman" w:hAnsi="Times New Roman" w:cs="Times New Roman"/>
          <w:sz w:val="28"/>
          <w:szCs w:val="28"/>
          <w:lang w:val="kk-KZ"/>
        </w:rPr>
        <w:t xml:space="preserve">As a result of a chemical reaction, energy rationality is achieved. But for its implementation, it is necessary to spend a certain amount of energy in order to break and regroup some of the old </w:t>
      </w:r>
      <w:r w:rsidR="00EF7885">
        <w:rPr>
          <w:rFonts w:ascii="Times New Roman" w:hAnsi="Times New Roman" w:cs="Times New Roman"/>
          <w:sz w:val="28"/>
          <w:szCs w:val="28"/>
          <w:lang w:val="en-US"/>
        </w:rPr>
        <w:t>bonds</w:t>
      </w:r>
      <w:r w:rsidRPr="00C64952">
        <w:rPr>
          <w:rFonts w:ascii="Times New Roman" w:hAnsi="Times New Roman" w:cs="Times New Roman"/>
          <w:sz w:val="28"/>
          <w:szCs w:val="28"/>
          <w:lang w:val="kk-KZ"/>
        </w:rPr>
        <w:t>, that is, to go through a certain potential energy barrier.</w:t>
      </w:r>
    </w:p>
    <w:p w:rsidR="00F86C10" w:rsidRDefault="00C64952" w:rsidP="0087072D">
      <w:pPr>
        <w:spacing w:after="0" w:line="240" w:lineRule="auto"/>
        <w:ind w:firstLine="567"/>
        <w:jc w:val="both"/>
        <w:rPr>
          <w:rFonts w:ascii="Times New Roman" w:hAnsi="Times New Roman" w:cs="Times New Roman"/>
          <w:sz w:val="28"/>
          <w:szCs w:val="28"/>
          <w:lang w:val="kk-KZ"/>
        </w:rPr>
      </w:pPr>
      <w:r w:rsidRPr="00C64952">
        <w:rPr>
          <w:rFonts w:ascii="Times New Roman" w:hAnsi="Times New Roman" w:cs="Times New Roman"/>
          <w:sz w:val="28"/>
          <w:szCs w:val="28"/>
          <w:lang w:val="kk-KZ"/>
        </w:rPr>
        <w:lastRenderedPageBreak/>
        <w:t xml:space="preserve">It is known that the molecules of any substance move at different speeds, </w:t>
      </w:r>
      <w:r w:rsidR="004225E2">
        <w:rPr>
          <w:rFonts w:ascii="Times New Roman" w:hAnsi="Times New Roman" w:cs="Times New Roman"/>
          <w:sz w:val="28"/>
          <w:szCs w:val="28"/>
          <w:lang w:val="en-US"/>
        </w:rPr>
        <w:t xml:space="preserve">it means </w:t>
      </w:r>
      <w:r w:rsidR="004225E2">
        <w:rPr>
          <w:rFonts w:ascii="Times New Roman" w:hAnsi="Times New Roman" w:cs="Times New Roman"/>
          <w:sz w:val="28"/>
          <w:szCs w:val="28"/>
          <w:lang w:val="kk-KZ"/>
        </w:rPr>
        <w:t>they have different energy</w:t>
      </w:r>
      <w:r w:rsidRPr="00C64952">
        <w:rPr>
          <w:rFonts w:ascii="Times New Roman" w:hAnsi="Times New Roman" w:cs="Times New Roman"/>
          <w:sz w:val="28"/>
          <w:szCs w:val="28"/>
          <w:lang w:val="kk-KZ"/>
        </w:rPr>
        <w:t>. Under normal conditions, only a small part can pass through this energy barrier, which is proportional to the concentration of common molecules in the reaction volume. Accordingly, the rate of a chemical reaction, which is proportional to the number of such molecules, will also be very low, that is, in some cases, such reactions do not occur.</w:t>
      </w:r>
    </w:p>
    <w:p w:rsidR="00EE3908" w:rsidRDefault="00C64952" w:rsidP="0087072D">
      <w:pPr>
        <w:spacing w:after="0" w:line="240" w:lineRule="auto"/>
        <w:ind w:firstLine="567"/>
        <w:jc w:val="both"/>
        <w:rPr>
          <w:rFonts w:ascii="Times New Roman" w:hAnsi="Times New Roman" w:cs="Times New Roman"/>
          <w:sz w:val="28"/>
          <w:szCs w:val="28"/>
          <w:lang w:val="kk-KZ"/>
        </w:rPr>
      </w:pPr>
      <w:r w:rsidRPr="00C64952">
        <w:rPr>
          <w:rFonts w:ascii="Times New Roman" w:hAnsi="Times New Roman" w:cs="Times New Roman"/>
          <w:sz w:val="28"/>
          <w:szCs w:val="28"/>
          <w:lang w:val="kk-KZ"/>
        </w:rPr>
        <w:t xml:space="preserve">To increase the speed of the process, it is necessary to expend the energy necessary to overcome a potential energy barrier. This energy is called the </w:t>
      </w:r>
      <w:r w:rsidRPr="00611D19">
        <w:rPr>
          <w:rFonts w:ascii="Times New Roman" w:hAnsi="Times New Roman" w:cs="Times New Roman"/>
          <w:i/>
          <w:sz w:val="28"/>
          <w:szCs w:val="28"/>
          <w:lang w:val="kk-KZ"/>
        </w:rPr>
        <w:t>activation energy</w:t>
      </w:r>
      <w:r w:rsidRPr="00C64952">
        <w:rPr>
          <w:rFonts w:ascii="Times New Roman" w:hAnsi="Times New Roman" w:cs="Times New Roman"/>
          <w:sz w:val="28"/>
          <w:szCs w:val="28"/>
          <w:lang w:val="kk-KZ"/>
        </w:rPr>
        <w:t xml:space="preserve"> of a chemical reaction. It can transfer energy by heating the body or from other sources of energy: mechanical (vibration), electrical, radiation, etc.</w:t>
      </w:r>
    </w:p>
    <w:p w:rsidR="00BC019F" w:rsidRDefault="00C64952" w:rsidP="0087072D">
      <w:pPr>
        <w:spacing w:after="0" w:line="240" w:lineRule="auto"/>
        <w:ind w:firstLine="567"/>
        <w:jc w:val="both"/>
        <w:rPr>
          <w:rFonts w:ascii="Times New Roman" w:hAnsi="Times New Roman" w:cs="Times New Roman"/>
          <w:sz w:val="28"/>
          <w:szCs w:val="28"/>
          <w:lang w:val="kk-KZ"/>
        </w:rPr>
      </w:pPr>
      <w:r w:rsidRPr="00C64952">
        <w:rPr>
          <w:rFonts w:ascii="Times New Roman" w:hAnsi="Times New Roman" w:cs="Times New Roman"/>
          <w:sz w:val="28"/>
          <w:szCs w:val="28"/>
          <w:lang w:val="kk-KZ"/>
        </w:rPr>
        <w:t>The physical meaning of "activation energy" can be shown in the following figure.</w:t>
      </w:r>
    </w:p>
    <w:p w:rsidR="00BC7192" w:rsidRDefault="005402FE" w:rsidP="0087072D">
      <w:pPr>
        <w:spacing w:after="0" w:line="240" w:lineRule="auto"/>
        <w:ind w:firstLine="567"/>
        <w:jc w:val="center"/>
        <w:rPr>
          <w:rFonts w:ascii="Times New Roman" w:hAnsi="Times New Roman" w:cs="Times New Roman"/>
          <w:sz w:val="28"/>
          <w:szCs w:val="28"/>
          <w:lang w:val="kk-KZ"/>
        </w:rPr>
      </w:pPr>
      <w:r>
        <w:rPr>
          <w:noProof/>
        </w:rPr>
        <w:drawing>
          <wp:inline distT="0" distB="0" distL="0" distR="0">
            <wp:extent cx="3468591" cy="2252170"/>
            <wp:effectExtent l="19050" t="0" r="0" b="0"/>
            <wp:docPr id="52" name="Рисунок 70" descr="C:\Users\Admin\Desktop\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Users\Admin\Desktop\7.gif"/>
                    <pic:cNvPicPr>
                      <a:picLocks noChangeAspect="1" noChangeArrowheads="1"/>
                    </pic:cNvPicPr>
                  </pic:nvPicPr>
                  <pic:blipFill>
                    <a:blip r:embed="rId143"/>
                    <a:srcRect b="7692"/>
                    <a:stretch>
                      <a:fillRect/>
                    </a:stretch>
                  </pic:blipFill>
                  <pic:spPr bwMode="auto">
                    <a:xfrm>
                      <a:off x="0" y="0"/>
                      <a:ext cx="3474575" cy="2256055"/>
                    </a:xfrm>
                    <a:prstGeom prst="rect">
                      <a:avLst/>
                    </a:prstGeom>
                    <a:noFill/>
                    <a:ln w="9525">
                      <a:noFill/>
                      <a:miter lim="800000"/>
                      <a:headEnd/>
                      <a:tailEnd/>
                    </a:ln>
                  </pic:spPr>
                </pic:pic>
              </a:graphicData>
            </a:graphic>
          </wp:inline>
        </w:drawing>
      </w:r>
    </w:p>
    <w:p w:rsidR="00BC019F" w:rsidRDefault="00BC019F" w:rsidP="0087072D">
      <w:pPr>
        <w:spacing w:after="0" w:line="240" w:lineRule="auto"/>
        <w:ind w:firstLine="567"/>
        <w:jc w:val="both"/>
        <w:rPr>
          <w:rFonts w:ascii="Times New Roman" w:hAnsi="Times New Roman" w:cs="Times New Roman"/>
          <w:color w:val="FF0000"/>
          <w:sz w:val="28"/>
          <w:szCs w:val="28"/>
          <w:lang w:val="kk-KZ"/>
        </w:rPr>
      </w:pPr>
    </w:p>
    <w:p w:rsidR="0017270D" w:rsidRDefault="00611D19" w:rsidP="00611D19">
      <w:pPr>
        <w:spacing w:after="0" w:line="240" w:lineRule="auto"/>
        <w:ind w:firstLine="567"/>
        <w:jc w:val="center"/>
        <w:rPr>
          <w:rFonts w:ascii="Times New Roman" w:hAnsi="Times New Roman" w:cs="Times New Roman"/>
          <w:sz w:val="28"/>
          <w:szCs w:val="28"/>
          <w:lang w:val="kk-KZ"/>
        </w:rPr>
      </w:pPr>
      <w:r w:rsidRPr="00611D19">
        <w:rPr>
          <w:rFonts w:ascii="Times New Roman" w:hAnsi="Times New Roman" w:cs="Times New Roman"/>
          <w:sz w:val="28"/>
          <w:szCs w:val="28"/>
          <w:lang w:val="kk-KZ"/>
        </w:rPr>
        <w:t xml:space="preserve">Figure </w:t>
      </w:r>
      <w:r w:rsidR="007C2FEE">
        <w:rPr>
          <w:rFonts w:ascii="Times New Roman" w:hAnsi="Times New Roman" w:cs="Times New Roman"/>
          <w:sz w:val="28"/>
          <w:szCs w:val="28"/>
          <w:lang w:val="kk-KZ"/>
        </w:rPr>
        <w:t>4</w:t>
      </w:r>
      <w:r w:rsidR="00BC019F" w:rsidRPr="00BC019F">
        <w:rPr>
          <w:rFonts w:ascii="Times New Roman" w:hAnsi="Times New Roman" w:cs="Times New Roman"/>
          <w:sz w:val="28"/>
          <w:szCs w:val="28"/>
          <w:lang w:val="kk-KZ"/>
        </w:rPr>
        <w:t>.2</w:t>
      </w:r>
      <w:r>
        <w:rPr>
          <w:rFonts w:ascii="Times New Roman" w:hAnsi="Times New Roman" w:cs="Times New Roman"/>
          <w:sz w:val="28"/>
          <w:szCs w:val="28"/>
          <w:lang w:val="kk-KZ"/>
        </w:rPr>
        <w:t>–</w:t>
      </w:r>
      <w:r>
        <w:rPr>
          <w:rFonts w:ascii="Times New Roman" w:hAnsi="Times New Roman" w:cs="Times New Roman"/>
          <w:sz w:val="28"/>
          <w:szCs w:val="28"/>
          <w:lang w:val="en-US"/>
        </w:rPr>
        <w:t xml:space="preserve">Scheme of potential energy barrier </w:t>
      </w:r>
    </w:p>
    <w:p w:rsidR="00611D19" w:rsidRDefault="00611D19" w:rsidP="00611D19">
      <w:pPr>
        <w:spacing w:after="0" w:line="240" w:lineRule="auto"/>
        <w:ind w:firstLine="567"/>
        <w:jc w:val="center"/>
        <w:rPr>
          <w:rFonts w:ascii="Times New Roman" w:eastAsia="Times New Roman" w:hAnsi="Times New Roman" w:cs="Times New Roman"/>
          <w:sz w:val="28"/>
          <w:szCs w:val="28"/>
          <w:lang w:val="kk-KZ"/>
        </w:rPr>
      </w:pPr>
    </w:p>
    <w:p w:rsidR="00F5686B" w:rsidRDefault="00F70852" w:rsidP="0087072D">
      <w:pPr>
        <w:spacing w:after="0" w:line="240" w:lineRule="auto"/>
        <w:ind w:firstLine="567"/>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en-US"/>
        </w:rPr>
        <w:t xml:space="preserve">Y-axis </w:t>
      </w:r>
      <w:r w:rsidR="00C64952" w:rsidRPr="00C64952">
        <w:rPr>
          <w:rFonts w:ascii="Times New Roman" w:eastAsia="Times New Roman" w:hAnsi="Times New Roman" w:cs="Times New Roman"/>
          <w:sz w:val="28"/>
          <w:szCs w:val="28"/>
          <w:lang w:val="kk-KZ"/>
        </w:rPr>
        <w:t>shows the total energy E</w:t>
      </w:r>
      <w:r w:rsidRPr="00F70852">
        <w:rPr>
          <w:rFonts w:ascii="Times New Roman" w:eastAsia="Times New Roman" w:hAnsi="Times New Roman" w:cs="Times New Roman"/>
          <w:sz w:val="28"/>
          <w:szCs w:val="28"/>
          <w:vertAlign w:val="subscript"/>
          <w:lang w:val="en-US"/>
        </w:rPr>
        <w:t>initial</w:t>
      </w:r>
      <w:r w:rsidR="00C64952" w:rsidRPr="00C64952">
        <w:rPr>
          <w:rFonts w:ascii="Times New Roman" w:eastAsia="Times New Roman" w:hAnsi="Times New Roman" w:cs="Times New Roman"/>
          <w:sz w:val="28"/>
          <w:szCs w:val="28"/>
          <w:lang w:val="kk-KZ"/>
        </w:rPr>
        <w:t>before the reaction of the system and E</w:t>
      </w:r>
      <w:r>
        <w:rPr>
          <w:rFonts w:ascii="Times New Roman" w:eastAsia="Times New Roman" w:hAnsi="Times New Roman" w:cs="Times New Roman"/>
          <w:sz w:val="28"/>
          <w:szCs w:val="28"/>
          <w:vertAlign w:val="subscript"/>
          <w:lang w:val="en-US"/>
        </w:rPr>
        <w:t>cont.</w:t>
      </w:r>
      <w:r w:rsidR="00C64952" w:rsidRPr="00C64952">
        <w:rPr>
          <w:rFonts w:ascii="Times New Roman" w:eastAsia="Times New Roman" w:hAnsi="Times New Roman" w:cs="Times New Roman"/>
          <w:sz w:val="28"/>
          <w:szCs w:val="28"/>
          <w:lang w:val="kk-KZ"/>
        </w:rPr>
        <w:t xml:space="preserve">after the reaction. Thus, the difference </w:t>
      </w:r>
      <w:r>
        <w:rPr>
          <w:rFonts w:ascii="Times New Roman" w:eastAsia="Times New Roman" w:hAnsi="Times New Roman" w:cs="Times New Roman"/>
          <w:sz w:val="28"/>
          <w:szCs w:val="28"/>
          <w:lang w:val="kk-KZ"/>
        </w:rPr>
        <w:t>Е</w:t>
      </w:r>
      <w:r>
        <w:rPr>
          <w:rFonts w:ascii="Times New Roman" w:eastAsia="Times New Roman" w:hAnsi="Times New Roman" w:cs="Times New Roman"/>
          <w:sz w:val="28"/>
          <w:szCs w:val="28"/>
          <w:vertAlign w:val="subscript"/>
          <w:lang w:val="kk-KZ"/>
        </w:rPr>
        <w:t>а</w:t>
      </w:r>
      <w:r>
        <w:rPr>
          <w:rFonts w:ascii="Times New Roman" w:eastAsia="Times New Roman" w:hAnsi="Times New Roman" w:cs="Times New Roman"/>
          <w:sz w:val="28"/>
          <w:szCs w:val="28"/>
          <w:lang w:val="kk-KZ"/>
        </w:rPr>
        <w:t>=Е</w:t>
      </w:r>
      <w:r>
        <w:rPr>
          <w:rFonts w:ascii="Times New Roman" w:eastAsia="Times New Roman" w:hAnsi="Times New Roman" w:cs="Times New Roman"/>
          <w:sz w:val="28"/>
          <w:szCs w:val="28"/>
          <w:vertAlign w:val="subscript"/>
          <w:lang w:val="en-US"/>
        </w:rPr>
        <w:t>init</w:t>
      </w:r>
      <w:r>
        <w:rPr>
          <w:rFonts w:ascii="Times New Roman" w:eastAsia="Times New Roman" w:hAnsi="Times New Roman" w:cs="Times New Roman"/>
          <w:sz w:val="28"/>
          <w:szCs w:val="28"/>
          <w:lang w:val="kk-KZ"/>
        </w:rPr>
        <w:t>-Е</w:t>
      </w:r>
      <w:r>
        <w:rPr>
          <w:rFonts w:ascii="Times New Roman" w:eastAsia="Times New Roman" w:hAnsi="Times New Roman" w:cs="Times New Roman"/>
          <w:sz w:val="28"/>
          <w:szCs w:val="28"/>
          <w:vertAlign w:val="subscript"/>
          <w:lang w:val="en-US"/>
        </w:rPr>
        <w:t xml:space="preserve">cont </w:t>
      </w:r>
      <w:r>
        <w:rPr>
          <w:rFonts w:ascii="Times New Roman" w:eastAsia="Times New Roman" w:hAnsi="Times New Roman" w:cs="Times New Roman"/>
          <w:sz w:val="28"/>
          <w:szCs w:val="28"/>
          <w:lang w:val="en-US"/>
        </w:rPr>
        <w:t xml:space="preserve"> describes </w:t>
      </w:r>
      <w:r w:rsidR="00C64952" w:rsidRPr="00C64952">
        <w:rPr>
          <w:rFonts w:ascii="Times New Roman" w:eastAsia="Times New Roman" w:hAnsi="Times New Roman" w:cs="Times New Roman"/>
          <w:sz w:val="28"/>
          <w:szCs w:val="28"/>
          <w:lang w:val="kk-KZ"/>
        </w:rPr>
        <w:t xml:space="preserve">the thermodynamic state necessary for the spontaneous </w:t>
      </w:r>
      <w:r>
        <w:rPr>
          <w:rFonts w:ascii="Times New Roman" w:eastAsia="Times New Roman" w:hAnsi="Times New Roman" w:cs="Times New Roman"/>
          <w:sz w:val="28"/>
          <w:szCs w:val="28"/>
          <w:lang w:val="en-US"/>
        </w:rPr>
        <w:t xml:space="preserve">behavior </w:t>
      </w:r>
      <w:r w:rsidR="00C64952" w:rsidRPr="00C64952">
        <w:rPr>
          <w:rFonts w:ascii="Times New Roman" w:eastAsia="Times New Roman" w:hAnsi="Times New Roman" w:cs="Times New Roman"/>
          <w:sz w:val="28"/>
          <w:szCs w:val="28"/>
          <w:lang w:val="kk-KZ"/>
        </w:rPr>
        <w:t xml:space="preserve">of a chemical reaction. But </w:t>
      </w:r>
      <w:r>
        <w:rPr>
          <w:rFonts w:ascii="Times New Roman" w:eastAsia="Times New Roman" w:hAnsi="Times New Roman" w:cs="Times New Roman"/>
          <w:sz w:val="28"/>
          <w:szCs w:val="28"/>
          <w:lang w:val="kk-KZ"/>
        </w:rPr>
        <w:t xml:space="preserve">there is E energy barrier </w:t>
      </w:r>
      <w:r w:rsidRPr="00C64952">
        <w:rPr>
          <w:rFonts w:ascii="Times New Roman" w:eastAsia="Times New Roman" w:hAnsi="Times New Roman" w:cs="Times New Roman"/>
          <w:sz w:val="28"/>
          <w:szCs w:val="28"/>
          <w:lang w:val="kk-KZ"/>
        </w:rPr>
        <w:t xml:space="preserve">on the reaction </w:t>
      </w:r>
      <w:r>
        <w:rPr>
          <w:rFonts w:ascii="Times New Roman" w:eastAsia="Times New Roman" w:hAnsi="Times New Roman" w:cs="Times New Roman"/>
          <w:sz w:val="28"/>
          <w:szCs w:val="28"/>
          <w:lang w:val="en-US"/>
        </w:rPr>
        <w:t>route</w:t>
      </w:r>
      <w:r w:rsidR="00C64952" w:rsidRPr="00C64952">
        <w:rPr>
          <w:rFonts w:ascii="Times New Roman" w:eastAsia="Times New Roman" w:hAnsi="Times New Roman" w:cs="Times New Roman"/>
          <w:sz w:val="28"/>
          <w:szCs w:val="28"/>
          <w:lang w:val="kk-KZ"/>
        </w:rPr>
        <w:t>, and it is possible to carry out this reaction</w:t>
      </w:r>
      <w:r w:rsidRPr="00C64952">
        <w:rPr>
          <w:rFonts w:ascii="Times New Roman" w:eastAsia="Times New Roman" w:hAnsi="Times New Roman" w:cs="Times New Roman"/>
          <w:sz w:val="28"/>
          <w:szCs w:val="28"/>
          <w:lang w:val="kk-KZ"/>
        </w:rPr>
        <w:t xml:space="preserve">only by overcoming this </w:t>
      </w:r>
      <w:r>
        <w:rPr>
          <w:rFonts w:ascii="Times New Roman" w:eastAsia="Times New Roman" w:hAnsi="Times New Roman" w:cs="Times New Roman"/>
          <w:sz w:val="28"/>
          <w:szCs w:val="28"/>
          <w:lang w:val="en-US"/>
        </w:rPr>
        <w:t>barrier</w:t>
      </w:r>
      <w:r w:rsidR="00C64952" w:rsidRPr="00C64952">
        <w:rPr>
          <w:rFonts w:ascii="Times New Roman" w:eastAsia="Times New Roman" w:hAnsi="Times New Roman" w:cs="Times New Roman"/>
          <w:sz w:val="28"/>
          <w:szCs w:val="28"/>
          <w:lang w:val="kk-KZ"/>
        </w:rPr>
        <w:t xml:space="preserve">. </w:t>
      </w:r>
      <w:r>
        <w:rPr>
          <w:rFonts w:ascii="Times New Roman" w:eastAsia="Times New Roman" w:hAnsi="Times New Roman" w:cs="Times New Roman"/>
          <w:sz w:val="28"/>
          <w:szCs w:val="28"/>
          <w:lang w:val="en-US"/>
        </w:rPr>
        <w:t>Consequently</w:t>
      </w:r>
      <w:r w:rsidR="00C64952" w:rsidRPr="00C64952">
        <w:rPr>
          <w:rFonts w:ascii="Times New Roman" w:eastAsia="Times New Roman" w:hAnsi="Times New Roman" w:cs="Times New Roman"/>
          <w:sz w:val="28"/>
          <w:szCs w:val="28"/>
          <w:lang w:val="kk-KZ"/>
        </w:rPr>
        <w:t xml:space="preserve">, activation energy is the amount of excess energy required to start a reaction. In general, this energy can be compared to the energy expended to </w:t>
      </w:r>
      <w:r>
        <w:rPr>
          <w:rFonts w:ascii="Times New Roman" w:eastAsia="Times New Roman" w:hAnsi="Times New Roman" w:cs="Times New Roman"/>
          <w:sz w:val="28"/>
          <w:szCs w:val="28"/>
          <w:lang w:val="en-US"/>
        </w:rPr>
        <w:t xml:space="preserve">push </w:t>
      </w:r>
      <w:r w:rsidR="00C64952" w:rsidRPr="00C64952">
        <w:rPr>
          <w:rFonts w:ascii="Times New Roman" w:eastAsia="Times New Roman" w:hAnsi="Times New Roman" w:cs="Times New Roman"/>
          <w:sz w:val="28"/>
          <w:szCs w:val="28"/>
          <w:lang w:val="kk-KZ"/>
        </w:rPr>
        <w:t xml:space="preserve">a ball up a hill, that is, it rolls down a hill by itself. The temperature </w:t>
      </w:r>
      <w:r w:rsidR="007C0F4B">
        <w:rPr>
          <w:rFonts w:ascii="Times New Roman" w:eastAsia="Times New Roman" w:hAnsi="Times New Roman" w:cs="Times New Roman"/>
          <w:sz w:val="28"/>
          <w:szCs w:val="28"/>
          <w:lang w:val="en-US"/>
        </w:rPr>
        <w:t xml:space="preserve">incresase </w:t>
      </w:r>
      <w:r w:rsidR="00C64952" w:rsidRPr="00C64952">
        <w:rPr>
          <w:rFonts w:ascii="Times New Roman" w:eastAsia="Times New Roman" w:hAnsi="Times New Roman" w:cs="Times New Roman"/>
          <w:sz w:val="28"/>
          <w:szCs w:val="28"/>
          <w:lang w:val="kk-KZ"/>
        </w:rPr>
        <w:t>allows this energy barrier to be overcome.</w:t>
      </w:r>
    </w:p>
    <w:p w:rsidR="00220263" w:rsidRDefault="00C95890" w:rsidP="0087072D">
      <w:pPr>
        <w:spacing w:after="0" w:line="240" w:lineRule="auto"/>
        <w:ind w:firstLine="567"/>
        <w:jc w:val="both"/>
        <w:rPr>
          <w:rFonts w:ascii="Times New Roman" w:eastAsia="Times New Roman" w:hAnsi="Times New Roman" w:cs="Times New Roman"/>
          <w:sz w:val="28"/>
          <w:szCs w:val="28"/>
          <w:lang w:val="kk-KZ"/>
        </w:rPr>
      </w:pPr>
      <w:r w:rsidRPr="00C95890">
        <w:rPr>
          <w:rFonts w:ascii="Times New Roman" w:eastAsia="Times New Roman" w:hAnsi="Times New Roman" w:cs="Times New Roman"/>
          <w:sz w:val="28"/>
          <w:szCs w:val="28"/>
          <w:lang w:val="kk-KZ"/>
        </w:rPr>
        <w:t>As the temperature rises, the reaction rate increases exponentially</w:t>
      </w:r>
    </w:p>
    <w:p w:rsidR="00F5686B" w:rsidRDefault="00F5686B" w:rsidP="0087072D">
      <w:pPr>
        <w:spacing w:after="0" w:line="240" w:lineRule="auto"/>
        <w:ind w:firstLine="567"/>
        <w:jc w:val="both"/>
        <w:rPr>
          <w:rFonts w:ascii="Times New Roman" w:eastAsia="Times New Roman" w:hAnsi="Times New Roman" w:cs="Times New Roman"/>
          <w:sz w:val="28"/>
          <w:szCs w:val="28"/>
          <w:lang w:val="kk-KZ"/>
        </w:rPr>
      </w:pPr>
    </w:p>
    <w:p w:rsidR="00220263" w:rsidRDefault="00220263" w:rsidP="0087072D">
      <w:pPr>
        <w:spacing w:after="0" w:line="240" w:lineRule="auto"/>
        <w:ind w:firstLine="567"/>
        <w:jc w:val="center"/>
        <w:rPr>
          <w:rFonts w:ascii="Times New Roman" w:eastAsia="Times New Roman" w:hAnsi="Times New Roman" w:cs="Times New Roman"/>
          <w:sz w:val="28"/>
          <w:szCs w:val="28"/>
          <w:lang w:val="kk-KZ"/>
        </w:rPr>
      </w:pPr>
      <m:oMath>
        <m:r>
          <w:rPr>
            <w:rFonts w:ascii="Cambria Math" w:eastAsia="Times New Roman" w:hAnsi="Cambria Math" w:cs="Times New Roman"/>
            <w:sz w:val="28"/>
            <w:szCs w:val="28"/>
            <w:lang w:val="kk-KZ"/>
          </w:rPr>
          <m:t>υ=</m:t>
        </m:r>
        <m:sSub>
          <m:sSubPr>
            <m:ctrlPr>
              <w:rPr>
                <w:rFonts w:ascii="Cambria Math" w:eastAsia="Times New Roman" w:hAnsi="Cambria Math" w:cs="Times New Roman"/>
                <w:i/>
                <w:sz w:val="28"/>
                <w:szCs w:val="28"/>
                <w:lang w:val="kk-KZ"/>
              </w:rPr>
            </m:ctrlPr>
          </m:sSubPr>
          <m:e>
            <m:r>
              <w:rPr>
                <w:rFonts w:ascii="Cambria Math" w:eastAsia="Times New Roman" w:hAnsi="Cambria Math" w:cs="Times New Roman"/>
                <w:sz w:val="28"/>
                <w:szCs w:val="28"/>
                <w:lang w:val="kk-KZ"/>
              </w:rPr>
              <m:t>υ</m:t>
            </m:r>
          </m:e>
          <m:sub>
            <m:r>
              <w:rPr>
                <w:rFonts w:ascii="Cambria Math" w:eastAsia="Times New Roman" w:hAnsi="Cambria Math" w:cs="Times New Roman"/>
                <w:sz w:val="28"/>
                <w:szCs w:val="28"/>
                <w:lang w:val="kk-KZ"/>
              </w:rPr>
              <m:t>0</m:t>
            </m:r>
          </m:sub>
        </m:sSub>
        <m:sSup>
          <m:sSupPr>
            <m:ctrlPr>
              <w:rPr>
                <w:rFonts w:ascii="Cambria Math" w:eastAsia="Times New Roman" w:hAnsi="Cambria Math" w:cs="Times New Roman"/>
                <w:i/>
                <w:sz w:val="28"/>
                <w:szCs w:val="28"/>
                <w:lang w:val="kk-KZ"/>
              </w:rPr>
            </m:ctrlPr>
          </m:sSupPr>
          <m:e>
            <m:r>
              <w:rPr>
                <w:rFonts w:ascii="Cambria Math" w:eastAsia="Times New Roman" w:hAnsi="Cambria Math" w:cs="Times New Roman"/>
                <w:sz w:val="28"/>
                <w:szCs w:val="28"/>
                <w:lang w:val="kk-KZ"/>
              </w:rPr>
              <m:t>е</m:t>
            </m:r>
          </m:e>
          <m:sup>
            <m:r>
              <w:rPr>
                <w:rFonts w:ascii="Cambria Math" w:eastAsia="Times New Roman" w:hAnsi="Cambria Math" w:cs="Times New Roman"/>
                <w:sz w:val="28"/>
                <w:szCs w:val="28"/>
                <w:lang w:val="kk-KZ"/>
              </w:rPr>
              <m:t>-</m:t>
            </m:r>
            <m:f>
              <m:fPr>
                <m:ctrlPr>
                  <w:rPr>
                    <w:rFonts w:ascii="Cambria Math" w:eastAsia="Times New Roman" w:hAnsi="Cambria Math" w:cs="Times New Roman"/>
                    <w:i/>
                    <w:sz w:val="28"/>
                    <w:szCs w:val="28"/>
                    <w:lang w:val="kk-KZ"/>
                  </w:rPr>
                </m:ctrlPr>
              </m:fPr>
              <m:num>
                <m:r>
                  <w:rPr>
                    <w:rFonts w:ascii="Cambria Math" w:eastAsia="Times New Roman" w:hAnsi="Cambria Math" w:cs="Times New Roman"/>
                    <w:sz w:val="28"/>
                    <w:szCs w:val="28"/>
                    <w:lang w:val="kk-KZ"/>
                  </w:rPr>
                  <m:t>Е</m:t>
                </m:r>
              </m:num>
              <m:den>
                <m:r>
                  <w:rPr>
                    <w:rFonts w:ascii="Cambria Math" w:eastAsia="Times New Roman" w:hAnsi="Cambria Math" w:cs="Times New Roman"/>
                    <w:sz w:val="28"/>
                    <w:szCs w:val="28"/>
                    <w:lang w:val="kk-KZ"/>
                  </w:rPr>
                  <m:t>RT</m:t>
                </m:r>
              </m:den>
            </m:f>
          </m:sup>
        </m:sSup>
      </m:oMath>
      <w:r w:rsidR="00BC019F">
        <w:rPr>
          <w:rFonts w:ascii="Times New Roman" w:eastAsia="Times New Roman" w:hAnsi="Times New Roman" w:cs="Times New Roman"/>
          <w:sz w:val="28"/>
          <w:szCs w:val="28"/>
          <w:lang w:val="kk-KZ"/>
        </w:rPr>
        <w:t>(4.6</w:t>
      </w:r>
      <w:r w:rsidR="003728CE">
        <w:rPr>
          <w:rFonts w:ascii="Times New Roman" w:eastAsia="Times New Roman" w:hAnsi="Times New Roman" w:cs="Times New Roman"/>
          <w:sz w:val="28"/>
          <w:szCs w:val="28"/>
          <w:lang w:val="kk-KZ"/>
        </w:rPr>
        <w:t>)</w:t>
      </w:r>
    </w:p>
    <w:p w:rsidR="003728CE" w:rsidRDefault="003728CE" w:rsidP="0087072D">
      <w:pPr>
        <w:spacing w:after="0" w:line="240" w:lineRule="auto"/>
        <w:ind w:firstLine="567"/>
        <w:jc w:val="center"/>
        <w:rPr>
          <w:rFonts w:ascii="Times New Roman" w:eastAsia="Times New Roman" w:hAnsi="Times New Roman" w:cs="Times New Roman"/>
          <w:sz w:val="28"/>
          <w:szCs w:val="28"/>
          <w:lang w:val="kk-KZ"/>
        </w:rPr>
      </w:pPr>
    </w:p>
    <w:p w:rsidR="003728CE" w:rsidRDefault="007C0F4B" w:rsidP="0087072D">
      <w:pPr>
        <w:spacing w:after="0" w:line="240" w:lineRule="auto"/>
        <w:ind w:firstLine="567"/>
        <w:jc w:val="both"/>
        <w:rPr>
          <w:rFonts w:ascii="Times New Roman" w:eastAsia="Times New Roman" w:hAnsi="Times New Roman" w:cs="Times New Roman"/>
          <w:sz w:val="28"/>
          <w:szCs w:val="28"/>
          <w:lang w:val="kk-KZ"/>
        </w:rPr>
      </w:pPr>
      <w:r w:rsidRPr="007C0F4B">
        <w:rPr>
          <w:rFonts w:ascii="Times New Roman" w:eastAsia="Times New Roman" w:hAnsi="Times New Roman" w:cs="Times New Roman"/>
          <w:sz w:val="28"/>
          <w:szCs w:val="28"/>
          <w:lang w:val="kk-KZ"/>
        </w:rPr>
        <w:t xml:space="preserve">Here </w:t>
      </w:r>
      <m:oMath>
        <m:sSub>
          <m:sSubPr>
            <m:ctrlPr>
              <w:rPr>
                <w:rFonts w:ascii="Cambria Math" w:eastAsia="Times New Roman" w:hAnsi="Cambria Math" w:cs="Times New Roman"/>
                <w:i/>
                <w:sz w:val="28"/>
                <w:szCs w:val="28"/>
                <w:lang w:val="kk-KZ"/>
              </w:rPr>
            </m:ctrlPr>
          </m:sSubPr>
          <m:e>
            <m:r>
              <w:rPr>
                <w:rFonts w:ascii="Cambria Math" w:eastAsia="Times New Roman" w:hAnsi="Cambria Math" w:cs="Times New Roman"/>
                <w:sz w:val="28"/>
                <w:szCs w:val="28"/>
                <w:lang w:val="kk-KZ"/>
              </w:rPr>
              <m:t>υ</m:t>
            </m:r>
          </m:e>
          <m:sub>
            <m:r>
              <w:rPr>
                <w:rFonts w:ascii="Cambria Math" w:eastAsia="Times New Roman" w:hAnsi="Cambria Math" w:cs="Times New Roman"/>
                <w:sz w:val="28"/>
                <w:szCs w:val="28"/>
                <w:lang w:val="kk-KZ"/>
              </w:rPr>
              <m:t>0</m:t>
            </m:r>
          </m:sub>
        </m:sSub>
      </m:oMath>
      <w:r w:rsidR="00F5686B">
        <w:rPr>
          <w:rFonts w:ascii="Times New Roman" w:eastAsia="Times New Roman" w:hAnsi="Times New Roman" w:cs="Times New Roman"/>
          <w:sz w:val="28"/>
          <w:szCs w:val="28"/>
          <w:lang w:val="kk-KZ"/>
        </w:rPr>
        <w:t>–</w:t>
      </w:r>
      <w:r w:rsidRPr="007C0F4B">
        <w:rPr>
          <w:rFonts w:ascii="Times New Roman" w:eastAsia="Times New Roman" w:hAnsi="Times New Roman" w:cs="Times New Roman"/>
          <w:sz w:val="28"/>
          <w:szCs w:val="28"/>
          <w:lang w:val="kk-KZ"/>
        </w:rPr>
        <w:t>reaction rate at a continuous high temperature</w:t>
      </w:r>
      <w:r w:rsidR="003728CE">
        <w:rPr>
          <w:rFonts w:ascii="Times New Roman" w:eastAsia="Times New Roman" w:hAnsi="Times New Roman" w:cs="Times New Roman"/>
          <w:sz w:val="28"/>
          <w:szCs w:val="28"/>
          <w:lang w:val="kk-KZ"/>
        </w:rPr>
        <w:t xml:space="preserve">, Т – </w:t>
      </w:r>
      <w:r w:rsidRPr="007C0F4B">
        <w:rPr>
          <w:rFonts w:ascii="Times New Roman" w:eastAsia="Times New Roman" w:hAnsi="Times New Roman" w:cs="Times New Roman"/>
          <w:sz w:val="28"/>
          <w:szCs w:val="28"/>
          <w:lang w:val="kk-KZ"/>
        </w:rPr>
        <w:t>absolute temperature</w:t>
      </w:r>
      <w:r w:rsidR="003728CE">
        <w:rPr>
          <w:rFonts w:ascii="Times New Roman" w:eastAsia="Times New Roman" w:hAnsi="Times New Roman" w:cs="Times New Roman"/>
          <w:sz w:val="28"/>
          <w:szCs w:val="28"/>
          <w:lang w:val="kk-KZ"/>
        </w:rPr>
        <w:t>, Е –</w:t>
      </w:r>
      <w:r w:rsidRPr="007C0F4B">
        <w:rPr>
          <w:rFonts w:ascii="Times New Roman" w:hAnsi="Times New Roman" w:cs="Times New Roman"/>
          <w:sz w:val="28"/>
          <w:szCs w:val="28"/>
          <w:lang w:val="kk-KZ"/>
        </w:rPr>
        <w:t>activation</w:t>
      </w:r>
      <w:r w:rsidRPr="007C0F4B">
        <w:rPr>
          <w:rFonts w:ascii="Times New Roman" w:eastAsia="Times New Roman" w:hAnsi="Times New Roman" w:cs="Times New Roman"/>
          <w:sz w:val="28"/>
          <w:szCs w:val="28"/>
          <w:lang w:val="en-US"/>
        </w:rPr>
        <w:t xml:space="preserve"> of </w:t>
      </w:r>
      <w:r w:rsidRPr="007C0F4B">
        <w:rPr>
          <w:rFonts w:ascii="Times New Roman" w:hAnsi="Times New Roman" w:cs="Times New Roman"/>
          <w:sz w:val="28"/>
          <w:szCs w:val="28"/>
          <w:lang w:val="kk-KZ"/>
        </w:rPr>
        <w:t>effective energy</w:t>
      </w:r>
      <w:r w:rsidR="003728CE">
        <w:rPr>
          <w:rFonts w:ascii="Times New Roman" w:eastAsia="Times New Roman" w:hAnsi="Times New Roman" w:cs="Times New Roman"/>
          <w:sz w:val="28"/>
          <w:szCs w:val="28"/>
          <w:lang w:val="kk-KZ"/>
        </w:rPr>
        <w:t xml:space="preserve">, </w:t>
      </w:r>
      <w:r w:rsidR="003728CE" w:rsidRPr="003728CE">
        <w:rPr>
          <w:rFonts w:ascii="Times New Roman" w:eastAsia="Times New Roman" w:hAnsi="Times New Roman" w:cs="Times New Roman"/>
          <w:sz w:val="28"/>
          <w:szCs w:val="28"/>
          <w:lang w:val="kk-KZ"/>
        </w:rPr>
        <w:t xml:space="preserve">R </w:t>
      </w:r>
      <w:r w:rsidR="003728CE">
        <w:rPr>
          <w:rFonts w:ascii="Times New Roman" w:eastAsia="Times New Roman" w:hAnsi="Times New Roman" w:cs="Times New Roman"/>
          <w:sz w:val="28"/>
          <w:szCs w:val="28"/>
          <w:lang w:val="kk-KZ"/>
        </w:rPr>
        <w:t xml:space="preserve">– </w:t>
      </w:r>
      <w:r>
        <w:rPr>
          <w:rFonts w:ascii="Times New Roman" w:eastAsia="Times New Roman" w:hAnsi="Times New Roman" w:cs="Times New Roman"/>
          <w:sz w:val="28"/>
          <w:szCs w:val="28"/>
          <w:lang w:val="en-US"/>
        </w:rPr>
        <w:t>gas constant</w:t>
      </w:r>
      <w:r w:rsidR="003728CE">
        <w:rPr>
          <w:rFonts w:ascii="Times New Roman" w:eastAsia="Times New Roman" w:hAnsi="Times New Roman" w:cs="Times New Roman"/>
          <w:sz w:val="28"/>
          <w:szCs w:val="28"/>
          <w:lang w:val="kk-KZ"/>
        </w:rPr>
        <w:t xml:space="preserve">, е – </w:t>
      </w:r>
      <w:r>
        <w:rPr>
          <w:rFonts w:ascii="Times New Roman" w:eastAsia="Times New Roman" w:hAnsi="Times New Roman" w:cs="Times New Roman"/>
          <w:sz w:val="28"/>
          <w:szCs w:val="28"/>
          <w:lang w:val="en-US"/>
        </w:rPr>
        <w:t xml:space="preserve">basis of </w:t>
      </w:r>
      <w:r w:rsidRPr="007C0F4B">
        <w:rPr>
          <w:rFonts w:ascii="Times New Roman" w:eastAsia="Times New Roman" w:hAnsi="Times New Roman" w:cs="Times New Roman"/>
          <w:sz w:val="28"/>
          <w:szCs w:val="28"/>
          <w:lang w:val="kk-KZ"/>
        </w:rPr>
        <w:t>natural logarithm</w:t>
      </w:r>
      <w:r w:rsidR="003728CE">
        <w:rPr>
          <w:rFonts w:ascii="Times New Roman" w:eastAsia="Times New Roman" w:hAnsi="Times New Roman" w:cs="Times New Roman"/>
          <w:sz w:val="28"/>
          <w:szCs w:val="28"/>
          <w:lang w:val="kk-KZ"/>
        </w:rPr>
        <w:t>.</w:t>
      </w:r>
    </w:p>
    <w:p w:rsidR="003728CE" w:rsidRDefault="00C95890" w:rsidP="0087072D">
      <w:pPr>
        <w:spacing w:after="0" w:line="240" w:lineRule="auto"/>
        <w:ind w:firstLine="567"/>
        <w:jc w:val="both"/>
        <w:rPr>
          <w:rFonts w:ascii="Times New Roman" w:eastAsia="Times New Roman" w:hAnsi="Times New Roman" w:cs="Times New Roman"/>
          <w:sz w:val="28"/>
          <w:szCs w:val="28"/>
          <w:lang w:val="kk-KZ"/>
        </w:rPr>
      </w:pPr>
      <w:r w:rsidRPr="00C95890">
        <w:rPr>
          <w:rFonts w:ascii="Times New Roman" w:eastAsia="Times New Roman" w:hAnsi="Times New Roman" w:cs="Times New Roman"/>
          <w:sz w:val="28"/>
          <w:szCs w:val="28"/>
          <w:lang w:val="kk-KZ"/>
        </w:rPr>
        <w:t>Since the rate constant changes due to t</w:t>
      </w:r>
      <w:r w:rsidR="007C0F4B">
        <w:rPr>
          <w:rFonts w:ascii="Times New Roman" w:eastAsia="Times New Roman" w:hAnsi="Times New Roman" w:cs="Times New Roman"/>
          <w:sz w:val="28"/>
          <w:szCs w:val="28"/>
          <w:lang w:val="kk-KZ"/>
        </w:rPr>
        <w:t>emperature changes, e</w:t>
      </w:r>
      <w:r w:rsidRPr="00C95890">
        <w:rPr>
          <w:rFonts w:ascii="Times New Roman" w:eastAsia="Times New Roman" w:hAnsi="Times New Roman" w:cs="Times New Roman"/>
          <w:sz w:val="28"/>
          <w:szCs w:val="28"/>
          <w:lang w:val="kk-KZ"/>
        </w:rPr>
        <w:t>quation 4.6 at constant concentration can be represented as follows:</w:t>
      </w:r>
    </w:p>
    <w:p w:rsidR="00F5686B" w:rsidRPr="007C0F4B" w:rsidRDefault="00F5686B" w:rsidP="0087072D">
      <w:pPr>
        <w:spacing w:after="0" w:line="240" w:lineRule="auto"/>
        <w:ind w:firstLine="567"/>
        <w:jc w:val="both"/>
        <w:rPr>
          <w:rFonts w:ascii="Times New Roman" w:eastAsia="Times New Roman" w:hAnsi="Times New Roman" w:cs="Times New Roman"/>
          <w:sz w:val="28"/>
          <w:szCs w:val="28"/>
          <w:lang w:val="en-US"/>
        </w:rPr>
      </w:pPr>
    </w:p>
    <w:p w:rsidR="003728CE" w:rsidRDefault="003728CE" w:rsidP="0087072D">
      <w:pPr>
        <w:spacing w:after="0" w:line="240" w:lineRule="auto"/>
        <w:ind w:firstLine="567"/>
        <w:jc w:val="center"/>
        <w:rPr>
          <w:rFonts w:ascii="Times New Roman" w:eastAsia="Times New Roman" w:hAnsi="Times New Roman" w:cs="Times New Roman"/>
          <w:sz w:val="28"/>
          <w:szCs w:val="28"/>
          <w:lang w:val="kk-KZ"/>
        </w:rPr>
      </w:pPr>
      <m:oMath>
        <m:r>
          <w:rPr>
            <w:rFonts w:ascii="Cambria Math" w:eastAsia="Times New Roman" w:hAnsi="Cambria Math" w:cs="Times New Roman"/>
            <w:sz w:val="28"/>
            <w:szCs w:val="28"/>
            <w:lang w:val="kk-KZ"/>
          </w:rPr>
          <m:t>k=</m:t>
        </m:r>
        <m:sSub>
          <m:sSubPr>
            <m:ctrlPr>
              <w:rPr>
                <w:rFonts w:ascii="Cambria Math" w:eastAsia="Times New Roman" w:hAnsi="Cambria Math" w:cs="Times New Roman"/>
                <w:i/>
                <w:sz w:val="28"/>
                <w:szCs w:val="28"/>
                <w:lang w:val="kk-KZ"/>
              </w:rPr>
            </m:ctrlPr>
          </m:sSubPr>
          <m:e>
            <m:r>
              <w:rPr>
                <w:rFonts w:ascii="Cambria Math" w:eastAsia="Times New Roman" w:hAnsi="Cambria Math" w:cs="Times New Roman"/>
                <w:sz w:val="28"/>
                <w:szCs w:val="28"/>
                <w:lang w:val="kk-KZ"/>
              </w:rPr>
              <m:t>k</m:t>
            </m:r>
          </m:e>
          <m:sub>
            <m:r>
              <w:rPr>
                <w:rFonts w:ascii="Cambria Math" w:eastAsia="Times New Roman" w:hAnsi="Cambria Math" w:cs="Times New Roman"/>
                <w:sz w:val="28"/>
                <w:szCs w:val="28"/>
                <w:lang w:val="kk-KZ"/>
              </w:rPr>
              <m:t>0</m:t>
            </m:r>
          </m:sub>
        </m:sSub>
        <m:sSup>
          <m:sSupPr>
            <m:ctrlPr>
              <w:rPr>
                <w:rFonts w:ascii="Cambria Math" w:eastAsia="Times New Roman" w:hAnsi="Cambria Math" w:cs="Times New Roman"/>
                <w:i/>
                <w:sz w:val="28"/>
                <w:szCs w:val="28"/>
                <w:lang w:val="kk-KZ"/>
              </w:rPr>
            </m:ctrlPr>
          </m:sSupPr>
          <m:e>
            <m:r>
              <w:rPr>
                <w:rFonts w:ascii="Cambria Math" w:eastAsia="Times New Roman" w:hAnsi="Cambria Math" w:cs="Times New Roman"/>
                <w:sz w:val="28"/>
                <w:szCs w:val="28"/>
                <w:lang w:val="kk-KZ"/>
              </w:rPr>
              <m:t>е</m:t>
            </m:r>
          </m:e>
          <m:sup>
            <m:r>
              <w:rPr>
                <w:rFonts w:ascii="Cambria Math" w:eastAsia="Times New Roman" w:hAnsi="Cambria Math" w:cs="Times New Roman"/>
                <w:sz w:val="28"/>
                <w:szCs w:val="28"/>
                <w:lang w:val="kk-KZ"/>
              </w:rPr>
              <m:t>-</m:t>
            </m:r>
            <m:f>
              <m:fPr>
                <m:ctrlPr>
                  <w:rPr>
                    <w:rFonts w:ascii="Cambria Math" w:eastAsia="Times New Roman" w:hAnsi="Cambria Math" w:cs="Times New Roman"/>
                    <w:i/>
                    <w:sz w:val="28"/>
                    <w:szCs w:val="28"/>
                    <w:lang w:val="kk-KZ"/>
                  </w:rPr>
                </m:ctrlPr>
              </m:fPr>
              <m:num>
                <m:r>
                  <w:rPr>
                    <w:rFonts w:ascii="Cambria Math" w:eastAsia="Times New Roman" w:hAnsi="Cambria Math" w:cs="Times New Roman"/>
                    <w:sz w:val="28"/>
                    <w:szCs w:val="28"/>
                    <w:lang w:val="kk-KZ"/>
                  </w:rPr>
                  <m:t>Е</m:t>
                </m:r>
              </m:num>
              <m:den>
                <m:r>
                  <w:rPr>
                    <w:rFonts w:ascii="Cambria Math" w:eastAsia="Times New Roman" w:hAnsi="Cambria Math" w:cs="Times New Roman"/>
                    <w:sz w:val="28"/>
                    <w:szCs w:val="28"/>
                    <w:lang w:val="kk-KZ"/>
                  </w:rPr>
                  <m:t>RT</m:t>
                </m:r>
              </m:den>
            </m:f>
          </m:sup>
        </m:sSup>
      </m:oMath>
      <w:r>
        <w:rPr>
          <w:rFonts w:ascii="Times New Roman" w:eastAsia="Times New Roman" w:hAnsi="Times New Roman" w:cs="Times New Roman"/>
          <w:sz w:val="28"/>
          <w:szCs w:val="28"/>
          <w:lang w:val="kk-KZ"/>
        </w:rPr>
        <w:t>(</w:t>
      </w:r>
      <w:r w:rsidR="00BC019F">
        <w:rPr>
          <w:rFonts w:ascii="Times New Roman" w:eastAsia="Times New Roman" w:hAnsi="Times New Roman" w:cs="Times New Roman"/>
          <w:sz w:val="28"/>
          <w:szCs w:val="28"/>
          <w:lang w:val="kk-KZ"/>
        </w:rPr>
        <w:t>4.7</w:t>
      </w:r>
      <w:r>
        <w:rPr>
          <w:rFonts w:ascii="Times New Roman" w:eastAsia="Times New Roman" w:hAnsi="Times New Roman" w:cs="Times New Roman"/>
          <w:sz w:val="28"/>
          <w:szCs w:val="28"/>
          <w:lang w:val="kk-KZ"/>
        </w:rPr>
        <w:t>)</w:t>
      </w:r>
    </w:p>
    <w:p w:rsidR="003728CE" w:rsidRDefault="003728CE" w:rsidP="0087072D">
      <w:pPr>
        <w:spacing w:after="0" w:line="240" w:lineRule="auto"/>
        <w:ind w:firstLine="567"/>
        <w:jc w:val="center"/>
        <w:rPr>
          <w:rFonts w:ascii="Times New Roman" w:eastAsia="Times New Roman" w:hAnsi="Times New Roman" w:cs="Times New Roman"/>
          <w:sz w:val="28"/>
          <w:szCs w:val="28"/>
          <w:lang w:val="kk-KZ"/>
        </w:rPr>
      </w:pPr>
    </w:p>
    <w:p w:rsidR="001E27F8" w:rsidRDefault="00C95890" w:rsidP="0087072D">
      <w:pPr>
        <w:spacing w:after="0" w:line="240" w:lineRule="auto"/>
        <w:ind w:firstLine="567"/>
        <w:jc w:val="both"/>
        <w:rPr>
          <w:rFonts w:ascii="Times New Roman" w:eastAsia="Times New Roman" w:hAnsi="Times New Roman" w:cs="Times New Roman"/>
          <w:sz w:val="28"/>
          <w:szCs w:val="28"/>
          <w:lang w:val="kk-KZ"/>
        </w:rPr>
      </w:pPr>
      <w:r w:rsidRPr="00C95890">
        <w:rPr>
          <w:rFonts w:ascii="Times New Roman" w:eastAsia="Times New Roman" w:hAnsi="Times New Roman" w:cs="Times New Roman"/>
          <w:sz w:val="28"/>
          <w:szCs w:val="28"/>
          <w:lang w:val="kk-KZ"/>
        </w:rPr>
        <w:t xml:space="preserve">It can be seen from these formulas that the number of molecules participating in the reaction and, accordingly, the rate of chemical changes are proportional to the activating factor </w:t>
      </w:r>
      <m:oMath>
        <m:sSup>
          <m:sSupPr>
            <m:ctrlPr>
              <w:rPr>
                <w:rFonts w:ascii="Cambria Math" w:eastAsia="Times New Roman" w:hAnsi="Cambria Math" w:cs="Times New Roman"/>
                <w:i/>
                <w:sz w:val="28"/>
                <w:szCs w:val="28"/>
                <w:lang w:val="kk-KZ"/>
              </w:rPr>
            </m:ctrlPr>
          </m:sSupPr>
          <m:e>
            <m:r>
              <w:rPr>
                <w:rFonts w:ascii="Cambria Math" w:eastAsia="Times New Roman" w:hAnsi="Cambria Math" w:cs="Times New Roman"/>
                <w:sz w:val="28"/>
                <w:szCs w:val="28"/>
                <w:lang w:val="kk-KZ"/>
              </w:rPr>
              <m:t>е</m:t>
            </m:r>
          </m:e>
          <m:sup>
            <m:r>
              <w:rPr>
                <w:rFonts w:ascii="Cambria Math" w:eastAsia="Times New Roman" w:hAnsi="Cambria Math" w:cs="Times New Roman"/>
                <w:sz w:val="28"/>
                <w:szCs w:val="28"/>
                <w:lang w:val="kk-KZ"/>
              </w:rPr>
              <m:t>-</m:t>
            </m:r>
            <m:f>
              <m:fPr>
                <m:ctrlPr>
                  <w:rPr>
                    <w:rFonts w:ascii="Cambria Math" w:eastAsia="Times New Roman" w:hAnsi="Cambria Math" w:cs="Times New Roman"/>
                    <w:i/>
                    <w:sz w:val="28"/>
                    <w:szCs w:val="28"/>
                    <w:lang w:val="kk-KZ"/>
                  </w:rPr>
                </m:ctrlPr>
              </m:fPr>
              <m:num>
                <m:r>
                  <w:rPr>
                    <w:rFonts w:ascii="Cambria Math" w:eastAsia="Times New Roman" w:hAnsi="Cambria Math" w:cs="Times New Roman"/>
                    <w:sz w:val="28"/>
                    <w:szCs w:val="28"/>
                    <w:lang w:val="kk-KZ"/>
                  </w:rPr>
                  <m:t>Е</m:t>
                </m:r>
              </m:num>
              <m:den>
                <m:r>
                  <w:rPr>
                    <w:rFonts w:ascii="Cambria Math" w:eastAsia="Times New Roman" w:hAnsi="Cambria Math" w:cs="Times New Roman"/>
                    <w:sz w:val="28"/>
                    <w:szCs w:val="28"/>
                    <w:lang w:val="kk-KZ"/>
                  </w:rPr>
                  <m:t>RT</m:t>
                </m:r>
              </m:den>
            </m:f>
          </m:sup>
        </m:sSup>
      </m:oMath>
      <w:r w:rsidR="006779AC">
        <w:rPr>
          <w:rFonts w:ascii="Times New Roman" w:eastAsia="Times New Roman" w:hAnsi="Times New Roman" w:cs="Times New Roman"/>
          <w:sz w:val="28"/>
          <w:szCs w:val="28"/>
          <w:lang w:val="en-US"/>
        </w:rPr>
        <w:t xml:space="preserve">. At temperature change, </w:t>
      </w:r>
      <w:r w:rsidRPr="00C95890">
        <w:rPr>
          <w:rFonts w:ascii="Times New Roman" w:eastAsia="Times New Roman" w:hAnsi="Times New Roman" w:cs="Times New Roman"/>
          <w:sz w:val="28"/>
          <w:szCs w:val="28"/>
          <w:lang w:val="kk-KZ"/>
        </w:rPr>
        <w:t xml:space="preserve">the rate of a chemical reaction depends on </w:t>
      </w:r>
      <w:r w:rsidR="006779AC">
        <w:rPr>
          <w:rFonts w:ascii="Times New Roman" w:eastAsia="Times New Roman" w:hAnsi="Times New Roman" w:cs="Times New Roman"/>
          <w:sz w:val="28"/>
          <w:szCs w:val="28"/>
          <w:lang w:val="en-US"/>
        </w:rPr>
        <w:t>it</w:t>
      </w:r>
      <w:r w:rsidRPr="00C95890">
        <w:rPr>
          <w:rFonts w:ascii="Times New Roman" w:eastAsia="Times New Roman" w:hAnsi="Times New Roman" w:cs="Times New Roman"/>
          <w:sz w:val="28"/>
          <w:szCs w:val="28"/>
          <w:lang w:val="kk-KZ"/>
        </w:rPr>
        <w:t>.</w:t>
      </w:r>
    </w:p>
    <w:p w:rsidR="001E27F8" w:rsidRDefault="00C95890" w:rsidP="0087072D">
      <w:pPr>
        <w:spacing w:after="0" w:line="240" w:lineRule="auto"/>
        <w:ind w:firstLine="567"/>
        <w:jc w:val="both"/>
        <w:rPr>
          <w:rFonts w:ascii="Times New Roman" w:eastAsia="Times New Roman" w:hAnsi="Times New Roman" w:cs="Times New Roman"/>
          <w:sz w:val="28"/>
          <w:szCs w:val="28"/>
          <w:lang w:val="kk-KZ"/>
        </w:rPr>
      </w:pPr>
      <w:r w:rsidRPr="00C95890">
        <w:rPr>
          <w:rFonts w:ascii="Times New Roman" w:eastAsia="Times New Roman" w:hAnsi="Times New Roman" w:cs="Times New Roman"/>
          <w:sz w:val="28"/>
          <w:szCs w:val="28"/>
          <w:lang w:val="kk-KZ"/>
        </w:rPr>
        <w:t xml:space="preserve">It is experimentally impossible to estimate the </w:t>
      </w:r>
      <w:r w:rsidR="006779AC">
        <w:rPr>
          <w:rFonts w:ascii="Times New Roman" w:eastAsia="Times New Roman" w:hAnsi="Times New Roman" w:cs="Times New Roman"/>
          <w:sz w:val="28"/>
          <w:szCs w:val="28"/>
          <w:lang w:val="en-US"/>
        </w:rPr>
        <w:t xml:space="preserve">real </w:t>
      </w:r>
      <w:r w:rsidRPr="00C95890">
        <w:rPr>
          <w:rFonts w:ascii="Times New Roman" w:eastAsia="Times New Roman" w:hAnsi="Times New Roman" w:cs="Times New Roman"/>
          <w:sz w:val="28"/>
          <w:szCs w:val="28"/>
          <w:lang w:val="kk-KZ"/>
        </w:rPr>
        <w:t>activation energy of a chemical act; basically, the total energy of several elementary acts is determined.</w:t>
      </w:r>
    </w:p>
    <w:p w:rsidR="001E27F8" w:rsidRPr="00C8777F" w:rsidRDefault="00C95890" w:rsidP="0087072D">
      <w:pPr>
        <w:spacing w:after="0" w:line="240" w:lineRule="auto"/>
        <w:ind w:firstLine="567"/>
        <w:jc w:val="both"/>
        <w:rPr>
          <w:rFonts w:ascii="Times New Roman" w:eastAsia="Times New Roman" w:hAnsi="Times New Roman" w:cs="Times New Roman"/>
          <w:color w:val="000000" w:themeColor="text1"/>
          <w:sz w:val="28"/>
          <w:szCs w:val="28"/>
          <w:lang w:val="kk-KZ"/>
        </w:rPr>
      </w:pPr>
      <w:r w:rsidRPr="00C95890">
        <w:rPr>
          <w:rFonts w:ascii="Times New Roman" w:eastAsia="Times New Roman" w:hAnsi="Times New Roman" w:cs="Times New Roman"/>
          <w:color w:val="000000" w:themeColor="text1"/>
          <w:sz w:val="28"/>
          <w:szCs w:val="28"/>
          <w:lang w:val="kk-KZ"/>
        </w:rPr>
        <w:t>The effective activation energy can be determined in a simple way, that is, by determining the reaction rate and measuring the rate constants at different temperatures and plotting the coordinate</w:t>
      </w:r>
      <w:r w:rsidR="00480D2C">
        <w:rPr>
          <w:rFonts w:ascii="Times New Roman" w:eastAsia="Times New Roman" w:hAnsi="Times New Roman" w:cs="Times New Roman"/>
          <w:color w:val="000000" w:themeColor="text1"/>
          <w:sz w:val="28"/>
          <w:szCs w:val="28"/>
          <w:lang w:val="en-US"/>
        </w:rPr>
        <w:t>s</w:t>
      </w:r>
      <m:oMath>
        <m:func>
          <m:funcPr>
            <m:ctrlPr>
              <w:rPr>
                <w:rFonts w:ascii="Cambria Math" w:eastAsia="Times New Roman" w:hAnsi="Cambria Math" w:cs="Times New Roman"/>
                <w:i/>
                <w:color w:val="000000" w:themeColor="text1"/>
                <w:sz w:val="28"/>
                <w:szCs w:val="28"/>
                <w:lang w:val="kk-KZ"/>
              </w:rPr>
            </m:ctrlPr>
          </m:funcPr>
          <m:fName>
            <m:r>
              <m:rPr>
                <m:sty m:val="p"/>
              </m:rPr>
              <w:rPr>
                <w:rFonts w:ascii="Cambria Math" w:eastAsia="Times New Roman" w:hAnsi="Cambria Math" w:cs="Times New Roman"/>
                <w:color w:val="000000" w:themeColor="text1"/>
                <w:sz w:val="28"/>
                <w:szCs w:val="28"/>
                <w:lang w:val="kk-KZ"/>
              </w:rPr>
              <m:t>lgk-</m:t>
            </m:r>
          </m:fName>
          <m:e>
            <m:f>
              <m:fPr>
                <m:ctrlPr>
                  <w:rPr>
                    <w:rFonts w:ascii="Cambria Math" w:eastAsia="Times New Roman" w:hAnsi="Cambria Math" w:cs="Times New Roman"/>
                    <w:i/>
                    <w:color w:val="000000" w:themeColor="text1"/>
                    <w:sz w:val="28"/>
                    <w:szCs w:val="28"/>
                    <w:lang w:val="kk-KZ"/>
                  </w:rPr>
                </m:ctrlPr>
              </m:fPr>
              <m:num>
                <m:r>
                  <w:rPr>
                    <w:rFonts w:ascii="Cambria Math" w:eastAsia="Times New Roman" w:hAnsi="Cambria Math" w:cs="Times New Roman"/>
                    <w:color w:val="000000" w:themeColor="text1"/>
                    <w:sz w:val="28"/>
                    <w:szCs w:val="28"/>
                    <w:lang w:val="kk-KZ"/>
                  </w:rPr>
                  <m:t>1</m:t>
                </m:r>
              </m:num>
              <m:den>
                <m:r>
                  <w:rPr>
                    <w:rFonts w:ascii="Cambria Math" w:eastAsia="Times New Roman" w:hAnsi="Cambria Math" w:cs="Times New Roman"/>
                    <w:color w:val="000000" w:themeColor="text1"/>
                    <w:sz w:val="28"/>
                    <w:szCs w:val="28"/>
                    <w:lang w:val="kk-KZ"/>
                  </w:rPr>
                  <m:t>Т</m:t>
                </m:r>
              </m:den>
            </m:f>
          </m:e>
        </m:func>
      </m:oMath>
      <w:r w:rsidR="00480D2C">
        <w:rPr>
          <w:rFonts w:ascii="Times New Roman" w:eastAsia="Times New Roman" w:hAnsi="Times New Roman" w:cs="Times New Roman"/>
          <w:color w:val="000000" w:themeColor="text1"/>
          <w:sz w:val="28"/>
          <w:szCs w:val="28"/>
          <w:lang w:val="en-US"/>
        </w:rPr>
        <w:t xml:space="preserve"> or </w:t>
      </w:r>
      <m:oMath>
        <m:func>
          <m:funcPr>
            <m:ctrlPr>
              <w:rPr>
                <w:rFonts w:ascii="Cambria Math" w:eastAsia="Times New Roman" w:hAnsi="Cambria Math" w:cs="Times New Roman"/>
                <w:i/>
                <w:color w:val="000000" w:themeColor="text1"/>
                <w:sz w:val="28"/>
                <w:szCs w:val="28"/>
                <w:lang w:val="kk-KZ"/>
              </w:rPr>
            </m:ctrlPr>
          </m:funcPr>
          <m:fName>
            <m:r>
              <m:rPr>
                <m:sty m:val="p"/>
              </m:rPr>
              <w:rPr>
                <w:rFonts w:ascii="Cambria Math" w:eastAsia="Times New Roman" w:hAnsi="Cambria Math" w:cs="Times New Roman"/>
                <w:color w:val="000000" w:themeColor="text1"/>
                <w:sz w:val="28"/>
                <w:szCs w:val="28"/>
                <w:lang w:val="kk-KZ"/>
              </w:rPr>
              <m:t>lgυ-</m:t>
            </m:r>
          </m:fName>
          <m:e>
            <m:f>
              <m:fPr>
                <m:ctrlPr>
                  <w:rPr>
                    <w:rFonts w:ascii="Cambria Math" w:eastAsia="Times New Roman" w:hAnsi="Cambria Math" w:cs="Times New Roman"/>
                    <w:i/>
                    <w:color w:val="000000" w:themeColor="text1"/>
                    <w:sz w:val="28"/>
                    <w:szCs w:val="28"/>
                    <w:lang w:val="kk-KZ"/>
                  </w:rPr>
                </m:ctrlPr>
              </m:fPr>
              <m:num>
                <m:r>
                  <w:rPr>
                    <w:rFonts w:ascii="Cambria Math" w:eastAsia="Times New Roman" w:hAnsi="Cambria Math" w:cs="Times New Roman"/>
                    <w:color w:val="000000" w:themeColor="text1"/>
                    <w:sz w:val="28"/>
                    <w:szCs w:val="28"/>
                    <w:lang w:val="kk-KZ"/>
                  </w:rPr>
                  <m:t>1</m:t>
                </m:r>
              </m:num>
              <m:den>
                <m:r>
                  <w:rPr>
                    <w:rFonts w:ascii="Cambria Math" w:eastAsia="Times New Roman" w:hAnsi="Cambria Math" w:cs="Times New Roman"/>
                    <w:color w:val="000000" w:themeColor="text1"/>
                    <w:sz w:val="28"/>
                    <w:szCs w:val="28"/>
                    <w:lang w:val="kk-KZ"/>
                  </w:rPr>
                  <m:t>Т</m:t>
                </m:r>
              </m:den>
            </m:f>
          </m:e>
        </m:func>
      </m:oMath>
      <w:r w:rsidR="00480D2C" w:rsidRPr="00C8777F">
        <w:rPr>
          <w:rFonts w:ascii="Times New Roman" w:eastAsia="Times New Roman" w:hAnsi="Times New Roman" w:cs="Times New Roman"/>
          <w:color w:val="000000" w:themeColor="text1"/>
          <w:sz w:val="28"/>
          <w:szCs w:val="28"/>
          <w:lang w:val="kk-KZ"/>
        </w:rPr>
        <w:t>.</w:t>
      </w:r>
      <w:r w:rsidRPr="00C95890">
        <w:rPr>
          <w:rFonts w:ascii="Times New Roman" w:eastAsia="Times New Roman" w:hAnsi="Times New Roman" w:cs="Times New Roman"/>
          <w:color w:val="000000" w:themeColor="text1"/>
          <w:sz w:val="28"/>
          <w:szCs w:val="28"/>
          <w:lang w:val="kk-KZ"/>
        </w:rPr>
        <w:t xml:space="preserve"> In this case, the value of E can be calculated by measuring the tangent of the angle drawn by the experimental line to </w:t>
      </w:r>
      <w:r w:rsidR="00480D2C">
        <w:rPr>
          <w:rFonts w:ascii="Times New Roman" w:eastAsia="Times New Roman" w:hAnsi="Times New Roman" w:cs="Times New Roman"/>
          <w:color w:val="000000" w:themeColor="text1"/>
          <w:sz w:val="28"/>
          <w:szCs w:val="28"/>
          <w:lang w:val="en-US"/>
        </w:rPr>
        <w:t>X-</w:t>
      </w:r>
      <w:r w:rsidRPr="00C95890">
        <w:rPr>
          <w:rFonts w:ascii="Times New Roman" w:eastAsia="Times New Roman" w:hAnsi="Times New Roman" w:cs="Times New Roman"/>
          <w:color w:val="000000" w:themeColor="text1"/>
          <w:sz w:val="28"/>
          <w:szCs w:val="28"/>
          <w:lang w:val="kk-KZ"/>
        </w:rPr>
        <w:t>axis.</w:t>
      </w:r>
    </w:p>
    <w:p w:rsidR="00D726F0" w:rsidRDefault="00C95890" w:rsidP="0087072D">
      <w:pPr>
        <w:spacing w:after="0" w:line="240" w:lineRule="auto"/>
        <w:ind w:firstLine="567"/>
        <w:jc w:val="both"/>
        <w:rPr>
          <w:rFonts w:ascii="Times New Roman" w:eastAsia="Times New Roman" w:hAnsi="Times New Roman" w:cs="Times New Roman"/>
          <w:sz w:val="28"/>
          <w:szCs w:val="28"/>
          <w:lang w:val="kk-KZ"/>
        </w:rPr>
      </w:pPr>
      <w:r w:rsidRPr="00C95890">
        <w:rPr>
          <w:rFonts w:ascii="Times New Roman" w:eastAsia="Times New Roman" w:hAnsi="Times New Roman" w:cs="Times New Roman"/>
          <w:sz w:val="28"/>
          <w:szCs w:val="28"/>
          <w:lang w:val="kk-KZ"/>
        </w:rPr>
        <w:t>In most cases, the dependence of the rate of a chemical reaction on temperature is also estimated by the temperature coefficient γ, which shows how many times the rate increases with an increase in temperature by 10</w:t>
      </w:r>
      <w:r w:rsidRPr="00BF3F8A">
        <w:rPr>
          <w:rFonts w:ascii="Times New Roman" w:eastAsia="Times New Roman" w:hAnsi="Times New Roman" w:cs="Times New Roman"/>
          <w:sz w:val="28"/>
          <w:szCs w:val="28"/>
          <w:vertAlign w:val="superscript"/>
          <w:lang w:val="kk-KZ"/>
        </w:rPr>
        <w:t>0</w:t>
      </w:r>
      <w:r w:rsidRPr="00C95890">
        <w:rPr>
          <w:rFonts w:ascii="Times New Roman" w:eastAsia="Times New Roman" w:hAnsi="Times New Roman" w:cs="Times New Roman"/>
          <w:sz w:val="28"/>
          <w:szCs w:val="28"/>
          <w:lang w:val="kk-KZ"/>
        </w:rPr>
        <w:t>C. There is a relationship between E and γ.</w:t>
      </w:r>
    </w:p>
    <w:p w:rsidR="00D90A1C" w:rsidRDefault="00E94010" w:rsidP="0087072D">
      <w:pPr>
        <w:spacing w:after="0" w:line="240" w:lineRule="auto"/>
        <w:ind w:firstLine="567"/>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en-US"/>
        </w:rPr>
        <w:t>Generally</w:t>
      </w:r>
      <w:r w:rsidR="00C95890" w:rsidRPr="00C95890">
        <w:rPr>
          <w:rFonts w:ascii="Times New Roman" w:eastAsia="Times New Roman" w:hAnsi="Times New Roman" w:cs="Times New Roman"/>
          <w:sz w:val="28"/>
          <w:szCs w:val="28"/>
          <w:lang w:val="kk-KZ"/>
        </w:rPr>
        <w:t>, the activation energy of a chemical reaction can be high or low</w:t>
      </w:r>
      <w:r>
        <w:rPr>
          <w:rFonts w:ascii="Times New Roman" w:eastAsia="Times New Roman" w:hAnsi="Times New Roman" w:cs="Times New Roman"/>
          <w:sz w:val="28"/>
          <w:szCs w:val="28"/>
          <w:lang w:val="en-US"/>
        </w:rPr>
        <w:t xml:space="preserve">independent </w:t>
      </w:r>
      <w:r w:rsidRPr="00C95890">
        <w:rPr>
          <w:rFonts w:ascii="Times New Roman" w:eastAsia="Times New Roman" w:hAnsi="Times New Roman" w:cs="Times New Roman"/>
          <w:sz w:val="28"/>
          <w:szCs w:val="28"/>
          <w:lang w:val="kk-KZ"/>
        </w:rPr>
        <w:t xml:space="preserve">of </w:t>
      </w:r>
      <w:r>
        <w:rPr>
          <w:rFonts w:ascii="Times New Roman" w:eastAsia="Times New Roman" w:hAnsi="Times New Roman" w:cs="Times New Roman"/>
          <w:sz w:val="28"/>
          <w:szCs w:val="28"/>
          <w:lang w:val="kk-KZ"/>
        </w:rPr>
        <w:t>∆E</w:t>
      </w:r>
      <w:r w:rsidR="00C95890" w:rsidRPr="00C95890">
        <w:rPr>
          <w:rFonts w:ascii="Times New Roman" w:eastAsia="Times New Roman" w:hAnsi="Times New Roman" w:cs="Times New Roman"/>
          <w:sz w:val="28"/>
          <w:szCs w:val="28"/>
          <w:lang w:val="kk-KZ"/>
        </w:rPr>
        <w:t xml:space="preserve">. In other words, knowledge of the thermodynamic characteristics of the primary and final products of the interaction does not allow to determine exactly </w:t>
      </w:r>
      <w:r>
        <w:rPr>
          <w:rFonts w:ascii="Times New Roman" w:eastAsia="Times New Roman" w:hAnsi="Times New Roman" w:cs="Times New Roman"/>
          <w:sz w:val="28"/>
          <w:szCs w:val="28"/>
          <w:lang w:val="en-US"/>
        </w:rPr>
        <w:t xml:space="preserve">rate of </w:t>
      </w:r>
      <w:r w:rsidR="00C95890" w:rsidRPr="00C95890">
        <w:rPr>
          <w:rFonts w:ascii="Times New Roman" w:eastAsia="Times New Roman" w:hAnsi="Times New Roman" w:cs="Times New Roman"/>
          <w:sz w:val="28"/>
          <w:szCs w:val="28"/>
          <w:lang w:val="kk-KZ"/>
        </w:rPr>
        <w:t>the reaction and changes depending on the temperature rise.</w:t>
      </w:r>
    </w:p>
    <w:p w:rsidR="00C8777F" w:rsidRDefault="00C8777F" w:rsidP="0087072D">
      <w:pPr>
        <w:spacing w:after="0" w:line="240" w:lineRule="auto"/>
        <w:ind w:firstLine="567"/>
        <w:jc w:val="both"/>
        <w:rPr>
          <w:rFonts w:ascii="Times New Roman" w:eastAsia="Times New Roman" w:hAnsi="Times New Roman" w:cs="Times New Roman"/>
          <w:sz w:val="28"/>
          <w:szCs w:val="28"/>
          <w:lang w:val="kk-KZ"/>
        </w:rPr>
      </w:pPr>
    </w:p>
    <w:p w:rsidR="00D90A1C" w:rsidRPr="00E94010" w:rsidRDefault="00D1620F" w:rsidP="0087072D">
      <w:pPr>
        <w:spacing w:after="0" w:line="240" w:lineRule="auto"/>
        <w:ind w:firstLine="567"/>
        <w:jc w:val="both"/>
        <w:rPr>
          <w:rFonts w:ascii="Times New Roman" w:eastAsia="Times New Roman" w:hAnsi="Times New Roman" w:cs="Times New Roman"/>
          <w:b/>
          <w:sz w:val="28"/>
          <w:szCs w:val="28"/>
          <w:lang w:val="en-US"/>
        </w:rPr>
      </w:pPr>
      <w:r>
        <w:rPr>
          <w:rFonts w:ascii="Times New Roman" w:eastAsia="Times New Roman" w:hAnsi="Times New Roman" w:cs="Times New Roman"/>
          <w:b/>
          <w:sz w:val="28"/>
          <w:szCs w:val="28"/>
          <w:lang w:val="kk-KZ"/>
        </w:rPr>
        <w:t xml:space="preserve">4.3 </w:t>
      </w:r>
      <w:r w:rsidR="00E94010">
        <w:rPr>
          <w:rFonts w:ascii="Times New Roman" w:eastAsia="Times New Roman" w:hAnsi="Times New Roman" w:cs="Times New Roman"/>
          <w:b/>
          <w:sz w:val="28"/>
          <w:szCs w:val="28"/>
          <w:lang w:val="en-US"/>
        </w:rPr>
        <w:t>Catalysts</w:t>
      </w:r>
    </w:p>
    <w:p w:rsidR="00D90A1C" w:rsidRDefault="00D90A1C" w:rsidP="0087072D">
      <w:pPr>
        <w:spacing w:after="0" w:line="240" w:lineRule="auto"/>
        <w:ind w:firstLine="567"/>
        <w:jc w:val="both"/>
        <w:rPr>
          <w:rFonts w:ascii="Times New Roman" w:eastAsia="Times New Roman" w:hAnsi="Times New Roman" w:cs="Times New Roman"/>
          <w:sz w:val="28"/>
          <w:szCs w:val="28"/>
          <w:lang w:val="kk-KZ"/>
        </w:rPr>
      </w:pPr>
    </w:p>
    <w:p w:rsidR="00B9143D" w:rsidRDefault="00C95890" w:rsidP="0087072D">
      <w:pPr>
        <w:spacing w:after="0" w:line="240" w:lineRule="auto"/>
        <w:ind w:firstLine="567"/>
        <w:jc w:val="both"/>
        <w:rPr>
          <w:rFonts w:ascii="Times New Roman" w:eastAsia="Times New Roman" w:hAnsi="Times New Roman" w:cs="Times New Roman"/>
          <w:sz w:val="28"/>
          <w:szCs w:val="28"/>
          <w:lang w:val="kk-KZ"/>
        </w:rPr>
      </w:pPr>
      <w:r w:rsidRPr="00C95890">
        <w:rPr>
          <w:rFonts w:ascii="Times New Roman" w:eastAsia="Times New Roman" w:hAnsi="Times New Roman" w:cs="Times New Roman"/>
          <w:sz w:val="28"/>
          <w:szCs w:val="28"/>
          <w:lang w:val="kk-KZ"/>
        </w:rPr>
        <w:t xml:space="preserve">It can be seen from Figure 4.2 above that the rate of a chemical reaction can also be accelerated by reducing the activation energy. </w:t>
      </w:r>
      <w:r w:rsidR="009F3975">
        <w:rPr>
          <w:rFonts w:ascii="Times New Roman" w:eastAsia="Times New Roman" w:hAnsi="Times New Roman" w:cs="Times New Roman"/>
          <w:sz w:val="28"/>
          <w:szCs w:val="28"/>
          <w:lang w:val="en-US"/>
        </w:rPr>
        <w:t xml:space="preserve">It is </w:t>
      </w:r>
      <w:r w:rsidRPr="00C95890">
        <w:rPr>
          <w:rFonts w:ascii="Times New Roman" w:eastAsia="Times New Roman" w:hAnsi="Times New Roman" w:cs="Times New Roman"/>
          <w:sz w:val="28"/>
          <w:szCs w:val="28"/>
          <w:lang w:val="kk-KZ"/>
        </w:rPr>
        <w:t>the effect of catalysts - substances that increase the reaction rate, but by themselves are not included in the final products. The processes that take place in the presence of a catalyst are called catalysis.</w:t>
      </w:r>
    </w:p>
    <w:p w:rsidR="00B9143D" w:rsidRDefault="00C95890" w:rsidP="0087072D">
      <w:pPr>
        <w:spacing w:after="0" w:line="240" w:lineRule="auto"/>
        <w:ind w:firstLine="567"/>
        <w:jc w:val="both"/>
        <w:rPr>
          <w:rFonts w:ascii="Times New Roman" w:eastAsia="Times New Roman" w:hAnsi="Times New Roman" w:cs="Times New Roman"/>
          <w:sz w:val="28"/>
          <w:szCs w:val="28"/>
          <w:lang w:val="kk-KZ"/>
        </w:rPr>
      </w:pPr>
      <w:r w:rsidRPr="00C95890">
        <w:rPr>
          <w:rFonts w:ascii="Times New Roman" w:eastAsia="Times New Roman" w:hAnsi="Times New Roman" w:cs="Times New Roman"/>
          <w:sz w:val="28"/>
          <w:szCs w:val="28"/>
          <w:lang w:val="kk-KZ"/>
        </w:rPr>
        <w:t xml:space="preserve">The mechanism of action of catalysts can be understood by referring to the concepts of </w:t>
      </w:r>
      <w:r w:rsidR="009F3975">
        <w:rPr>
          <w:rFonts w:ascii="Times New Roman" w:eastAsia="Times New Roman" w:hAnsi="Times New Roman" w:cs="Times New Roman"/>
          <w:sz w:val="28"/>
          <w:szCs w:val="28"/>
          <w:lang w:val="en-US"/>
        </w:rPr>
        <w:t>con</w:t>
      </w:r>
      <w:r w:rsidRPr="00C95890">
        <w:rPr>
          <w:rFonts w:ascii="Times New Roman" w:eastAsia="Times New Roman" w:hAnsi="Times New Roman" w:cs="Times New Roman"/>
          <w:sz w:val="28"/>
          <w:szCs w:val="28"/>
          <w:lang w:val="kk-KZ"/>
        </w:rPr>
        <w:t>sequ</w:t>
      </w:r>
      <w:r w:rsidR="009F3975">
        <w:rPr>
          <w:rFonts w:ascii="Times New Roman" w:eastAsia="Times New Roman" w:hAnsi="Times New Roman" w:cs="Times New Roman"/>
          <w:sz w:val="28"/>
          <w:szCs w:val="28"/>
          <w:lang w:val="en-US"/>
        </w:rPr>
        <w:t xml:space="preserve">itive </w:t>
      </w:r>
      <w:r w:rsidRPr="00C95890">
        <w:rPr>
          <w:rFonts w:ascii="Times New Roman" w:eastAsia="Times New Roman" w:hAnsi="Times New Roman" w:cs="Times New Roman"/>
          <w:sz w:val="28"/>
          <w:szCs w:val="28"/>
          <w:lang w:val="kk-KZ"/>
        </w:rPr>
        <w:t>and parallel reactions.</w:t>
      </w:r>
    </w:p>
    <w:p w:rsidR="004C2C26" w:rsidRDefault="00C95890" w:rsidP="0087072D">
      <w:pPr>
        <w:spacing w:after="0" w:line="240" w:lineRule="auto"/>
        <w:ind w:firstLine="567"/>
        <w:jc w:val="both"/>
        <w:rPr>
          <w:rFonts w:ascii="Times New Roman" w:eastAsia="Times New Roman" w:hAnsi="Times New Roman" w:cs="Times New Roman"/>
          <w:sz w:val="28"/>
          <w:szCs w:val="28"/>
          <w:lang w:val="kk-KZ"/>
        </w:rPr>
      </w:pPr>
      <w:r w:rsidRPr="00C95890">
        <w:rPr>
          <w:rFonts w:ascii="Times New Roman" w:eastAsia="Times New Roman" w:hAnsi="Times New Roman" w:cs="Times New Roman"/>
          <w:sz w:val="28"/>
          <w:szCs w:val="28"/>
          <w:lang w:val="kk-KZ"/>
        </w:rPr>
        <w:t xml:space="preserve">It has now been proven that catalysts are involved only in certain chemical acts. It was said above about the </w:t>
      </w:r>
      <w:r w:rsidR="00566328">
        <w:rPr>
          <w:rFonts w:ascii="Times New Roman" w:eastAsia="Times New Roman" w:hAnsi="Times New Roman" w:cs="Times New Roman"/>
          <w:sz w:val="28"/>
          <w:szCs w:val="28"/>
          <w:lang w:val="kk-KZ"/>
        </w:rPr>
        <w:t xml:space="preserve">multi step </w:t>
      </w:r>
      <w:r w:rsidR="00566328">
        <w:rPr>
          <w:rFonts w:ascii="Times New Roman" w:eastAsia="Times New Roman" w:hAnsi="Times New Roman" w:cs="Times New Roman"/>
          <w:sz w:val="28"/>
          <w:szCs w:val="28"/>
          <w:lang w:val="en-US"/>
        </w:rPr>
        <w:t xml:space="preserve">of major </w:t>
      </w:r>
      <w:r w:rsidRPr="00C95890">
        <w:rPr>
          <w:rFonts w:ascii="Times New Roman" w:eastAsia="Times New Roman" w:hAnsi="Times New Roman" w:cs="Times New Roman"/>
          <w:sz w:val="28"/>
          <w:szCs w:val="28"/>
          <w:lang w:val="kk-KZ"/>
        </w:rPr>
        <w:t>reactions. Catalysts increase the overall rate of a chemical reaction not by increasing the rate of that stage of the reaction, which was before the addition of the catalyst, but by forming in its presence a new stage with a low activation energy and a high rate. For example, if the final product without the participation of a catalyst can be obtained according to the scheme A → b → D and the activation energy E</w:t>
      </w:r>
      <w:r w:rsidRPr="00D34567">
        <w:rPr>
          <w:rFonts w:ascii="Times New Roman" w:eastAsia="Times New Roman" w:hAnsi="Times New Roman" w:cs="Times New Roman"/>
          <w:sz w:val="28"/>
          <w:szCs w:val="28"/>
          <w:vertAlign w:val="subscript"/>
          <w:lang w:val="kk-KZ"/>
        </w:rPr>
        <w:t>A</w:t>
      </w:r>
      <w:r w:rsidRPr="00C95890">
        <w:rPr>
          <w:rFonts w:ascii="Times New Roman" w:eastAsia="Times New Roman" w:hAnsi="Times New Roman" w:cs="Times New Roman"/>
          <w:sz w:val="28"/>
          <w:szCs w:val="28"/>
          <w:lang w:val="kk-KZ"/>
        </w:rPr>
        <w:t>, then in the presence of a catalyst it is possible to obtain the activation energy E</w:t>
      </w:r>
      <w:r w:rsidRPr="00D34567">
        <w:rPr>
          <w:rFonts w:ascii="Times New Roman" w:eastAsia="Times New Roman" w:hAnsi="Times New Roman" w:cs="Times New Roman"/>
          <w:sz w:val="28"/>
          <w:szCs w:val="28"/>
          <w:vertAlign w:val="subscript"/>
          <w:lang w:val="kk-KZ"/>
        </w:rPr>
        <w:t>A</w:t>
      </w:r>
      <w:r w:rsidR="00D34567" w:rsidRPr="00D34567">
        <w:rPr>
          <w:rFonts w:ascii="Times New Roman" w:eastAsia="Times New Roman" w:hAnsi="Times New Roman" w:cs="Times New Roman"/>
          <w:sz w:val="28"/>
          <w:szCs w:val="28"/>
          <w:vertAlign w:val="subscript"/>
          <w:lang w:val="en-US"/>
        </w:rPr>
        <w:t>K</w:t>
      </w:r>
      <w:r w:rsidRPr="00C95890">
        <w:rPr>
          <w:rFonts w:ascii="Times New Roman" w:eastAsia="Times New Roman" w:hAnsi="Times New Roman" w:cs="Times New Roman"/>
          <w:sz w:val="28"/>
          <w:szCs w:val="28"/>
          <w:lang w:val="kk-KZ"/>
        </w:rPr>
        <w:t xml:space="preserve"> according to the scheme A → c → D. In this case, the reaction </w:t>
      </w:r>
      <w:r w:rsidR="00D34567">
        <w:rPr>
          <w:rFonts w:ascii="Times New Roman" w:eastAsia="Times New Roman" w:hAnsi="Times New Roman" w:cs="Times New Roman"/>
          <w:sz w:val="28"/>
          <w:szCs w:val="28"/>
          <w:lang w:val="en-US"/>
        </w:rPr>
        <w:t xml:space="preserve">occurs </w:t>
      </w:r>
      <w:r w:rsidRPr="00C95890">
        <w:rPr>
          <w:rFonts w:ascii="Times New Roman" w:eastAsia="Times New Roman" w:hAnsi="Times New Roman" w:cs="Times New Roman"/>
          <w:sz w:val="28"/>
          <w:szCs w:val="28"/>
          <w:lang w:val="kk-KZ"/>
        </w:rPr>
        <w:t>in the second direction and at a high speed</w:t>
      </w:r>
      <w:r w:rsidR="00D34567">
        <w:rPr>
          <w:rFonts w:ascii="Times New Roman" w:eastAsia="Times New Roman" w:hAnsi="Times New Roman" w:cs="Times New Roman"/>
          <w:sz w:val="28"/>
          <w:szCs w:val="28"/>
          <w:lang w:val="en-US"/>
        </w:rPr>
        <w:t xml:space="preserve">because </w:t>
      </w:r>
      <w:r w:rsidR="00D34567" w:rsidRPr="00C95890">
        <w:rPr>
          <w:rFonts w:ascii="Times New Roman" w:eastAsia="Times New Roman" w:hAnsi="Times New Roman" w:cs="Times New Roman"/>
          <w:sz w:val="28"/>
          <w:szCs w:val="28"/>
          <w:lang w:val="kk-KZ"/>
        </w:rPr>
        <w:t>E</w:t>
      </w:r>
      <w:r w:rsidR="00D34567" w:rsidRPr="00D34567">
        <w:rPr>
          <w:rFonts w:ascii="Times New Roman" w:eastAsia="Times New Roman" w:hAnsi="Times New Roman" w:cs="Times New Roman"/>
          <w:sz w:val="28"/>
          <w:szCs w:val="28"/>
          <w:vertAlign w:val="subscript"/>
          <w:lang w:val="kk-KZ"/>
        </w:rPr>
        <w:t>AK</w:t>
      </w:r>
      <w:r w:rsidR="00D34567" w:rsidRPr="00C95890">
        <w:rPr>
          <w:rFonts w:ascii="Times New Roman" w:eastAsia="Times New Roman" w:hAnsi="Times New Roman" w:cs="Times New Roman"/>
          <w:sz w:val="28"/>
          <w:szCs w:val="28"/>
          <w:lang w:val="kk-KZ"/>
        </w:rPr>
        <w:t>&lt;E</w:t>
      </w:r>
      <w:r w:rsidR="00D34567" w:rsidRPr="00D34567">
        <w:rPr>
          <w:rFonts w:ascii="Times New Roman" w:eastAsia="Times New Roman" w:hAnsi="Times New Roman" w:cs="Times New Roman"/>
          <w:sz w:val="28"/>
          <w:szCs w:val="28"/>
          <w:vertAlign w:val="subscript"/>
          <w:lang w:val="kk-KZ"/>
        </w:rPr>
        <w:t>A</w:t>
      </w:r>
      <w:r w:rsidRPr="00C95890">
        <w:rPr>
          <w:rFonts w:ascii="Times New Roman" w:eastAsia="Times New Roman" w:hAnsi="Times New Roman" w:cs="Times New Roman"/>
          <w:sz w:val="28"/>
          <w:szCs w:val="28"/>
          <w:lang w:val="kk-KZ"/>
        </w:rPr>
        <w:t>.</w:t>
      </w:r>
    </w:p>
    <w:p w:rsidR="006A44E0" w:rsidRDefault="006A44E0" w:rsidP="0087072D">
      <w:pPr>
        <w:spacing w:after="0" w:line="240" w:lineRule="auto"/>
        <w:ind w:firstLine="567"/>
        <w:jc w:val="both"/>
        <w:rPr>
          <w:rFonts w:ascii="Times New Roman" w:eastAsia="Times New Roman" w:hAnsi="Times New Roman" w:cs="Times New Roman"/>
          <w:sz w:val="28"/>
          <w:szCs w:val="28"/>
          <w:lang w:val="kk-KZ"/>
        </w:rPr>
      </w:pPr>
    </w:p>
    <w:p w:rsidR="006A44E0" w:rsidRDefault="00E2238C" w:rsidP="0087072D">
      <w:pPr>
        <w:spacing w:after="0" w:line="240" w:lineRule="auto"/>
        <w:ind w:firstLine="567"/>
        <w:jc w:val="center"/>
        <w:rPr>
          <w:rFonts w:ascii="Times New Roman" w:eastAsia="Times New Roman" w:hAnsi="Times New Roman" w:cs="Times New Roman"/>
          <w:sz w:val="28"/>
          <w:szCs w:val="28"/>
          <w:lang w:val="kk-KZ"/>
        </w:rPr>
      </w:pPr>
      <w:r>
        <w:rPr>
          <w:noProof/>
        </w:rPr>
        <w:lastRenderedPageBreak/>
        <w:drawing>
          <wp:inline distT="0" distB="0" distL="0" distR="0">
            <wp:extent cx="4245403" cy="2304883"/>
            <wp:effectExtent l="19050" t="0" r="2747" b="0"/>
            <wp:docPr id="49" name="Рисунок 67" descr="C:\Users\Admin\Desktop\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Users\Admin\Desktop\8.gif"/>
                    <pic:cNvPicPr>
                      <a:picLocks noChangeAspect="1" noChangeArrowheads="1"/>
                    </pic:cNvPicPr>
                  </pic:nvPicPr>
                  <pic:blipFill>
                    <a:blip r:embed="rId144"/>
                    <a:srcRect b="4636"/>
                    <a:stretch>
                      <a:fillRect/>
                    </a:stretch>
                  </pic:blipFill>
                  <pic:spPr bwMode="auto">
                    <a:xfrm>
                      <a:off x="0" y="0"/>
                      <a:ext cx="4253775" cy="2309428"/>
                    </a:xfrm>
                    <a:prstGeom prst="rect">
                      <a:avLst/>
                    </a:prstGeom>
                    <a:noFill/>
                    <a:ln w="9525">
                      <a:noFill/>
                      <a:miter lim="800000"/>
                      <a:headEnd/>
                      <a:tailEnd/>
                    </a:ln>
                  </pic:spPr>
                </pic:pic>
              </a:graphicData>
            </a:graphic>
          </wp:inline>
        </w:drawing>
      </w:r>
    </w:p>
    <w:p w:rsidR="006A44E0" w:rsidRDefault="006A44E0" w:rsidP="0087072D">
      <w:pPr>
        <w:spacing w:after="0" w:line="240" w:lineRule="auto"/>
        <w:ind w:firstLine="567"/>
        <w:jc w:val="center"/>
        <w:rPr>
          <w:rFonts w:ascii="Times New Roman" w:eastAsia="Times New Roman" w:hAnsi="Times New Roman" w:cs="Times New Roman"/>
          <w:sz w:val="28"/>
          <w:szCs w:val="28"/>
          <w:lang w:val="kk-KZ"/>
        </w:rPr>
      </w:pPr>
    </w:p>
    <w:p w:rsidR="006A44E0" w:rsidRDefault="00D34567" w:rsidP="0087072D">
      <w:pPr>
        <w:spacing w:after="0" w:line="240" w:lineRule="auto"/>
        <w:ind w:firstLine="567"/>
        <w:jc w:val="cente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en-US"/>
        </w:rPr>
        <w:t xml:space="preserve">Figure </w:t>
      </w:r>
      <w:r w:rsidR="005402FE">
        <w:rPr>
          <w:rFonts w:ascii="Times New Roman" w:eastAsia="Times New Roman" w:hAnsi="Times New Roman" w:cs="Times New Roman"/>
          <w:sz w:val="28"/>
          <w:szCs w:val="28"/>
          <w:lang w:val="kk-KZ"/>
        </w:rPr>
        <w:t>4</w:t>
      </w:r>
      <w:r w:rsidR="006A44E0">
        <w:rPr>
          <w:rFonts w:ascii="Times New Roman" w:eastAsia="Times New Roman" w:hAnsi="Times New Roman" w:cs="Times New Roman"/>
          <w:sz w:val="28"/>
          <w:szCs w:val="28"/>
          <w:lang w:val="kk-KZ"/>
        </w:rPr>
        <w:t>.3–</w:t>
      </w:r>
      <w:r w:rsidR="00C95890" w:rsidRPr="00C95890">
        <w:rPr>
          <w:rFonts w:ascii="Times New Roman" w:eastAsia="Times New Roman" w:hAnsi="Times New Roman" w:cs="Times New Roman"/>
          <w:sz w:val="28"/>
          <w:szCs w:val="28"/>
          <w:lang w:val="kk-KZ"/>
        </w:rPr>
        <w:t>Effect of the catalyst on the activation energy</w:t>
      </w:r>
    </w:p>
    <w:p w:rsidR="00B9143D" w:rsidRDefault="00B9143D" w:rsidP="0087072D">
      <w:pPr>
        <w:spacing w:after="0" w:line="240" w:lineRule="auto"/>
        <w:ind w:firstLine="567"/>
        <w:jc w:val="center"/>
        <w:rPr>
          <w:rFonts w:ascii="Times New Roman" w:eastAsia="Times New Roman" w:hAnsi="Times New Roman" w:cs="Times New Roman"/>
          <w:sz w:val="28"/>
          <w:szCs w:val="28"/>
          <w:lang w:val="kk-KZ"/>
        </w:rPr>
      </w:pPr>
    </w:p>
    <w:p w:rsidR="00B9143D" w:rsidRDefault="00D34567" w:rsidP="0087072D">
      <w:pPr>
        <w:spacing w:after="0" w:line="240" w:lineRule="auto"/>
        <w:ind w:firstLine="567"/>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en-US"/>
        </w:rPr>
        <w:t xml:space="preserve">Civil engineers are found </w:t>
      </w:r>
      <w:r>
        <w:rPr>
          <w:rFonts w:ascii="Times New Roman" w:eastAsia="Times New Roman" w:hAnsi="Times New Roman" w:cs="Times New Roman"/>
          <w:sz w:val="28"/>
          <w:szCs w:val="28"/>
          <w:lang w:val="kk-KZ"/>
        </w:rPr>
        <w:t xml:space="preserve">the effect </w:t>
      </w:r>
      <w:r w:rsidR="00DE415E" w:rsidRPr="00DE415E">
        <w:rPr>
          <w:rFonts w:ascii="Times New Roman" w:eastAsia="Times New Roman" w:hAnsi="Times New Roman" w:cs="Times New Roman"/>
          <w:sz w:val="28"/>
          <w:szCs w:val="28"/>
          <w:lang w:val="kk-KZ"/>
        </w:rPr>
        <w:t>of catalysts when working with polymerizing agents and using solidification accelerators.</w:t>
      </w:r>
    </w:p>
    <w:p w:rsidR="00B9143D" w:rsidRDefault="00DE415E" w:rsidP="0087072D">
      <w:pPr>
        <w:spacing w:after="0" w:line="240" w:lineRule="auto"/>
        <w:ind w:firstLine="567"/>
        <w:jc w:val="both"/>
        <w:rPr>
          <w:rFonts w:ascii="Times New Roman" w:eastAsia="Times New Roman" w:hAnsi="Times New Roman" w:cs="Times New Roman"/>
          <w:sz w:val="28"/>
          <w:szCs w:val="28"/>
          <w:lang w:val="kk-KZ"/>
        </w:rPr>
      </w:pPr>
      <w:r w:rsidRPr="00DE415E">
        <w:rPr>
          <w:rFonts w:ascii="Times New Roman" w:eastAsia="Times New Roman" w:hAnsi="Times New Roman" w:cs="Times New Roman"/>
          <w:sz w:val="28"/>
          <w:szCs w:val="28"/>
          <w:lang w:val="kk-KZ"/>
        </w:rPr>
        <w:t xml:space="preserve">It is important that catalysts affect the kinetics of the process, but they do not affect their thermodynamics, i.e., the thermodynamic characteristics of the initial and final products. This is their main feature over other substances that accelerate the rate of a chemical reaction. For example, the introduction of electrolytes into the reaction accelerates the setting and hardening of cement, but they cannot be called catalysts for this action. Because in the process of </w:t>
      </w:r>
      <w:r w:rsidR="00D34567">
        <w:rPr>
          <w:rFonts w:ascii="Times New Roman" w:eastAsia="Times New Roman" w:hAnsi="Times New Roman" w:cs="Times New Roman"/>
          <w:sz w:val="28"/>
          <w:szCs w:val="28"/>
          <w:lang w:val="en-US"/>
        </w:rPr>
        <w:t>effect</w:t>
      </w:r>
      <w:r w:rsidRPr="00DE415E">
        <w:rPr>
          <w:rFonts w:ascii="Times New Roman" w:eastAsia="Times New Roman" w:hAnsi="Times New Roman" w:cs="Times New Roman"/>
          <w:sz w:val="28"/>
          <w:szCs w:val="28"/>
          <w:lang w:val="kk-KZ"/>
        </w:rPr>
        <w:t>, they not only increase the reaction rate, but also change the thermodynamic characteristics of the initial and final products.</w:t>
      </w:r>
    </w:p>
    <w:p w:rsidR="00267CF5" w:rsidRDefault="00DE415E" w:rsidP="0087072D">
      <w:pPr>
        <w:spacing w:after="0" w:line="240" w:lineRule="auto"/>
        <w:ind w:firstLine="567"/>
        <w:jc w:val="both"/>
        <w:rPr>
          <w:rFonts w:ascii="Times New Roman" w:eastAsia="Times New Roman" w:hAnsi="Times New Roman" w:cs="Times New Roman"/>
          <w:sz w:val="28"/>
          <w:szCs w:val="28"/>
          <w:lang w:val="kk-KZ"/>
        </w:rPr>
      </w:pPr>
      <w:r w:rsidRPr="00DE415E">
        <w:rPr>
          <w:rFonts w:ascii="Times New Roman" w:eastAsia="Times New Roman" w:hAnsi="Times New Roman" w:cs="Times New Roman"/>
          <w:sz w:val="28"/>
          <w:szCs w:val="28"/>
          <w:lang w:val="kk-KZ"/>
        </w:rPr>
        <w:t xml:space="preserve">The main advantages of using catalysts are in their selective </w:t>
      </w:r>
      <w:r w:rsidR="00D34567">
        <w:rPr>
          <w:rFonts w:ascii="Times New Roman" w:eastAsia="Times New Roman" w:hAnsi="Times New Roman" w:cs="Times New Roman"/>
          <w:sz w:val="28"/>
          <w:szCs w:val="28"/>
          <w:lang w:val="en-US"/>
        </w:rPr>
        <w:t>effect</w:t>
      </w:r>
      <w:r w:rsidRPr="00DE415E">
        <w:rPr>
          <w:rFonts w:ascii="Times New Roman" w:eastAsia="Times New Roman" w:hAnsi="Times New Roman" w:cs="Times New Roman"/>
          <w:sz w:val="28"/>
          <w:szCs w:val="28"/>
          <w:lang w:val="kk-KZ"/>
        </w:rPr>
        <w:t>.</w:t>
      </w:r>
    </w:p>
    <w:p w:rsidR="00B9143D" w:rsidRDefault="00DE415E" w:rsidP="0087072D">
      <w:pPr>
        <w:spacing w:after="0" w:line="240" w:lineRule="auto"/>
        <w:ind w:firstLine="567"/>
        <w:jc w:val="both"/>
        <w:rPr>
          <w:rFonts w:ascii="Times New Roman" w:eastAsia="Times New Roman" w:hAnsi="Times New Roman" w:cs="Times New Roman"/>
          <w:sz w:val="28"/>
          <w:szCs w:val="28"/>
          <w:lang w:val="kk-KZ"/>
        </w:rPr>
      </w:pPr>
      <w:r w:rsidRPr="00DE415E">
        <w:rPr>
          <w:rFonts w:ascii="Times New Roman" w:eastAsia="Times New Roman" w:hAnsi="Times New Roman" w:cs="Times New Roman"/>
          <w:sz w:val="28"/>
          <w:szCs w:val="28"/>
          <w:lang w:val="kk-KZ"/>
        </w:rPr>
        <w:t>If the rate of all reactions (both desirable and undesirable) increases with increasing temperature, then the rate of only the required reaction can be increased</w:t>
      </w:r>
      <w:r w:rsidR="00D34567" w:rsidRPr="00DE415E">
        <w:rPr>
          <w:rFonts w:ascii="Times New Roman" w:eastAsia="Times New Roman" w:hAnsi="Times New Roman" w:cs="Times New Roman"/>
          <w:sz w:val="28"/>
          <w:szCs w:val="28"/>
          <w:lang w:val="kk-KZ"/>
        </w:rPr>
        <w:t>with the</w:t>
      </w:r>
      <w:r w:rsidR="00D34567">
        <w:rPr>
          <w:rFonts w:ascii="Times New Roman" w:eastAsia="Times New Roman" w:hAnsi="Times New Roman" w:cs="Times New Roman"/>
          <w:sz w:val="28"/>
          <w:szCs w:val="28"/>
          <w:lang w:val="kk-KZ"/>
        </w:rPr>
        <w:t xml:space="preserve"> correct selection of catalysts</w:t>
      </w:r>
      <w:r w:rsidRPr="00DE415E">
        <w:rPr>
          <w:rFonts w:ascii="Times New Roman" w:eastAsia="Times New Roman" w:hAnsi="Times New Roman" w:cs="Times New Roman"/>
          <w:sz w:val="28"/>
          <w:szCs w:val="28"/>
          <w:lang w:val="kk-KZ"/>
        </w:rPr>
        <w:t>.</w:t>
      </w:r>
    </w:p>
    <w:p w:rsidR="00B9143D" w:rsidRDefault="00DE415E" w:rsidP="0087072D">
      <w:pPr>
        <w:spacing w:after="0" w:line="240" w:lineRule="auto"/>
        <w:ind w:firstLine="567"/>
        <w:jc w:val="both"/>
        <w:rPr>
          <w:rFonts w:ascii="Times New Roman" w:eastAsia="Times New Roman" w:hAnsi="Times New Roman" w:cs="Times New Roman"/>
          <w:sz w:val="28"/>
          <w:szCs w:val="28"/>
          <w:lang w:val="kk-KZ"/>
        </w:rPr>
      </w:pPr>
      <w:r w:rsidRPr="00DE415E">
        <w:rPr>
          <w:rFonts w:ascii="Times New Roman" w:eastAsia="Times New Roman" w:hAnsi="Times New Roman" w:cs="Times New Roman"/>
          <w:sz w:val="28"/>
          <w:szCs w:val="28"/>
          <w:lang w:val="kk-KZ"/>
        </w:rPr>
        <w:t>Another advantage of using catalysts is that the reaction rate can be increased at relatively low temperatures, which, in turn, provides economic (by reducing heat loss) and technological efficiency.</w:t>
      </w:r>
    </w:p>
    <w:p w:rsidR="00B5146E" w:rsidRDefault="00DE415E" w:rsidP="0087072D">
      <w:pPr>
        <w:spacing w:after="0" w:line="240" w:lineRule="auto"/>
        <w:ind w:firstLine="567"/>
        <w:jc w:val="both"/>
        <w:rPr>
          <w:rFonts w:ascii="Times New Roman" w:eastAsia="Times New Roman" w:hAnsi="Times New Roman" w:cs="Times New Roman"/>
          <w:sz w:val="28"/>
          <w:szCs w:val="28"/>
          <w:lang w:val="kk-KZ"/>
        </w:rPr>
      </w:pPr>
      <w:r w:rsidRPr="00DE415E">
        <w:rPr>
          <w:rFonts w:ascii="Times New Roman" w:eastAsia="Times New Roman" w:hAnsi="Times New Roman" w:cs="Times New Roman"/>
          <w:sz w:val="28"/>
          <w:szCs w:val="28"/>
          <w:lang w:val="kk-KZ"/>
        </w:rPr>
        <w:t xml:space="preserve">In heterogeneous catalysis, the reaction </w:t>
      </w:r>
      <w:r w:rsidR="00C15ECD">
        <w:rPr>
          <w:rFonts w:ascii="Times New Roman" w:eastAsia="Times New Roman" w:hAnsi="Times New Roman" w:cs="Times New Roman"/>
          <w:sz w:val="28"/>
          <w:szCs w:val="28"/>
          <w:lang w:val="en-US"/>
        </w:rPr>
        <w:t xml:space="preserve">happens </w:t>
      </w:r>
      <w:r w:rsidRPr="00DE415E">
        <w:rPr>
          <w:rFonts w:ascii="Times New Roman" w:eastAsia="Times New Roman" w:hAnsi="Times New Roman" w:cs="Times New Roman"/>
          <w:sz w:val="28"/>
          <w:szCs w:val="28"/>
          <w:lang w:val="kk-KZ"/>
        </w:rPr>
        <w:t>on the catalyst surface, the efficiency of which is determined by the physicochemical characteristics of the catalyst surface and the supply of reactants to it. For example, in heterogeneous catalysis, it is important that the base materials are adsorbed on the catalyst.</w:t>
      </w:r>
    </w:p>
    <w:p w:rsidR="00B9143D" w:rsidRDefault="00B9143D" w:rsidP="0087072D">
      <w:pPr>
        <w:spacing w:after="0" w:line="240" w:lineRule="auto"/>
        <w:ind w:firstLine="567"/>
        <w:jc w:val="both"/>
        <w:rPr>
          <w:rFonts w:ascii="Times New Roman" w:eastAsia="Times New Roman" w:hAnsi="Times New Roman" w:cs="Times New Roman"/>
          <w:sz w:val="28"/>
          <w:szCs w:val="28"/>
          <w:lang w:val="kk-KZ"/>
        </w:rPr>
      </w:pPr>
    </w:p>
    <w:p w:rsidR="00B5146E" w:rsidRPr="00BC475E" w:rsidRDefault="007C2FEE" w:rsidP="0087072D">
      <w:pPr>
        <w:spacing w:after="0" w:line="240" w:lineRule="auto"/>
        <w:ind w:firstLine="567"/>
        <w:jc w:val="both"/>
        <w:rPr>
          <w:rFonts w:ascii="Times New Roman" w:eastAsia="Times New Roman" w:hAnsi="Times New Roman" w:cs="Times New Roman"/>
          <w:b/>
          <w:sz w:val="28"/>
          <w:szCs w:val="28"/>
          <w:lang w:val="en-US"/>
        </w:rPr>
      </w:pPr>
      <w:r>
        <w:rPr>
          <w:rFonts w:ascii="Times New Roman" w:eastAsia="Times New Roman" w:hAnsi="Times New Roman" w:cs="Times New Roman"/>
          <w:b/>
          <w:sz w:val="28"/>
          <w:szCs w:val="28"/>
          <w:lang w:val="kk-KZ"/>
        </w:rPr>
        <w:t>4.4</w:t>
      </w:r>
      <w:r w:rsidR="00BC475E">
        <w:rPr>
          <w:rFonts w:ascii="Times New Roman" w:eastAsia="Times New Roman" w:hAnsi="Times New Roman" w:cs="Times New Roman"/>
          <w:b/>
          <w:sz w:val="28"/>
          <w:szCs w:val="28"/>
          <w:lang w:val="en-US"/>
        </w:rPr>
        <w:t>Chain reactions</w:t>
      </w:r>
    </w:p>
    <w:p w:rsidR="00B5146E" w:rsidRDefault="00B5146E" w:rsidP="0087072D">
      <w:pPr>
        <w:spacing w:after="0" w:line="240" w:lineRule="auto"/>
        <w:ind w:firstLine="567"/>
        <w:jc w:val="both"/>
        <w:rPr>
          <w:rFonts w:ascii="Times New Roman" w:eastAsia="Times New Roman" w:hAnsi="Times New Roman" w:cs="Times New Roman"/>
          <w:sz w:val="28"/>
          <w:szCs w:val="28"/>
          <w:lang w:val="kk-KZ"/>
        </w:rPr>
      </w:pPr>
    </w:p>
    <w:p w:rsidR="00B9143D" w:rsidRDefault="00DE415E" w:rsidP="0087072D">
      <w:pPr>
        <w:spacing w:after="0" w:line="240" w:lineRule="auto"/>
        <w:ind w:firstLine="567"/>
        <w:jc w:val="both"/>
        <w:rPr>
          <w:rFonts w:ascii="Times New Roman" w:eastAsia="Times New Roman" w:hAnsi="Times New Roman" w:cs="Times New Roman"/>
          <w:sz w:val="28"/>
          <w:szCs w:val="28"/>
          <w:lang w:val="kk-KZ"/>
        </w:rPr>
      </w:pPr>
      <w:r w:rsidRPr="00DE415E">
        <w:rPr>
          <w:rFonts w:ascii="Times New Roman" w:eastAsia="Times New Roman" w:hAnsi="Times New Roman" w:cs="Times New Roman"/>
          <w:sz w:val="28"/>
          <w:szCs w:val="28"/>
          <w:lang w:val="kk-KZ"/>
        </w:rPr>
        <w:t xml:space="preserve">Knowledge and understanding of the mechanism of chain reactions allows technologists to purposefully control such processes as polymerization, slow oxidation and combustion of organic substances, destruction of polymers. In general, </w:t>
      </w:r>
      <w:r w:rsidR="00BC475E">
        <w:rPr>
          <w:rFonts w:ascii="Times New Roman" w:eastAsia="Times New Roman" w:hAnsi="Times New Roman" w:cs="Times New Roman"/>
          <w:sz w:val="28"/>
          <w:szCs w:val="28"/>
          <w:lang w:val="en-US"/>
        </w:rPr>
        <w:t xml:space="preserve">it can be said </w:t>
      </w:r>
      <w:r w:rsidRPr="00DE415E">
        <w:rPr>
          <w:rFonts w:ascii="Times New Roman" w:eastAsia="Times New Roman" w:hAnsi="Times New Roman" w:cs="Times New Roman"/>
          <w:sz w:val="28"/>
          <w:szCs w:val="28"/>
          <w:lang w:val="kk-KZ"/>
        </w:rPr>
        <w:t>that most of the homogeneous processes occur by a chain mechanism.</w:t>
      </w:r>
    </w:p>
    <w:p w:rsidR="00B9143D" w:rsidRDefault="00DE415E" w:rsidP="0087072D">
      <w:pPr>
        <w:spacing w:after="0" w:line="240" w:lineRule="auto"/>
        <w:ind w:firstLine="567"/>
        <w:jc w:val="both"/>
        <w:rPr>
          <w:rFonts w:ascii="Times New Roman" w:eastAsia="Times New Roman" w:hAnsi="Times New Roman" w:cs="Times New Roman"/>
          <w:sz w:val="28"/>
          <w:szCs w:val="28"/>
          <w:lang w:val="kk-KZ"/>
        </w:rPr>
      </w:pPr>
      <w:r w:rsidRPr="00DE415E">
        <w:rPr>
          <w:rFonts w:ascii="Times New Roman" w:eastAsia="Times New Roman" w:hAnsi="Times New Roman" w:cs="Times New Roman"/>
          <w:sz w:val="28"/>
          <w:szCs w:val="28"/>
          <w:lang w:val="kk-KZ"/>
        </w:rPr>
        <w:t>Chain reactions belong to a special category of reactions consisting of intermediate stages.</w:t>
      </w:r>
    </w:p>
    <w:p w:rsidR="00B9143D" w:rsidRDefault="00DE415E" w:rsidP="0087072D">
      <w:pPr>
        <w:spacing w:after="0" w:line="240" w:lineRule="auto"/>
        <w:ind w:firstLine="567"/>
        <w:jc w:val="both"/>
        <w:rPr>
          <w:rFonts w:ascii="Times New Roman" w:eastAsia="Times New Roman" w:hAnsi="Times New Roman" w:cs="Times New Roman"/>
          <w:sz w:val="28"/>
          <w:szCs w:val="28"/>
          <w:lang w:val="kk-KZ"/>
        </w:rPr>
      </w:pPr>
      <w:r w:rsidRPr="00DE415E">
        <w:rPr>
          <w:rFonts w:ascii="Times New Roman" w:eastAsia="Times New Roman" w:hAnsi="Times New Roman" w:cs="Times New Roman"/>
          <w:sz w:val="28"/>
          <w:szCs w:val="28"/>
          <w:lang w:val="kk-KZ"/>
        </w:rPr>
        <w:lastRenderedPageBreak/>
        <w:t xml:space="preserve">Free atoms of all elements, except for inert gases, have one or more unpaired free electrons in an excited state, and the molecules of substances formed by them do not have such electrons: </w:t>
      </w:r>
      <w:r w:rsidR="000E1106">
        <w:rPr>
          <w:rFonts w:ascii="Times New Roman" w:eastAsia="Times New Roman" w:hAnsi="Times New Roman" w:cs="Times New Roman"/>
          <w:sz w:val="28"/>
          <w:szCs w:val="28"/>
          <w:lang w:val="en-US"/>
        </w:rPr>
        <w:t xml:space="preserve">and </w:t>
      </w:r>
      <w:r w:rsidRPr="00DE415E">
        <w:rPr>
          <w:rFonts w:ascii="Times New Roman" w:eastAsia="Times New Roman" w:hAnsi="Times New Roman" w:cs="Times New Roman"/>
          <w:sz w:val="28"/>
          <w:szCs w:val="28"/>
          <w:lang w:val="kk-KZ"/>
        </w:rPr>
        <w:t>valences are saturated</w:t>
      </w:r>
      <w:r w:rsidR="000E1106">
        <w:rPr>
          <w:rFonts w:ascii="Times New Roman" w:eastAsia="Times New Roman" w:hAnsi="Times New Roman" w:cs="Times New Roman"/>
          <w:sz w:val="28"/>
          <w:szCs w:val="28"/>
          <w:lang w:val="kk-KZ"/>
        </w:rPr>
        <w:t>during a chemical reaction</w:t>
      </w:r>
      <w:r w:rsidRPr="00DE415E">
        <w:rPr>
          <w:rFonts w:ascii="Times New Roman" w:eastAsia="Times New Roman" w:hAnsi="Times New Roman" w:cs="Times New Roman"/>
          <w:sz w:val="28"/>
          <w:szCs w:val="28"/>
          <w:lang w:val="kk-KZ"/>
        </w:rPr>
        <w:t>.</w:t>
      </w:r>
    </w:p>
    <w:p w:rsidR="00B9143D" w:rsidRDefault="00DE415E" w:rsidP="0087072D">
      <w:pPr>
        <w:spacing w:after="0" w:line="240" w:lineRule="auto"/>
        <w:ind w:firstLine="567"/>
        <w:jc w:val="both"/>
        <w:rPr>
          <w:rFonts w:ascii="Times New Roman" w:eastAsia="Times New Roman" w:hAnsi="Times New Roman" w:cs="Times New Roman"/>
          <w:sz w:val="28"/>
          <w:szCs w:val="28"/>
          <w:lang w:val="kk-KZ"/>
        </w:rPr>
      </w:pPr>
      <w:r w:rsidRPr="00DE415E">
        <w:rPr>
          <w:rFonts w:ascii="Times New Roman" w:eastAsia="Times New Roman" w:hAnsi="Times New Roman" w:cs="Times New Roman"/>
          <w:sz w:val="28"/>
          <w:szCs w:val="28"/>
          <w:lang w:val="kk-KZ"/>
        </w:rPr>
        <w:t>These unp</w:t>
      </w:r>
      <w:r w:rsidR="000E1106">
        <w:rPr>
          <w:rFonts w:ascii="Times New Roman" w:eastAsia="Times New Roman" w:hAnsi="Times New Roman" w:cs="Times New Roman"/>
          <w:sz w:val="28"/>
          <w:szCs w:val="28"/>
          <w:lang w:val="kk-KZ"/>
        </w:rPr>
        <w:t xml:space="preserve">aired electrons determine the chemical </w:t>
      </w:r>
      <w:r w:rsidRPr="00DE415E">
        <w:rPr>
          <w:rFonts w:ascii="Times New Roman" w:eastAsia="Times New Roman" w:hAnsi="Times New Roman" w:cs="Times New Roman"/>
          <w:sz w:val="28"/>
          <w:szCs w:val="28"/>
          <w:lang w:val="kk-KZ"/>
        </w:rPr>
        <w:t xml:space="preserve">activity of free atoms. </w:t>
      </w:r>
      <w:r w:rsidR="000E1106">
        <w:rPr>
          <w:rFonts w:ascii="Times New Roman" w:eastAsia="Times New Roman" w:hAnsi="Times New Roman" w:cs="Times New Roman"/>
          <w:sz w:val="28"/>
          <w:szCs w:val="28"/>
          <w:lang w:val="en-US"/>
        </w:rPr>
        <w:t>F</w:t>
      </w:r>
      <w:r w:rsidRPr="00DE415E">
        <w:rPr>
          <w:rFonts w:ascii="Times New Roman" w:eastAsia="Times New Roman" w:hAnsi="Times New Roman" w:cs="Times New Roman"/>
          <w:sz w:val="28"/>
          <w:szCs w:val="28"/>
          <w:lang w:val="kk-KZ"/>
        </w:rPr>
        <w:t xml:space="preserve">ree radicals (particles with unpaired electrons) are also highly </w:t>
      </w:r>
      <w:r w:rsidR="000E1106">
        <w:rPr>
          <w:rFonts w:ascii="Times New Roman" w:eastAsia="Times New Roman" w:hAnsi="Times New Roman" w:cs="Times New Roman"/>
          <w:sz w:val="28"/>
          <w:szCs w:val="28"/>
          <w:lang w:val="en-US"/>
        </w:rPr>
        <w:t xml:space="preserve">chemical </w:t>
      </w:r>
      <w:r w:rsidR="000E1106">
        <w:rPr>
          <w:rFonts w:ascii="Times New Roman" w:eastAsia="Times New Roman" w:hAnsi="Times New Roman" w:cs="Times New Roman"/>
          <w:sz w:val="28"/>
          <w:szCs w:val="28"/>
          <w:lang w:val="kk-KZ"/>
        </w:rPr>
        <w:t>activity</w:t>
      </w:r>
      <w:r w:rsidRPr="00DE415E">
        <w:rPr>
          <w:rFonts w:ascii="Times New Roman" w:eastAsia="Times New Roman" w:hAnsi="Times New Roman" w:cs="Times New Roman"/>
          <w:sz w:val="28"/>
          <w:szCs w:val="28"/>
          <w:lang w:val="kk-KZ"/>
        </w:rPr>
        <w:t>. Thus, there is a similarity between free atoms and free radicals, both of which are unsaturated in valence due to the presence of unpaired electrons and therefore react chemically.</w:t>
      </w:r>
    </w:p>
    <w:p w:rsidR="00255B92" w:rsidRPr="00255B92" w:rsidRDefault="00DE415E" w:rsidP="00255B92">
      <w:pPr>
        <w:spacing w:after="0" w:line="240" w:lineRule="auto"/>
        <w:ind w:firstLine="567"/>
        <w:jc w:val="both"/>
        <w:rPr>
          <w:lang w:val="en-US"/>
        </w:rPr>
      </w:pPr>
      <w:r w:rsidRPr="00DE415E">
        <w:rPr>
          <w:rFonts w:ascii="Times New Roman" w:hAnsi="Times New Roman" w:cs="Times New Roman"/>
          <w:sz w:val="28"/>
          <w:szCs w:val="28"/>
          <w:lang w:val="kk-KZ"/>
        </w:rPr>
        <w:t>N. Semenov made an enormous contribution to the discovery of the mechanism of chain reactions. According to his theory, chain reactions consist of three stages: emergence, development of an a</w:t>
      </w:r>
      <w:r w:rsidR="005377A0">
        <w:rPr>
          <w:rFonts w:ascii="Times New Roman" w:hAnsi="Times New Roman" w:cs="Times New Roman"/>
          <w:sz w:val="28"/>
          <w:szCs w:val="28"/>
          <w:lang w:val="kk-KZ"/>
        </w:rPr>
        <w:t>ctive center, and chain break</w:t>
      </w:r>
      <w:r w:rsidRPr="00DE415E">
        <w:rPr>
          <w:rFonts w:ascii="Times New Roman" w:hAnsi="Times New Roman" w:cs="Times New Roman"/>
          <w:sz w:val="28"/>
          <w:szCs w:val="28"/>
          <w:lang w:val="kk-KZ"/>
        </w:rPr>
        <w:t>. There are several options for the formation of a chain: under the influence of light or radioactive radiation; as a result of chemical reactions with the formation of free radicals; under the action of a catalyst, high temperatures, electric discharge, etc. For example, two hydroxyl radicals can be formed from one hydrogen molecule and one oxygen molecule</w:t>
      </w:r>
      <w:r w:rsidR="00255B92" w:rsidRPr="00DE415E">
        <w:rPr>
          <w:rFonts w:ascii="Times New Roman" w:hAnsi="Times New Roman" w:cs="Times New Roman"/>
          <w:sz w:val="28"/>
          <w:szCs w:val="28"/>
          <w:lang w:val="kk-KZ"/>
        </w:rPr>
        <w:t xml:space="preserve">on the surface of </w:t>
      </w:r>
      <w:r w:rsidR="00255B92">
        <w:rPr>
          <w:rFonts w:ascii="Times New Roman" w:hAnsi="Times New Roman" w:cs="Times New Roman"/>
          <w:sz w:val="28"/>
          <w:szCs w:val="28"/>
          <w:lang w:val="en-US"/>
        </w:rPr>
        <w:t>silica</w:t>
      </w:r>
      <w:r w:rsidR="00255B92" w:rsidRPr="00DE415E">
        <w:rPr>
          <w:rFonts w:ascii="Times New Roman" w:hAnsi="Times New Roman" w:cs="Times New Roman"/>
          <w:sz w:val="28"/>
          <w:szCs w:val="28"/>
          <w:lang w:val="kk-KZ"/>
        </w:rPr>
        <w:t>at a temperature of 500</w:t>
      </w:r>
      <w:r w:rsidR="00255B92" w:rsidRPr="00255B92">
        <w:rPr>
          <w:rFonts w:ascii="Times New Roman" w:hAnsi="Times New Roman" w:cs="Times New Roman"/>
          <w:sz w:val="28"/>
          <w:szCs w:val="28"/>
          <w:vertAlign w:val="superscript"/>
          <w:lang w:val="kk-KZ"/>
        </w:rPr>
        <w:t>0</w:t>
      </w:r>
      <w:r w:rsidR="00255B92" w:rsidRPr="00DE415E">
        <w:rPr>
          <w:rFonts w:ascii="Times New Roman" w:hAnsi="Times New Roman" w:cs="Times New Roman"/>
          <w:sz w:val="28"/>
          <w:szCs w:val="28"/>
          <w:lang w:val="kk-KZ"/>
        </w:rPr>
        <w:t>C</w:t>
      </w:r>
      <w:r w:rsidRPr="00DE415E">
        <w:rPr>
          <w:rFonts w:ascii="Times New Roman" w:hAnsi="Times New Roman" w:cs="Times New Roman"/>
          <w:sz w:val="28"/>
          <w:szCs w:val="28"/>
          <w:lang w:val="kk-KZ"/>
        </w:rPr>
        <w:t xml:space="preserve">: </w:t>
      </w:r>
      <w:r w:rsidR="00255B92">
        <w:rPr>
          <w:rFonts w:ascii="Times New Roman" w:hAnsi="Times New Roman" w:cs="Times New Roman"/>
          <w:sz w:val="28"/>
          <w:szCs w:val="28"/>
          <w:lang w:val="kk-KZ"/>
        </w:rPr>
        <w:t>Н</w:t>
      </w:r>
      <w:r w:rsidR="00255B92">
        <w:rPr>
          <w:rFonts w:ascii="Times New Roman" w:hAnsi="Times New Roman" w:cs="Times New Roman"/>
          <w:sz w:val="28"/>
          <w:szCs w:val="28"/>
          <w:vertAlign w:val="subscript"/>
          <w:lang w:val="kk-KZ"/>
        </w:rPr>
        <w:t>2</w:t>
      </w:r>
      <w:r w:rsidR="00255B92">
        <w:rPr>
          <w:rFonts w:ascii="Times New Roman" w:hAnsi="Times New Roman" w:cs="Times New Roman"/>
          <w:sz w:val="28"/>
          <w:szCs w:val="28"/>
          <w:lang w:val="kk-KZ"/>
        </w:rPr>
        <w:t xml:space="preserve"> + О</w:t>
      </w:r>
      <w:r w:rsidR="00255B92">
        <w:rPr>
          <w:rFonts w:ascii="Times New Roman" w:hAnsi="Times New Roman" w:cs="Times New Roman"/>
          <w:sz w:val="28"/>
          <w:szCs w:val="28"/>
          <w:vertAlign w:val="subscript"/>
          <w:lang w:val="kk-KZ"/>
        </w:rPr>
        <w:t>2</w:t>
      </w:r>
      <w:r w:rsidR="00255B92">
        <w:rPr>
          <w:rFonts w:ascii="Times New Roman" w:hAnsi="Times New Roman" w:cs="Times New Roman"/>
          <w:sz w:val="28"/>
          <w:szCs w:val="28"/>
          <w:lang w:val="kk-KZ"/>
        </w:rPr>
        <w:t xml:space="preserve"> = 2ОН</w:t>
      </w:r>
      <w:r w:rsidR="00255B92">
        <w:rPr>
          <w:rFonts w:ascii="Times New Roman" w:hAnsi="Times New Roman" w:cs="Times New Roman"/>
          <w:sz w:val="28"/>
          <w:szCs w:val="28"/>
          <w:vertAlign w:val="superscript"/>
          <w:lang w:val="kk-KZ"/>
        </w:rPr>
        <w:t>*</w:t>
      </w:r>
      <w:r w:rsidR="00255B92">
        <w:rPr>
          <w:rFonts w:ascii="Times New Roman" w:hAnsi="Times New Roman" w:cs="Times New Roman"/>
          <w:sz w:val="28"/>
          <w:szCs w:val="28"/>
          <w:lang w:val="kk-KZ"/>
        </w:rPr>
        <w:t xml:space="preserve">, </w:t>
      </w:r>
      <w:r w:rsidRPr="00DE415E">
        <w:rPr>
          <w:rFonts w:ascii="Times New Roman" w:hAnsi="Times New Roman" w:cs="Times New Roman"/>
          <w:sz w:val="28"/>
          <w:szCs w:val="28"/>
          <w:lang w:val="kk-KZ"/>
        </w:rPr>
        <w:t>under the action of light two free chlorine atom</w:t>
      </w:r>
      <w:r w:rsidR="00255B92">
        <w:rPr>
          <w:rFonts w:ascii="Times New Roman" w:hAnsi="Times New Roman" w:cs="Times New Roman"/>
          <w:sz w:val="28"/>
          <w:szCs w:val="28"/>
          <w:lang w:val="en-US"/>
        </w:rPr>
        <w:t xml:space="preserve"> can be formed from </w:t>
      </w:r>
      <w:r w:rsidR="00255B92">
        <w:rPr>
          <w:rFonts w:ascii="Times New Roman" w:hAnsi="Times New Roman" w:cs="Times New Roman"/>
          <w:sz w:val="28"/>
          <w:szCs w:val="28"/>
          <w:lang w:val="kk-KZ"/>
        </w:rPr>
        <w:t>a chlorine molecule</w:t>
      </w:r>
      <w:r w:rsidRPr="00DE415E">
        <w:rPr>
          <w:rFonts w:ascii="Times New Roman" w:hAnsi="Times New Roman" w:cs="Times New Roman"/>
          <w:sz w:val="28"/>
          <w:szCs w:val="28"/>
          <w:lang w:val="kk-KZ"/>
        </w:rPr>
        <w:t xml:space="preserve">: </w:t>
      </w:r>
      <w:r w:rsidR="00255B92" w:rsidRPr="00251E9F">
        <w:rPr>
          <w:rFonts w:ascii="Times New Roman" w:hAnsi="Times New Roman" w:cs="Times New Roman"/>
          <w:sz w:val="28"/>
          <w:szCs w:val="28"/>
          <w:lang w:val="kk-KZ"/>
        </w:rPr>
        <w:t>Cl</w:t>
      </w:r>
      <w:r w:rsidR="00255B92" w:rsidRPr="00251E9F">
        <w:rPr>
          <w:rFonts w:ascii="Times New Roman" w:hAnsi="Times New Roman" w:cs="Times New Roman"/>
          <w:sz w:val="28"/>
          <w:szCs w:val="28"/>
          <w:vertAlign w:val="subscript"/>
          <w:lang w:val="kk-KZ"/>
        </w:rPr>
        <w:t>2</w:t>
      </w:r>
      <w:r w:rsidR="00255B92" w:rsidRPr="00251E9F">
        <w:rPr>
          <w:rFonts w:ascii="Times New Roman" w:hAnsi="Times New Roman" w:cs="Times New Roman"/>
          <w:sz w:val="28"/>
          <w:szCs w:val="28"/>
          <w:lang w:val="kk-KZ"/>
        </w:rPr>
        <w:t xml:space="preserve"> + </w:t>
      </w:r>
      <w:r w:rsidR="00255B92">
        <w:rPr>
          <w:rFonts w:ascii="Times New Roman" w:hAnsi="Times New Roman" w:cs="Times New Roman"/>
          <w:sz w:val="28"/>
          <w:szCs w:val="28"/>
          <w:lang w:val="kk-KZ"/>
        </w:rPr>
        <w:t>hν=</w:t>
      </w:r>
      <w:r w:rsidR="00255B92" w:rsidRPr="00251E9F">
        <w:rPr>
          <w:rFonts w:ascii="Times New Roman" w:hAnsi="Times New Roman" w:cs="Times New Roman"/>
          <w:sz w:val="28"/>
          <w:szCs w:val="28"/>
          <w:lang w:val="kk-KZ"/>
        </w:rPr>
        <w:t xml:space="preserve"> 2 Cl</w:t>
      </w:r>
      <w:r w:rsidR="00255B92" w:rsidRPr="00251E9F">
        <w:rPr>
          <w:rFonts w:ascii="Times New Roman" w:hAnsi="Times New Roman" w:cs="Times New Roman"/>
          <w:sz w:val="28"/>
          <w:szCs w:val="28"/>
          <w:vertAlign w:val="superscript"/>
          <w:lang w:val="kk-KZ"/>
        </w:rPr>
        <w:t>*</w:t>
      </w:r>
      <w:r w:rsidR="00255B92">
        <w:rPr>
          <w:rFonts w:ascii="Times New Roman" w:hAnsi="Times New Roman" w:cs="Times New Roman"/>
          <w:sz w:val="28"/>
          <w:szCs w:val="28"/>
          <w:lang w:val="kk-KZ"/>
        </w:rPr>
        <w:t>.</w:t>
      </w:r>
    </w:p>
    <w:p w:rsidR="00902DC5" w:rsidRDefault="00DE415E" w:rsidP="0087072D">
      <w:pPr>
        <w:spacing w:after="0" w:line="240" w:lineRule="auto"/>
        <w:ind w:firstLine="567"/>
        <w:jc w:val="both"/>
        <w:rPr>
          <w:rFonts w:ascii="Times New Roman" w:hAnsi="Times New Roman" w:cs="Times New Roman"/>
          <w:sz w:val="28"/>
          <w:szCs w:val="28"/>
          <w:lang w:val="kk-KZ"/>
        </w:rPr>
      </w:pPr>
      <w:r w:rsidRPr="00DE415E">
        <w:rPr>
          <w:rFonts w:ascii="Times New Roman" w:hAnsi="Times New Roman" w:cs="Times New Roman"/>
          <w:sz w:val="28"/>
          <w:szCs w:val="28"/>
          <w:lang w:val="kk-KZ"/>
        </w:rPr>
        <w:t>There are a lot of such examples, and the activation energy has also been determined</w:t>
      </w:r>
      <w:r w:rsidR="00701A6D" w:rsidRPr="00DE415E">
        <w:rPr>
          <w:rFonts w:ascii="Times New Roman" w:hAnsi="Times New Roman" w:cs="Times New Roman"/>
          <w:sz w:val="28"/>
          <w:szCs w:val="28"/>
          <w:lang w:val="kk-KZ"/>
        </w:rPr>
        <w:t>for most of them</w:t>
      </w:r>
      <w:r w:rsidRPr="00DE415E">
        <w:rPr>
          <w:rFonts w:ascii="Times New Roman" w:hAnsi="Times New Roman" w:cs="Times New Roman"/>
          <w:sz w:val="28"/>
          <w:szCs w:val="28"/>
          <w:lang w:val="kk-KZ"/>
        </w:rPr>
        <w:t>. For such reactions, it is advisable to compare certain activation energies with the activation energies of reactions occurring between saturated valence molecules and ions that do not have unpaired electrons.</w:t>
      </w:r>
    </w:p>
    <w:p w:rsidR="00902DC5" w:rsidRDefault="00DE415E" w:rsidP="0087072D">
      <w:pPr>
        <w:spacing w:after="0" w:line="240" w:lineRule="auto"/>
        <w:ind w:firstLine="567"/>
        <w:jc w:val="both"/>
        <w:rPr>
          <w:rFonts w:ascii="Times New Roman" w:hAnsi="Times New Roman" w:cs="Times New Roman"/>
          <w:sz w:val="28"/>
          <w:szCs w:val="28"/>
          <w:lang w:val="kk-KZ"/>
        </w:rPr>
      </w:pPr>
      <w:r w:rsidRPr="00DE415E">
        <w:rPr>
          <w:rFonts w:ascii="Times New Roman" w:hAnsi="Times New Roman" w:cs="Times New Roman"/>
          <w:sz w:val="28"/>
          <w:szCs w:val="28"/>
          <w:lang w:val="kk-KZ"/>
        </w:rPr>
        <w:t>Such comparisons show that in the interaction of active centers or them with other molecules, the activation energies of homogeneous reactions proceeding through the formation of new free atoms and radicals are very low: most</w:t>
      </w:r>
      <w:r w:rsidR="0074310A">
        <w:rPr>
          <w:rFonts w:ascii="Times New Roman" w:hAnsi="Times New Roman" w:cs="Times New Roman"/>
          <w:sz w:val="28"/>
          <w:szCs w:val="28"/>
          <w:lang w:val="kk-KZ"/>
        </w:rPr>
        <w:t xml:space="preserve"> often it does not exceed 40 kJ</w:t>
      </w:r>
      <w:r w:rsidRPr="00DE415E">
        <w:rPr>
          <w:rFonts w:ascii="Times New Roman" w:hAnsi="Times New Roman" w:cs="Times New Roman"/>
          <w:sz w:val="28"/>
          <w:szCs w:val="28"/>
          <w:lang w:val="kk-KZ"/>
        </w:rPr>
        <w:t>/mol (in the case of an endothermic reaction, it is slightly higher - u</w:t>
      </w:r>
      <w:r w:rsidR="0074310A">
        <w:rPr>
          <w:rFonts w:ascii="Times New Roman" w:hAnsi="Times New Roman" w:cs="Times New Roman"/>
          <w:sz w:val="28"/>
          <w:szCs w:val="28"/>
          <w:lang w:val="kk-KZ"/>
        </w:rPr>
        <w:t>p to 150 kJ</w:t>
      </w:r>
      <w:r w:rsidRPr="00DE415E">
        <w:rPr>
          <w:rFonts w:ascii="Times New Roman" w:hAnsi="Times New Roman" w:cs="Times New Roman"/>
          <w:sz w:val="28"/>
          <w:szCs w:val="28"/>
          <w:lang w:val="kk-KZ"/>
        </w:rPr>
        <w:t>/mol), and when valence saturated molecules and ions interact, the activation ene</w:t>
      </w:r>
      <w:r w:rsidR="0074310A">
        <w:rPr>
          <w:rFonts w:ascii="Times New Roman" w:hAnsi="Times New Roman" w:cs="Times New Roman"/>
          <w:sz w:val="28"/>
          <w:szCs w:val="28"/>
          <w:lang w:val="kk-KZ"/>
        </w:rPr>
        <w:t>rgy is not less than 170-200 kJ</w:t>
      </w:r>
      <w:r w:rsidRPr="00DE415E">
        <w:rPr>
          <w:rFonts w:ascii="Times New Roman" w:hAnsi="Times New Roman" w:cs="Times New Roman"/>
          <w:sz w:val="28"/>
          <w:szCs w:val="28"/>
          <w:lang w:val="kk-KZ"/>
        </w:rPr>
        <w:t>/mol. This circumstance makes chain reactions energetically efficient.</w:t>
      </w:r>
    </w:p>
    <w:p w:rsidR="00902DC5" w:rsidRDefault="00DE415E" w:rsidP="0087072D">
      <w:pPr>
        <w:spacing w:after="0" w:line="240" w:lineRule="auto"/>
        <w:ind w:firstLine="567"/>
        <w:jc w:val="both"/>
        <w:rPr>
          <w:rFonts w:ascii="Times New Roman" w:hAnsi="Times New Roman" w:cs="Times New Roman"/>
          <w:sz w:val="28"/>
          <w:szCs w:val="28"/>
          <w:lang w:val="kk-KZ"/>
        </w:rPr>
      </w:pPr>
      <w:r w:rsidRPr="00DE415E">
        <w:rPr>
          <w:rFonts w:ascii="Times New Roman" w:hAnsi="Times New Roman" w:cs="Times New Roman"/>
          <w:sz w:val="28"/>
          <w:szCs w:val="28"/>
          <w:lang w:val="kk-KZ"/>
        </w:rPr>
        <w:t>In general, of the above three stages, the most energetically complex is the formation of free atoms and radicals, which contribute to the development of the chain, and after the formation of the chain, its further development proceeds easily.</w:t>
      </w:r>
    </w:p>
    <w:p w:rsidR="007B05DA" w:rsidRPr="007B05DA" w:rsidRDefault="007B05DA" w:rsidP="0087072D">
      <w:pPr>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In general, the formation of free atoms and radicals are most complex stage among the above-mentioned 3 stages, because it effects the chain development, however its further development goes easier after the chain formation.</w:t>
      </w:r>
    </w:p>
    <w:p w:rsidR="00902DC5" w:rsidRDefault="007B05DA" w:rsidP="0087072D">
      <w:pPr>
        <w:spacing w:after="0" w:line="240" w:lineRule="auto"/>
        <w:ind w:firstLine="567"/>
        <w:jc w:val="both"/>
        <w:rPr>
          <w:rFonts w:ascii="Times New Roman" w:hAnsi="Times New Roman" w:cs="Times New Roman"/>
          <w:sz w:val="28"/>
          <w:szCs w:val="28"/>
          <w:lang w:val="kk-KZ"/>
        </w:rPr>
      </w:pPr>
      <w:r w:rsidRPr="007B05DA">
        <w:rPr>
          <w:rFonts w:ascii="Times New Roman" w:hAnsi="Times New Roman" w:cs="Times New Roman"/>
          <w:sz w:val="28"/>
          <w:szCs w:val="28"/>
          <w:lang w:val="en-US"/>
        </w:rPr>
        <w:t>There are two types of c</w:t>
      </w:r>
      <w:r w:rsidR="00DE415E" w:rsidRPr="007B05DA">
        <w:rPr>
          <w:rFonts w:ascii="Times New Roman" w:hAnsi="Times New Roman" w:cs="Times New Roman"/>
          <w:sz w:val="28"/>
          <w:szCs w:val="28"/>
          <w:lang w:val="kk-KZ"/>
        </w:rPr>
        <w:t>hain reactions</w:t>
      </w:r>
      <w:r>
        <w:rPr>
          <w:rFonts w:ascii="Times New Roman" w:hAnsi="Times New Roman" w:cs="Times New Roman"/>
          <w:sz w:val="28"/>
          <w:szCs w:val="28"/>
          <w:lang w:val="en-US"/>
        </w:rPr>
        <w:t>, they are</w:t>
      </w:r>
      <w:r>
        <w:rPr>
          <w:rFonts w:ascii="Times New Roman" w:hAnsi="Times New Roman" w:cs="Times New Roman"/>
          <w:sz w:val="28"/>
          <w:szCs w:val="28"/>
          <w:lang w:val="kk-KZ"/>
        </w:rPr>
        <w:t xml:space="preserve"> branching chain reactions and unbranching</w:t>
      </w:r>
      <w:r w:rsidR="00DE415E" w:rsidRPr="00DE415E">
        <w:rPr>
          <w:rFonts w:ascii="Times New Roman" w:hAnsi="Times New Roman" w:cs="Times New Roman"/>
          <w:sz w:val="28"/>
          <w:szCs w:val="28"/>
          <w:lang w:val="kk-KZ"/>
        </w:rPr>
        <w:t xml:space="preserve"> chain reactions. The first type includes reactions </w:t>
      </w:r>
      <w:r>
        <w:rPr>
          <w:rFonts w:ascii="Times New Roman" w:hAnsi="Times New Roman" w:cs="Times New Roman"/>
          <w:sz w:val="28"/>
          <w:szCs w:val="28"/>
          <w:lang w:val="en-US"/>
        </w:rPr>
        <w:t xml:space="preserve"> where </w:t>
      </w:r>
      <w:r w:rsidR="00DE415E" w:rsidRPr="00DE415E">
        <w:rPr>
          <w:rFonts w:ascii="Times New Roman" w:hAnsi="Times New Roman" w:cs="Times New Roman"/>
          <w:sz w:val="28"/>
          <w:szCs w:val="28"/>
          <w:lang w:val="kk-KZ"/>
        </w:rPr>
        <w:t xml:space="preserve">one active center interacts with a molecule of the </w:t>
      </w:r>
      <w:r w:rsidR="0083742D">
        <w:rPr>
          <w:rFonts w:ascii="Times New Roman" w:hAnsi="Times New Roman" w:cs="Times New Roman"/>
          <w:sz w:val="28"/>
          <w:szCs w:val="28"/>
          <w:lang w:val="en-US"/>
        </w:rPr>
        <w:t xml:space="preserve">initial </w:t>
      </w:r>
      <w:r w:rsidR="00DE415E" w:rsidRPr="00DE415E">
        <w:rPr>
          <w:rFonts w:ascii="Times New Roman" w:hAnsi="Times New Roman" w:cs="Times New Roman"/>
          <w:sz w:val="28"/>
          <w:szCs w:val="28"/>
          <w:lang w:val="kk-KZ"/>
        </w:rPr>
        <w:t xml:space="preserve">substance in each cycle, forming only one new active center </w:t>
      </w:r>
      <w:r w:rsidR="0083742D">
        <w:rPr>
          <w:rFonts w:ascii="Times New Roman" w:hAnsi="Times New Roman" w:cs="Times New Roman"/>
          <w:sz w:val="28"/>
          <w:szCs w:val="28"/>
          <w:lang w:val="en-US"/>
        </w:rPr>
        <w:t xml:space="preserve">which is  a </w:t>
      </w:r>
      <w:r w:rsidR="00DE415E" w:rsidRPr="00DE415E">
        <w:rPr>
          <w:rFonts w:ascii="Times New Roman" w:hAnsi="Times New Roman" w:cs="Times New Roman"/>
          <w:sz w:val="28"/>
          <w:szCs w:val="28"/>
          <w:lang w:val="kk-KZ"/>
        </w:rPr>
        <w:t>free radical, except for the final product.</w:t>
      </w:r>
    </w:p>
    <w:p w:rsidR="00902DC5" w:rsidRDefault="00184E59" w:rsidP="0087072D">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 xml:space="preserve">One example is </w:t>
      </w:r>
      <w:r w:rsidR="00DE415E" w:rsidRPr="00DE415E">
        <w:rPr>
          <w:rFonts w:ascii="Times New Roman" w:hAnsi="Times New Roman" w:cs="Times New Roman"/>
          <w:sz w:val="28"/>
          <w:szCs w:val="28"/>
          <w:lang w:val="kk-KZ"/>
        </w:rPr>
        <w:t>the reaction of obtaining</w:t>
      </w:r>
      <w:r w:rsidRPr="00184E59">
        <w:rPr>
          <w:rFonts w:ascii="Times New Roman" w:hAnsi="Times New Roman" w:cs="Times New Roman"/>
          <w:sz w:val="28"/>
          <w:szCs w:val="28"/>
          <w:lang w:val="kk-KZ"/>
        </w:rPr>
        <w:t>chlorinated hydrocarbon</w:t>
      </w:r>
      <w:r>
        <w:rPr>
          <w:rFonts w:ascii="Times New Roman" w:hAnsi="Times New Roman" w:cs="Times New Roman"/>
          <w:sz w:val="28"/>
          <w:szCs w:val="28"/>
          <w:lang w:val="kk-KZ"/>
        </w:rPr>
        <w:t>, which is</w:t>
      </w:r>
      <w:r w:rsidR="00DE415E" w:rsidRPr="00DE415E">
        <w:rPr>
          <w:rFonts w:ascii="Times New Roman" w:hAnsi="Times New Roman" w:cs="Times New Roman"/>
          <w:sz w:val="28"/>
          <w:szCs w:val="28"/>
          <w:lang w:val="kk-KZ"/>
        </w:rPr>
        <w:t xml:space="preserve"> the main raw material of polymerization for </w:t>
      </w:r>
      <w:r>
        <w:rPr>
          <w:rFonts w:ascii="Times New Roman" w:hAnsi="Times New Roman" w:cs="Times New Roman"/>
          <w:sz w:val="28"/>
          <w:szCs w:val="28"/>
          <w:lang w:val="en-US"/>
        </w:rPr>
        <w:t>civil engineers</w:t>
      </w:r>
      <w:r w:rsidR="00DE415E" w:rsidRPr="00DE415E">
        <w:rPr>
          <w:rFonts w:ascii="Times New Roman" w:hAnsi="Times New Roman" w:cs="Times New Roman"/>
          <w:sz w:val="28"/>
          <w:szCs w:val="28"/>
          <w:lang w:val="kk-KZ"/>
        </w:rPr>
        <w:t>:</w:t>
      </w:r>
    </w:p>
    <w:p w:rsidR="009C28F0" w:rsidRPr="009C28F0" w:rsidRDefault="009C28F0" w:rsidP="0087072D">
      <w:pPr>
        <w:spacing w:after="0" w:line="240" w:lineRule="auto"/>
        <w:ind w:firstLine="567"/>
        <w:jc w:val="both"/>
        <w:rPr>
          <w:rFonts w:ascii="Times New Roman" w:hAnsi="Times New Roman" w:cs="Times New Roman"/>
          <w:sz w:val="28"/>
          <w:szCs w:val="28"/>
          <w:lang w:val="kk-KZ"/>
        </w:rPr>
      </w:pPr>
      <w:r w:rsidRPr="009C28F0">
        <w:rPr>
          <w:rFonts w:ascii="Times New Roman" w:hAnsi="Times New Roman" w:cs="Times New Roman"/>
          <w:sz w:val="28"/>
          <w:szCs w:val="28"/>
          <w:lang w:val="kk-KZ"/>
        </w:rPr>
        <w:tab/>
      </w:r>
    </w:p>
    <w:p w:rsidR="00923DFE" w:rsidRDefault="006C3467" w:rsidP="006C3467">
      <w:pPr>
        <w:spacing w:after="0" w:line="240" w:lineRule="auto"/>
        <w:ind w:firstLine="567"/>
        <w:jc w:val="center"/>
        <w:rPr>
          <w:rFonts w:ascii="Times New Roman" w:hAnsi="Times New Roman" w:cs="Times New Roman"/>
          <w:sz w:val="28"/>
          <w:szCs w:val="28"/>
          <w:lang w:val="kk-KZ"/>
        </w:rPr>
      </w:pPr>
      <w:r>
        <w:rPr>
          <w:noProof/>
        </w:rPr>
        <w:drawing>
          <wp:inline distT="0" distB="0" distL="0" distR="0">
            <wp:extent cx="1481458" cy="520996"/>
            <wp:effectExtent l="19050" t="0" r="4442" b="0"/>
            <wp:docPr id="58" name="Рисунок 77" descr="http://www.e-reading.club/illustrations/88/88408-i_0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www.e-reading.club/illustrations/88/88408-i_016.png"/>
                    <pic:cNvPicPr>
                      <a:picLocks noChangeAspect="1" noChangeArrowheads="1"/>
                    </pic:cNvPicPr>
                  </pic:nvPicPr>
                  <pic:blipFill>
                    <a:blip r:embed="rId145"/>
                    <a:srcRect/>
                    <a:stretch>
                      <a:fillRect/>
                    </a:stretch>
                  </pic:blipFill>
                  <pic:spPr bwMode="auto">
                    <a:xfrm>
                      <a:off x="0" y="0"/>
                      <a:ext cx="1494366" cy="525535"/>
                    </a:xfrm>
                    <a:prstGeom prst="rect">
                      <a:avLst/>
                    </a:prstGeom>
                    <a:noFill/>
                    <a:ln w="9525">
                      <a:noFill/>
                      <a:miter lim="800000"/>
                      <a:headEnd/>
                      <a:tailEnd/>
                    </a:ln>
                  </pic:spPr>
                </pic:pic>
              </a:graphicData>
            </a:graphic>
          </wp:inline>
        </w:drawing>
      </w:r>
    </w:p>
    <w:p w:rsidR="006C3467" w:rsidRDefault="006C3467" w:rsidP="006C3467">
      <w:pPr>
        <w:spacing w:after="0" w:line="240" w:lineRule="auto"/>
        <w:ind w:firstLine="567"/>
        <w:jc w:val="center"/>
        <w:rPr>
          <w:rFonts w:ascii="Times New Roman" w:hAnsi="Times New Roman" w:cs="Times New Roman"/>
          <w:sz w:val="28"/>
          <w:szCs w:val="28"/>
          <w:lang w:val="kk-KZ"/>
        </w:rPr>
      </w:pPr>
    </w:p>
    <w:p w:rsidR="00902DC5" w:rsidRDefault="00DE415E" w:rsidP="0087072D">
      <w:pPr>
        <w:spacing w:after="0" w:line="240" w:lineRule="auto"/>
        <w:ind w:firstLine="567"/>
        <w:jc w:val="both"/>
        <w:rPr>
          <w:rFonts w:ascii="Times New Roman" w:hAnsi="Times New Roman" w:cs="Times New Roman"/>
          <w:sz w:val="28"/>
          <w:szCs w:val="28"/>
          <w:lang w:val="kk-KZ"/>
        </w:rPr>
      </w:pPr>
      <w:r w:rsidRPr="00DE415E">
        <w:rPr>
          <w:rFonts w:ascii="Times New Roman" w:hAnsi="Times New Roman" w:cs="Times New Roman"/>
          <w:sz w:val="28"/>
          <w:szCs w:val="28"/>
          <w:lang w:val="kk-KZ"/>
        </w:rPr>
        <w:lastRenderedPageBreak/>
        <w:t>In this case, a free chlorine atom is obtained by light</w:t>
      </w:r>
      <w:r w:rsidR="00113FBD">
        <w:rPr>
          <w:rFonts w:ascii="Times New Roman" w:hAnsi="Times New Roman" w:cs="Times New Roman"/>
          <w:sz w:val="28"/>
          <w:szCs w:val="28"/>
          <w:lang w:val="en-US"/>
        </w:rPr>
        <w:t xml:space="preserve"> effect on chlorine molecule</w:t>
      </w:r>
      <w:r w:rsidRPr="00DE415E">
        <w:rPr>
          <w:rFonts w:ascii="Times New Roman" w:hAnsi="Times New Roman" w:cs="Times New Roman"/>
          <w:sz w:val="28"/>
          <w:szCs w:val="28"/>
          <w:lang w:val="kk-KZ"/>
        </w:rPr>
        <w:t xml:space="preserve">. </w:t>
      </w:r>
      <w:r w:rsidR="00A42674">
        <w:rPr>
          <w:rFonts w:ascii="Times New Roman" w:hAnsi="Times New Roman" w:cs="Times New Roman"/>
          <w:sz w:val="28"/>
          <w:szCs w:val="28"/>
          <w:lang w:val="en-US"/>
        </w:rPr>
        <w:t>T</w:t>
      </w:r>
      <w:r w:rsidRPr="00DE415E">
        <w:rPr>
          <w:rFonts w:ascii="Times New Roman" w:hAnsi="Times New Roman" w:cs="Times New Roman"/>
          <w:sz w:val="28"/>
          <w:szCs w:val="28"/>
          <w:lang w:val="kk-KZ"/>
        </w:rPr>
        <w:t>he loss of one ac</w:t>
      </w:r>
      <w:r w:rsidR="00A42674">
        <w:rPr>
          <w:rFonts w:ascii="Times New Roman" w:hAnsi="Times New Roman" w:cs="Times New Roman"/>
          <w:sz w:val="28"/>
          <w:szCs w:val="28"/>
          <w:lang w:val="kk-KZ"/>
        </w:rPr>
        <w:t>tive center during an unbranching</w:t>
      </w:r>
      <w:r w:rsidRPr="00DE415E">
        <w:rPr>
          <w:rFonts w:ascii="Times New Roman" w:hAnsi="Times New Roman" w:cs="Times New Roman"/>
          <w:sz w:val="28"/>
          <w:szCs w:val="28"/>
          <w:lang w:val="kk-KZ"/>
        </w:rPr>
        <w:t xml:space="preserve"> chain </w:t>
      </w:r>
      <w:r w:rsidR="00A42674">
        <w:rPr>
          <w:rFonts w:ascii="Times New Roman" w:hAnsi="Times New Roman" w:cs="Times New Roman"/>
          <w:sz w:val="28"/>
          <w:szCs w:val="28"/>
          <w:lang w:val="kk-KZ"/>
        </w:rPr>
        <w:t>reaction (free chlorine atom Cl</w:t>
      </w:r>
      <w:r w:rsidRPr="00DE415E">
        <w:rPr>
          <w:rFonts w:ascii="Times New Roman" w:hAnsi="Times New Roman" w:cs="Times New Roman"/>
          <w:sz w:val="28"/>
          <w:szCs w:val="28"/>
          <w:lang w:val="kk-KZ"/>
        </w:rPr>
        <w:t>*) leads to the formation of only one active center (methyl radical CH</w:t>
      </w:r>
      <w:r w:rsidRPr="00A42674">
        <w:rPr>
          <w:rFonts w:ascii="Times New Roman" w:hAnsi="Times New Roman" w:cs="Times New Roman"/>
          <w:sz w:val="28"/>
          <w:szCs w:val="28"/>
          <w:vertAlign w:val="subscript"/>
          <w:lang w:val="kk-KZ"/>
        </w:rPr>
        <w:t>3</w:t>
      </w:r>
      <w:r w:rsidR="00A42674">
        <w:rPr>
          <w:rFonts w:ascii="Times New Roman" w:hAnsi="Times New Roman" w:cs="Times New Roman"/>
          <w:sz w:val="28"/>
          <w:szCs w:val="28"/>
          <w:lang w:val="kk-KZ"/>
        </w:rPr>
        <w:t xml:space="preserve">*). </w:t>
      </w:r>
      <w:r w:rsidR="00A42674">
        <w:rPr>
          <w:rFonts w:ascii="Times New Roman" w:hAnsi="Times New Roman" w:cs="Times New Roman"/>
          <w:sz w:val="28"/>
          <w:szCs w:val="28"/>
          <w:lang w:val="en-US"/>
        </w:rPr>
        <w:t>Therefore</w:t>
      </w:r>
      <w:r w:rsidRPr="00DE415E">
        <w:rPr>
          <w:rFonts w:ascii="Times New Roman" w:hAnsi="Times New Roman" w:cs="Times New Roman"/>
          <w:sz w:val="28"/>
          <w:szCs w:val="28"/>
          <w:lang w:val="kk-KZ"/>
        </w:rPr>
        <w:t>, the methyl radical leads to the formation of a free chlorine atom</w:t>
      </w:r>
      <w:r w:rsidR="00A42674">
        <w:rPr>
          <w:rFonts w:ascii="Times New Roman" w:hAnsi="Times New Roman" w:cs="Times New Roman"/>
          <w:sz w:val="28"/>
          <w:szCs w:val="28"/>
          <w:lang w:val="kk-KZ"/>
        </w:rPr>
        <w:t xml:space="preserve">during the next cycle, and this </w:t>
      </w:r>
      <w:r w:rsidRPr="00DE415E">
        <w:rPr>
          <w:rFonts w:ascii="Times New Roman" w:hAnsi="Times New Roman" w:cs="Times New Roman"/>
          <w:sz w:val="28"/>
          <w:szCs w:val="28"/>
          <w:lang w:val="kk-KZ"/>
        </w:rPr>
        <w:t>process continues until the chain is broken.</w:t>
      </w:r>
    </w:p>
    <w:p w:rsidR="00902DC5" w:rsidRPr="00197DC6" w:rsidRDefault="00DE415E" w:rsidP="0087072D">
      <w:pPr>
        <w:spacing w:after="0" w:line="240" w:lineRule="auto"/>
        <w:ind w:firstLine="567"/>
        <w:jc w:val="both"/>
        <w:rPr>
          <w:rFonts w:ascii="Times New Roman" w:hAnsi="Times New Roman" w:cs="Times New Roman"/>
          <w:sz w:val="28"/>
          <w:szCs w:val="28"/>
          <w:lang w:val="kk-KZ"/>
        </w:rPr>
      </w:pPr>
      <w:r w:rsidRPr="00DE415E">
        <w:rPr>
          <w:rFonts w:ascii="Times New Roman" w:hAnsi="Times New Roman" w:cs="Times New Roman"/>
          <w:sz w:val="28"/>
          <w:szCs w:val="28"/>
          <w:lang w:val="kk-KZ"/>
        </w:rPr>
        <w:t xml:space="preserve">In addition, each active center </w:t>
      </w:r>
      <w:r w:rsidR="00553F72">
        <w:rPr>
          <w:rFonts w:ascii="Times New Roman" w:hAnsi="Times New Roman" w:cs="Times New Roman"/>
          <w:sz w:val="28"/>
          <w:szCs w:val="28"/>
          <w:lang w:val="en-US"/>
        </w:rPr>
        <w:t xml:space="preserve">gives the rise </w:t>
      </w:r>
      <w:r w:rsidRPr="00DE415E">
        <w:rPr>
          <w:rFonts w:ascii="Times New Roman" w:hAnsi="Times New Roman" w:cs="Times New Roman"/>
          <w:sz w:val="28"/>
          <w:szCs w:val="28"/>
          <w:lang w:val="kk-KZ"/>
        </w:rPr>
        <w:t>to the formation of several active centers</w:t>
      </w:r>
      <w:r w:rsidR="00553F72">
        <w:rPr>
          <w:rFonts w:ascii="Times New Roman" w:hAnsi="Times New Roman" w:cs="Times New Roman"/>
          <w:sz w:val="28"/>
          <w:szCs w:val="28"/>
          <w:lang w:val="kk-KZ"/>
        </w:rPr>
        <w:t>in branching chain reactions</w:t>
      </w:r>
      <w:r w:rsidRPr="00DE415E">
        <w:rPr>
          <w:rFonts w:ascii="Times New Roman" w:hAnsi="Times New Roman" w:cs="Times New Roman"/>
          <w:sz w:val="28"/>
          <w:szCs w:val="28"/>
          <w:lang w:val="kk-KZ"/>
        </w:rPr>
        <w:t xml:space="preserve">. </w:t>
      </w:r>
      <w:r w:rsidR="00553F72">
        <w:rPr>
          <w:rFonts w:ascii="Times New Roman" w:hAnsi="Times New Roman" w:cs="Times New Roman"/>
          <w:sz w:val="28"/>
          <w:szCs w:val="28"/>
          <w:lang w:val="en-US"/>
        </w:rPr>
        <w:t xml:space="preserve">One example of </w:t>
      </w:r>
      <w:r w:rsidRPr="00DE415E">
        <w:rPr>
          <w:rFonts w:ascii="Times New Roman" w:hAnsi="Times New Roman" w:cs="Times New Roman"/>
          <w:sz w:val="28"/>
          <w:szCs w:val="28"/>
          <w:lang w:val="kk-KZ"/>
        </w:rPr>
        <w:t>branch</w:t>
      </w:r>
      <w:r w:rsidR="00553F72">
        <w:rPr>
          <w:rFonts w:ascii="Times New Roman" w:hAnsi="Times New Roman" w:cs="Times New Roman"/>
          <w:sz w:val="28"/>
          <w:szCs w:val="28"/>
          <w:lang w:val="en-US"/>
        </w:rPr>
        <w:t xml:space="preserve">ing </w:t>
      </w:r>
      <w:r w:rsidRPr="00DE415E">
        <w:rPr>
          <w:rFonts w:ascii="Times New Roman" w:hAnsi="Times New Roman" w:cs="Times New Roman"/>
          <w:sz w:val="28"/>
          <w:szCs w:val="28"/>
          <w:lang w:val="kk-KZ"/>
        </w:rPr>
        <w:t xml:space="preserve">chain reactions is the reaction of water formation. It has now been proven that the well-known equation </w:t>
      </w:r>
      <w:r w:rsidR="00553F72">
        <w:rPr>
          <w:rFonts w:ascii="Times New Roman" w:hAnsi="Times New Roman" w:cs="Times New Roman"/>
          <w:sz w:val="28"/>
          <w:szCs w:val="28"/>
          <w:lang w:val="kk-KZ"/>
        </w:rPr>
        <w:t>2Н</w:t>
      </w:r>
      <w:r w:rsidR="00553F72">
        <w:rPr>
          <w:rFonts w:ascii="Times New Roman" w:hAnsi="Times New Roman" w:cs="Times New Roman"/>
          <w:sz w:val="28"/>
          <w:szCs w:val="28"/>
          <w:vertAlign w:val="subscript"/>
          <w:lang w:val="kk-KZ"/>
        </w:rPr>
        <w:t>2</w:t>
      </w:r>
      <w:r w:rsidR="00553F72">
        <w:rPr>
          <w:rFonts w:ascii="Times New Roman" w:hAnsi="Times New Roman" w:cs="Times New Roman"/>
          <w:sz w:val="28"/>
          <w:szCs w:val="28"/>
          <w:lang w:val="kk-KZ"/>
        </w:rPr>
        <w:t xml:space="preserve"> +О</w:t>
      </w:r>
      <w:r w:rsidR="00553F72">
        <w:rPr>
          <w:rFonts w:ascii="Times New Roman" w:hAnsi="Times New Roman" w:cs="Times New Roman"/>
          <w:sz w:val="28"/>
          <w:szCs w:val="28"/>
          <w:vertAlign w:val="subscript"/>
          <w:lang w:val="kk-KZ"/>
        </w:rPr>
        <w:t xml:space="preserve">2 </w:t>
      </w:r>
      <w:r w:rsidR="00553F72" w:rsidRPr="0056723E">
        <w:rPr>
          <w:rFonts w:ascii="Times New Roman" w:hAnsi="Times New Roman" w:cs="Times New Roman"/>
          <w:sz w:val="28"/>
          <w:szCs w:val="28"/>
          <w:lang w:val="kk-KZ"/>
        </w:rPr>
        <w:t>=</w:t>
      </w:r>
      <w:r w:rsidR="00553F72">
        <w:rPr>
          <w:rFonts w:ascii="Times New Roman" w:hAnsi="Times New Roman" w:cs="Times New Roman"/>
          <w:sz w:val="28"/>
          <w:szCs w:val="28"/>
          <w:lang w:val="kk-KZ"/>
        </w:rPr>
        <w:t xml:space="preserve"> 2Н</w:t>
      </w:r>
      <w:r w:rsidR="00553F72">
        <w:rPr>
          <w:rFonts w:ascii="Times New Roman" w:hAnsi="Times New Roman" w:cs="Times New Roman"/>
          <w:sz w:val="28"/>
          <w:szCs w:val="28"/>
          <w:vertAlign w:val="subscript"/>
          <w:lang w:val="kk-KZ"/>
        </w:rPr>
        <w:t>2</w:t>
      </w:r>
      <w:r w:rsidR="00553F72">
        <w:rPr>
          <w:rFonts w:ascii="Times New Roman" w:hAnsi="Times New Roman" w:cs="Times New Roman"/>
          <w:sz w:val="28"/>
          <w:szCs w:val="28"/>
          <w:lang w:val="kk-KZ"/>
        </w:rPr>
        <w:t xml:space="preserve">О </w:t>
      </w:r>
      <w:r w:rsidRPr="00DE415E">
        <w:rPr>
          <w:rFonts w:ascii="Times New Roman" w:hAnsi="Times New Roman" w:cs="Times New Roman"/>
          <w:sz w:val="28"/>
          <w:szCs w:val="28"/>
          <w:lang w:val="kk-KZ"/>
        </w:rPr>
        <w:t>describes only the beginning and end of the process, and the mechanism of its occurrence at low pressure and temperature 500</w:t>
      </w:r>
      <w:r w:rsidRPr="00553F72">
        <w:rPr>
          <w:rFonts w:ascii="Times New Roman" w:hAnsi="Times New Roman" w:cs="Times New Roman"/>
          <w:sz w:val="28"/>
          <w:szCs w:val="28"/>
          <w:vertAlign w:val="superscript"/>
          <w:lang w:val="kk-KZ"/>
        </w:rPr>
        <w:t>0</w:t>
      </w:r>
      <w:r w:rsidRPr="00DE415E">
        <w:rPr>
          <w:rFonts w:ascii="Times New Roman" w:hAnsi="Times New Roman" w:cs="Times New Roman"/>
          <w:sz w:val="28"/>
          <w:szCs w:val="28"/>
          <w:lang w:val="kk-KZ"/>
        </w:rPr>
        <w:t>C can be described by the following elementary acts:</w:t>
      </w:r>
    </w:p>
    <w:p w:rsidR="009C28F0" w:rsidRPr="009C28F0" w:rsidRDefault="009C28F0" w:rsidP="0087072D">
      <w:pPr>
        <w:spacing w:after="0" w:line="240" w:lineRule="auto"/>
        <w:ind w:firstLine="567"/>
        <w:jc w:val="both"/>
        <w:rPr>
          <w:rFonts w:ascii="Times New Roman" w:hAnsi="Times New Roman" w:cs="Times New Roman"/>
          <w:sz w:val="28"/>
          <w:szCs w:val="28"/>
          <w:lang w:val="kk-KZ"/>
        </w:rPr>
      </w:pPr>
    </w:p>
    <w:p w:rsidR="009C28F0" w:rsidRDefault="00197DC6" w:rsidP="0087072D">
      <w:pPr>
        <w:spacing w:after="0" w:line="240" w:lineRule="auto"/>
        <w:ind w:firstLine="567"/>
        <w:jc w:val="both"/>
        <w:rPr>
          <w:rFonts w:ascii="Times New Roman" w:hAnsi="Times New Roman" w:cs="Times New Roman"/>
          <w:sz w:val="28"/>
          <w:szCs w:val="28"/>
          <w:vertAlign w:val="superscript"/>
          <w:lang w:val="kk-KZ"/>
        </w:rPr>
      </w:pPr>
      <w:r>
        <w:rPr>
          <w:rFonts w:ascii="Times New Roman" w:hAnsi="Times New Roman" w:cs="Times New Roman"/>
          <w:sz w:val="28"/>
          <w:szCs w:val="28"/>
          <w:lang w:val="kk-KZ"/>
        </w:rPr>
        <w:tab/>
      </w:r>
      <w:r w:rsidR="009C28F0" w:rsidRPr="009C28F0">
        <w:rPr>
          <w:rFonts w:ascii="Times New Roman" w:hAnsi="Times New Roman" w:cs="Times New Roman"/>
          <w:sz w:val="28"/>
          <w:szCs w:val="28"/>
          <w:lang w:val="kk-KZ"/>
        </w:rPr>
        <w:t>Н</w:t>
      </w:r>
      <w:r w:rsidR="009C28F0" w:rsidRPr="009C28F0">
        <w:rPr>
          <w:rFonts w:ascii="Times New Roman" w:hAnsi="Times New Roman" w:cs="Times New Roman"/>
          <w:sz w:val="28"/>
          <w:szCs w:val="28"/>
          <w:vertAlign w:val="subscript"/>
          <w:lang w:val="kk-KZ"/>
        </w:rPr>
        <w:t>2</w:t>
      </w:r>
      <w:r w:rsidR="009C28F0" w:rsidRPr="009C28F0">
        <w:rPr>
          <w:rFonts w:ascii="Times New Roman" w:hAnsi="Times New Roman" w:cs="Times New Roman"/>
          <w:sz w:val="28"/>
          <w:szCs w:val="28"/>
          <w:lang w:val="kk-KZ"/>
        </w:rPr>
        <w:t>+О</w:t>
      </w:r>
      <w:r w:rsidR="009C28F0" w:rsidRPr="009C28F0">
        <w:rPr>
          <w:rFonts w:ascii="Times New Roman" w:hAnsi="Times New Roman" w:cs="Times New Roman"/>
          <w:sz w:val="28"/>
          <w:szCs w:val="28"/>
          <w:vertAlign w:val="subscript"/>
          <w:lang w:val="kk-KZ"/>
        </w:rPr>
        <w:t>2</w:t>
      </w:r>
      <w:r>
        <w:rPr>
          <w:rFonts w:ascii="Times New Roman" w:hAnsi="Times New Roman" w:cs="Times New Roman"/>
          <w:sz w:val="28"/>
          <w:szCs w:val="28"/>
          <w:lang w:val="kk-KZ"/>
        </w:rPr>
        <w:t>→</w:t>
      </w:r>
      <w:r w:rsidRPr="009C28F0">
        <w:rPr>
          <w:rFonts w:ascii="Times New Roman" w:hAnsi="Times New Roman" w:cs="Times New Roman"/>
          <w:sz w:val="28"/>
          <w:szCs w:val="28"/>
          <w:lang w:val="kk-KZ"/>
        </w:rPr>
        <w:t>2ОН</w:t>
      </w:r>
      <w:r w:rsidRPr="00197DC6">
        <w:rPr>
          <w:rFonts w:ascii="Times New Roman" w:hAnsi="Times New Roman" w:cs="Times New Roman"/>
          <w:sz w:val="28"/>
          <w:szCs w:val="28"/>
          <w:vertAlign w:val="superscript"/>
          <w:lang w:val="kk-KZ"/>
        </w:rPr>
        <w:t>*</w:t>
      </w:r>
    </w:p>
    <w:p w:rsidR="00197DC6" w:rsidRPr="00197DC6" w:rsidRDefault="00197DC6" w:rsidP="0087072D">
      <w:pPr>
        <w:spacing w:after="0" w:line="240" w:lineRule="auto"/>
        <w:ind w:firstLine="567"/>
        <w:jc w:val="both"/>
        <w:rPr>
          <w:rFonts w:ascii="Times New Roman" w:hAnsi="Times New Roman" w:cs="Times New Roman"/>
          <w:sz w:val="28"/>
          <w:szCs w:val="28"/>
          <w:lang w:val="kk-KZ"/>
        </w:rPr>
      </w:pPr>
      <w:r w:rsidRPr="009C28F0">
        <w:rPr>
          <w:rFonts w:ascii="Times New Roman" w:hAnsi="Times New Roman" w:cs="Times New Roman"/>
          <w:sz w:val="28"/>
          <w:szCs w:val="28"/>
          <w:lang w:val="kk-KZ"/>
        </w:rPr>
        <w:t>2ОН</w:t>
      </w:r>
      <w:r w:rsidRPr="00197DC6">
        <w:rPr>
          <w:rFonts w:ascii="Times New Roman" w:hAnsi="Times New Roman" w:cs="Times New Roman"/>
          <w:sz w:val="28"/>
          <w:szCs w:val="28"/>
          <w:vertAlign w:val="superscript"/>
          <w:lang w:val="kk-KZ"/>
        </w:rPr>
        <w:t>*</w:t>
      </w:r>
      <w:r>
        <w:rPr>
          <w:rFonts w:ascii="Times New Roman" w:hAnsi="Times New Roman" w:cs="Times New Roman"/>
          <w:sz w:val="28"/>
          <w:szCs w:val="28"/>
          <w:lang w:val="kk-KZ"/>
        </w:rPr>
        <w:t>+</w:t>
      </w:r>
      <w:r w:rsidRPr="009C28F0">
        <w:rPr>
          <w:rFonts w:ascii="Times New Roman" w:hAnsi="Times New Roman" w:cs="Times New Roman"/>
          <w:sz w:val="28"/>
          <w:szCs w:val="28"/>
          <w:lang w:val="kk-KZ"/>
        </w:rPr>
        <w:t>2Н</w:t>
      </w:r>
      <w:r w:rsidRPr="009C28F0">
        <w:rPr>
          <w:rFonts w:ascii="Times New Roman" w:hAnsi="Times New Roman" w:cs="Times New Roman"/>
          <w:sz w:val="28"/>
          <w:szCs w:val="28"/>
          <w:vertAlign w:val="subscript"/>
          <w:lang w:val="kk-KZ"/>
        </w:rPr>
        <w:t>2</w:t>
      </w:r>
      <w:r w:rsidRPr="009C28F0">
        <w:rPr>
          <w:rFonts w:ascii="Times New Roman" w:hAnsi="Times New Roman" w:cs="Times New Roman"/>
          <w:sz w:val="28"/>
          <w:szCs w:val="28"/>
          <w:lang w:val="kk-KZ"/>
        </w:rPr>
        <w:sym w:font="Symbol" w:char="F0AE"/>
      </w:r>
      <w:r w:rsidRPr="009C28F0">
        <w:rPr>
          <w:rFonts w:ascii="Times New Roman" w:hAnsi="Times New Roman" w:cs="Times New Roman"/>
          <w:sz w:val="28"/>
          <w:szCs w:val="28"/>
          <w:lang w:val="kk-KZ"/>
        </w:rPr>
        <w:t>Н</w:t>
      </w:r>
      <w:r w:rsidRPr="009C28F0">
        <w:rPr>
          <w:rFonts w:ascii="Times New Roman" w:hAnsi="Times New Roman" w:cs="Times New Roman"/>
          <w:sz w:val="28"/>
          <w:szCs w:val="28"/>
          <w:vertAlign w:val="subscript"/>
          <w:lang w:val="kk-KZ"/>
        </w:rPr>
        <w:t>2</w:t>
      </w:r>
      <w:r w:rsidRPr="009C28F0">
        <w:rPr>
          <w:rFonts w:ascii="Times New Roman" w:hAnsi="Times New Roman" w:cs="Times New Roman"/>
          <w:sz w:val="28"/>
          <w:szCs w:val="28"/>
          <w:lang w:val="kk-KZ"/>
        </w:rPr>
        <w:t>О</w:t>
      </w:r>
      <w:r>
        <w:rPr>
          <w:rFonts w:ascii="Times New Roman" w:hAnsi="Times New Roman" w:cs="Times New Roman"/>
          <w:sz w:val="28"/>
          <w:szCs w:val="28"/>
          <w:lang w:val="kk-KZ"/>
        </w:rPr>
        <w:t>+</w:t>
      </w:r>
      <w:r w:rsidRPr="009C28F0">
        <w:rPr>
          <w:rFonts w:ascii="Times New Roman" w:hAnsi="Times New Roman" w:cs="Times New Roman"/>
          <w:sz w:val="28"/>
          <w:szCs w:val="28"/>
          <w:lang w:val="kk-KZ"/>
        </w:rPr>
        <w:t>2Н</w:t>
      </w:r>
      <w:r w:rsidRPr="00197DC6">
        <w:rPr>
          <w:rFonts w:ascii="Times New Roman" w:hAnsi="Times New Roman" w:cs="Times New Roman"/>
          <w:sz w:val="28"/>
          <w:szCs w:val="28"/>
          <w:vertAlign w:val="superscript"/>
          <w:lang w:val="kk-KZ"/>
        </w:rPr>
        <w:t>*</w:t>
      </w:r>
    </w:p>
    <w:p w:rsidR="009C28F0" w:rsidRPr="009C28F0" w:rsidRDefault="00197DC6" w:rsidP="0087072D">
      <w:pPr>
        <w:spacing w:after="0" w:line="240" w:lineRule="auto"/>
        <w:ind w:firstLine="567"/>
        <w:jc w:val="both"/>
        <w:rPr>
          <w:rFonts w:ascii="Times New Roman" w:hAnsi="Times New Roman" w:cs="Times New Roman"/>
          <w:sz w:val="28"/>
          <w:szCs w:val="28"/>
          <w:vertAlign w:val="superscript"/>
          <w:lang w:val="kk-KZ"/>
        </w:rPr>
      </w:pPr>
      <w:r>
        <w:rPr>
          <w:rFonts w:ascii="Times New Roman" w:hAnsi="Times New Roman" w:cs="Times New Roman"/>
          <w:sz w:val="28"/>
          <w:szCs w:val="28"/>
          <w:lang w:val="kk-KZ"/>
        </w:rPr>
        <w:tab/>
      </w:r>
      <w:r w:rsidR="009C28F0" w:rsidRPr="009C28F0">
        <w:rPr>
          <w:rFonts w:ascii="Times New Roman" w:hAnsi="Times New Roman" w:cs="Times New Roman"/>
          <w:sz w:val="28"/>
          <w:szCs w:val="28"/>
          <w:lang w:val="kk-KZ"/>
        </w:rPr>
        <w:t>2Н</w:t>
      </w:r>
      <w:r w:rsidRPr="00197DC6">
        <w:rPr>
          <w:rFonts w:ascii="Times New Roman" w:hAnsi="Times New Roman" w:cs="Times New Roman"/>
          <w:sz w:val="28"/>
          <w:szCs w:val="28"/>
          <w:vertAlign w:val="superscript"/>
          <w:lang w:val="kk-KZ"/>
        </w:rPr>
        <w:t>*</w:t>
      </w:r>
      <w:r w:rsidR="009C28F0" w:rsidRPr="009C28F0">
        <w:rPr>
          <w:rFonts w:ascii="Times New Roman" w:hAnsi="Times New Roman" w:cs="Times New Roman"/>
          <w:sz w:val="28"/>
          <w:szCs w:val="28"/>
          <w:lang w:val="kk-KZ"/>
        </w:rPr>
        <w:t>+2О</w:t>
      </w:r>
      <w:r w:rsidR="009C28F0" w:rsidRPr="009C28F0">
        <w:rPr>
          <w:rFonts w:ascii="Times New Roman" w:hAnsi="Times New Roman" w:cs="Times New Roman"/>
          <w:sz w:val="28"/>
          <w:szCs w:val="28"/>
          <w:vertAlign w:val="subscript"/>
          <w:lang w:val="kk-KZ"/>
        </w:rPr>
        <w:t>2</w:t>
      </w:r>
      <w:r w:rsidR="009C28F0" w:rsidRPr="009C28F0">
        <w:rPr>
          <w:rFonts w:ascii="Times New Roman" w:hAnsi="Times New Roman" w:cs="Times New Roman"/>
          <w:sz w:val="28"/>
          <w:szCs w:val="28"/>
          <w:lang w:val="kk-KZ"/>
        </w:rPr>
        <w:sym w:font="Symbol" w:char="F0AE"/>
      </w:r>
      <w:r w:rsidR="009C28F0" w:rsidRPr="009C28F0">
        <w:rPr>
          <w:rFonts w:ascii="Times New Roman" w:hAnsi="Times New Roman" w:cs="Times New Roman"/>
          <w:sz w:val="28"/>
          <w:szCs w:val="28"/>
          <w:lang w:val="kk-KZ"/>
        </w:rPr>
        <w:t>2ОН</w:t>
      </w:r>
      <w:r w:rsidRPr="00197DC6">
        <w:rPr>
          <w:rFonts w:ascii="Times New Roman" w:hAnsi="Times New Roman" w:cs="Times New Roman"/>
          <w:sz w:val="28"/>
          <w:szCs w:val="28"/>
          <w:vertAlign w:val="superscript"/>
          <w:lang w:val="kk-KZ"/>
        </w:rPr>
        <w:t>*</w:t>
      </w:r>
      <w:r w:rsidR="009C28F0" w:rsidRPr="009C28F0">
        <w:rPr>
          <w:rFonts w:ascii="Times New Roman" w:hAnsi="Times New Roman" w:cs="Times New Roman"/>
          <w:sz w:val="28"/>
          <w:szCs w:val="28"/>
          <w:lang w:val="kk-KZ"/>
        </w:rPr>
        <w:t>+2О</w:t>
      </w:r>
      <w:r>
        <w:rPr>
          <w:rFonts w:ascii="Times New Roman" w:hAnsi="Times New Roman" w:cs="Times New Roman"/>
          <w:sz w:val="28"/>
          <w:szCs w:val="28"/>
          <w:vertAlign w:val="superscript"/>
          <w:lang w:val="kk-KZ"/>
        </w:rPr>
        <w:t>*</w:t>
      </w:r>
    </w:p>
    <w:p w:rsidR="00197DC6" w:rsidRDefault="00197DC6" w:rsidP="0087072D">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ab/>
      </w:r>
      <w:r w:rsidR="009C28F0" w:rsidRPr="009C28F0">
        <w:rPr>
          <w:rFonts w:ascii="Times New Roman" w:hAnsi="Times New Roman" w:cs="Times New Roman"/>
          <w:sz w:val="28"/>
          <w:szCs w:val="28"/>
          <w:lang w:val="kk-KZ"/>
        </w:rPr>
        <w:t>2О</w:t>
      </w:r>
      <w:r w:rsidRPr="00197DC6">
        <w:rPr>
          <w:rFonts w:ascii="Times New Roman" w:hAnsi="Times New Roman" w:cs="Times New Roman"/>
          <w:sz w:val="28"/>
          <w:szCs w:val="28"/>
          <w:vertAlign w:val="superscript"/>
          <w:lang w:val="kk-KZ"/>
        </w:rPr>
        <w:t>*</w:t>
      </w:r>
      <w:r w:rsidR="009C28F0" w:rsidRPr="009C28F0">
        <w:rPr>
          <w:rFonts w:ascii="Times New Roman" w:hAnsi="Times New Roman" w:cs="Times New Roman"/>
          <w:sz w:val="28"/>
          <w:szCs w:val="28"/>
          <w:lang w:val="kk-KZ"/>
        </w:rPr>
        <w:t>+2Н</w:t>
      </w:r>
      <w:r w:rsidR="009C28F0" w:rsidRPr="009C28F0">
        <w:rPr>
          <w:rFonts w:ascii="Times New Roman" w:hAnsi="Times New Roman" w:cs="Times New Roman"/>
          <w:sz w:val="28"/>
          <w:szCs w:val="28"/>
          <w:vertAlign w:val="subscript"/>
          <w:lang w:val="kk-KZ"/>
        </w:rPr>
        <w:t>2</w:t>
      </w:r>
      <w:r w:rsidR="009C28F0" w:rsidRPr="009C28F0">
        <w:rPr>
          <w:rFonts w:ascii="Times New Roman" w:hAnsi="Times New Roman" w:cs="Times New Roman"/>
          <w:sz w:val="28"/>
          <w:szCs w:val="28"/>
          <w:lang w:val="kk-KZ"/>
        </w:rPr>
        <w:sym w:font="Symbol" w:char="F0AE"/>
      </w:r>
      <w:r w:rsidR="009C28F0" w:rsidRPr="009C28F0">
        <w:rPr>
          <w:rFonts w:ascii="Times New Roman" w:hAnsi="Times New Roman" w:cs="Times New Roman"/>
          <w:sz w:val="28"/>
          <w:szCs w:val="28"/>
          <w:lang w:val="kk-KZ"/>
        </w:rPr>
        <w:t>2НО</w:t>
      </w:r>
      <w:r w:rsidRPr="00197DC6">
        <w:rPr>
          <w:rFonts w:ascii="Times New Roman" w:hAnsi="Times New Roman" w:cs="Times New Roman"/>
          <w:sz w:val="28"/>
          <w:szCs w:val="28"/>
          <w:vertAlign w:val="superscript"/>
          <w:lang w:val="kk-KZ"/>
        </w:rPr>
        <w:t>*</w:t>
      </w:r>
      <w:r w:rsidR="009C28F0" w:rsidRPr="009C28F0">
        <w:rPr>
          <w:rFonts w:ascii="Times New Roman" w:hAnsi="Times New Roman" w:cs="Times New Roman"/>
          <w:sz w:val="28"/>
          <w:szCs w:val="28"/>
          <w:lang w:val="kk-KZ"/>
        </w:rPr>
        <w:t>+2Н</w:t>
      </w:r>
      <w:r w:rsidRPr="00197DC6">
        <w:rPr>
          <w:rFonts w:ascii="Times New Roman" w:hAnsi="Times New Roman" w:cs="Times New Roman"/>
          <w:sz w:val="28"/>
          <w:szCs w:val="28"/>
          <w:vertAlign w:val="superscript"/>
          <w:lang w:val="kk-KZ"/>
        </w:rPr>
        <w:t>*</w:t>
      </w:r>
    </w:p>
    <w:p w:rsidR="00197DC6" w:rsidRDefault="00197DC6" w:rsidP="0087072D">
      <w:pPr>
        <w:spacing w:after="0" w:line="240" w:lineRule="auto"/>
        <w:ind w:firstLine="567"/>
        <w:jc w:val="both"/>
        <w:rPr>
          <w:rFonts w:ascii="Times New Roman" w:hAnsi="Times New Roman" w:cs="Times New Roman"/>
          <w:sz w:val="28"/>
          <w:szCs w:val="28"/>
          <w:lang w:val="kk-KZ"/>
        </w:rPr>
      </w:pPr>
    </w:p>
    <w:p w:rsidR="00902DC5" w:rsidRDefault="00077AC9" w:rsidP="0087072D">
      <w:pPr>
        <w:spacing w:after="0" w:line="240" w:lineRule="auto"/>
        <w:ind w:firstLine="567"/>
        <w:jc w:val="both"/>
        <w:rPr>
          <w:rFonts w:ascii="Times New Roman" w:hAnsi="Times New Roman" w:cs="Times New Roman"/>
          <w:sz w:val="28"/>
          <w:szCs w:val="28"/>
          <w:lang w:val="kk-KZ"/>
        </w:rPr>
      </w:pPr>
      <w:r w:rsidRPr="00DE415E">
        <w:rPr>
          <w:rFonts w:ascii="Times New Roman" w:hAnsi="Times New Roman" w:cs="Times New Roman"/>
          <w:sz w:val="28"/>
          <w:szCs w:val="28"/>
          <w:lang w:val="kk-KZ"/>
        </w:rPr>
        <w:t xml:space="preserve">In this chain </w:t>
      </w:r>
      <w:r>
        <w:rPr>
          <w:rFonts w:ascii="Times New Roman" w:hAnsi="Times New Roman" w:cs="Times New Roman"/>
          <w:sz w:val="28"/>
          <w:szCs w:val="28"/>
          <w:lang w:val="kk-KZ"/>
        </w:rPr>
        <w:t>t</w:t>
      </w:r>
      <w:r w:rsidR="00DE415E" w:rsidRPr="00DE415E">
        <w:rPr>
          <w:rFonts w:ascii="Times New Roman" w:hAnsi="Times New Roman" w:cs="Times New Roman"/>
          <w:sz w:val="28"/>
          <w:szCs w:val="28"/>
          <w:lang w:val="kk-KZ"/>
        </w:rPr>
        <w:t>he first act is the stage of chain formation. As a resul</w:t>
      </w:r>
      <w:r>
        <w:rPr>
          <w:rFonts w:ascii="Times New Roman" w:hAnsi="Times New Roman" w:cs="Times New Roman"/>
          <w:sz w:val="28"/>
          <w:szCs w:val="28"/>
          <w:lang w:val="kk-KZ"/>
        </w:rPr>
        <w:t>t of the interaction of each OH</w:t>
      </w:r>
      <w:r w:rsidR="00DE415E" w:rsidRPr="00DE415E">
        <w:rPr>
          <w:rFonts w:ascii="Times New Roman" w:hAnsi="Times New Roman" w:cs="Times New Roman"/>
          <w:sz w:val="28"/>
          <w:szCs w:val="28"/>
          <w:lang w:val="kk-KZ"/>
        </w:rPr>
        <w:t>* radical with a hydrogen atom,a water molecule and one active center</w:t>
      </w:r>
      <w:r>
        <w:rPr>
          <w:rFonts w:ascii="Times New Roman" w:hAnsi="Times New Roman" w:cs="Times New Roman"/>
          <w:sz w:val="28"/>
          <w:szCs w:val="28"/>
          <w:lang w:val="en-US"/>
        </w:rPr>
        <w:t xml:space="preserve"> –</w:t>
      </w:r>
      <w:r w:rsidR="00DE415E" w:rsidRPr="00DE415E">
        <w:rPr>
          <w:rFonts w:ascii="Times New Roman" w:hAnsi="Times New Roman" w:cs="Times New Roman"/>
          <w:sz w:val="28"/>
          <w:szCs w:val="28"/>
          <w:lang w:val="kk-KZ"/>
        </w:rPr>
        <w:t xml:space="preserve"> a</w:t>
      </w:r>
      <w:r>
        <w:rPr>
          <w:rFonts w:ascii="Times New Roman" w:hAnsi="Times New Roman" w:cs="Times New Roman"/>
          <w:sz w:val="28"/>
          <w:szCs w:val="28"/>
          <w:lang w:val="kk-KZ"/>
        </w:rPr>
        <w:t xml:space="preserve"> hydrogen atom</w:t>
      </w:r>
      <w:r w:rsidR="00DE415E" w:rsidRPr="00DE415E">
        <w:rPr>
          <w:rFonts w:ascii="Times New Roman" w:hAnsi="Times New Roman" w:cs="Times New Roman"/>
          <w:sz w:val="28"/>
          <w:szCs w:val="28"/>
          <w:lang w:val="kk-KZ"/>
        </w:rPr>
        <w:t xml:space="preserve"> are formed.</w:t>
      </w:r>
    </w:p>
    <w:p w:rsidR="00902DC5" w:rsidRPr="00AA2570" w:rsidRDefault="00DE415E" w:rsidP="0087072D">
      <w:pPr>
        <w:spacing w:after="0" w:line="240" w:lineRule="auto"/>
        <w:ind w:firstLine="567"/>
        <w:jc w:val="both"/>
        <w:rPr>
          <w:rFonts w:ascii="Times New Roman" w:hAnsi="Times New Roman" w:cs="Times New Roman"/>
          <w:sz w:val="28"/>
          <w:szCs w:val="28"/>
          <w:lang w:val="kk-KZ"/>
        </w:rPr>
      </w:pPr>
      <w:r w:rsidRPr="00DE415E">
        <w:rPr>
          <w:rFonts w:ascii="Times New Roman" w:hAnsi="Times New Roman" w:cs="Times New Roman"/>
          <w:sz w:val="28"/>
          <w:szCs w:val="28"/>
          <w:lang w:val="kk-KZ"/>
        </w:rPr>
        <w:t>But the next two acts lead to a change in the process - each of them forms two active centers at once - when a free hydrogen atom interacts</w:t>
      </w:r>
      <w:r w:rsidR="000C6AA5">
        <w:rPr>
          <w:rFonts w:ascii="Times New Roman" w:hAnsi="Times New Roman" w:cs="Times New Roman"/>
          <w:sz w:val="28"/>
          <w:szCs w:val="28"/>
          <w:lang w:val="kk-KZ"/>
        </w:rPr>
        <w:t xml:space="preserve"> with an oxygen molecule, OH* radical and O</w:t>
      </w:r>
      <w:r w:rsidRPr="00DE415E">
        <w:rPr>
          <w:rFonts w:ascii="Times New Roman" w:hAnsi="Times New Roman" w:cs="Times New Roman"/>
          <w:sz w:val="28"/>
          <w:szCs w:val="28"/>
          <w:lang w:val="kk-KZ"/>
        </w:rPr>
        <w:t>* atom with two unpaired electrons are formed, this free atom forms two more active centers: a hydroxyl radical and a hydrogen atom, and each of them contributes to the formation of a new chain in accordance with the scheme below:</w:t>
      </w:r>
    </w:p>
    <w:p w:rsidR="00197DC6" w:rsidRDefault="00197DC6" w:rsidP="0087072D">
      <w:pPr>
        <w:spacing w:after="0" w:line="240" w:lineRule="auto"/>
        <w:ind w:firstLine="567"/>
        <w:jc w:val="both"/>
        <w:rPr>
          <w:rFonts w:ascii="Times New Roman" w:hAnsi="Times New Roman" w:cs="Times New Roman"/>
          <w:sz w:val="28"/>
          <w:szCs w:val="28"/>
          <w:lang w:val="kk-KZ"/>
        </w:rPr>
      </w:pPr>
    </w:p>
    <w:p w:rsidR="00197DC6" w:rsidRDefault="00C4032C" w:rsidP="00C4032C">
      <w:pPr>
        <w:spacing w:after="0" w:line="240" w:lineRule="auto"/>
        <w:ind w:firstLine="567"/>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2500866" cy="2647507"/>
            <wp:effectExtent l="19050" t="0" r="0" b="0"/>
            <wp:docPr id="73" name="Рисунок 73" descr="C:\Users\Admin\Desktop\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Users\Admin\Desktop\6.png"/>
                    <pic:cNvPicPr>
                      <a:picLocks noChangeAspect="1" noChangeArrowheads="1"/>
                    </pic:cNvPicPr>
                  </pic:nvPicPr>
                  <pic:blipFill>
                    <a:blip r:embed="rId146"/>
                    <a:srcRect/>
                    <a:stretch>
                      <a:fillRect/>
                    </a:stretch>
                  </pic:blipFill>
                  <pic:spPr bwMode="auto">
                    <a:xfrm>
                      <a:off x="0" y="0"/>
                      <a:ext cx="2504951" cy="2651831"/>
                    </a:xfrm>
                    <a:prstGeom prst="rect">
                      <a:avLst/>
                    </a:prstGeom>
                    <a:noFill/>
                    <a:ln w="9525">
                      <a:noFill/>
                      <a:miter lim="800000"/>
                      <a:headEnd/>
                      <a:tailEnd/>
                    </a:ln>
                  </pic:spPr>
                </pic:pic>
              </a:graphicData>
            </a:graphic>
          </wp:inline>
        </w:drawing>
      </w:r>
    </w:p>
    <w:p w:rsidR="006C3467" w:rsidRDefault="006C3467" w:rsidP="00C4032C">
      <w:pPr>
        <w:spacing w:after="0" w:line="240" w:lineRule="auto"/>
        <w:ind w:firstLine="567"/>
        <w:jc w:val="center"/>
        <w:rPr>
          <w:rFonts w:ascii="Times New Roman" w:hAnsi="Times New Roman" w:cs="Times New Roman"/>
          <w:sz w:val="28"/>
          <w:szCs w:val="28"/>
          <w:lang w:val="kk-KZ"/>
        </w:rPr>
      </w:pPr>
    </w:p>
    <w:p w:rsidR="00EC7048" w:rsidRDefault="00812525" w:rsidP="0087072D">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Let’s c</w:t>
      </w:r>
      <w:r w:rsidR="00DE415E" w:rsidRPr="00DE415E">
        <w:rPr>
          <w:rFonts w:ascii="Times New Roman" w:hAnsi="Times New Roman" w:cs="Times New Roman"/>
          <w:sz w:val="28"/>
          <w:szCs w:val="28"/>
          <w:lang w:val="kk-KZ"/>
        </w:rPr>
        <w:t xml:space="preserve">onsider the third stage of </w:t>
      </w:r>
      <w:r>
        <w:rPr>
          <w:rFonts w:ascii="Times New Roman" w:hAnsi="Times New Roman" w:cs="Times New Roman"/>
          <w:sz w:val="28"/>
          <w:szCs w:val="28"/>
          <w:lang w:val="kk-KZ"/>
        </w:rPr>
        <w:t>chain reactions - chain break</w:t>
      </w:r>
      <w:r w:rsidR="00DE415E" w:rsidRPr="00DE415E">
        <w:rPr>
          <w:rFonts w:ascii="Times New Roman" w:hAnsi="Times New Roman" w:cs="Times New Roman"/>
          <w:sz w:val="28"/>
          <w:szCs w:val="28"/>
          <w:lang w:val="kk-KZ"/>
        </w:rPr>
        <w:t xml:space="preserve">. Above, during the analysis of the formation of active centers, we talked about the emergence of new active centers during the interaction of active centers with a molecule. If the process developed in this way, then the chain length, </w:t>
      </w:r>
      <w:r>
        <w:rPr>
          <w:rFonts w:ascii="Times New Roman" w:hAnsi="Times New Roman" w:cs="Times New Roman"/>
          <w:sz w:val="28"/>
          <w:szCs w:val="28"/>
          <w:lang w:val="en-US"/>
        </w:rPr>
        <w:t xml:space="preserve">i.e., </w:t>
      </w:r>
      <w:r w:rsidR="00DE415E" w:rsidRPr="00DE415E">
        <w:rPr>
          <w:rFonts w:ascii="Times New Roman" w:hAnsi="Times New Roman" w:cs="Times New Roman"/>
          <w:sz w:val="28"/>
          <w:szCs w:val="28"/>
          <w:lang w:val="kk-KZ"/>
        </w:rPr>
        <w:t xml:space="preserve">the number of cycles before the </w:t>
      </w:r>
      <w:r w:rsidR="00DE415E" w:rsidRPr="00DE415E">
        <w:rPr>
          <w:rFonts w:ascii="Times New Roman" w:hAnsi="Times New Roman" w:cs="Times New Roman"/>
          <w:sz w:val="28"/>
          <w:szCs w:val="28"/>
          <w:lang w:val="kk-KZ"/>
        </w:rPr>
        <w:lastRenderedPageBreak/>
        <w:t xml:space="preserve">formation and breaking of the chain, would be determined only by the concentration of the </w:t>
      </w:r>
      <w:r>
        <w:rPr>
          <w:rFonts w:ascii="Times New Roman" w:hAnsi="Times New Roman" w:cs="Times New Roman"/>
          <w:sz w:val="28"/>
          <w:szCs w:val="28"/>
          <w:lang w:val="en-US"/>
        </w:rPr>
        <w:t xml:space="preserve">initial </w:t>
      </w:r>
      <w:r w:rsidR="00DE415E" w:rsidRPr="00DE415E">
        <w:rPr>
          <w:rFonts w:ascii="Times New Roman" w:hAnsi="Times New Roman" w:cs="Times New Roman"/>
          <w:sz w:val="28"/>
          <w:szCs w:val="28"/>
          <w:lang w:val="kk-KZ"/>
        </w:rPr>
        <w:t>substance.</w:t>
      </w:r>
    </w:p>
    <w:p w:rsidR="009D7EEC" w:rsidRDefault="00812525" w:rsidP="0087072D">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T</w:t>
      </w:r>
      <w:r w:rsidR="00DE415E" w:rsidRPr="00DE415E">
        <w:rPr>
          <w:rFonts w:ascii="Times New Roman" w:hAnsi="Times New Roman" w:cs="Times New Roman"/>
          <w:sz w:val="28"/>
          <w:szCs w:val="28"/>
          <w:lang w:val="kk-KZ"/>
        </w:rPr>
        <w:t>his means that polymers of any length can be obtained</w:t>
      </w:r>
      <w:r>
        <w:rPr>
          <w:rFonts w:ascii="Times New Roman" w:hAnsi="Times New Roman" w:cs="Times New Roman"/>
          <w:sz w:val="28"/>
          <w:szCs w:val="28"/>
          <w:lang w:val="en-US"/>
        </w:rPr>
        <w:t xml:space="preserve"> by way of coaservationof </w:t>
      </w:r>
      <w:r w:rsidRPr="00DE415E">
        <w:rPr>
          <w:rFonts w:ascii="Times New Roman" w:hAnsi="Times New Roman" w:cs="Times New Roman"/>
          <w:sz w:val="28"/>
          <w:szCs w:val="28"/>
          <w:lang w:val="kk-KZ"/>
        </w:rPr>
        <w:t>certain organic free radicals with the main molecule</w:t>
      </w:r>
      <w:r>
        <w:rPr>
          <w:rFonts w:ascii="Times New Roman" w:hAnsi="Times New Roman" w:cs="Times New Roman"/>
          <w:sz w:val="28"/>
          <w:szCs w:val="28"/>
          <w:lang w:val="en-US"/>
        </w:rPr>
        <w:t xml:space="preserve"> for</w:t>
      </w:r>
      <w:r w:rsidRPr="00DE415E">
        <w:rPr>
          <w:rFonts w:ascii="Times New Roman" w:hAnsi="Times New Roman" w:cs="Times New Roman"/>
          <w:sz w:val="28"/>
          <w:szCs w:val="28"/>
          <w:lang w:val="kk-KZ"/>
        </w:rPr>
        <w:t>polymerization reactions</w:t>
      </w:r>
      <w:r>
        <w:rPr>
          <w:rFonts w:ascii="Times New Roman" w:hAnsi="Times New Roman" w:cs="Times New Roman"/>
          <w:sz w:val="28"/>
          <w:szCs w:val="28"/>
          <w:lang w:val="en-US"/>
        </w:rPr>
        <w:t>.</w:t>
      </w:r>
    </w:p>
    <w:p w:rsidR="00812525" w:rsidRPr="00FB4F05" w:rsidRDefault="00812525" w:rsidP="0087072D">
      <w:pPr>
        <w:spacing w:after="0" w:line="240" w:lineRule="auto"/>
        <w:ind w:firstLine="567"/>
        <w:jc w:val="both"/>
        <w:rPr>
          <w:rFonts w:ascii="Times New Roman" w:hAnsi="Times New Roman" w:cs="Times New Roman"/>
          <w:sz w:val="28"/>
          <w:szCs w:val="28"/>
          <w:lang w:val="kk-KZ"/>
        </w:rPr>
      </w:pPr>
    </w:p>
    <w:p w:rsidR="000752A3" w:rsidRDefault="000752A3" w:rsidP="0087072D">
      <w:pPr>
        <w:spacing w:after="0" w:line="240" w:lineRule="auto"/>
        <w:ind w:firstLine="567"/>
        <w:jc w:val="both"/>
        <w:rPr>
          <w:rFonts w:ascii="Times New Roman" w:eastAsia="Times New Roman" w:hAnsi="Times New Roman" w:cs="Times New Roman"/>
          <w:sz w:val="28"/>
          <w:szCs w:val="28"/>
          <w:lang w:val="kk-KZ"/>
        </w:rPr>
      </w:pPr>
    </w:p>
    <w:p w:rsidR="003728CE" w:rsidRPr="003728CE" w:rsidRDefault="003728CE" w:rsidP="003728CE">
      <w:pPr>
        <w:spacing w:after="0" w:line="240" w:lineRule="auto"/>
        <w:ind w:firstLine="426"/>
        <w:jc w:val="both"/>
        <w:rPr>
          <w:rFonts w:ascii="Times New Roman" w:eastAsia="Times New Roman" w:hAnsi="Times New Roman" w:cs="Times New Roman"/>
          <w:sz w:val="28"/>
          <w:szCs w:val="28"/>
          <w:lang w:val="kk-KZ"/>
        </w:rPr>
      </w:pPr>
    </w:p>
    <w:p w:rsidR="00220263" w:rsidRPr="00220263" w:rsidRDefault="00220263" w:rsidP="005A0743">
      <w:pPr>
        <w:spacing w:after="0" w:line="240" w:lineRule="auto"/>
        <w:ind w:firstLine="426"/>
        <w:jc w:val="both"/>
        <w:rPr>
          <w:rFonts w:ascii="Times New Roman" w:eastAsia="Times New Roman" w:hAnsi="Times New Roman" w:cs="Times New Roman"/>
          <w:sz w:val="28"/>
          <w:szCs w:val="28"/>
          <w:lang w:val="kk-KZ"/>
        </w:rPr>
      </w:pPr>
    </w:p>
    <w:p w:rsidR="009F35E1" w:rsidRDefault="009F35E1" w:rsidP="007C226A">
      <w:pPr>
        <w:pStyle w:val="1"/>
        <w:ind w:firstLine="426"/>
        <w:jc w:val="both"/>
        <w:rPr>
          <w:rFonts w:ascii="Times New Roman" w:hAnsi="Times New Roman"/>
          <w:sz w:val="28"/>
          <w:szCs w:val="28"/>
          <w:lang w:val="kk-KZ"/>
        </w:rPr>
      </w:pPr>
    </w:p>
    <w:p w:rsidR="00711BC2" w:rsidRDefault="00711BC2" w:rsidP="00711BC2">
      <w:pPr>
        <w:rPr>
          <w:lang w:val="kk-KZ"/>
        </w:rPr>
      </w:pPr>
    </w:p>
    <w:p w:rsidR="00711BC2" w:rsidRDefault="00711BC2" w:rsidP="00711BC2">
      <w:pPr>
        <w:rPr>
          <w:lang w:val="kk-KZ"/>
        </w:rPr>
      </w:pPr>
    </w:p>
    <w:p w:rsidR="00711BC2" w:rsidRDefault="00711BC2" w:rsidP="00711BC2">
      <w:pPr>
        <w:rPr>
          <w:lang w:val="kk-KZ"/>
        </w:rPr>
      </w:pPr>
    </w:p>
    <w:p w:rsidR="00711BC2" w:rsidRDefault="00711BC2" w:rsidP="00711BC2">
      <w:pPr>
        <w:rPr>
          <w:lang w:val="kk-KZ"/>
        </w:rPr>
      </w:pPr>
    </w:p>
    <w:p w:rsidR="00D72621" w:rsidRDefault="00D72621" w:rsidP="00711BC2">
      <w:pPr>
        <w:rPr>
          <w:lang w:val="kk-KZ"/>
        </w:rPr>
      </w:pPr>
    </w:p>
    <w:p w:rsidR="00D72621" w:rsidRDefault="00D72621" w:rsidP="00711BC2">
      <w:pPr>
        <w:rPr>
          <w:lang w:val="kk-KZ"/>
        </w:rPr>
      </w:pPr>
    </w:p>
    <w:p w:rsidR="00D72621" w:rsidRDefault="00D72621" w:rsidP="00711BC2">
      <w:pPr>
        <w:rPr>
          <w:lang w:val="kk-KZ"/>
        </w:rPr>
      </w:pPr>
    </w:p>
    <w:p w:rsidR="00D72621" w:rsidRDefault="00D72621" w:rsidP="00711BC2">
      <w:pPr>
        <w:rPr>
          <w:lang w:val="kk-KZ"/>
        </w:rPr>
      </w:pPr>
    </w:p>
    <w:p w:rsidR="00D72621" w:rsidRDefault="00D72621" w:rsidP="00711BC2">
      <w:pPr>
        <w:rPr>
          <w:lang w:val="kk-KZ"/>
        </w:rPr>
      </w:pPr>
    </w:p>
    <w:p w:rsidR="00D72621" w:rsidRDefault="00D72621" w:rsidP="00711BC2">
      <w:pPr>
        <w:rPr>
          <w:lang w:val="kk-KZ"/>
        </w:rPr>
      </w:pPr>
    </w:p>
    <w:p w:rsidR="00D72621" w:rsidRDefault="00D72621" w:rsidP="00711BC2">
      <w:pPr>
        <w:rPr>
          <w:lang w:val="kk-KZ"/>
        </w:rPr>
      </w:pPr>
    </w:p>
    <w:p w:rsidR="00D72621" w:rsidRDefault="00D72621" w:rsidP="00711BC2">
      <w:pPr>
        <w:rPr>
          <w:lang w:val="kk-KZ"/>
        </w:rPr>
      </w:pPr>
    </w:p>
    <w:p w:rsidR="00D72621" w:rsidRDefault="00D72621" w:rsidP="00711BC2">
      <w:pPr>
        <w:rPr>
          <w:lang w:val="kk-KZ"/>
        </w:rPr>
      </w:pPr>
    </w:p>
    <w:p w:rsidR="00D72621" w:rsidRDefault="00D72621" w:rsidP="00711BC2">
      <w:pPr>
        <w:rPr>
          <w:lang w:val="kk-KZ"/>
        </w:rPr>
      </w:pPr>
    </w:p>
    <w:p w:rsidR="00D72621" w:rsidRDefault="00D72621" w:rsidP="00711BC2">
      <w:pPr>
        <w:rPr>
          <w:lang w:val="kk-KZ"/>
        </w:rPr>
      </w:pPr>
    </w:p>
    <w:p w:rsidR="00D72621" w:rsidRDefault="00D72621" w:rsidP="00711BC2">
      <w:pPr>
        <w:rPr>
          <w:lang w:val="kk-KZ"/>
        </w:rPr>
      </w:pPr>
    </w:p>
    <w:p w:rsidR="00D72621" w:rsidRDefault="00D72621" w:rsidP="00711BC2">
      <w:pPr>
        <w:rPr>
          <w:lang w:val="kk-KZ"/>
        </w:rPr>
      </w:pPr>
    </w:p>
    <w:p w:rsidR="00D72621" w:rsidRDefault="00D72621" w:rsidP="00711BC2">
      <w:pPr>
        <w:rPr>
          <w:lang w:val="kk-KZ"/>
        </w:rPr>
      </w:pPr>
    </w:p>
    <w:p w:rsidR="00D72621" w:rsidRDefault="00D72621" w:rsidP="00711BC2">
      <w:pPr>
        <w:rPr>
          <w:lang w:val="kk-KZ"/>
        </w:rPr>
      </w:pPr>
    </w:p>
    <w:p w:rsidR="00D72621" w:rsidRDefault="00D72621" w:rsidP="00711BC2">
      <w:pPr>
        <w:rPr>
          <w:lang w:val="kk-KZ"/>
        </w:rPr>
      </w:pPr>
    </w:p>
    <w:p w:rsidR="00D72621" w:rsidRDefault="00D72621" w:rsidP="009D7EEC">
      <w:pPr>
        <w:pStyle w:val="1"/>
        <w:ind w:firstLine="567"/>
        <w:jc w:val="both"/>
        <w:rPr>
          <w:rFonts w:ascii="Times New Roman" w:hAnsi="Times New Roman"/>
          <w:sz w:val="28"/>
          <w:szCs w:val="28"/>
          <w:lang w:val="kk-KZ"/>
        </w:rPr>
      </w:pPr>
    </w:p>
    <w:p w:rsidR="00D72621" w:rsidRDefault="00D72621" w:rsidP="009D7EEC">
      <w:pPr>
        <w:pStyle w:val="1"/>
        <w:ind w:firstLine="567"/>
        <w:jc w:val="both"/>
        <w:rPr>
          <w:rFonts w:ascii="Times New Roman" w:hAnsi="Times New Roman"/>
          <w:sz w:val="28"/>
          <w:szCs w:val="28"/>
          <w:lang w:val="kk-KZ"/>
        </w:rPr>
      </w:pPr>
    </w:p>
    <w:p w:rsidR="00D72621" w:rsidRPr="00D72621" w:rsidRDefault="00D72621" w:rsidP="00D72621">
      <w:pPr>
        <w:rPr>
          <w:lang w:val="kk-KZ"/>
        </w:rPr>
      </w:pPr>
    </w:p>
    <w:p w:rsidR="00D72621" w:rsidRDefault="00D72621" w:rsidP="009D7EEC">
      <w:pPr>
        <w:pStyle w:val="1"/>
        <w:ind w:firstLine="567"/>
        <w:jc w:val="both"/>
        <w:rPr>
          <w:rFonts w:ascii="Times New Roman" w:hAnsi="Times New Roman"/>
          <w:sz w:val="28"/>
          <w:szCs w:val="28"/>
          <w:lang w:val="kk-KZ"/>
        </w:rPr>
      </w:pPr>
    </w:p>
    <w:p w:rsidR="006A44E0" w:rsidRPr="00812525" w:rsidRDefault="006A44E0" w:rsidP="009D7EEC">
      <w:pPr>
        <w:pStyle w:val="1"/>
        <w:ind w:firstLine="567"/>
        <w:jc w:val="both"/>
        <w:rPr>
          <w:rFonts w:ascii="Times New Roman" w:hAnsi="Times New Roman"/>
          <w:sz w:val="28"/>
          <w:szCs w:val="28"/>
          <w:lang w:val="en-US"/>
        </w:rPr>
      </w:pPr>
      <w:r w:rsidRPr="00DA0BF4">
        <w:rPr>
          <w:rFonts w:ascii="Times New Roman" w:hAnsi="Times New Roman"/>
          <w:sz w:val="28"/>
          <w:szCs w:val="28"/>
          <w:lang w:val="kk-KZ"/>
        </w:rPr>
        <w:t xml:space="preserve">V </w:t>
      </w:r>
      <w:r w:rsidR="00812525">
        <w:rPr>
          <w:rFonts w:ascii="Times New Roman" w:hAnsi="Times New Roman"/>
          <w:sz w:val="28"/>
          <w:szCs w:val="28"/>
          <w:lang w:val="en-US"/>
        </w:rPr>
        <w:t>Chemistry of bind</w:t>
      </w:r>
      <w:r w:rsidR="001136DD">
        <w:rPr>
          <w:rFonts w:ascii="Times New Roman" w:hAnsi="Times New Roman"/>
          <w:sz w:val="28"/>
          <w:szCs w:val="28"/>
          <w:lang w:val="en-US"/>
        </w:rPr>
        <w:t>ers</w:t>
      </w:r>
    </w:p>
    <w:p w:rsidR="009D7EEC" w:rsidRPr="009D7EEC" w:rsidRDefault="009D7EEC" w:rsidP="009D7EEC">
      <w:pPr>
        <w:rPr>
          <w:lang w:val="kk-KZ"/>
        </w:rPr>
      </w:pPr>
    </w:p>
    <w:p w:rsidR="006A44E0" w:rsidRPr="00812525" w:rsidRDefault="007C2FEE" w:rsidP="009D7EEC">
      <w:pPr>
        <w:pStyle w:val="1"/>
        <w:ind w:firstLine="567"/>
        <w:jc w:val="both"/>
        <w:rPr>
          <w:rFonts w:ascii="Times New Roman" w:hAnsi="Times New Roman"/>
          <w:sz w:val="28"/>
          <w:szCs w:val="28"/>
          <w:lang w:val="en-US"/>
        </w:rPr>
      </w:pPr>
      <w:r>
        <w:rPr>
          <w:rFonts w:ascii="Times New Roman" w:hAnsi="Times New Roman"/>
          <w:sz w:val="28"/>
          <w:szCs w:val="28"/>
          <w:lang w:val="kk-KZ"/>
        </w:rPr>
        <w:t xml:space="preserve">5.1 </w:t>
      </w:r>
      <w:r w:rsidR="00812525">
        <w:rPr>
          <w:rFonts w:ascii="Times New Roman" w:hAnsi="Times New Roman"/>
          <w:sz w:val="28"/>
          <w:szCs w:val="28"/>
          <w:lang w:val="en-US"/>
        </w:rPr>
        <w:t>Classification of bind</w:t>
      </w:r>
      <w:r w:rsidR="001136DD">
        <w:rPr>
          <w:rFonts w:ascii="Times New Roman" w:hAnsi="Times New Roman"/>
          <w:sz w:val="28"/>
          <w:szCs w:val="28"/>
          <w:lang w:val="en-US"/>
        </w:rPr>
        <w:t xml:space="preserve">ers </w:t>
      </w:r>
    </w:p>
    <w:p w:rsidR="009D7EEC" w:rsidRPr="009D7EEC" w:rsidRDefault="009D7EEC" w:rsidP="001136DD">
      <w:pPr>
        <w:spacing w:after="0" w:line="240" w:lineRule="auto"/>
        <w:rPr>
          <w:lang w:val="kk-KZ"/>
        </w:rPr>
      </w:pPr>
    </w:p>
    <w:p w:rsidR="001136DD" w:rsidRPr="001136DD" w:rsidRDefault="001136DD" w:rsidP="001136DD">
      <w:pPr>
        <w:spacing w:after="0" w:line="240" w:lineRule="auto"/>
        <w:ind w:firstLine="567"/>
        <w:jc w:val="both"/>
        <w:rPr>
          <w:rFonts w:ascii="Times New Roman" w:eastAsia="Times New Roman" w:hAnsi="Times New Roman" w:cs="Times New Roman"/>
          <w:bCs/>
          <w:sz w:val="28"/>
          <w:szCs w:val="28"/>
          <w:lang w:val="en-US"/>
        </w:rPr>
      </w:pPr>
      <w:r w:rsidRPr="001136DD">
        <w:rPr>
          <w:rFonts w:ascii="Times New Roman" w:eastAsia="Times New Roman" w:hAnsi="Times New Roman" w:cs="Times New Roman"/>
          <w:bCs/>
          <w:i/>
          <w:sz w:val="28"/>
          <w:szCs w:val="28"/>
          <w:lang w:val="en-US"/>
        </w:rPr>
        <w:t xml:space="preserve">A binder </w:t>
      </w:r>
      <w:r w:rsidRPr="001136DD">
        <w:rPr>
          <w:rFonts w:ascii="Times New Roman" w:eastAsia="Times New Roman" w:hAnsi="Times New Roman" w:cs="Times New Roman"/>
          <w:bCs/>
          <w:sz w:val="28"/>
          <w:szCs w:val="28"/>
          <w:lang w:val="en-US"/>
        </w:rPr>
        <w:t>is any material or substance that holds or draws other materials together to form a cohesive whole mechanically, chemically, by adhesion or cohesion.</w:t>
      </w:r>
    </w:p>
    <w:p w:rsidR="009D7EEC" w:rsidRPr="001136DD" w:rsidRDefault="001136DD" w:rsidP="001136DD">
      <w:pPr>
        <w:spacing w:after="0"/>
        <w:ind w:firstLine="567"/>
        <w:jc w:val="both"/>
        <w:rPr>
          <w:rFonts w:ascii="Times New Roman" w:hAnsi="Times New Roman" w:cs="Times New Roman"/>
          <w:sz w:val="28"/>
          <w:szCs w:val="28"/>
          <w:lang w:val="kk-KZ"/>
        </w:rPr>
      </w:pPr>
      <w:r w:rsidRPr="001136DD">
        <w:rPr>
          <w:rFonts w:ascii="Times New Roman" w:eastAsia="Times New Roman" w:hAnsi="Times New Roman" w:cs="Times New Roman"/>
          <w:sz w:val="28"/>
          <w:szCs w:val="28"/>
          <w:lang w:val="en-US"/>
        </w:rPr>
        <w:t xml:space="preserve">Binders are loosely classified as organic and inorganic. </w:t>
      </w:r>
      <w:r w:rsidR="00DE415E" w:rsidRPr="001136DD">
        <w:rPr>
          <w:rFonts w:ascii="Times New Roman" w:hAnsi="Times New Roman" w:cs="Times New Roman"/>
          <w:sz w:val="28"/>
          <w:szCs w:val="28"/>
          <w:lang w:val="kk-KZ"/>
        </w:rPr>
        <w:t xml:space="preserve">Organic binders are </w:t>
      </w:r>
      <w:r w:rsidRPr="001136DD">
        <w:rPr>
          <w:rFonts w:ascii="Times New Roman" w:hAnsi="Times New Roman" w:cs="Times New Roman"/>
          <w:sz w:val="28"/>
          <w:szCs w:val="28"/>
          <w:lang w:val="kk-KZ"/>
        </w:rPr>
        <w:t>high molecular mass compound</w:t>
      </w:r>
      <w:r w:rsidR="00BD5105">
        <w:rPr>
          <w:rFonts w:ascii="Times New Roman" w:hAnsi="Times New Roman" w:cs="Times New Roman"/>
          <w:sz w:val="28"/>
          <w:szCs w:val="28"/>
          <w:lang w:val="kk-KZ"/>
        </w:rPr>
        <w:t xml:space="preserve">s </w:t>
      </w:r>
      <w:r w:rsidR="00DE415E" w:rsidRPr="001136DD">
        <w:rPr>
          <w:rFonts w:ascii="Times New Roman" w:hAnsi="Times New Roman" w:cs="Times New Roman"/>
          <w:sz w:val="28"/>
          <w:szCs w:val="28"/>
          <w:lang w:val="kk-KZ"/>
        </w:rPr>
        <w:t xml:space="preserve">that, when heated or dissolved in organic solvents, </w:t>
      </w:r>
      <w:r w:rsidR="00BD5105">
        <w:rPr>
          <w:rFonts w:ascii="Times New Roman" w:hAnsi="Times New Roman" w:cs="Times New Roman"/>
          <w:sz w:val="28"/>
          <w:szCs w:val="28"/>
          <w:lang w:val="en-US"/>
        </w:rPr>
        <w:t xml:space="preserve">enter </w:t>
      </w:r>
      <w:r w:rsidR="00DE415E" w:rsidRPr="001136DD">
        <w:rPr>
          <w:rFonts w:ascii="Times New Roman" w:hAnsi="Times New Roman" w:cs="Times New Roman"/>
          <w:sz w:val="28"/>
          <w:szCs w:val="28"/>
          <w:lang w:val="kk-KZ"/>
        </w:rPr>
        <w:t>into a plastic state. These include bitumens, asphalts, adhesives, and various polymers.</w:t>
      </w:r>
    </w:p>
    <w:p w:rsidR="009D7EEC" w:rsidRDefault="00214B89" w:rsidP="009D7EEC">
      <w:pPr>
        <w:pStyle w:val="afc"/>
        <w:spacing w:before="0" w:beforeAutospacing="0" w:after="0" w:afterAutospacing="0"/>
        <w:ind w:firstLine="567"/>
        <w:jc w:val="both"/>
        <w:rPr>
          <w:sz w:val="28"/>
          <w:szCs w:val="28"/>
          <w:lang w:val="kk-KZ"/>
        </w:rPr>
      </w:pPr>
      <w:r w:rsidRPr="00214B89">
        <w:rPr>
          <w:sz w:val="28"/>
          <w:szCs w:val="28"/>
          <w:lang w:val="kk-KZ"/>
        </w:rPr>
        <w:t>The</w:t>
      </w:r>
      <w:r w:rsidR="00BD5105">
        <w:rPr>
          <w:sz w:val="28"/>
          <w:szCs w:val="28"/>
          <w:lang w:val="en-US"/>
        </w:rPr>
        <w:t xml:space="preserve"> plastic state </w:t>
      </w:r>
      <w:r w:rsidRPr="00214B89">
        <w:rPr>
          <w:sz w:val="28"/>
          <w:szCs w:val="28"/>
          <w:lang w:val="kk-KZ"/>
        </w:rPr>
        <w:t xml:space="preserve">of inorganic binders </w:t>
      </w:r>
      <w:r w:rsidR="00BD5105">
        <w:rPr>
          <w:sz w:val="28"/>
          <w:szCs w:val="28"/>
          <w:lang w:val="en-US"/>
        </w:rPr>
        <w:t xml:space="preserve"> happens </w:t>
      </w:r>
      <w:r w:rsidRPr="00214B89">
        <w:rPr>
          <w:sz w:val="28"/>
          <w:szCs w:val="28"/>
          <w:lang w:val="kk-KZ"/>
        </w:rPr>
        <w:t>by adding a liquid medium (water, glycerin, alcohol, etc.) to them, For example:</w:t>
      </w:r>
    </w:p>
    <w:p w:rsidR="006C3467" w:rsidRDefault="00DE5AAE" w:rsidP="002D53A0">
      <w:pPr>
        <w:pStyle w:val="afc"/>
        <w:spacing w:before="0" w:beforeAutospacing="0" w:after="0" w:afterAutospacing="0"/>
        <w:rPr>
          <w:sz w:val="28"/>
          <w:szCs w:val="28"/>
          <w:lang w:val="kk-KZ"/>
        </w:rPr>
      </w:pPr>
      <w:r w:rsidRPr="00DE5AAE">
        <w:rPr>
          <w:bCs/>
          <w:noProof/>
          <w:color w:val="000000"/>
          <w:sz w:val="28"/>
          <w:szCs w:val="28"/>
        </w:rPr>
        <w:pict>
          <v:shapetype id="_x0000_t202" coordsize="21600,21600" o:spt="202" path="m,l,21600r21600,l21600,xe">
            <v:stroke joinstyle="miter"/>
            <v:path gradientshapeok="t" o:connecttype="rect"/>
          </v:shapetype>
          <v:shape id="_x0000_s1247" type="#_x0000_t202" style="position:absolute;margin-left:332.45pt;margin-top:10.35pt;width:100.2pt;height:36.3pt;z-index:251711488">
            <v:textbox>
              <w:txbxContent>
                <w:p w:rsidR="000969B2" w:rsidRPr="00BD5105" w:rsidRDefault="000969B2" w:rsidP="00FB4F05">
                  <w:pPr>
                    <w:jc w:val="center"/>
                    <w:rPr>
                      <w:rFonts w:ascii="Times New Roman" w:hAnsi="Times New Roman" w:cs="Times New Roman"/>
                      <w:lang w:val="en-US"/>
                    </w:rPr>
                  </w:pPr>
                  <w:r>
                    <w:rPr>
                      <w:rFonts w:ascii="Times New Roman" w:hAnsi="Times New Roman" w:cs="Times New Roman"/>
                      <w:lang w:val="en-US"/>
                    </w:rPr>
                    <w:t>Artificial stone</w:t>
                  </w:r>
                </w:p>
              </w:txbxContent>
            </v:textbox>
          </v:shape>
        </w:pict>
      </w:r>
      <w:r>
        <w:rPr>
          <w:noProof/>
          <w:sz w:val="28"/>
          <w:szCs w:val="28"/>
        </w:rPr>
        <w:pict>
          <v:shape id="_x0000_s1245" type="#_x0000_t202" style="position:absolute;margin-left:182.25pt;margin-top:10.35pt;width:100.2pt;height:36.3pt;z-index:251709440">
            <v:textbox>
              <w:txbxContent>
                <w:p w:rsidR="000969B2" w:rsidRPr="00BD5105" w:rsidRDefault="000969B2" w:rsidP="00FB4F05">
                  <w:pPr>
                    <w:jc w:val="center"/>
                    <w:rPr>
                      <w:rFonts w:ascii="Times New Roman" w:hAnsi="Times New Roman" w:cs="Times New Roman"/>
                      <w:lang w:val="en-US"/>
                    </w:rPr>
                  </w:pPr>
                  <w:r>
                    <w:rPr>
                      <w:rFonts w:ascii="Times New Roman" w:hAnsi="Times New Roman" w:cs="Times New Roman"/>
                      <w:lang w:val="en-US"/>
                    </w:rPr>
                    <w:t xml:space="preserve">Binding paste </w:t>
                  </w:r>
                </w:p>
              </w:txbxContent>
            </v:textbox>
          </v:shape>
        </w:pict>
      </w:r>
      <w:r w:rsidRPr="00DE5AAE">
        <w:rPr>
          <w:noProof/>
          <w:color w:val="FF0000"/>
          <w:sz w:val="28"/>
          <w:szCs w:val="28"/>
        </w:rPr>
        <w:pict>
          <v:shape id="_x0000_s1242" type="#_x0000_t202" style="position:absolute;margin-left:28.6pt;margin-top:10.35pt;width:100.2pt;height:36.3pt;z-index:251707392">
            <v:textbox>
              <w:txbxContent>
                <w:p w:rsidR="000969B2" w:rsidRPr="00FB4F05" w:rsidRDefault="000969B2" w:rsidP="00FB4F05">
                  <w:pPr>
                    <w:jc w:val="center"/>
                    <w:rPr>
                      <w:rFonts w:ascii="Times New Roman" w:hAnsi="Times New Roman" w:cs="Times New Roman"/>
                      <w:lang w:val="kk-KZ"/>
                    </w:rPr>
                  </w:pPr>
                  <w:r>
                    <w:rPr>
                      <w:rFonts w:ascii="Times New Roman" w:hAnsi="Times New Roman" w:cs="Times New Roman"/>
                      <w:lang w:val="kk-KZ"/>
                    </w:rPr>
                    <w:t>Binding powder</w:t>
                  </w:r>
                </w:p>
              </w:txbxContent>
            </v:textbox>
          </v:shape>
        </w:pict>
      </w:r>
    </w:p>
    <w:p w:rsidR="00042FA1" w:rsidRPr="00FB4F05" w:rsidRDefault="00DE5AAE" w:rsidP="00FB4F05">
      <w:pPr>
        <w:pStyle w:val="afc"/>
        <w:spacing w:before="0" w:beforeAutospacing="0" w:after="0" w:afterAutospacing="0"/>
        <w:ind w:firstLine="567"/>
        <w:jc w:val="both"/>
        <w:rPr>
          <w:sz w:val="20"/>
          <w:szCs w:val="20"/>
          <w:lang w:val="kk-KZ"/>
        </w:rPr>
      </w:pPr>
      <w:r w:rsidRPr="00DE5AAE">
        <w:rPr>
          <w:noProof/>
          <w:sz w:val="28"/>
          <w:szCs w:val="28"/>
        </w:rPr>
        <w:pict>
          <v:shape id="_x0000_s1244" type="#_x0000_t32" style="position:absolute;left:0;text-align:left;margin-left:134.55pt;margin-top:14.4pt;width:42.05pt;height:0;z-index:251708416" o:connectortype="straight">
            <v:stroke endarrow="block"/>
          </v:shape>
        </w:pict>
      </w:r>
      <w:r w:rsidR="00FB4F05" w:rsidRPr="00FB4F05">
        <w:rPr>
          <w:sz w:val="20"/>
          <w:szCs w:val="20"/>
          <w:lang w:val="kk-KZ"/>
        </w:rPr>
        <w:t>+Н</w:t>
      </w:r>
      <w:r w:rsidR="00FB4F05" w:rsidRPr="00FB4F05">
        <w:rPr>
          <w:sz w:val="20"/>
          <w:szCs w:val="20"/>
          <w:vertAlign w:val="subscript"/>
          <w:lang w:val="kk-KZ"/>
        </w:rPr>
        <w:t>2</w:t>
      </w:r>
      <w:r w:rsidR="00FB4F05" w:rsidRPr="00FB4F05">
        <w:rPr>
          <w:sz w:val="20"/>
          <w:szCs w:val="20"/>
          <w:lang w:val="kk-KZ"/>
        </w:rPr>
        <w:t>О</w:t>
      </w:r>
    </w:p>
    <w:p w:rsidR="00A16803" w:rsidRPr="0047660A" w:rsidRDefault="00DE5AAE" w:rsidP="008810BE">
      <w:pPr>
        <w:pStyle w:val="afc"/>
        <w:spacing w:before="0" w:beforeAutospacing="0" w:after="0" w:afterAutospacing="0"/>
        <w:ind w:firstLine="567"/>
        <w:jc w:val="center"/>
        <w:rPr>
          <w:sz w:val="28"/>
          <w:szCs w:val="28"/>
          <w:lang w:val="kk-KZ"/>
        </w:rPr>
      </w:pPr>
      <w:r>
        <w:rPr>
          <w:noProof/>
          <w:sz w:val="28"/>
          <w:szCs w:val="28"/>
        </w:rPr>
        <w:pict>
          <v:shape id="_x0000_s1246" type="#_x0000_t32" style="position:absolute;left:0;text-align:left;margin-left:285.95pt;margin-top:2.9pt;width:42.05pt;height:0;z-index:251710464" o:connectortype="straight">
            <v:stroke endarrow="block"/>
          </v:shape>
        </w:pict>
      </w:r>
    </w:p>
    <w:p w:rsidR="00FB4F05" w:rsidRDefault="00FB4F05" w:rsidP="008810BE">
      <w:pPr>
        <w:pStyle w:val="afc"/>
        <w:spacing w:before="0" w:beforeAutospacing="0" w:after="0" w:afterAutospacing="0"/>
        <w:ind w:firstLine="567"/>
        <w:jc w:val="both"/>
        <w:rPr>
          <w:bCs/>
          <w:color w:val="000000"/>
          <w:sz w:val="28"/>
          <w:szCs w:val="28"/>
          <w:lang w:val="kk-KZ"/>
        </w:rPr>
      </w:pPr>
    </w:p>
    <w:p w:rsidR="009D7EEC" w:rsidRDefault="00FE6885" w:rsidP="008810BE">
      <w:pPr>
        <w:pStyle w:val="afc"/>
        <w:spacing w:before="0" w:beforeAutospacing="0" w:after="0" w:afterAutospacing="0"/>
        <w:ind w:firstLine="567"/>
        <w:jc w:val="both"/>
        <w:rPr>
          <w:bCs/>
          <w:color w:val="000000"/>
          <w:sz w:val="28"/>
          <w:szCs w:val="28"/>
          <w:lang w:val="kk-KZ"/>
        </w:rPr>
      </w:pPr>
      <w:r>
        <w:rPr>
          <w:bCs/>
          <w:color w:val="000000"/>
          <w:sz w:val="28"/>
          <w:szCs w:val="28"/>
          <w:lang w:val="en-US"/>
        </w:rPr>
        <w:t xml:space="preserve">Binding </w:t>
      </w:r>
      <w:r w:rsidR="00214B89" w:rsidRPr="00214B89">
        <w:rPr>
          <w:bCs/>
          <w:color w:val="000000"/>
          <w:sz w:val="28"/>
          <w:szCs w:val="28"/>
          <w:lang w:val="kk-KZ"/>
        </w:rPr>
        <w:t>powder interacts with water, forming new chemical compounds containing bound water. One of the conditions ensuring the activity of the binder in relation to water is its high dispersion (since the reaction is heterogeneous).</w:t>
      </w:r>
    </w:p>
    <w:p w:rsidR="009D7EEC" w:rsidRDefault="00214B89" w:rsidP="008810BE">
      <w:pPr>
        <w:pStyle w:val="afc"/>
        <w:spacing w:before="0" w:beforeAutospacing="0" w:after="0" w:afterAutospacing="0"/>
        <w:ind w:firstLine="567"/>
        <w:jc w:val="both"/>
        <w:rPr>
          <w:sz w:val="28"/>
          <w:szCs w:val="28"/>
          <w:lang w:val="kk-KZ"/>
        </w:rPr>
      </w:pPr>
      <w:r w:rsidRPr="00214B89">
        <w:rPr>
          <w:sz w:val="28"/>
          <w:szCs w:val="28"/>
          <w:lang w:val="kk-KZ"/>
        </w:rPr>
        <w:t xml:space="preserve">When a binder is mixed with water, a plastic mass (binder </w:t>
      </w:r>
      <w:r w:rsidR="00DF033F">
        <w:rPr>
          <w:sz w:val="28"/>
          <w:szCs w:val="28"/>
          <w:lang w:val="en-US"/>
        </w:rPr>
        <w:t>paste</w:t>
      </w:r>
      <w:r w:rsidRPr="00214B89">
        <w:rPr>
          <w:sz w:val="28"/>
          <w:szCs w:val="28"/>
          <w:lang w:val="kk-KZ"/>
        </w:rPr>
        <w:t xml:space="preserve">) is formed. The plasticity of the mass is called deformation without scratches from mechanical influences and the preservation of a given shape in the absence of external influences. All mineral binders are produced artificially by thermal (sometimes chemical) treatment of the </w:t>
      </w:r>
      <w:r w:rsidR="00DF033F">
        <w:rPr>
          <w:sz w:val="28"/>
          <w:szCs w:val="28"/>
          <w:lang w:val="en-US"/>
        </w:rPr>
        <w:t>raw material input</w:t>
      </w:r>
      <w:r w:rsidRPr="00214B89">
        <w:rPr>
          <w:sz w:val="28"/>
          <w:szCs w:val="28"/>
          <w:lang w:val="kk-KZ"/>
        </w:rPr>
        <w:t>.</w:t>
      </w:r>
    </w:p>
    <w:p w:rsidR="009D7EEC" w:rsidRDefault="00214B89" w:rsidP="008810BE">
      <w:pPr>
        <w:pStyle w:val="afc"/>
        <w:spacing w:before="0" w:beforeAutospacing="0" w:after="0" w:afterAutospacing="0"/>
        <w:ind w:firstLine="567"/>
        <w:jc w:val="both"/>
        <w:rPr>
          <w:sz w:val="28"/>
          <w:szCs w:val="28"/>
          <w:lang w:val="kk-KZ"/>
        </w:rPr>
      </w:pPr>
      <w:r w:rsidRPr="00214B89">
        <w:rPr>
          <w:sz w:val="28"/>
          <w:szCs w:val="28"/>
          <w:lang w:val="kk-KZ"/>
        </w:rPr>
        <w:t>The main characteristics of inorganic binders are:</w:t>
      </w:r>
    </w:p>
    <w:p w:rsidR="0047660A" w:rsidRPr="00B62FEA" w:rsidRDefault="00CC027D" w:rsidP="008810BE">
      <w:pPr>
        <w:pStyle w:val="afc"/>
        <w:spacing w:before="0" w:beforeAutospacing="0" w:after="0" w:afterAutospacing="0"/>
        <w:ind w:firstLine="567"/>
        <w:jc w:val="both"/>
        <w:rPr>
          <w:sz w:val="28"/>
          <w:szCs w:val="28"/>
          <w:lang w:val="kk-KZ"/>
        </w:rPr>
      </w:pPr>
      <w:r w:rsidRPr="00B62FEA">
        <w:rPr>
          <w:sz w:val="28"/>
          <w:szCs w:val="28"/>
          <w:lang w:val="kk-KZ"/>
        </w:rPr>
        <w:t xml:space="preserve">– </w:t>
      </w:r>
      <w:r w:rsidR="00DF033F" w:rsidRPr="00DF033F">
        <w:rPr>
          <w:sz w:val="28"/>
          <w:szCs w:val="28"/>
          <w:lang w:val="kk-KZ"/>
        </w:rPr>
        <w:t xml:space="preserve">hydrophilic property </w:t>
      </w:r>
      <w:r w:rsidR="0047660A" w:rsidRPr="00B62FEA">
        <w:rPr>
          <w:sz w:val="28"/>
          <w:szCs w:val="28"/>
          <w:lang w:val="kk-KZ"/>
        </w:rPr>
        <w:t>(</w:t>
      </w:r>
      <w:r w:rsidR="00DF033F">
        <w:rPr>
          <w:sz w:val="28"/>
          <w:szCs w:val="28"/>
          <w:lang w:val="en-US"/>
        </w:rPr>
        <w:t>wetting</w:t>
      </w:r>
      <w:r w:rsidR="0047660A" w:rsidRPr="00B62FEA">
        <w:rPr>
          <w:sz w:val="28"/>
          <w:szCs w:val="28"/>
          <w:lang w:val="kk-KZ"/>
        </w:rPr>
        <w:t>);</w:t>
      </w:r>
    </w:p>
    <w:p w:rsidR="009D7EEC" w:rsidRDefault="00214B89" w:rsidP="00DF033F">
      <w:pPr>
        <w:pStyle w:val="afc"/>
        <w:numPr>
          <w:ilvl w:val="0"/>
          <w:numId w:val="44"/>
        </w:numPr>
        <w:spacing w:before="0" w:beforeAutospacing="0" w:after="0" w:afterAutospacing="0"/>
        <w:jc w:val="both"/>
        <w:rPr>
          <w:sz w:val="28"/>
          <w:szCs w:val="28"/>
          <w:lang w:val="kk-KZ"/>
        </w:rPr>
      </w:pPr>
      <w:r w:rsidRPr="00214B89">
        <w:rPr>
          <w:sz w:val="28"/>
          <w:szCs w:val="28"/>
          <w:lang w:val="kk-KZ"/>
        </w:rPr>
        <w:t>the ability to form easily deformable</w:t>
      </w:r>
      <w:r w:rsidR="00DF033F" w:rsidRPr="00214B89">
        <w:rPr>
          <w:sz w:val="28"/>
          <w:szCs w:val="28"/>
          <w:lang w:val="kk-KZ"/>
        </w:rPr>
        <w:t xml:space="preserve"> mass</w:t>
      </w:r>
      <w:r w:rsidRPr="00214B89">
        <w:rPr>
          <w:sz w:val="28"/>
          <w:szCs w:val="28"/>
          <w:lang w:val="kk-KZ"/>
        </w:rPr>
        <w:t xml:space="preserve"> when mixed with water;</w:t>
      </w:r>
    </w:p>
    <w:p w:rsidR="009D7EEC" w:rsidRDefault="00214B89" w:rsidP="00DF033F">
      <w:pPr>
        <w:pStyle w:val="afc"/>
        <w:numPr>
          <w:ilvl w:val="0"/>
          <w:numId w:val="44"/>
        </w:numPr>
        <w:spacing w:before="0" w:beforeAutospacing="0" w:after="0" w:afterAutospacing="0"/>
        <w:jc w:val="both"/>
        <w:rPr>
          <w:sz w:val="28"/>
          <w:szCs w:val="28"/>
          <w:lang w:val="kk-KZ"/>
        </w:rPr>
      </w:pPr>
      <w:r w:rsidRPr="00214B89">
        <w:rPr>
          <w:sz w:val="28"/>
          <w:szCs w:val="28"/>
          <w:lang w:val="kk-KZ"/>
        </w:rPr>
        <w:t xml:space="preserve">the ability to </w:t>
      </w:r>
      <w:r w:rsidR="00DF033F" w:rsidRPr="00DF033F">
        <w:rPr>
          <w:sz w:val="28"/>
          <w:szCs w:val="28"/>
          <w:lang w:val="kk-KZ"/>
        </w:rPr>
        <w:t xml:space="preserve">become </w:t>
      </w:r>
      <w:r w:rsidRPr="00214B89">
        <w:rPr>
          <w:sz w:val="28"/>
          <w:szCs w:val="28"/>
          <w:lang w:val="kk-KZ"/>
        </w:rPr>
        <w:t>solid in the absence of external influence.</w:t>
      </w:r>
    </w:p>
    <w:p w:rsidR="009D7EEC" w:rsidRDefault="00214B89" w:rsidP="008810BE">
      <w:pPr>
        <w:pStyle w:val="afc"/>
        <w:spacing w:before="0" w:beforeAutospacing="0" w:after="0" w:afterAutospacing="0"/>
        <w:ind w:firstLine="567"/>
        <w:jc w:val="both"/>
        <w:rPr>
          <w:sz w:val="28"/>
          <w:szCs w:val="28"/>
          <w:lang w:val="kk-KZ"/>
        </w:rPr>
      </w:pPr>
      <w:r w:rsidRPr="00214B89">
        <w:rPr>
          <w:sz w:val="28"/>
          <w:szCs w:val="28"/>
          <w:lang w:val="kk-KZ"/>
        </w:rPr>
        <w:t>According to freezing conditions and water resistance of freezing products, inorganic binders are classified as air</w:t>
      </w:r>
      <w:r w:rsidR="00B4576D">
        <w:rPr>
          <w:sz w:val="28"/>
          <w:szCs w:val="28"/>
          <w:lang w:val="kk-KZ"/>
        </w:rPr>
        <w:t>-</w:t>
      </w:r>
      <w:r w:rsidR="00B4576D">
        <w:rPr>
          <w:sz w:val="28"/>
          <w:szCs w:val="28"/>
          <w:lang w:val="en-US"/>
        </w:rPr>
        <w:t>setting</w:t>
      </w:r>
      <w:r w:rsidRPr="00214B89">
        <w:rPr>
          <w:sz w:val="28"/>
          <w:szCs w:val="28"/>
          <w:lang w:val="kk-KZ"/>
        </w:rPr>
        <w:t xml:space="preserve"> and hydraulic.</w:t>
      </w:r>
    </w:p>
    <w:p w:rsidR="00C868EF" w:rsidRDefault="00214B89" w:rsidP="008810BE">
      <w:pPr>
        <w:pStyle w:val="afc"/>
        <w:spacing w:before="0" w:beforeAutospacing="0" w:after="0" w:afterAutospacing="0"/>
        <w:ind w:firstLine="567"/>
        <w:jc w:val="both"/>
        <w:rPr>
          <w:sz w:val="28"/>
          <w:szCs w:val="28"/>
          <w:lang w:val="kk-KZ"/>
        </w:rPr>
      </w:pPr>
      <w:r w:rsidRPr="00B4576D">
        <w:rPr>
          <w:i/>
          <w:sz w:val="28"/>
          <w:szCs w:val="28"/>
          <w:lang w:val="kk-KZ"/>
        </w:rPr>
        <w:t>Air</w:t>
      </w:r>
      <w:r w:rsidR="00B4576D" w:rsidRPr="00B4576D">
        <w:rPr>
          <w:i/>
          <w:sz w:val="28"/>
          <w:szCs w:val="28"/>
          <w:lang w:val="en-US"/>
        </w:rPr>
        <w:t>-setting</w:t>
      </w:r>
      <w:r w:rsidRPr="00B4576D">
        <w:rPr>
          <w:i/>
          <w:sz w:val="28"/>
          <w:szCs w:val="28"/>
          <w:lang w:val="kk-KZ"/>
        </w:rPr>
        <w:t xml:space="preserve"> binders</w:t>
      </w:r>
      <w:r w:rsidRPr="00214B89">
        <w:rPr>
          <w:sz w:val="28"/>
          <w:szCs w:val="28"/>
          <w:lang w:val="kk-KZ"/>
        </w:rPr>
        <w:t xml:space="preserve"> are substances that only harden in air and </w:t>
      </w:r>
      <w:r w:rsidR="00B4576D">
        <w:rPr>
          <w:sz w:val="28"/>
          <w:szCs w:val="28"/>
          <w:lang w:val="en-US"/>
        </w:rPr>
        <w:t>remain firm</w:t>
      </w:r>
      <w:r w:rsidRPr="00214B89">
        <w:rPr>
          <w:sz w:val="28"/>
          <w:szCs w:val="28"/>
          <w:lang w:val="kk-KZ"/>
        </w:rPr>
        <w:t>. These include gypsum, lime, magnesia and alkali silicate binders.</w:t>
      </w:r>
    </w:p>
    <w:p w:rsidR="00D14FE5" w:rsidRDefault="00214B89" w:rsidP="008810BE">
      <w:pPr>
        <w:pStyle w:val="afc"/>
        <w:spacing w:before="0" w:beforeAutospacing="0" w:after="0" w:afterAutospacing="0"/>
        <w:ind w:firstLine="567"/>
        <w:jc w:val="both"/>
        <w:rPr>
          <w:sz w:val="28"/>
          <w:szCs w:val="28"/>
          <w:lang w:val="kk-KZ"/>
        </w:rPr>
      </w:pPr>
      <w:r w:rsidRPr="00CA2DEC">
        <w:rPr>
          <w:i/>
          <w:sz w:val="28"/>
          <w:szCs w:val="28"/>
          <w:lang w:val="kk-KZ"/>
        </w:rPr>
        <w:t>Hydraulic binders</w:t>
      </w:r>
      <w:r w:rsidR="00CA2DEC">
        <w:rPr>
          <w:sz w:val="28"/>
          <w:szCs w:val="28"/>
          <w:lang w:val="kk-KZ"/>
        </w:rPr>
        <w:t xml:space="preserve"> are substances that </w:t>
      </w:r>
      <w:r w:rsidRPr="00214B89">
        <w:rPr>
          <w:sz w:val="28"/>
          <w:szCs w:val="28"/>
          <w:lang w:val="kk-KZ"/>
        </w:rPr>
        <w:t xml:space="preserve">harden both in air and in water (after the initial stage of hardening and aging) and </w:t>
      </w:r>
      <w:r w:rsidR="00CA2DEC">
        <w:rPr>
          <w:sz w:val="28"/>
          <w:szCs w:val="28"/>
          <w:lang w:val="en-US"/>
        </w:rPr>
        <w:t xml:space="preserve">remain firm </w:t>
      </w:r>
      <w:r w:rsidRPr="00214B89">
        <w:rPr>
          <w:sz w:val="28"/>
          <w:szCs w:val="28"/>
          <w:lang w:val="kk-KZ"/>
        </w:rPr>
        <w:t>in both water and air. These include Portland cement, mixed binders based on them, alumina cement, hydraulic lime.</w:t>
      </w:r>
    </w:p>
    <w:p w:rsidR="00C868EF" w:rsidRDefault="00C868EF" w:rsidP="008810BE">
      <w:pPr>
        <w:pStyle w:val="afc"/>
        <w:spacing w:before="0" w:beforeAutospacing="0" w:after="0" w:afterAutospacing="0"/>
        <w:ind w:firstLine="567"/>
        <w:jc w:val="both"/>
        <w:rPr>
          <w:sz w:val="28"/>
          <w:szCs w:val="28"/>
          <w:lang w:val="kk-KZ"/>
        </w:rPr>
      </w:pPr>
    </w:p>
    <w:p w:rsidR="00D14FE5" w:rsidRPr="00F14BDD" w:rsidRDefault="007C2FEE" w:rsidP="008810BE">
      <w:pPr>
        <w:pStyle w:val="1"/>
        <w:ind w:firstLine="567"/>
        <w:jc w:val="both"/>
        <w:rPr>
          <w:rFonts w:ascii="Times New Roman" w:hAnsi="Times New Roman"/>
          <w:sz w:val="28"/>
          <w:szCs w:val="28"/>
          <w:lang w:val="en-US"/>
        </w:rPr>
      </w:pPr>
      <w:r>
        <w:rPr>
          <w:rFonts w:ascii="Times New Roman" w:hAnsi="Times New Roman"/>
          <w:sz w:val="28"/>
          <w:szCs w:val="28"/>
          <w:lang w:val="kk-KZ"/>
        </w:rPr>
        <w:t xml:space="preserve">5.1.1 </w:t>
      </w:r>
      <w:r w:rsidR="00F14BDD">
        <w:rPr>
          <w:rFonts w:ascii="Times New Roman" w:hAnsi="Times New Roman"/>
          <w:sz w:val="28"/>
          <w:szCs w:val="28"/>
          <w:lang w:val="en-US"/>
        </w:rPr>
        <w:t>Gypsum binders</w:t>
      </w:r>
    </w:p>
    <w:p w:rsidR="00D14FE5" w:rsidRPr="00B62FEA" w:rsidRDefault="00D14FE5" w:rsidP="008810BE">
      <w:pPr>
        <w:pStyle w:val="1"/>
        <w:ind w:firstLine="567"/>
        <w:jc w:val="both"/>
        <w:rPr>
          <w:rFonts w:ascii="Times New Roman" w:hAnsi="Times New Roman"/>
          <w:sz w:val="28"/>
          <w:szCs w:val="28"/>
          <w:lang w:val="kk-KZ"/>
        </w:rPr>
      </w:pPr>
    </w:p>
    <w:p w:rsidR="00D14FE5" w:rsidRPr="00B62FEA" w:rsidRDefault="00214B89" w:rsidP="008810BE">
      <w:pPr>
        <w:pStyle w:val="afc"/>
        <w:spacing w:before="0" w:beforeAutospacing="0" w:after="0" w:afterAutospacing="0"/>
        <w:ind w:firstLine="567"/>
        <w:jc w:val="both"/>
        <w:rPr>
          <w:sz w:val="28"/>
          <w:szCs w:val="28"/>
          <w:lang w:val="kk-KZ"/>
        </w:rPr>
      </w:pPr>
      <w:r w:rsidRPr="00214B89">
        <w:rPr>
          <w:sz w:val="28"/>
          <w:szCs w:val="28"/>
          <w:lang w:val="kk-KZ"/>
        </w:rPr>
        <w:t xml:space="preserve">The following </w:t>
      </w:r>
      <w:r w:rsidR="00F14BDD">
        <w:rPr>
          <w:sz w:val="28"/>
          <w:szCs w:val="28"/>
          <w:lang w:val="en-US"/>
        </w:rPr>
        <w:t xml:space="preserve">materials </w:t>
      </w:r>
      <w:r w:rsidRPr="00214B89">
        <w:rPr>
          <w:sz w:val="28"/>
          <w:szCs w:val="28"/>
          <w:lang w:val="kk-KZ"/>
        </w:rPr>
        <w:t>are used as raw materials for the production of gypsum binders:</w:t>
      </w:r>
    </w:p>
    <w:p w:rsidR="00D14FE5" w:rsidRPr="00F14BDD" w:rsidRDefault="00D14FE5" w:rsidP="008810BE">
      <w:pPr>
        <w:pStyle w:val="afc"/>
        <w:spacing w:before="0" w:beforeAutospacing="0" w:after="0" w:afterAutospacing="0"/>
        <w:ind w:firstLine="567"/>
        <w:jc w:val="both"/>
        <w:rPr>
          <w:sz w:val="28"/>
          <w:szCs w:val="28"/>
          <w:lang w:val="en-US"/>
        </w:rPr>
      </w:pPr>
      <w:r w:rsidRPr="00F14BDD">
        <w:rPr>
          <w:sz w:val="28"/>
          <w:szCs w:val="28"/>
          <w:lang w:val="en-US"/>
        </w:rPr>
        <w:t xml:space="preserve">– </w:t>
      </w:r>
      <w:r w:rsidR="00F14BDD">
        <w:rPr>
          <w:sz w:val="28"/>
          <w:szCs w:val="28"/>
          <w:lang w:val="en-US"/>
        </w:rPr>
        <w:t>rock gypsum</w:t>
      </w:r>
      <w:r w:rsidR="00007FA5" w:rsidRPr="00F14BDD">
        <w:rPr>
          <w:sz w:val="28"/>
          <w:szCs w:val="28"/>
          <w:lang w:val="en-US"/>
        </w:rPr>
        <w:t xml:space="preserve"> CaSO</w:t>
      </w:r>
      <w:r w:rsidR="00007FA5">
        <w:rPr>
          <w:sz w:val="28"/>
          <w:szCs w:val="28"/>
          <w:vertAlign w:val="subscript"/>
          <w:lang w:val="kk-KZ"/>
        </w:rPr>
        <w:t>4</w:t>
      </w:r>
      <w:r w:rsidR="00007FA5" w:rsidRPr="00F14BDD">
        <w:rPr>
          <w:sz w:val="28"/>
          <w:szCs w:val="28"/>
          <w:lang w:val="en-US"/>
        </w:rPr>
        <w:t xml:space="preserve"> · 2</w:t>
      </w:r>
      <w:r w:rsidR="00007FA5">
        <w:rPr>
          <w:sz w:val="28"/>
          <w:szCs w:val="28"/>
        </w:rPr>
        <w:t>Н</w:t>
      </w:r>
      <w:r w:rsidR="00007FA5">
        <w:rPr>
          <w:sz w:val="28"/>
          <w:szCs w:val="28"/>
          <w:vertAlign w:val="subscript"/>
          <w:lang w:val="kk-KZ"/>
        </w:rPr>
        <w:t>2</w:t>
      </w:r>
      <w:r w:rsidRPr="00D14FE5">
        <w:rPr>
          <w:sz w:val="28"/>
          <w:szCs w:val="28"/>
        </w:rPr>
        <w:t>О</w:t>
      </w:r>
      <w:r w:rsidRPr="00F14BDD">
        <w:rPr>
          <w:sz w:val="28"/>
          <w:szCs w:val="28"/>
          <w:lang w:val="en-US"/>
        </w:rPr>
        <w:t>;</w:t>
      </w:r>
    </w:p>
    <w:p w:rsidR="00D14FE5" w:rsidRPr="00F14BDD" w:rsidRDefault="00007FA5" w:rsidP="008810BE">
      <w:pPr>
        <w:pStyle w:val="afc"/>
        <w:spacing w:before="0" w:beforeAutospacing="0" w:after="0" w:afterAutospacing="0"/>
        <w:ind w:firstLine="567"/>
        <w:jc w:val="both"/>
        <w:rPr>
          <w:sz w:val="28"/>
          <w:szCs w:val="28"/>
          <w:lang w:val="en-US"/>
        </w:rPr>
      </w:pPr>
      <w:r w:rsidRPr="00F14BDD">
        <w:rPr>
          <w:sz w:val="28"/>
          <w:szCs w:val="28"/>
          <w:lang w:val="en-US"/>
        </w:rPr>
        <w:t xml:space="preserve">– </w:t>
      </w:r>
      <w:r w:rsidR="00F14BDD">
        <w:rPr>
          <w:sz w:val="28"/>
          <w:szCs w:val="28"/>
          <w:lang w:val="en-US"/>
        </w:rPr>
        <w:t xml:space="preserve">anhydrate </w:t>
      </w:r>
      <w:r w:rsidRPr="00F14BDD">
        <w:rPr>
          <w:sz w:val="28"/>
          <w:szCs w:val="28"/>
          <w:lang w:val="en-US"/>
        </w:rPr>
        <w:t>CaSO</w:t>
      </w:r>
      <w:r>
        <w:rPr>
          <w:sz w:val="28"/>
          <w:szCs w:val="28"/>
          <w:vertAlign w:val="subscript"/>
          <w:lang w:val="kk-KZ"/>
        </w:rPr>
        <w:t>4</w:t>
      </w:r>
      <w:r w:rsidR="00D14FE5" w:rsidRPr="00F14BDD">
        <w:rPr>
          <w:sz w:val="28"/>
          <w:szCs w:val="28"/>
          <w:lang w:val="en-US"/>
        </w:rPr>
        <w:t>;</w:t>
      </w:r>
    </w:p>
    <w:p w:rsidR="00D14FE5" w:rsidRPr="00F14BDD" w:rsidRDefault="00D14FE5" w:rsidP="008810BE">
      <w:pPr>
        <w:pStyle w:val="afc"/>
        <w:spacing w:before="0" w:beforeAutospacing="0" w:after="0" w:afterAutospacing="0"/>
        <w:ind w:firstLine="567"/>
        <w:jc w:val="both"/>
        <w:rPr>
          <w:sz w:val="28"/>
          <w:szCs w:val="28"/>
          <w:lang w:val="en-US"/>
        </w:rPr>
      </w:pPr>
      <w:r w:rsidRPr="00F14BDD">
        <w:rPr>
          <w:sz w:val="28"/>
          <w:szCs w:val="28"/>
          <w:lang w:val="en-US"/>
        </w:rPr>
        <w:lastRenderedPageBreak/>
        <w:t>–</w:t>
      </w:r>
      <w:r w:rsidR="00214B89" w:rsidRPr="00F14BDD">
        <w:rPr>
          <w:sz w:val="28"/>
          <w:szCs w:val="28"/>
          <w:lang w:val="en-US"/>
        </w:rPr>
        <w:t xml:space="preserve">phosphogypsum </w:t>
      </w:r>
      <w:r w:rsidR="00F14BDD">
        <w:rPr>
          <w:sz w:val="28"/>
          <w:szCs w:val="28"/>
          <w:lang w:val="en-US"/>
        </w:rPr>
        <w:t xml:space="preserve">that are </w:t>
      </w:r>
      <w:r w:rsidR="00214B89" w:rsidRPr="00F14BDD">
        <w:rPr>
          <w:sz w:val="28"/>
          <w:szCs w:val="28"/>
          <w:lang w:val="en-US"/>
        </w:rPr>
        <w:t>wastes from the production of phosphoric acid and the production of phosph</w:t>
      </w:r>
      <w:r w:rsidR="00F14BDD">
        <w:rPr>
          <w:sz w:val="28"/>
          <w:szCs w:val="28"/>
          <w:lang w:val="en-US"/>
        </w:rPr>
        <w:t xml:space="preserve">ates </w:t>
      </w:r>
      <w:r w:rsidR="00214B89" w:rsidRPr="00F14BDD">
        <w:rPr>
          <w:sz w:val="28"/>
          <w:szCs w:val="28"/>
          <w:lang w:val="en-US"/>
        </w:rPr>
        <w:t xml:space="preserve">containing </w:t>
      </w:r>
      <w:r w:rsidR="00F14BDD" w:rsidRPr="00F14BDD">
        <w:rPr>
          <w:sz w:val="28"/>
          <w:szCs w:val="28"/>
          <w:lang w:val="en-US"/>
        </w:rPr>
        <w:t>CaSO</w:t>
      </w:r>
      <w:r w:rsidR="00F14BDD">
        <w:rPr>
          <w:sz w:val="28"/>
          <w:szCs w:val="28"/>
          <w:vertAlign w:val="subscript"/>
          <w:lang w:val="kk-KZ"/>
        </w:rPr>
        <w:t>4</w:t>
      </w:r>
      <w:r w:rsidR="00F14BDD" w:rsidRPr="00F14BDD">
        <w:rPr>
          <w:sz w:val="28"/>
          <w:szCs w:val="28"/>
          <w:lang w:val="en-US"/>
        </w:rPr>
        <w:t xml:space="preserve"> · 2</w:t>
      </w:r>
      <w:r w:rsidR="00F14BDD">
        <w:rPr>
          <w:sz w:val="28"/>
          <w:szCs w:val="28"/>
        </w:rPr>
        <w:t>Н</w:t>
      </w:r>
      <w:r w:rsidR="00F14BDD">
        <w:rPr>
          <w:sz w:val="28"/>
          <w:szCs w:val="28"/>
          <w:vertAlign w:val="subscript"/>
          <w:lang w:val="kk-KZ"/>
        </w:rPr>
        <w:t>2</w:t>
      </w:r>
      <w:r w:rsidR="00F14BDD" w:rsidRPr="00D14FE5">
        <w:rPr>
          <w:sz w:val="28"/>
          <w:szCs w:val="28"/>
        </w:rPr>
        <w:t>О</w:t>
      </w:r>
      <w:r w:rsidR="00214B89" w:rsidRPr="00F14BDD">
        <w:rPr>
          <w:sz w:val="28"/>
          <w:szCs w:val="28"/>
          <w:lang w:val="en-US"/>
        </w:rPr>
        <w:t>;</w:t>
      </w:r>
    </w:p>
    <w:p w:rsidR="00D14FE5" w:rsidRPr="00F14BDD" w:rsidRDefault="00D14FE5" w:rsidP="008810BE">
      <w:pPr>
        <w:pStyle w:val="afc"/>
        <w:spacing w:before="0" w:beforeAutospacing="0" w:after="0" w:afterAutospacing="0"/>
        <w:ind w:firstLine="567"/>
        <w:jc w:val="both"/>
        <w:rPr>
          <w:sz w:val="28"/>
          <w:szCs w:val="28"/>
          <w:lang w:val="en-US"/>
        </w:rPr>
      </w:pPr>
      <w:r w:rsidRPr="00F14BDD">
        <w:rPr>
          <w:sz w:val="28"/>
          <w:szCs w:val="28"/>
          <w:lang w:val="en-US"/>
        </w:rPr>
        <w:t>–</w:t>
      </w:r>
      <w:r w:rsidR="00214B89" w:rsidRPr="00F14BDD">
        <w:rPr>
          <w:sz w:val="28"/>
          <w:szCs w:val="28"/>
          <w:lang w:val="en-US"/>
        </w:rPr>
        <w:t xml:space="preserve">artificial gypsum material is used (contains 90% </w:t>
      </w:r>
      <w:r w:rsidR="00F14BDD" w:rsidRPr="00F14BDD">
        <w:rPr>
          <w:sz w:val="28"/>
          <w:szCs w:val="28"/>
          <w:lang w:val="en-US"/>
        </w:rPr>
        <w:t>CaSO</w:t>
      </w:r>
      <w:r w:rsidR="00F14BDD">
        <w:rPr>
          <w:sz w:val="28"/>
          <w:szCs w:val="28"/>
          <w:vertAlign w:val="subscript"/>
          <w:lang w:val="kk-KZ"/>
        </w:rPr>
        <w:t>4</w:t>
      </w:r>
      <w:r w:rsidR="00F14BDD" w:rsidRPr="00F14BDD">
        <w:rPr>
          <w:sz w:val="28"/>
          <w:szCs w:val="28"/>
          <w:lang w:val="en-US"/>
        </w:rPr>
        <w:t xml:space="preserve"> · 2</w:t>
      </w:r>
      <w:r w:rsidR="00F14BDD">
        <w:rPr>
          <w:sz w:val="28"/>
          <w:szCs w:val="28"/>
        </w:rPr>
        <w:t>Н</w:t>
      </w:r>
      <w:r w:rsidR="00F14BDD">
        <w:rPr>
          <w:sz w:val="28"/>
          <w:szCs w:val="28"/>
          <w:vertAlign w:val="subscript"/>
          <w:lang w:val="kk-KZ"/>
        </w:rPr>
        <w:t>2</w:t>
      </w:r>
      <w:r w:rsidR="00F14BDD" w:rsidRPr="00D14FE5">
        <w:rPr>
          <w:sz w:val="28"/>
          <w:szCs w:val="28"/>
        </w:rPr>
        <w:t>О</w:t>
      </w:r>
      <w:r w:rsidR="00214B89" w:rsidRPr="00F14BDD">
        <w:rPr>
          <w:sz w:val="28"/>
          <w:szCs w:val="28"/>
          <w:lang w:val="en-US"/>
        </w:rPr>
        <w:t xml:space="preserve">), </w:t>
      </w:r>
      <w:r w:rsidR="00F14BDD">
        <w:rPr>
          <w:sz w:val="28"/>
          <w:szCs w:val="28"/>
          <w:lang w:val="en-US"/>
        </w:rPr>
        <w:t xml:space="preserve">derived </w:t>
      </w:r>
      <w:r w:rsidR="00214B89" w:rsidRPr="00F14BDD">
        <w:rPr>
          <w:sz w:val="28"/>
          <w:szCs w:val="28"/>
          <w:lang w:val="en-US"/>
        </w:rPr>
        <w:t>by neutralizing flue gases of thermal power plants with alkaline solutions or solid alkalis.</w:t>
      </w:r>
    </w:p>
    <w:p w:rsidR="00807907" w:rsidRDefault="004D7609" w:rsidP="008810BE">
      <w:pPr>
        <w:pStyle w:val="afc"/>
        <w:spacing w:before="0" w:beforeAutospacing="0" w:after="0" w:afterAutospacing="0"/>
        <w:ind w:firstLine="567"/>
        <w:jc w:val="both"/>
        <w:rPr>
          <w:color w:val="000000"/>
          <w:sz w:val="28"/>
          <w:szCs w:val="28"/>
          <w:shd w:val="clear" w:color="auto" w:fill="FFFFFF"/>
          <w:lang w:val="kk-KZ"/>
        </w:rPr>
      </w:pPr>
      <w:r>
        <w:rPr>
          <w:color w:val="000000"/>
          <w:sz w:val="28"/>
          <w:szCs w:val="28"/>
          <w:shd w:val="clear" w:color="auto" w:fill="FFFFFF"/>
          <w:lang w:val="en-US"/>
        </w:rPr>
        <w:t>Let’s c</w:t>
      </w:r>
      <w:r w:rsidR="00214B89" w:rsidRPr="00214B89">
        <w:rPr>
          <w:color w:val="000000"/>
          <w:sz w:val="28"/>
          <w:szCs w:val="28"/>
          <w:shd w:val="clear" w:color="auto" w:fill="FFFFFF"/>
          <w:lang w:val="kk-KZ"/>
        </w:rPr>
        <w:t>onsider the process of gypsum binders</w:t>
      </w:r>
      <w:r>
        <w:rPr>
          <w:color w:val="000000"/>
          <w:sz w:val="28"/>
          <w:szCs w:val="28"/>
          <w:shd w:val="clear" w:color="auto" w:fill="FFFFFF"/>
          <w:lang w:val="en-US"/>
        </w:rPr>
        <w:t xml:space="preserve"> production</w:t>
      </w:r>
      <w:r w:rsidR="00214B89" w:rsidRPr="00214B89">
        <w:rPr>
          <w:color w:val="000000"/>
          <w:sz w:val="28"/>
          <w:szCs w:val="28"/>
          <w:shd w:val="clear" w:color="auto" w:fill="FFFFFF"/>
          <w:lang w:val="kk-KZ"/>
        </w:rPr>
        <w:t xml:space="preserve">. </w:t>
      </w:r>
      <w:r>
        <w:rPr>
          <w:color w:val="000000"/>
          <w:sz w:val="28"/>
          <w:szCs w:val="28"/>
          <w:shd w:val="clear" w:color="auto" w:fill="FFFFFF"/>
          <w:lang w:val="en-US"/>
        </w:rPr>
        <w:t xml:space="preserve">Upon the application of heat to </w:t>
      </w:r>
      <w:r w:rsidRPr="004D7609">
        <w:rPr>
          <w:color w:val="000000"/>
          <w:sz w:val="28"/>
          <w:szCs w:val="28"/>
          <w:shd w:val="clear" w:color="auto" w:fill="FFFFFF"/>
          <w:lang w:val="kk-KZ"/>
        </w:rPr>
        <w:t xml:space="preserve">calcium sulfate dihydrate </w:t>
      </w:r>
      <w:r>
        <w:rPr>
          <w:color w:val="000000"/>
          <w:sz w:val="28"/>
          <w:szCs w:val="28"/>
          <w:shd w:val="clear" w:color="auto" w:fill="FFFFFF"/>
          <w:lang w:val="kk-KZ"/>
        </w:rPr>
        <w:t>to 120-170</w:t>
      </w:r>
      <w:r w:rsidR="00214B89" w:rsidRPr="00214B89">
        <w:rPr>
          <w:color w:val="000000"/>
          <w:sz w:val="28"/>
          <w:szCs w:val="28"/>
          <w:shd w:val="clear" w:color="auto" w:fill="FFFFFF"/>
          <w:lang w:val="kk-KZ"/>
        </w:rPr>
        <w:t xml:space="preserve">°C (at atmospheric pressure), a dehydration reaction </w:t>
      </w:r>
      <w:r>
        <w:rPr>
          <w:color w:val="000000"/>
          <w:sz w:val="28"/>
          <w:szCs w:val="28"/>
          <w:shd w:val="clear" w:color="auto" w:fill="FFFFFF"/>
          <w:lang w:val="en-US"/>
        </w:rPr>
        <w:t>happens</w:t>
      </w:r>
      <w:r w:rsidR="00214B89" w:rsidRPr="00214B89">
        <w:rPr>
          <w:color w:val="000000"/>
          <w:sz w:val="28"/>
          <w:szCs w:val="28"/>
          <w:shd w:val="clear" w:color="auto" w:fill="FFFFFF"/>
          <w:lang w:val="kk-KZ"/>
        </w:rPr>
        <w:t>:</w:t>
      </w:r>
    </w:p>
    <w:p w:rsidR="00C868EF" w:rsidRPr="00C868EF" w:rsidRDefault="00C868EF" w:rsidP="008810BE">
      <w:pPr>
        <w:pStyle w:val="afc"/>
        <w:spacing w:before="0" w:beforeAutospacing="0" w:after="0" w:afterAutospacing="0"/>
        <w:ind w:firstLine="567"/>
        <w:jc w:val="both"/>
        <w:rPr>
          <w:color w:val="000000"/>
          <w:sz w:val="28"/>
          <w:szCs w:val="28"/>
          <w:shd w:val="clear" w:color="auto" w:fill="FFFFFF"/>
          <w:lang w:val="kk-KZ"/>
        </w:rPr>
      </w:pPr>
    </w:p>
    <w:p w:rsidR="00D14FE5" w:rsidRPr="00807907" w:rsidRDefault="00B23D1C" w:rsidP="00807907">
      <w:pPr>
        <w:pStyle w:val="afc"/>
        <w:spacing w:before="0" w:beforeAutospacing="0" w:after="0" w:afterAutospacing="0"/>
        <w:ind w:firstLine="567"/>
        <w:jc w:val="center"/>
        <w:rPr>
          <w:sz w:val="28"/>
          <w:szCs w:val="28"/>
          <w:lang w:val="kk-KZ"/>
        </w:rPr>
      </w:pPr>
      <w:r w:rsidRPr="00807907">
        <w:rPr>
          <w:color w:val="000000"/>
          <w:sz w:val="28"/>
          <w:szCs w:val="28"/>
          <w:shd w:val="clear" w:color="auto" w:fill="FFFFFF"/>
          <w:lang w:val="kk-KZ"/>
        </w:rPr>
        <w:t>CaSO</w:t>
      </w:r>
      <w:r w:rsidRPr="00807907">
        <w:rPr>
          <w:color w:val="000000"/>
          <w:sz w:val="28"/>
          <w:szCs w:val="28"/>
          <w:shd w:val="clear" w:color="auto" w:fill="FFFFFF"/>
          <w:vertAlign w:val="subscript"/>
          <w:lang w:val="kk-KZ"/>
        </w:rPr>
        <w:t>4</w:t>
      </w:r>
      <w:r w:rsidR="00807907">
        <w:rPr>
          <w:color w:val="000000"/>
          <w:sz w:val="28"/>
          <w:szCs w:val="28"/>
          <w:shd w:val="clear" w:color="auto" w:fill="FFFFFF"/>
          <w:lang w:val="kk-KZ"/>
        </w:rPr>
        <w:t>·</w:t>
      </w:r>
      <w:r w:rsidRPr="00807907">
        <w:rPr>
          <w:color w:val="000000"/>
          <w:sz w:val="28"/>
          <w:szCs w:val="28"/>
          <w:shd w:val="clear" w:color="auto" w:fill="FFFFFF"/>
          <w:lang w:val="kk-KZ"/>
        </w:rPr>
        <w:t xml:space="preserve"> 2Н</w:t>
      </w:r>
      <w:r w:rsidRPr="00807907">
        <w:rPr>
          <w:color w:val="000000"/>
          <w:sz w:val="28"/>
          <w:szCs w:val="28"/>
          <w:shd w:val="clear" w:color="auto" w:fill="FFFFFF"/>
          <w:vertAlign w:val="subscript"/>
          <w:lang w:val="kk-KZ"/>
        </w:rPr>
        <w:t>2</w:t>
      </w:r>
      <w:r w:rsidRPr="00807907">
        <w:rPr>
          <w:color w:val="000000"/>
          <w:sz w:val="28"/>
          <w:szCs w:val="28"/>
          <w:shd w:val="clear" w:color="auto" w:fill="FFFFFF"/>
          <w:lang w:val="kk-KZ"/>
        </w:rPr>
        <w:t>О</w:t>
      </w:r>
      <w:r w:rsidR="00384CA0">
        <w:rPr>
          <w:color w:val="000000"/>
          <w:sz w:val="28"/>
          <w:szCs w:val="28"/>
          <w:shd w:val="clear" w:color="auto" w:fill="FFFFFF"/>
          <w:lang w:val="kk-KZ"/>
        </w:rPr>
        <w:t xml:space="preserve">  → </w:t>
      </w:r>
      <w:r w:rsidRPr="00807907">
        <w:rPr>
          <w:color w:val="000000"/>
          <w:sz w:val="28"/>
          <w:szCs w:val="28"/>
          <w:shd w:val="clear" w:color="auto" w:fill="FFFFFF"/>
          <w:lang w:val="kk-KZ"/>
        </w:rPr>
        <w:t>CaSO</w:t>
      </w:r>
      <w:r w:rsidRPr="00807907">
        <w:rPr>
          <w:color w:val="000000"/>
          <w:sz w:val="28"/>
          <w:szCs w:val="28"/>
          <w:shd w:val="clear" w:color="auto" w:fill="FFFFFF"/>
          <w:vertAlign w:val="subscript"/>
          <w:lang w:val="kk-KZ"/>
        </w:rPr>
        <w:t>4</w:t>
      </w:r>
      <w:r w:rsidR="00807907">
        <w:rPr>
          <w:color w:val="000000"/>
          <w:sz w:val="28"/>
          <w:szCs w:val="28"/>
          <w:shd w:val="clear" w:color="auto" w:fill="FFFFFF"/>
          <w:lang w:val="kk-KZ"/>
        </w:rPr>
        <w:t>·</w:t>
      </w:r>
      <w:r w:rsidRPr="00807907">
        <w:rPr>
          <w:color w:val="000000"/>
          <w:sz w:val="28"/>
          <w:szCs w:val="28"/>
          <w:shd w:val="clear" w:color="auto" w:fill="FFFFFF"/>
          <w:lang w:val="kk-KZ"/>
        </w:rPr>
        <w:t xml:space="preserve"> 0,5H</w:t>
      </w:r>
      <w:r w:rsidRPr="00807907">
        <w:rPr>
          <w:color w:val="000000"/>
          <w:sz w:val="28"/>
          <w:szCs w:val="28"/>
          <w:shd w:val="clear" w:color="auto" w:fill="FFFFFF"/>
          <w:vertAlign w:val="subscript"/>
          <w:lang w:val="kk-KZ"/>
        </w:rPr>
        <w:t>2</w:t>
      </w:r>
      <w:r w:rsidRPr="00807907">
        <w:rPr>
          <w:color w:val="000000"/>
          <w:sz w:val="28"/>
          <w:szCs w:val="28"/>
          <w:shd w:val="clear" w:color="auto" w:fill="FFFFFF"/>
          <w:lang w:val="kk-KZ"/>
        </w:rPr>
        <w:t>O + 1,5Н</w:t>
      </w:r>
      <w:r w:rsidR="00807907" w:rsidRPr="00807907">
        <w:rPr>
          <w:color w:val="000000"/>
          <w:sz w:val="28"/>
          <w:szCs w:val="28"/>
          <w:shd w:val="clear" w:color="auto" w:fill="FFFFFF"/>
          <w:vertAlign w:val="subscript"/>
          <w:lang w:val="kk-KZ"/>
        </w:rPr>
        <w:t>2</w:t>
      </w:r>
      <w:r w:rsidRPr="00807907">
        <w:rPr>
          <w:color w:val="000000"/>
          <w:sz w:val="28"/>
          <w:szCs w:val="28"/>
          <w:shd w:val="clear" w:color="auto" w:fill="FFFFFF"/>
          <w:lang w:val="kk-KZ"/>
        </w:rPr>
        <w:t>О</w:t>
      </w:r>
      <w:r w:rsidR="00384CA0">
        <w:rPr>
          <w:color w:val="000000"/>
          <w:sz w:val="28"/>
          <w:szCs w:val="28"/>
          <w:shd w:val="clear" w:color="auto" w:fill="FFFFFF"/>
          <w:lang w:val="kk-KZ"/>
        </w:rPr>
        <w:t>(</w:t>
      </w:r>
      <w:r w:rsidR="00384CA0" w:rsidRPr="00384CA0">
        <w:rPr>
          <w:color w:val="000000"/>
          <w:sz w:val="28"/>
          <w:szCs w:val="28"/>
          <w:shd w:val="clear" w:color="auto" w:fill="FFFFFF"/>
          <w:lang w:val="kk-KZ"/>
        </w:rPr>
        <w:t>120-170</w:t>
      </w:r>
      <w:r w:rsidR="00384CA0" w:rsidRPr="00384CA0">
        <w:rPr>
          <w:color w:val="000000"/>
          <w:sz w:val="28"/>
          <w:szCs w:val="28"/>
          <w:shd w:val="clear" w:color="auto" w:fill="FFFFFF"/>
          <w:vertAlign w:val="superscript"/>
          <w:lang w:val="kk-KZ"/>
        </w:rPr>
        <w:t>0</w:t>
      </w:r>
      <w:r w:rsidR="00384CA0" w:rsidRPr="00384CA0">
        <w:rPr>
          <w:color w:val="000000"/>
          <w:sz w:val="28"/>
          <w:szCs w:val="28"/>
          <w:shd w:val="clear" w:color="auto" w:fill="FFFFFF"/>
          <w:lang w:val="kk-KZ"/>
        </w:rPr>
        <w:t>С</w:t>
      </w:r>
      <w:r w:rsidR="00384CA0">
        <w:rPr>
          <w:color w:val="000000"/>
          <w:sz w:val="28"/>
          <w:szCs w:val="28"/>
          <w:shd w:val="clear" w:color="auto" w:fill="FFFFFF"/>
          <w:lang w:val="kk-KZ"/>
        </w:rPr>
        <w:t xml:space="preserve"> ) </w:t>
      </w:r>
    </w:p>
    <w:p w:rsidR="00C87987" w:rsidRPr="00C87987" w:rsidRDefault="00C87987" w:rsidP="008810BE">
      <w:pPr>
        <w:pStyle w:val="afc"/>
        <w:spacing w:before="0" w:beforeAutospacing="0" w:after="0" w:afterAutospacing="0"/>
        <w:ind w:firstLine="567"/>
        <w:jc w:val="both"/>
        <w:rPr>
          <w:sz w:val="28"/>
          <w:szCs w:val="28"/>
          <w:lang w:val="kk-KZ"/>
        </w:rPr>
      </w:pPr>
    </w:p>
    <w:p w:rsidR="004D7609" w:rsidRDefault="00214B89" w:rsidP="008810BE">
      <w:pPr>
        <w:pStyle w:val="afc"/>
        <w:spacing w:before="0" w:beforeAutospacing="0" w:after="0" w:afterAutospacing="0"/>
        <w:ind w:firstLine="567"/>
        <w:jc w:val="both"/>
        <w:rPr>
          <w:sz w:val="28"/>
          <w:szCs w:val="28"/>
          <w:lang w:val="kk-KZ"/>
        </w:rPr>
      </w:pPr>
      <w:r w:rsidRPr="00214B89">
        <w:rPr>
          <w:sz w:val="28"/>
          <w:szCs w:val="28"/>
          <w:lang w:val="kk-KZ"/>
        </w:rPr>
        <w:t xml:space="preserve">In this case, the β-modification is obtained </w:t>
      </w:r>
      <w:r w:rsidR="004D7609">
        <w:rPr>
          <w:sz w:val="28"/>
          <w:szCs w:val="28"/>
          <w:lang w:val="kk-KZ"/>
        </w:rPr>
        <w:t>–</w:t>
      </w:r>
      <w:r w:rsidR="004D7609">
        <w:rPr>
          <w:sz w:val="28"/>
          <w:szCs w:val="28"/>
          <w:lang w:val="en-US"/>
        </w:rPr>
        <w:t xml:space="preserve">gypsum plaster </w:t>
      </w:r>
      <w:r w:rsidR="004D7609" w:rsidRPr="00C87987">
        <w:rPr>
          <w:sz w:val="28"/>
          <w:szCs w:val="28"/>
          <w:lang w:val="kk-KZ"/>
        </w:rPr>
        <w:t>CaSO</w:t>
      </w:r>
      <w:r w:rsidR="004D7609">
        <w:rPr>
          <w:sz w:val="28"/>
          <w:szCs w:val="28"/>
          <w:vertAlign w:val="subscript"/>
          <w:lang w:val="kk-KZ"/>
        </w:rPr>
        <w:t>4</w:t>
      </w:r>
      <w:r w:rsidR="004D7609" w:rsidRPr="00C87987">
        <w:rPr>
          <w:sz w:val="28"/>
          <w:szCs w:val="28"/>
          <w:lang w:val="kk-KZ"/>
        </w:rPr>
        <w:t xml:space="preserve"> · </w:t>
      </w:r>
      <w:r w:rsidR="004D7609">
        <w:rPr>
          <w:sz w:val="28"/>
          <w:szCs w:val="28"/>
          <w:lang w:val="kk-KZ"/>
        </w:rPr>
        <w:t>0,5</w:t>
      </w:r>
      <w:r w:rsidR="004D7609" w:rsidRPr="00C87987">
        <w:rPr>
          <w:sz w:val="28"/>
          <w:szCs w:val="28"/>
          <w:lang w:val="kk-KZ"/>
        </w:rPr>
        <w:t>Н</w:t>
      </w:r>
      <w:r w:rsidR="004D7609">
        <w:rPr>
          <w:sz w:val="28"/>
          <w:szCs w:val="28"/>
          <w:vertAlign w:val="subscript"/>
          <w:lang w:val="kk-KZ"/>
        </w:rPr>
        <w:t>2</w:t>
      </w:r>
      <w:r w:rsidR="004D7609" w:rsidRPr="00C87987">
        <w:rPr>
          <w:sz w:val="28"/>
          <w:szCs w:val="28"/>
          <w:lang w:val="kk-KZ"/>
        </w:rPr>
        <w:t>О</w:t>
      </w:r>
      <w:r w:rsidRPr="00214B89">
        <w:rPr>
          <w:sz w:val="28"/>
          <w:szCs w:val="28"/>
          <w:lang w:val="kk-KZ"/>
        </w:rPr>
        <w:t>.</w:t>
      </w:r>
    </w:p>
    <w:p w:rsidR="004D7609" w:rsidRPr="00273651" w:rsidRDefault="004D7609" w:rsidP="008810BE">
      <w:pPr>
        <w:pStyle w:val="afc"/>
        <w:spacing w:before="0" w:beforeAutospacing="0" w:after="0" w:afterAutospacing="0"/>
        <w:ind w:firstLine="567"/>
        <w:jc w:val="both"/>
        <w:rPr>
          <w:sz w:val="28"/>
          <w:szCs w:val="28"/>
          <w:lang w:val="en-US"/>
        </w:rPr>
      </w:pPr>
      <w:r>
        <w:rPr>
          <w:sz w:val="28"/>
          <w:szCs w:val="28"/>
          <w:lang w:val="en-US"/>
        </w:rPr>
        <w:t>A product (</w:t>
      </w:r>
      <w:r w:rsidRPr="004D7609">
        <w:rPr>
          <w:color w:val="000000"/>
          <w:sz w:val="28"/>
          <w:szCs w:val="28"/>
          <w:shd w:val="clear" w:color="auto" w:fill="FFFFFF"/>
          <w:lang w:val="kk-KZ"/>
        </w:rPr>
        <w:t>calcium sulfate dihydrate</w:t>
      </w:r>
      <w:r>
        <w:rPr>
          <w:sz w:val="28"/>
          <w:szCs w:val="28"/>
          <w:lang w:val="en-US"/>
        </w:rPr>
        <w:t xml:space="preserve">) with a high </w:t>
      </w:r>
      <w:r w:rsidRPr="004D7609">
        <w:rPr>
          <w:sz w:val="28"/>
          <w:szCs w:val="28"/>
          <w:lang w:val="en-US"/>
        </w:rPr>
        <w:t>free surface energy</w:t>
      </w:r>
      <w:r>
        <w:rPr>
          <w:sz w:val="28"/>
          <w:szCs w:val="28"/>
          <w:lang w:val="en-US"/>
        </w:rPr>
        <w:t xml:space="preserve"> and a water interaction is produced from</w:t>
      </w:r>
      <w:r w:rsidR="00273651">
        <w:rPr>
          <w:sz w:val="28"/>
          <w:szCs w:val="28"/>
          <w:lang w:val="en-US"/>
        </w:rPr>
        <w:t xml:space="preserve"> water resistant</w:t>
      </w:r>
      <w:r w:rsidR="00273651" w:rsidRPr="004D7609">
        <w:rPr>
          <w:color w:val="000000"/>
          <w:sz w:val="28"/>
          <w:szCs w:val="28"/>
          <w:shd w:val="clear" w:color="auto" w:fill="FFFFFF"/>
          <w:lang w:val="kk-KZ"/>
        </w:rPr>
        <w:t>calcium sulfate dihydrate</w:t>
      </w:r>
      <w:r w:rsidR="00273651">
        <w:rPr>
          <w:color w:val="000000"/>
          <w:sz w:val="28"/>
          <w:szCs w:val="28"/>
          <w:shd w:val="clear" w:color="auto" w:fill="FFFFFF"/>
          <w:lang w:val="en-US"/>
        </w:rPr>
        <w:t>.</w:t>
      </w:r>
    </w:p>
    <w:p w:rsidR="00C868EF" w:rsidRDefault="00214B89" w:rsidP="00273651">
      <w:pPr>
        <w:pStyle w:val="afc"/>
        <w:spacing w:before="0" w:beforeAutospacing="0" w:after="0" w:afterAutospacing="0"/>
        <w:ind w:firstLine="567"/>
        <w:jc w:val="both"/>
        <w:rPr>
          <w:sz w:val="28"/>
          <w:szCs w:val="28"/>
          <w:lang w:val="kk-KZ"/>
        </w:rPr>
      </w:pPr>
      <w:r w:rsidRPr="00214B89">
        <w:rPr>
          <w:sz w:val="28"/>
          <w:szCs w:val="28"/>
          <w:lang w:val="kk-KZ"/>
        </w:rPr>
        <w:t xml:space="preserve">The mechanism and kinetics of the dehydration process of </w:t>
      </w:r>
      <w:r w:rsidR="00273651" w:rsidRPr="004D7609">
        <w:rPr>
          <w:color w:val="000000"/>
          <w:sz w:val="28"/>
          <w:szCs w:val="28"/>
          <w:shd w:val="clear" w:color="auto" w:fill="FFFFFF"/>
          <w:lang w:val="kk-KZ"/>
        </w:rPr>
        <w:t>calcium sulfate dihydrate</w:t>
      </w:r>
      <w:r w:rsidRPr="00214B89">
        <w:rPr>
          <w:sz w:val="28"/>
          <w:szCs w:val="28"/>
          <w:lang w:val="kk-KZ"/>
        </w:rPr>
        <w:t xml:space="preserve">varies depending on the technological conditions of its implementation. If the dehydration reaction is carried out in a closed high-pressure apparatus saturated with water vapor, water is separated from the gypsum in a liquid </w:t>
      </w:r>
      <w:r w:rsidR="00273651">
        <w:rPr>
          <w:sz w:val="28"/>
          <w:szCs w:val="28"/>
          <w:lang w:val="en-US"/>
        </w:rPr>
        <w:t xml:space="preserve">spray </w:t>
      </w:r>
      <w:r w:rsidRPr="00214B89">
        <w:rPr>
          <w:sz w:val="28"/>
          <w:szCs w:val="28"/>
          <w:lang w:val="kk-KZ"/>
        </w:rPr>
        <w:t>and gypsum of the α-modification</w:t>
      </w:r>
      <w:r w:rsidR="00273651" w:rsidRPr="00C87987">
        <w:rPr>
          <w:sz w:val="28"/>
          <w:szCs w:val="28"/>
          <w:lang w:val="kk-KZ"/>
        </w:rPr>
        <w:t>CaSO</w:t>
      </w:r>
      <w:r w:rsidR="00273651">
        <w:rPr>
          <w:sz w:val="28"/>
          <w:szCs w:val="28"/>
          <w:vertAlign w:val="subscript"/>
          <w:lang w:val="kk-KZ"/>
        </w:rPr>
        <w:t>4</w:t>
      </w:r>
      <w:r w:rsidR="00273651" w:rsidRPr="00C87987">
        <w:rPr>
          <w:sz w:val="28"/>
          <w:szCs w:val="28"/>
          <w:lang w:val="kk-KZ"/>
        </w:rPr>
        <w:t xml:space="preserve"> · </w:t>
      </w:r>
      <w:r w:rsidR="00273651">
        <w:rPr>
          <w:sz w:val="28"/>
          <w:szCs w:val="28"/>
          <w:lang w:val="kk-KZ"/>
        </w:rPr>
        <w:t>0,5</w:t>
      </w:r>
      <w:r w:rsidR="00273651" w:rsidRPr="00C87987">
        <w:rPr>
          <w:sz w:val="28"/>
          <w:szCs w:val="28"/>
          <w:lang w:val="kk-KZ"/>
        </w:rPr>
        <w:t>Н</w:t>
      </w:r>
      <w:r w:rsidR="00273651">
        <w:rPr>
          <w:sz w:val="28"/>
          <w:szCs w:val="28"/>
          <w:vertAlign w:val="subscript"/>
          <w:lang w:val="kk-KZ"/>
        </w:rPr>
        <w:t>2</w:t>
      </w:r>
      <w:r w:rsidR="00273651" w:rsidRPr="00C87987">
        <w:rPr>
          <w:sz w:val="28"/>
          <w:szCs w:val="28"/>
          <w:lang w:val="kk-KZ"/>
        </w:rPr>
        <w:t xml:space="preserve">О </w:t>
      </w:r>
      <w:r w:rsidRPr="00214B89">
        <w:rPr>
          <w:sz w:val="28"/>
          <w:szCs w:val="28"/>
          <w:lang w:val="kk-KZ"/>
        </w:rPr>
        <w:t>(high-strength medical gypsum) is formed:</w:t>
      </w:r>
    </w:p>
    <w:p w:rsidR="00AD6921" w:rsidRPr="00AD6921" w:rsidRDefault="00AD6921" w:rsidP="008810BE">
      <w:pPr>
        <w:pStyle w:val="afc"/>
        <w:spacing w:before="0" w:beforeAutospacing="0" w:after="0" w:afterAutospacing="0"/>
        <w:ind w:firstLine="567"/>
        <w:jc w:val="both"/>
        <w:rPr>
          <w:sz w:val="28"/>
          <w:szCs w:val="28"/>
          <w:lang w:val="kk-KZ"/>
        </w:rPr>
      </w:pPr>
    </w:p>
    <w:p w:rsidR="00807907" w:rsidRPr="00807907" w:rsidRDefault="00807907" w:rsidP="00807907">
      <w:pPr>
        <w:pStyle w:val="afc"/>
        <w:spacing w:before="0" w:beforeAutospacing="0" w:after="0" w:afterAutospacing="0"/>
        <w:ind w:firstLine="567"/>
        <w:jc w:val="center"/>
        <w:rPr>
          <w:sz w:val="28"/>
          <w:szCs w:val="28"/>
          <w:lang w:val="kk-KZ"/>
        </w:rPr>
      </w:pPr>
      <w:r w:rsidRPr="00807907">
        <w:rPr>
          <w:color w:val="000000"/>
          <w:sz w:val="28"/>
          <w:szCs w:val="28"/>
          <w:shd w:val="clear" w:color="auto" w:fill="FFFFFF"/>
          <w:lang w:val="kk-KZ"/>
        </w:rPr>
        <w:t>CaSO</w:t>
      </w:r>
      <w:r w:rsidRPr="00807907">
        <w:rPr>
          <w:color w:val="000000"/>
          <w:sz w:val="28"/>
          <w:szCs w:val="28"/>
          <w:shd w:val="clear" w:color="auto" w:fill="FFFFFF"/>
          <w:vertAlign w:val="subscript"/>
          <w:lang w:val="kk-KZ"/>
        </w:rPr>
        <w:t>4</w:t>
      </w:r>
      <w:r>
        <w:rPr>
          <w:color w:val="000000"/>
          <w:sz w:val="28"/>
          <w:szCs w:val="28"/>
          <w:shd w:val="clear" w:color="auto" w:fill="FFFFFF"/>
          <w:lang w:val="kk-KZ"/>
        </w:rPr>
        <w:t>·</w:t>
      </w:r>
      <w:r w:rsidRPr="00807907">
        <w:rPr>
          <w:color w:val="000000"/>
          <w:sz w:val="28"/>
          <w:szCs w:val="28"/>
          <w:shd w:val="clear" w:color="auto" w:fill="FFFFFF"/>
          <w:lang w:val="kk-KZ"/>
        </w:rPr>
        <w:t xml:space="preserve"> 2Н</w:t>
      </w:r>
      <w:r w:rsidRPr="00807907">
        <w:rPr>
          <w:color w:val="000000"/>
          <w:sz w:val="28"/>
          <w:szCs w:val="28"/>
          <w:shd w:val="clear" w:color="auto" w:fill="FFFFFF"/>
          <w:vertAlign w:val="subscript"/>
          <w:lang w:val="kk-KZ"/>
        </w:rPr>
        <w:t>2</w:t>
      </w:r>
      <w:r w:rsidRPr="00807907">
        <w:rPr>
          <w:color w:val="000000"/>
          <w:sz w:val="28"/>
          <w:szCs w:val="28"/>
          <w:shd w:val="clear" w:color="auto" w:fill="FFFFFF"/>
          <w:lang w:val="kk-KZ"/>
        </w:rPr>
        <w:t xml:space="preserve">О </w:t>
      </w:r>
      <w:r w:rsidR="00384CA0">
        <w:rPr>
          <w:color w:val="000000"/>
          <w:sz w:val="28"/>
          <w:szCs w:val="28"/>
          <w:shd w:val="clear" w:color="auto" w:fill="FFFFFF"/>
          <w:lang w:val="kk-KZ"/>
        </w:rPr>
        <w:t>→</w:t>
      </w:r>
      <w:r w:rsidRPr="00807907">
        <w:rPr>
          <w:color w:val="000000"/>
          <w:sz w:val="28"/>
          <w:szCs w:val="28"/>
          <w:shd w:val="clear" w:color="auto" w:fill="FFFFFF"/>
          <w:lang w:val="kk-KZ"/>
        </w:rPr>
        <w:t>CaSO</w:t>
      </w:r>
      <w:r w:rsidRPr="00807907">
        <w:rPr>
          <w:color w:val="000000"/>
          <w:sz w:val="28"/>
          <w:szCs w:val="28"/>
          <w:shd w:val="clear" w:color="auto" w:fill="FFFFFF"/>
          <w:vertAlign w:val="subscript"/>
          <w:lang w:val="kk-KZ"/>
        </w:rPr>
        <w:t>4</w:t>
      </w:r>
      <w:r>
        <w:rPr>
          <w:color w:val="000000"/>
          <w:sz w:val="28"/>
          <w:szCs w:val="28"/>
          <w:shd w:val="clear" w:color="auto" w:fill="FFFFFF"/>
          <w:lang w:val="kk-KZ"/>
        </w:rPr>
        <w:t>·</w:t>
      </w:r>
      <w:r w:rsidRPr="00807907">
        <w:rPr>
          <w:color w:val="000000"/>
          <w:sz w:val="28"/>
          <w:szCs w:val="28"/>
          <w:shd w:val="clear" w:color="auto" w:fill="FFFFFF"/>
          <w:lang w:val="kk-KZ"/>
        </w:rPr>
        <w:t xml:space="preserve"> 0,5H</w:t>
      </w:r>
      <w:r w:rsidRPr="00807907">
        <w:rPr>
          <w:color w:val="000000"/>
          <w:sz w:val="28"/>
          <w:szCs w:val="28"/>
          <w:shd w:val="clear" w:color="auto" w:fill="FFFFFF"/>
          <w:vertAlign w:val="subscript"/>
          <w:lang w:val="kk-KZ"/>
        </w:rPr>
        <w:t>2</w:t>
      </w:r>
      <w:r w:rsidRPr="00807907">
        <w:rPr>
          <w:color w:val="000000"/>
          <w:sz w:val="28"/>
          <w:szCs w:val="28"/>
          <w:shd w:val="clear" w:color="auto" w:fill="FFFFFF"/>
          <w:lang w:val="kk-KZ"/>
        </w:rPr>
        <w:t>O + 1,5Н</w:t>
      </w:r>
      <w:r w:rsidRPr="00807907">
        <w:rPr>
          <w:color w:val="000000"/>
          <w:sz w:val="28"/>
          <w:szCs w:val="28"/>
          <w:shd w:val="clear" w:color="auto" w:fill="FFFFFF"/>
          <w:vertAlign w:val="subscript"/>
          <w:lang w:val="kk-KZ"/>
        </w:rPr>
        <w:t>2</w:t>
      </w:r>
      <w:r w:rsidRPr="00807907">
        <w:rPr>
          <w:color w:val="000000"/>
          <w:sz w:val="28"/>
          <w:szCs w:val="28"/>
          <w:shd w:val="clear" w:color="auto" w:fill="FFFFFF"/>
          <w:lang w:val="kk-KZ"/>
        </w:rPr>
        <w:t>О</w:t>
      </w:r>
      <w:r w:rsidR="00384CA0">
        <w:rPr>
          <w:color w:val="000000"/>
          <w:sz w:val="28"/>
          <w:szCs w:val="28"/>
          <w:shd w:val="clear" w:color="auto" w:fill="FFFFFF"/>
          <w:lang w:val="kk-KZ"/>
        </w:rPr>
        <w:t xml:space="preserve"> (</w:t>
      </w:r>
      <w:r w:rsidR="00384CA0" w:rsidRPr="00384CA0">
        <w:rPr>
          <w:color w:val="000000"/>
          <w:sz w:val="28"/>
          <w:szCs w:val="28"/>
          <w:shd w:val="clear" w:color="auto" w:fill="FFFFFF"/>
          <w:lang w:val="kk-KZ"/>
        </w:rPr>
        <w:t>105-120</w:t>
      </w:r>
      <w:r w:rsidR="00384CA0" w:rsidRPr="00384CA0">
        <w:rPr>
          <w:color w:val="000000"/>
          <w:sz w:val="28"/>
          <w:szCs w:val="28"/>
          <w:shd w:val="clear" w:color="auto" w:fill="FFFFFF"/>
          <w:vertAlign w:val="superscript"/>
          <w:lang w:val="kk-KZ"/>
        </w:rPr>
        <w:t>0</w:t>
      </w:r>
      <w:r w:rsidR="00384CA0" w:rsidRPr="00384CA0">
        <w:rPr>
          <w:color w:val="000000"/>
          <w:sz w:val="28"/>
          <w:szCs w:val="28"/>
          <w:shd w:val="clear" w:color="auto" w:fill="FFFFFF"/>
          <w:lang w:val="kk-KZ"/>
        </w:rPr>
        <w:t>С)</w:t>
      </w:r>
    </w:p>
    <w:p w:rsidR="00AD6921" w:rsidRPr="00AD6921" w:rsidRDefault="00AD6921" w:rsidP="00807907">
      <w:pPr>
        <w:pStyle w:val="afc"/>
        <w:spacing w:before="0" w:beforeAutospacing="0" w:after="0" w:afterAutospacing="0"/>
        <w:jc w:val="both"/>
        <w:rPr>
          <w:sz w:val="28"/>
          <w:szCs w:val="28"/>
          <w:lang w:val="kk-KZ"/>
        </w:rPr>
      </w:pPr>
    </w:p>
    <w:p w:rsidR="00C868EF" w:rsidRPr="00AD6921" w:rsidRDefault="00214B89" w:rsidP="008810BE">
      <w:pPr>
        <w:pStyle w:val="afc"/>
        <w:spacing w:before="0" w:beforeAutospacing="0" w:after="0" w:afterAutospacing="0"/>
        <w:ind w:firstLine="567"/>
        <w:jc w:val="both"/>
        <w:rPr>
          <w:sz w:val="28"/>
          <w:szCs w:val="28"/>
          <w:lang w:val="kk-KZ"/>
        </w:rPr>
      </w:pPr>
      <w:r w:rsidRPr="00214B89">
        <w:rPr>
          <w:sz w:val="28"/>
          <w:szCs w:val="28"/>
          <w:lang w:val="kk-KZ"/>
        </w:rPr>
        <w:t xml:space="preserve">The specific surface area of the β-modification particles is 2.5-5 times higher than that of the α-modification, therefore, the water demand is also higher, but the strength of the hardened product (after hydration) is lower. The compressive strength of the product </w:t>
      </w:r>
      <w:r w:rsidR="00DA2C2F" w:rsidRPr="00C87987">
        <w:rPr>
          <w:sz w:val="28"/>
          <w:szCs w:val="28"/>
          <w:lang w:val="kk-KZ"/>
        </w:rPr>
        <w:t>CaSO</w:t>
      </w:r>
      <w:r w:rsidR="00DA2C2F">
        <w:rPr>
          <w:sz w:val="28"/>
          <w:szCs w:val="28"/>
          <w:vertAlign w:val="subscript"/>
          <w:lang w:val="kk-KZ"/>
        </w:rPr>
        <w:t>4</w:t>
      </w:r>
      <w:r w:rsidR="00DA2C2F" w:rsidRPr="00C87987">
        <w:rPr>
          <w:sz w:val="28"/>
          <w:szCs w:val="28"/>
          <w:lang w:val="kk-KZ"/>
        </w:rPr>
        <w:t xml:space="preserve"> · </w:t>
      </w:r>
      <w:r w:rsidR="00DA2C2F">
        <w:rPr>
          <w:sz w:val="28"/>
          <w:szCs w:val="28"/>
          <w:lang w:val="kk-KZ"/>
        </w:rPr>
        <w:t>0,5</w:t>
      </w:r>
      <w:r w:rsidR="00DA2C2F" w:rsidRPr="00C87987">
        <w:rPr>
          <w:sz w:val="28"/>
          <w:szCs w:val="28"/>
          <w:lang w:val="kk-KZ"/>
        </w:rPr>
        <w:t>Н</w:t>
      </w:r>
      <w:r w:rsidR="00DA2C2F">
        <w:rPr>
          <w:sz w:val="28"/>
          <w:szCs w:val="28"/>
          <w:vertAlign w:val="subscript"/>
          <w:lang w:val="kk-KZ"/>
        </w:rPr>
        <w:t>2</w:t>
      </w:r>
      <w:r w:rsidR="00DA2C2F" w:rsidRPr="00C87987">
        <w:rPr>
          <w:sz w:val="28"/>
          <w:szCs w:val="28"/>
          <w:lang w:val="kk-KZ"/>
        </w:rPr>
        <w:t xml:space="preserve">О </w:t>
      </w:r>
      <w:r w:rsidRPr="00214B89">
        <w:rPr>
          <w:sz w:val="28"/>
          <w:szCs w:val="28"/>
          <w:lang w:val="kk-KZ"/>
        </w:rPr>
        <w:t>of the α-modification can reach 60-70 MPa.</w:t>
      </w:r>
    </w:p>
    <w:p w:rsidR="00C868EF" w:rsidRDefault="00DA2C2F" w:rsidP="008810BE">
      <w:pPr>
        <w:pStyle w:val="afc"/>
        <w:spacing w:before="0" w:beforeAutospacing="0" w:after="0" w:afterAutospacing="0"/>
        <w:ind w:firstLine="567"/>
        <w:jc w:val="both"/>
        <w:rPr>
          <w:sz w:val="28"/>
          <w:szCs w:val="28"/>
          <w:lang w:val="kk-KZ"/>
        </w:rPr>
      </w:pPr>
      <w:r>
        <w:rPr>
          <w:sz w:val="28"/>
          <w:szCs w:val="28"/>
          <w:lang w:val="en-US"/>
        </w:rPr>
        <w:t>A</w:t>
      </w:r>
      <w:r>
        <w:rPr>
          <w:sz w:val="28"/>
          <w:szCs w:val="28"/>
          <w:lang w:val="kk-KZ"/>
        </w:rPr>
        <w:t xml:space="preserve">nhydrite binder is </w:t>
      </w:r>
      <w:r>
        <w:rPr>
          <w:sz w:val="28"/>
          <w:szCs w:val="28"/>
          <w:lang w:val="en-US"/>
        </w:rPr>
        <w:t>produced w</w:t>
      </w:r>
      <w:r w:rsidRPr="00214B89">
        <w:rPr>
          <w:sz w:val="28"/>
          <w:szCs w:val="28"/>
          <w:lang w:val="kk-KZ"/>
        </w:rPr>
        <w:t xml:space="preserve">ith high-temperature firing of gypsum </w:t>
      </w:r>
      <w:r>
        <w:rPr>
          <w:sz w:val="28"/>
          <w:szCs w:val="28"/>
          <w:lang w:val="en-US"/>
        </w:rPr>
        <w:t xml:space="preserve">rock </w:t>
      </w:r>
      <w:r>
        <w:rPr>
          <w:sz w:val="28"/>
          <w:szCs w:val="28"/>
          <w:lang w:val="kk-KZ"/>
        </w:rPr>
        <w:t>(600 - 800</w:t>
      </w:r>
      <w:r w:rsidRPr="00214B89">
        <w:rPr>
          <w:sz w:val="28"/>
          <w:szCs w:val="28"/>
          <w:lang w:val="kk-KZ"/>
        </w:rPr>
        <w:t>°</w:t>
      </w:r>
      <w:r>
        <w:rPr>
          <w:sz w:val="28"/>
          <w:szCs w:val="28"/>
          <w:lang w:val="kk-KZ"/>
        </w:rPr>
        <w:t>C)</w:t>
      </w:r>
      <w:r w:rsidR="00214B89" w:rsidRPr="00214B89">
        <w:rPr>
          <w:sz w:val="28"/>
          <w:szCs w:val="28"/>
          <w:lang w:val="kk-KZ"/>
        </w:rPr>
        <w:t>:</w:t>
      </w:r>
    </w:p>
    <w:p w:rsidR="00AD6921" w:rsidRPr="00AD6921" w:rsidRDefault="00AD6921" w:rsidP="008810BE">
      <w:pPr>
        <w:pStyle w:val="afc"/>
        <w:spacing w:before="0" w:beforeAutospacing="0" w:after="0" w:afterAutospacing="0"/>
        <w:ind w:firstLine="567"/>
        <w:jc w:val="both"/>
        <w:rPr>
          <w:sz w:val="28"/>
          <w:szCs w:val="28"/>
          <w:lang w:val="kk-KZ"/>
        </w:rPr>
      </w:pPr>
    </w:p>
    <w:p w:rsidR="00807907" w:rsidRPr="00807907" w:rsidRDefault="00807907" w:rsidP="00807907">
      <w:pPr>
        <w:pStyle w:val="afc"/>
        <w:spacing w:before="0" w:beforeAutospacing="0" w:after="0" w:afterAutospacing="0"/>
        <w:ind w:firstLine="567"/>
        <w:jc w:val="center"/>
        <w:rPr>
          <w:sz w:val="28"/>
          <w:szCs w:val="28"/>
          <w:lang w:val="kk-KZ"/>
        </w:rPr>
      </w:pPr>
      <w:r w:rsidRPr="00807907">
        <w:rPr>
          <w:color w:val="000000"/>
          <w:sz w:val="28"/>
          <w:szCs w:val="28"/>
          <w:shd w:val="clear" w:color="auto" w:fill="FFFFFF"/>
          <w:lang w:val="kk-KZ"/>
        </w:rPr>
        <w:t>CaSO</w:t>
      </w:r>
      <w:r w:rsidRPr="00807907">
        <w:rPr>
          <w:color w:val="000000"/>
          <w:sz w:val="28"/>
          <w:szCs w:val="28"/>
          <w:shd w:val="clear" w:color="auto" w:fill="FFFFFF"/>
          <w:vertAlign w:val="subscript"/>
          <w:lang w:val="kk-KZ"/>
        </w:rPr>
        <w:t>4</w:t>
      </w:r>
      <w:r>
        <w:rPr>
          <w:color w:val="000000"/>
          <w:sz w:val="28"/>
          <w:szCs w:val="28"/>
          <w:shd w:val="clear" w:color="auto" w:fill="FFFFFF"/>
          <w:lang w:val="kk-KZ"/>
        </w:rPr>
        <w:t>·</w:t>
      </w:r>
      <w:r w:rsidRPr="00807907">
        <w:rPr>
          <w:color w:val="000000"/>
          <w:sz w:val="28"/>
          <w:szCs w:val="28"/>
          <w:shd w:val="clear" w:color="auto" w:fill="FFFFFF"/>
          <w:lang w:val="kk-KZ"/>
        </w:rPr>
        <w:t xml:space="preserve"> 2Н</w:t>
      </w:r>
      <w:r w:rsidRPr="00807907">
        <w:rPr>
          <w:color w:val="000000"/>
          <w:sz w:val="28"/>
          <w:szCs w:val="28"/>
          <w:shd w:val="clear" w:color="auto" w:fill="FFFFFF"/>
          <w:vertAlign w:val="subscript"/>
          <w:lang w:val="kk-KZ"/>
        </w:rPr>
        <w:t>2</w:t>
      </w:r>
      <w:r w:rsidRPr="00807907">
        <w:rPr>
          <w:color w:val="000000"/>
          <w:sz w:val="28"/>
          <w:szCs w:val="28"/>
          <w:shd w:val="clear" w:color="auto" w:fill="FFFFFF"/>
          <w:lang w:val="kk-KZ"/>
        </w:rPr>
        <w:t xml:space="preserve">О </w:t>
      </w:r>
      <w:r w:rsidR="00384CA0">
        <w:rPr>
          <w:color w:val="000000"/>
          <w:sz w:val="28"/>
          <w:szCs w:val="28"/>
          <w:shd w:val="clear" w:color="auto" w:fill="FFFFFF"/>
          <w:lang w:val="kk-KZ"/>
        </w:rPr>
        <w:t xml:space="preserve">→ </w:t>
      </w:r>
      <w:r w:rsidRPr="00807907">
        <w:rPr>
          <w:color w:val="000000"/>
          <w:sz w:val="28"/>
          <w:szCs w:val="28"/>
          <w:shd w:val="clear" w:color="auto" w:fill="FFFFFF"/>
          <w:lang w:val="kk-KZ"/>
        </w:rPr>
        <w:t>CaSO</w:t>
      </w:r>
      <w:r w:rsidRPr="00807907">
        <w:rPr>
          <w:color w:val="000000"/>
          <w:sz w:val="28"/>
          <w:szCs w:val="28"/>
          <w:shd w:val="clear" w:color="auto" w:fill="FFFFFF"/>
          <w:vertAlign w:val="subscript"/>
          <w:lang w:val="kk-KZ"/>
        </w:rPr>
        <w:t>4</w:t>
      </w:r>
      <w:r>
        <w:rPr>
          <w:color w:val="000000"/>
          <w:sz w:val="28"/>
          <w:szCs w:val="28"/>
          <w:shd w:val="clear" w:color="auto" w:fill="FFFFFF"/>
          <w:lang w:val="kk-KZ"/>
        </w:rPr>
        <w:t xml:space="preserve"> + 2</w:t>
      </w:r>
      <w:r w:rsidRPr="00807907">
        <w:rPr>
          <w:color w:val="000000"/>
          <w:sz w:val="28"/>
          <w:szCs w:val="28"/>
          <w:shd w:val="clear" w:color="auto" w:fill="FFFFFF"/>
          <w:lang w:val="kk-KZ"/>
        </w:rPr>
        <w:t>Н</w:t>
      </w:r>
      <w:r w:rsidRPr="00807907">
        <w:rPr>
          <w:color w:val="000000"/>
          <w:sz w:val="28"/>
          <w:szCs w:val="28"/>
          <w:shd w:val="clear" w:color="auto" w:fill="FFFFFF"/>
          <w:vertAlign w:val="subscript"/>
          <w:lang w:val="kk-KZ"/>
        </w:rPr>
        <w:t>2</w:t>
      </w:r>
      <w:r w:rsidRPr="00807907">
        <w:rPr>
          <w:color w:val="000000"/>
          <w:sz w:val="28"/>
          <w:szCs w:val="28"/>
          <w:shd w:val="clear" w:color="auto" w:fill="FFFFFF"/>
          <w:lang w:val="kk-KZ"/>
        </w:rPr>
        <w:t>О</w:t>
      </w:r>
      <w:r w:rsidR="00384CA0" w:rsidRPr="00384CA0">
        <w:rPr>
          <w:color w:val="000000"/>
          <w:sz w:val="28"/>
          <w:szCs w:val="28"/>
          <w:shd w:val="clear" w:color="auto" w:fill="FFFFFF"/>
          <w:lang w:val="kk-KZ"/>
        </w:rPr>
        <w:t>(600-800</w:t>
      </w:r>
      <w:r w:rsidR="00384CA0" w:rsidRPr="00384CA0">
        <w:rPr>
          <w:color w:val="000000"/>
          <w:sz w:val="28"/>
          <w:szCs w:val="28"/>
          <w:shd w:val="clear" w:color="auto" w:fill="FFFFFF"/>
          <w:vertAlign w:val="superscript"/>
          <w:lang w:val="kk-KZ"/>
        </w:rPr>
        <w:t>0</w:t>
      </w:r>
      <w:r w:rsidR="00384CA0" w:rsidRPr="00384CA0">
        <w:rPr>
          <w:color w:val="000000"/>
          <w:sz w:val="28"/>
          <w:szCs w:val="28"/>
          <w:shd w:val="clear" w:color="auto" w:fill="FFFFFF"/>
          <w:lang w:val="kk-KZ"/>
        </w:rPr>
        <w:t>С)</w:t>
      </w:r>
    </w:p>
    <w:p w:rsidR="00AD6921" w:rsidRPr="00AD6921" w:rsidRDefault="00AD6921" w:rsidP="00807907">
      <w:pPr>
        <w:pStyle w:val="afc"/>
        <w:spacing w:before="0" w:beforeAutospacing="0" w:after="0" w:afterAutospacing="0"/>
        <w:jc w:val="both"/>
        <w:rPr>
          <w:sz w:val="28"/>
          <w:szCs w:val="28"/>
          <w:lang w:val="kk-KZ"/>
        </w:rPr>
      </w:pPr>
    </w:p>
    <w:p w:rsidR="00D14FE5" w:rsidRPr="00AD6921" w:rsidRDefault="00214B89" w:rsidP="008810BE">
      <w:pPr>
        <w:pStyle w:val="afc"/>
        <w:spacing w:before="0" w:beforeAutospacing="0" w:after="0" w:afterAutospacing="0"/>
        <w:ind w:firstLine="567"/>
        <w:jc w:val="both"/>
        <w:rPr>
          <w:sz w:val="28"/>
          <w:szCs w:val="28"/>
          <w:lang w:val="kk-KZ"/>
        </w:rPr>
      </w:pPr>
      <w:r w:rsidRPr="00214B89">
        <w:rPr>
          <w:sz w:val="28"/>
          <w:szCs w:val="28"/>
          <w:lang w:val="kk-KZ"/>
        </w:rPr>
        <w:t>This substance can also be obtained by grinding natural anhydrite and adding hardening activators.</w:t>
      </w:r>
    </w:p>
    <w:p w:rsidR="00C868EF" w:rsidRDefault="00862DEA" w:rsidP="008810BE">
      <w:pPr>
        <w:pStyle w:val="afc"/>
        <w:spacing w:before="0" w:beforeAutospacing="0" w:after="0" w:afterAutospacing="0"/>
        <w:ind w:firstLine="567"/>
        <w:jc w:val="both"/>
        <w:rPr>
          <w:sz w:val="28"/>
          <w:szCs w:val="28"/>
          <w:lang w:val="kk-KZ"/>
        </w:rPr>
      </w:pPr>
      <w:r>
        <w:rPr>
          <w:sz w:val="28"/>
          <w:szCs w:val="28"/>
          <w:lang w:val="en-US"/>
        </w:rPr>
        <w:t>E</w:t>
      </w:r>
      <w:r w:rsidR="00214B89" w:rsidRPr="00214B89">
        <w:rPr>
          <w:sz w:val="28"/>
          <w:szCs w:val="28"/>
          <w:lang w:val="kk-KZ"/>
        </w:rPr>
        <w:t>strich gypsum (calcined gypsum) can be obtained</w:t>
      </w:r>
      <w:r>
        <w:rPr>
          <w:sz w:val="28"/>
          <w:szCs w:val="28"/>
          <w:lang w:val="en-US"/>
        </w:rPr>
        <w:t>w</w:t>
      </w:r>
      <w:r w:rsidRPr="00214B89">
        <w:rPr>
          <w:sz w:val="28"/>
          <w:szCs w:val="28"/>
          <w:lang w:val="kk-KZ"/>
        </w:rPr>
        <w:t>hen firing in a reducing environment a</w:t>
      </w:r>
      <w:r>
        <w:rPr>
          <w:sz w:val="28"/>
          <w:szCs w:val="28"/>
          <w:lang w:val="kk-KZ"/>
        </w:rPr>
        <w:t>t a temperature of 900-1000°C</w:t>
      </w:r>
      <w:r w:rsidR="00214B89" w:rsidRPr="00214B89">
        <w:rPr>
          <w:sz w:val="28"/>
          <w:szCs w:val="28"/>
          <w:lang w:val="kk-KZ"/>
        </w:rPr>
        <w:t xml:space="preserve">. </w:t>
      </w:r>
      <w:r w:rsidRPr="00214B89">
        <w:rPr>
          <w:sz w:val="28"/>
          <w:szCs w:val="28"/>
          <w:lang w:val="kk-KZ"/>
        </w:rPr>
        <w:t>In this case</w:t>
      </w:r>
      <w:r>
        <w:rPr>
          <w:sz w:val="28"/>
          <w:szCs w:val="28"/>
          <w:lang w:val="en-US"/>
        </w:rPr>
        <w:t>,t</w:t>
      </w:r>
      <w:r w:rsidR="00214B89" w:rsidRPr="00214B89">
        <w:rPr>
          <w:sz w:val="28"/>
          <w:szCs w:val="28"/>
          <w:lang w:val="kk-KZ"/>
        </w:rPr>
        <w:t>he main part of CaSO</w:t>
      </w:r>
      <w:r w:rsidR="00214B89" w:rsidRPr="00862DEA">
        <w:rPr>
          <w:sz w:val="28"/>
          <w:szCs w:val="28"/>
          <w:vertAlign w:val="subscript"/>
          <w:lang w:val="kk-KZ"/>
        </w:rPr>
        <w:t>4</w:t>
      </w:r>
      <w:r w:rsidR="00214B89" w:rsidRPr="00214B89">
        <w:rPr>
          <w:sz w:val="28"/>
          <w:szCs w:val="28"/>
          <w:lang w:val="kk-KZ"/>
        </w:rPr>
        <w:t xml:space="preserve"> does not change, and a small part (10-20%) turns into calcium oxide (on the CaSO</w:t>
      </w:r>
      <w:r w:rsidR="00214B89" w:rsidRPr="00862DEA">
        <w:rPr>
          <w:sz w:val="28"/>
          <w:szCs w:val="28"/>
          <w:vertAlign w:val="subscript"/>
          <w:lang w:val="kk-KZ"/>
        </w:rPr>
        <w:t>4</w:t>
      </w:r>
      <w:r w:rsidR="00214B89" w:rsidRPr="00214B89">
        <w:rPr>
          <w:sz w:val="28"/>
          <w:szCs w:val="28"/>
          <w:lang w:val="kk-KZ"/>
        </w:rPr>
        <w:t xml:space="preserve"> surface).</w:t>
      </w:r>
    </w:p>
    <w:p w:rsidR="00807907" w:rsidRDefault="00807907" w:rsidP="008810BE">
      <w:pPr>
        <w:pStyle w:val="afc"/>
        <w:spacing w:before="0" w:beforeAutospacing="0" w:after="0" w:afterAutospacing="0"/>
        <w:ind w:firstLine="567"/>
        <w:jc w:val="both"/>
        <w:rPr>
          <w:sz w:val="28"/>
          <w:szCs w:val="28"/>
          <w:lang w:val="kk-KZ"/>
        </w:rPr>
      </w:pPr>
    </w:p>
    <w:p w:rsidR="006A44E0" w:rsidRDefault="00807907" w:rsidP="000527EC">
      <w:pPr>
        <w:pStyle w:val="afc"/>
        <w:spacing w:before="0" w:beforeAutospacing="0" w:after="0" w:afterAutospacing="0"/>
        <w:ind w:firstLine="567"/>
        <w:jc w:val="center"/>
        <w:rPr>
          <w:color w:val="000000"/>
          <w:sz w:val="28"/>
          <w:szCs w:val="28"/>
          <w:shd w:val="clear" w:color="auto" w:fill="FFFFFF"/>
          <w:lang w:val="kk-KZ"/>
        </w:rPr>
      </w:pPr>
      <w:r w:rsidRPr="00807907">
        <w:rPr>
          <w:color w:val="000000"/>
          <w:sz w:val="28"/>
          <w:szCs w:val="28"/>
          <w:shd w:val="clear" w:color="auto" w:fill="FFFFFF"/>
          <w:lang w:val="kk-KZ"/>
        </w:rPr>
        <w:t>CaSO</w:t>
      </w:r>
      <w:r w:rsidRPr="00807907">
        <w:rPr>
          <w:color w:val="000000"/>
          <w:sz w:val="28"/>
          <w:szCs w:val="28"/>
          <w:shd w:val="clear" w:color="auto" w:fill="FFFFFF"/>
          <w:vertAlign w:val="subscript"/>
          <w:lang w:val="kk-KZ"/>
        </w:rPr>
        <w:t>4</w:t>
      </w:r>
      <w:r>
        <w:rPr>
          <w:color w:val="000000"/>
          <w:sz w:val="28"/>
          <w:szCs w:val="28"/>
          <w:shd w:val="clear" w:color="auto" w:fill="FFFFFF"/>
          <w:lang w:val="kk-KZ"/>
        </w:rPr>
        <w:t>+С</w:t>
      </w:r>
      <w:r w:rsidR="00384CA0">
        <w:rPr>
          <w:color w:val="000000"/>
          <w:sz w:val="28"/>
          <w:szCs w:val="28"/>
          <w:shd w:val="clear" w:color="auto" w:fill="FFFFFF"/>
          <w:lang w:val="kk-KZ"/>
        </w:rPr>
        <w:t xml:space="preserve">→  </w:t>
      </w:r>
      <w:r w:rsidR="000527EC">
        <w:rPr>
          <w:color w:val="000000"/>
          <w:sz w:val="28"/>
          <w:szCs w:val="28"/>
          <w:shd w:val="clear" w:color="auto" w:fill="FFFFFF"/>
          <w:lang w:val="kk-KZ"/>
        </w:rPr>
        <w:t>Ca</w:t>
      </w:r>
      <w:r w:rsidRPr="00807907">
        <w:rPr>
          <w:color w:val="000000"/>
          <w:sz w:val="28"/>
          <w:szCs w:val="28"/>
          <w:shd w:val="clear" w:color="auto" w:fill="FFFFFF"/>
          <w:lang w:val="kk-KZ"/>
        </w:rPr>
        <w:t>O</w:t>
      </w:r>
      <w:r>
        <w:rPr>
          <w:color w:val="000000"/>
          <w:sz w:val="28"/>
          <w:szCs w:val="28"/>
          <w:shd w:val="clear" w:color="auto" w:fill="FFFFFF"/>
          <w:lang w:val="kk-KZ"/>
        </w:rPr>
        <w:t xml:space="preserve"> + </w:t>
      </w:r>
      <w:r w:rsidR="000527EC" w:rsidRPr="007958BD">
        <w:rPr>
          <w:color w:val="000000"/>
          <w:sz w:val="28"/>
          <w:szCs w:val="28"/>
          <w:shd w:val="clear" w:color="auto" w:fill="FFFFFF"/>
          <w:lang w:val="kk-KZ"/>
        </w:rPr>
        <w:t>S</w:t>
      </w:r>
      <w:r w:rsidRPr="00807907">
        <w:rPr>
          <w:color w:val="000000"/>
          <w:sz w:val="28"/>
          <w:szCs w:val="28"/>
          <w:shd w:val="clear" w:color="auto" w:fill="FFFFFF"/>
          <w:lang w:val="kk-KZ"/>
        </w:rPr>
        <w:t>О</w:t>
      </w:r>
      <w:r w:rsidR="000527EC" w:rsidRPr="007958BD">
        <w:rPr>
          <w:color w:val="000000"/>
          <w:sz w:val="28"/>
          <w:szCs w:val="28"/>
          <w:shd w:val="clear" w:color="auto" w:fill="FFFFFF"/>
          <w:vertAlign w:val="subscript"/>
          <w:lang w:val="kk-KZ"/>
        </w:rPr>
        <w:t>2</w:t>
      </w:r>
      <w:r w:rsidR="000527EC" w:rsidRPr="007958BD">
        <w:rPr>
          <w:color w:val="000000"/>
          <w:sz w:val="28"/>
          <w:szCs w:val="28"/>
          <w:shd w:val="clear" w:color="auto" w:fill="FFFFFF"/>
          <w:lang w:val="kk-KZ"/>
        </w:rPr>
        <w:t xml:space="preserve"> + CO</w:t>
      </w:r>
      <w:r w:rsidR="00384CA0" w:rsidRPr="00384CA0">
        <w:rPr>
          <w:color w:val="000000"/>
          <w:sz w:val="28"/>
          <w:szCs w:val="28"/>
          <w:shd w:val="clear" w:color="auto" w:fill="FFFFFF"/>
          <w:lang w:val="kk-KZ"/>
        </w:rPr>
        <w:t>(900-1000</w:t>
      </w:r>
      <w:r w:rsidR="00384CA0" w:rsidRPr="00384CA0">
        <w:rPr>
          <w:color w:val="000000"/>
          <w:sz w:val="28"/>
          <w:szCs w:val="28"/>
          <w:shd w:val="clear" w:color="auto" w:fill="FFFFFF"/>
          <w:vertAlign w:val="superscript"/>
          <w:lang w:val="kk-KZ"/>
        </w:rPr>
        <w:t>0</w:t>
      </w:r>
      <w:r w:rsidR="00384CA0" w:rsidRPr="00384CA0">
        <w:rPr>
          <w:color w:val="000000"/>
          <w:sz w:val="28"/>
          <w:szCs w:val="28"/>
          <w:shd w:val="clear" w:color="auto" w:fill="FFFFFF"/>
          <w:lang w:val="kk-KZ"/>
        </w:rPr>
        <w:t>С)</w:t>
      </w:r>
    </w:p>
    <w:p w:rsidR="00C868EF" w:rsidRPr="007958BD" w:rsidRDefault="00C868EF" w:rsidP="000527EC">
      <w:pPr>
        <w:pStyle w:val="afc"/>
        <w:spacing w:before="0" w:beforeAutospacing="0" w:after="0" w:afterAutospacing="0"/>
        <w:ind w:firstLine="567"/>
        <w:jc w:val="center"/>
        <w:rPr>
          <w:sz w:val="28"/>
          <w:szCs w:val="28"/>
          <w:lang w:val="kk-KZ"/>
        </w:rPr>
      </w:pPr>
    </w:p>
    <w:p w:rsidR="008F6946" w:rsidRPr="00862DEA" w:rsidRDefault="007C2FEE" w:rsidP="008810BE">
      <w:pPr>
        <w:pStyle w:val="afc"/>
        <w:spacing w:before="0" w:beforeAutospacing="0" w:after="0" w:afterAutospacing="0"/>
        <w:ind w:firstLine="567"/>
        <w:jc w:val="both"/>
        <w:rPr>
          <w:b/>
          <w:bCs/>
          <w:sz w:val="28"/>
          <w:szCs w:val="28"/>
          <w:lang w:val="en-US"/>
        </w:rPr>
      </w:pPr>
      <w:r>
        <w:rPr>
          <w:b/>
          <w:bCs/>
          <w:sz w:val="28"/>
          <w:szCs w:val="28"/>
          <w:lang w:val="kk-KZ"/>
        </w:rPr>
        <w:t xml:space="preserve">5.1.2 </w:t>
      </w:r>
      <w:r w:rsidR="00862DEA">
        <w:rPr>
          <w:b/>
          <w:bCs/>
          <w:sz w:val="28"/>
          <w:szCs w:val="28"/>
          <w:lang w:val="en-US"/>
        </w:rPr>
        <w:t>Air-hardening lime</w:t>
      </w:r>
    </w:p>
    <w:p w:rsidR="006A44E0" w:rsidRDefault="006A44E0" w:rsidP="008810BE">
      <w:pPr>
        <w:pStyle w:val="afc"/>
        <w:spacing w:before="0" w:beforeAutospacing="0" w:after="0" w:afterAutospacing="0"/>
        <w:ind w:firstLine="567"/>
        <w:jc w:val="both"/>
        <w:rPr>
          <w:b/>
          <w:bCs/>
          <w:sz w:val="28"/>
          <w:szCs w:val="28"/>
          <w:lang w:val="kk-KZ"/>
        </w:rPr>
      </w:pPr>
    </w:p>
    <w:p w:rsidR="000527EC" w:rsidRPr="007958BD" w:rsidRDefault="00777F1A" w:rsidP="008810BE">
      <w:pPr>
        <w:pStyle w:val="afc"/>
        <w:spacing w:before="0" w:beforeAutospacing="0" w:after="0" w:afterAutospacing="0"/>
        <w:ind w:firstLine="567"/>
        <w:jc w:val="both"/>
        <w:rPr>
          <w:sz w:val="28"/>
          <w:szCs w:val="28"/>
          <w:lang w:val="kk-KZ"/>
        </w:rPr>
      </w:pPr>
      <w:r w:rsidRPr="00777F1A">
        <w:rPr>
          <w:sz w:val="28"/>
          <w:szCs w:val="28"/>
          <w:lang w:val="kk-KZ"/>
        </w:rPr>
        <w:t>For the production of a</w:t>
      </w:r>
      <w:r w:rsidR="004B14E9">
        <w:rPr>
          <w:sz w:val="28"/>
          <w:szCs w:val="28"/>
          <w:lang w:val="en-US"/>
        </w:rPr>
        <w:t xml:space="preserve">ir-hardening </w:t>
      </w:r>
      <w:r w:rsidRPr="00777F1A">
        <w:rPr>
          <w:sz w:val="28"/>
          <w:szCs w:val="28"/>
          <w:lang w:val="kk-KZ"/>
        </w:rPr>
        <w:t xml:space="preserve">lime, </w:t>
      </w:r>
      <w:r w:rsidR="004B14E9">
        <w:rPr>
          <w:sz w:val="28"/>
          <w:szCs w:val="28"/>
          <w:lang w:val="en-US"/>
        </w:rPr>
        <w:t>boracium</w:t>
      </w:r>
      <w:r w:rsidRPr="00777F1A">
        <w:rPr>
          <w:sz w:val="28"/>
          <w:szCs w:val="28"/>
          <w:lang w:val="kk-KZ"/>
        </w:rPr>
        <w:t>, limestone, dolomite (</w:t>
      </w:r>
      <w:r w:rsidR="004B14E9" w:rsidRPr="00B62FEA">
        <w:rPr>
          <w:sz w:val="28"/>
          <w:szCs w:val="28"/>
          <w:lang w:val="kk-KZ"/>
        </w:rPr>
        <w:t>СаСО</w:t>
      </w:r>
      <w:r w:rsidR="004B14E9">
        <w:rPr>
          <w:sz w:val="28"/>
          <w:szCs w:val="28"/>
          <w:vertAlign w:val="subscript"/>
          <w:lang w:val="kk-KZ"/>
        </w:rPr>
        <w:t>3</w:t>
      </w:r>
      <w:r w:rsidR="004B14E9">
        <w:rPr>
          <w:sz w:val="28"/>
          <w:szCs w:val="28"/>
          <w:lang w:val="kk-KZ"/>
        </w:rPr>
        <w:t>·</w:t>
      </w:r>
      <w:r w:rsidR="004B14E9" w:rsidRPr="00B62FEA">
        <w:rPr>
          <w:sz w:val="28"/>
          <w:szCs w:val="28"/>
          <w:lang w:val="kk-KZ"/>
        </w:rPr>
        <w:t>MgCO</w:t>
      </w:r>
      <w:r w:rsidR="004B14E9">
        <w:rPr>
          <w:sz w:val="28"/>
          <w:szCs w:val="28"/>
          <w:vertAlign w:val="subscript"/>
          <w:lang w:val="kk-KZ"/>
        </w:rPr>
        <w:t>3</w:t>
      </w:r>
      <w:r w:rsidRPr="00777F1A">
        <w:rPr>
          <w:sz w:val="28"/>
          <w:szCs w:val="28"/>
          <w:lang w:val="kk-KZ"/>
        </w:rPr>
        <w:t xml:space="preserve">) and marble production waste with a clay impurity content of no </w:t>
      </w:r>
      <w:r w:rsidRPr="00777F1A">
        <w:rPr>
          <w:sz w:val="28"/>
          <w:szCs w:val="28"/>
          <w:lang w:val="kk-KZ"/>
        </w:rPr>
        <w:lastRenderedPageBreak/>
        <w:t>more than 6% are used. Limestone consists mainly of calcium carbonate CaCO</w:t>
      </w:r>
      <w:r w:rsidRPr="004B14E9">
        <w:rPr>
          <w:sz w:val="28"/>
          <w:szCs w:val="28"/>
          <w:vertAlign w:val="subscript"/>
          <w:lang w:val="kk-KZ"/>
        </w:rPr>
        <w:t>3</w:t>
      </w:r>
      <w:r w:rsidRPr="00777F1A">
        <w:rPr>
          <w:sz w:val="28"/>
          <w:szCs w:val="28"/>
          <w:lang w:val="kk-KZ"/>
        </w:rPr>
        <w:t>. Limestone firing is carried o</w:t>
      </w:r>
      <w:r w:rsidR="004B14E9">
        <w:rPr>
          <w:sz w:val="28"/>
          <w:szCs w:val="28"/>
          <w:lang w:val="kk-KZ"/>
        </w:rPr>
        <w:t>ut at a temperature of 900-1200</w:t>
      </w:r>
      <w:r w:rsidRPr="00777F1A">
        <w:rPr>
          <w:sz w:val="28"/>
          <w:szCs w:val="28"/>
          <w:lang w:val="kk-KZ"/>
        </w:rPr>
        <w:t>°C.</w:t>
      </w:r>
    </w:p>
    <w:p w:rsidR="000527EC" w:rsidRPr="007958BD" w:rsidRDefault="000527EC" w:rsidP="008810BE">
      <w:pPr>
        <w:pStyle w:val="afc"/>
        <w:spacing w:before="0" w:beforeAutospacing="0" w:after="0" w:afterAutospacing="0"/>
        <w:ind w:firstLine="567"/>
        <w:jc w:val="both"/>
        <w:rPr>
          <w:sz w:val="28"/>
          <w:szCs w:val="28"/>
          <w:lang w:val="kk-KZ"/>
        </w:rPr>
      </w:pPr>
    </w:p>
    <w:p w:rsidR="00D14FE5" w:rsidRPr="004B14E9" w:rsidRDefault="000527EC" w:rsidP="000527EC">
      <w:pPr>
        <w:pStyle w:val="afc"/>
        <w:spacing w:before="0" w:beforeAutospacing="0" w:after="0" w:afterAutospacing="0"/>
        <w:ind w:firstLine="567"/>
        <w:jc w:val="center"/>
        <w:rPr>
          <w:b/>
          <w:sz w:val="28"/>
          <w:szCs w:val="28"/>
          <w:lang w:val="en-US"/>
        </w:rPr>
      </w:pPr>
      <w:r w:rsidRPr="007958BD">
        <w:rPr>
          <w:rStyle w:val="af7"/>
          <w:b w:val="0"/>
          <w:sz w:val="28"/>
          <w:szCs w:val="28"/>
          <w:shd w:val="clear" w:color="auto" w:fill="FFFFFF"/>
          <w:lang w:val="kk-KZ"/>
        </w:rPr>
        <w:t>CaCO</w:t>
      </w:r>
      <w:r w:rsidRPr="007958BD">
        <w:rPr>
          <w:rStyle w:val="af7"/>
          <w:b w:val="0"/>
          <w:sz w:val="28"/>
          <w:szCs w:val="28"/>
          <w:shd w:val="clear" w:color="auto" w:fill="FFFFFF"/>
          <w:vertAlign w:val="subscript"/>
          <w:lang w:val="kk-KZ"/>
        </w:rPr>
        <w:t>3</w:t>
      </w:r>
      <w:r w:rsidRPr="007958BD">
        <w:rPr>
          <w:rStyle w:val="af7"/>
          <w:b w:val="0"/>
          <w:sz w:val="28"/>
          <w:szCs w:val="28"/>
          <w:shd w:val="clear" w:color="auto" w:fill="FFFFFF"/>
          <w:lang w:val="kk-KZ"/>
        </w:rPr>
        <w:t xml:space="preserve"> ↔ CaО + CO</w:t>
      </w:r>
      <w:r w:rsidRPr="007958BD">
        <w:rPr>
          <w:rStyle w:val="af7"/>
          <w:b w:val="0"/>
          <w:sz w:val="28"/>
          <w:szCs w:val="28"/>
          <w:shd w:val="clear" w:color="auto" w:fill="FFFFFF"/>
          <w:vertAlign w:val="subscript"/>
          <w:lang w:val="kk-KZ"/>
        </w:rPr>
        <w:t>2</w:t>
      </w:r>
      <w:r w:rsidRPr="007958BD">
        <w:rPr>
          <w:rStyle w:val="af7"/>
          <w:b w:val="0"/>
          <w:sz w:val="28"/>
          <w:szCs w:val="28"/>
          <w:shd w:val="clear" w:color="auto" w:fill="FFFFFF"/>
          <w:lang w:val="kk-KZ"/>
        </w:rPr>
        <w:t xml:space="preserve">;    </w:t>
      </w:r>
      <w:r w:rsidRPr="000527EC">
        <w:rPr>
          <w:rStyle w:val="af7"/>
          <w:b w:val="0"/>
          <w:sz w:val="28"/>
          <w:szCs w:val="28"/>
          <w:shd w:val="clear" w:color="auto" w:fill="FFFFFF"/>
        </w:rPr>
        <w:t>Δ</w:t>
      </w:r>
      <w:r w:rsidR="00A7476E">
        <w:rPr>
          <w:rStyle w:val="af7"/>
          <w:b w:val="0"/>
          <w:sz w:val="28"/>
          <w:szCs w:val="28"/>
          <w:shd w:val="clear" w:color="auto" w:fill="FFFFFF"/>
          <w:lang w:val="kk-KZ"/>
        </w:rPr>
        <w:t xml:space="preserve">H = </w:t>
      </w:r>
      <w:r w:rsidRPr="007958BD">
        <w:rPr>
          <w:rStyle w:val="af7"/>
          <w:b w:val="0"/>
          <w:sz w:val="28"/>
          <w:szCs w:val="28"/>
          <w:shd w:val="clear" w:color="auto" w:fill="FFFFFF"/>
          <w:lang w:val="kk-KZ"/>
        </w:rPr>
        <w:t>179 к</w:t>
      </w:r>
      <w:r w:rsidR="004B14E9">
        <w:rPr>
          <w:rStyle w:val="af7"/>
          <w:b w:val="0"/>
          <w:sz w:val="28"/>
          <w:szCs w:val="28"/>
          <w:shd w:val="clear" w:color="auto" w:fill="FFFFFF"/>
          <w:lang w:val="en-US"/>
        </w:rPr>
        <w:t>J</w:t>
      </w:r>
    </w:p>
    <w:p w:rsidR="00B62FEA" w:rsidRDefault="00B62FEA" w:rsidP="008810BE">
      <w:pPr>
        <w:pStyle w:val="afc"/>
        <w:spacing w:before="0" w:beforeAutospacing="0" w:after="0" w:afterAutospacing="0"/>
        <w:ind w:firstLine="567"/>
        <w:jc w:val="both"/>
        <w:rPr>
          <w:sz w:val="28"/>
          <w:szCs w:val="28"/>
          <w:lang w:val="kk-KZ"/>
        </w:rPr>
      </w:pPr>
    </w:p>
    <w:p w:rsidR="007D7E62" w:rsidRPr="00131132" w:rsidRDefault="00777F1A" w:rsidP="008810BE">
      <w:pPr>
        <w:pStyle w:val="afc"/>
        <w:spacing w:before="0" w:beforeAutospacing="0" w:after="0" w:afterAutospacing="0"/>
        <w:ind w:firstLine="567"/>
        <w:jc w:val="both"/>
        <w:rPr>
          <w:sz w:val="28"/>
          <w:szCs w:val="28"/>
          <w:lang w:val="kk-KZ"/>
        </w:rPr>
      </w:pPr>
      <w:r w:rsidRPr="00777F1A">
        <w:rPr>
          <w:sz w:val="28"/>
          <w:szCs w:val="28"/>
          <w:lang w:val="kk-KZ"/>
        </w:rPr>
        <w:t>During firing, the mass decr</w:t>
      </w:r>
      <w:r w:rsidR="004B14E9">
        <w:rPr>
          <w:sz w:val="28"/>
          <w:szCs w:val="28"/>
          <w:lang w:val="kk-KZ"/>
        </w:rPr>
        <w:t>eases by about 2 times, since M</w:t>
      </w:r>
      <w:r w:rsidRPr="00777F1A">
        <w:rPr>
          <w:sz w:val="28"/>
          <w:szCs w:val="28"/>
          <w:lang w:val="kk-KZ"/>
        </w:rPr>
        <w:t>(CaCO</w:t>
      </w:r>
      <w:r w:rsidRPr="004B14E9">
        <w:rPr>
          <w:sz w:val="28"/>
          <w:szCs w:val="28"/>
          <w:vertAlign w:val="subscript"/>
          <w:lang w:val="kk-KZ"/>
        </w:rPr>
        <w:t>3</w:t>
      </w:r>
      <w:r w:rsidR="004B14E9">
        <w:rPr>
          <w:sz w:val="28"/>
          <w:szCs w:val="28"/>
          <w:lang w:val="kk-KZ"/>
        </w:rPr>
        <w:t>)</w:t>
      </w:r>
      <w:r w:rsidRPr="00777F1A">
        <w:rPr>
          <w:sz w:val="28"/>
          <w:szCs w:val="28"/>
          <w:lang w:val="kk-KZ"/>
        </w:rPr>
        <w:t>=100g/</w:t>
      </w:r>
      <w:r w:rsidR="004B14E9">
        <w:rPr>
          <w:sz w:val="28"/>
          <w:szCs w:val="28"/>
          <w:lang w:val="kk-KZ"/>
        </w:rPr>
        <w:t>mol, M</w:t>
      </w:r>
      <w:r w:rsidRPr="00777F1A">
        <w:rPr>
          <w:sz w:val="28"/>
          <w:szCs w:val="28"/>
          <w:lang w:val="kk-KZ"/>
        </w:rPr>
        <w:t>(CaO)=56g/mol. Therefore, the fired product has a porous structure, an excess amount of energyactively interacts with water.</w:t>
      </w:r>
    </w:p>
    <w:p w:rsidR="00D14FE5" w:rsidRDefault="00777F1A" w:rsidP="008810BE">
      <w:pPr>
        <w:pStyle w:val="afc"/>
        <w:spacing w:before="0" w:beforeAutospacing="0" w:after="0" w:afterAutospacing="0"/>
        <w:ind w:firstLine="567"/>
        <w:jc w:val="both"/>
        <w:rPr>
          <w:sz w:val="28"/>
          <w:szCs w:val="28"/>
          <w:lang w:val="kk-KZ"/>
        </w:rPr>
      </w:pPr>
      <w:r w:rsidRPr="00777F1A">
        <w:rPr>
          <w:sz w:val="28"/>
          <w:szCs w:val="28"/>
          <w:lang w:val="kk-KZ"/>
        </w:rPr>
        <w:t xml:space="preserve">The </w:t>
      </w:r>
      <w:r w:rsidR="00227666">
        <w:rPr>
          <w:sz w:val="28"/>
          <w:szCs w:val="28"/>
          <w:lang w:val="en-US"/>
        </w:rPr>
        <w:t xml:space="preserve">slaking happens </w:t>
      </w:r>
      <w:r w:rsidRPr="00777F1A">
        <w:rPr>
          <w:sz w:val="28"/>
          <w:szCs w:val="28"/>
          <w:lang w:val="kk-KZ"/>
        </w:rPr>
        <w:t>according to the following reaction:</w:t>
      </w:r>
    </w:p>
    <w:p w:rsidR="00B62FEA" w:rsidRPr="00B62FEA" w:rsidRDefault="00B62FEA" w:rsidP="008810BE">
      <w:pPr>
        <w:pStyle w:val="afc"/>
        <w:spacing w:before="0" w:beforeAutospacing="0" w:after="0" w:afterAutospacing="0"/>
        <w:ind w:firstLine="567"/>
        <w:jc w:val="both"/>
        <w:rPr>
          <w:sz w:val="28"/>
          <w:szCs w:val="28"/>
          <w:lang w:val="kk-KZ"/>
        </w:rPr>
      </w:pPr>
    </w:p>
    <w:p w:rsidR="00D14FE5" w:rsidRPr="00227666" w:rsidRDefault="000527EC" w:rsidP="008810BE">
      <w:pPr>
        <w:pStyle w:val="afc"/>
        <w:spacing w:before="0" w:beforeAutospacing="0" w:after="0" w:afterAutospacing="0"/>
        <w:ind w:firstLine="567"/>
        <w:jc w:val="center"/>
        <w:rPr>
          <w:sz w:val="28"/>
          <w:szCs w:val="28"/>
          <w:lang w:val="en-US"/>
        </w:rPr>
      </w:pPr>
      <w:r w:rsidRPr="007958BD">
        <w:rPr>
          <w:color w:val="312823"/>
          <w:sz w:val="28"/>
          <w:szCs w:val="28"/>
          <w:shd w:val="clear" w:color="auto" w:fill="FFFFFF" w:themeFill="background1"/>
          <w:lang w:val="kk-KZ"/>
        </w:rPr>
        <w:t>СаО + Н</w:t>
      </w:r>
      <w:r w:rsidRPr="007958BD">
        <w:rPr>
          <w:color w:val="312823"/>
          <w:sz w:val="28"/>
          <w:szCs w:val="28"/>
          <w:shd w:val="clear" w:color="auto" w:fill="FFFFFF" w:themeFill="background1"/>
          <w:vertAlign w:val="subscript"/>
          <w:lang w:val="kk-KZ"/>
        </w:rPr>
        <w:t>2</w:t>
      </w:r>
      <w:r w:rsidRPr="007958BD">
        <w:rPr>
          <w:color w:val="312823"/>
          <w:sz w:val="28"/>
          <w:szCs w:val="28"/>
          <w:shd w:val="clear" w:color="auto" w:fill="FFFFFF" w:themeFill="background1"/>
          <w:lang w:val="kk-KZ"/>
        </w:rPr>
        <w:t>О = Са(ОН)</w:t>
      </w:r>
      <w:r w:rsidRPr="007958BD">
        <w:rPr>
          <w:color w:val="312823"/>
          <w:sz w:val="28"/>
          <w:szCs w:val="28"/>
          <w:shd w:val="clear" w:color="auto" w:fill="FFFFFF" w:themeFill="background1"/>
          <w:vertAlign w:val="subscript"/>
          <w:lang w:val="kk-KZ"/>
        </w:rPr>
        <w:t>3</w:t>
      </w:r>
      <w:r w:rsidRPr="007958BD">
        <w:rPr>
          <w:color w:val="312823"/>
          <w:sz w:val="28"/>
          <w:szCs w:val="28"/>
          <w:shd w:val="clear" w:color="auto" w:fill="FFFFFF" w:themeFill="background1"/>
          <w:lang w:val="kk-KZ"/>
        </w:rPr>
        <w:t xml:space="preserve"> + 15,5 </w:t>
      </w:r>
      <w:r w:rsidR="00227666">
        <w:rPr>
          <w:color w:val="312823"/>
          <w:sz w:val="28"/>
          <w:szCs w:val="28"/>
          <w:shd w:val="clear" w:color="auto" w:fill="FFFFFF" w:themeFill="background1"/>
          <w:lang w:val="en-US"/>
        </w:rPr>
        <w:t>kkal</w:t>
      </w:r>
    </w:p>
    <w:p w:rsidR="00B62FEA" w:rsidRPr="00B62FEA" w:rsidRDefault="00B62FEA" w:rsidP="008810BE">
      <w:pPr>
        <w:pStyle w:val="afc"/>
        <w:spacing w:before="0" w:beforeAutospacing="0" w:after="0" w:afterAutospacing="0"/>
        <w:ind w:firstLine="567"/>
        <w:jc w:val="both"/>
        <w:rPr>
          <w:sz w:val="28"/>
          <w:szCs w:val="28"/>
          <w:lang w:val="kk-KZ"/>
        </w:rPr>
      </w:pPr>
    </w:p>
    <w:p w:rsidR="007D7E62" w:rsidRPr="00131132" w:rsidRDefault="00777F1A" w:rsidP="008810BE">
      <w:pPr>
        <w:pStyle w:val="afc"/>
        <w:spacing w:before="0" w:beforeAutospacing="0" w:after="0" w:afterAutospacing="0"/>
        <w:ind w:firstLine="567"/>
        <w:jc w:val="both"/>
        <w:rPr>
          <w:sz w:val="28"/>
          <w:szCs w:val="28"/>
          <w:lang w:val="kk-KZ"/>
        </w:rPr>
      </w:pPr>
      <w:r w:rsidRPr="00777F1A">
        <w:rPr>
          <w:sz w:val="28"/>
          <w:szCs w:val="28"/>
          <w:lang w:val="kk-KZ"/>
        </w:rPr>
        <w:t xml:space="preserve">The transition of calcium oxide to calcium hydroxide occurs through structural changes. </w:t>
      </w:r>
      <w:r w:rsidR="00227666">
        <w:rPr>
          <w:sz w:val="28"/>
          <w:szCs w:val="28"/>
          <w:lang w:val="en-US"/>
        </w:rPr>
        <w:t xml:space="preserve">Whereas </w:t>
      </w:r>
      <w:r w:rsidRPr="00777F1A">
        <w:rPr>
          <w:sz w:val="28"/>
          <w:szCs w:val="28"/>
          <w:lang w:val="kk-KZ"/>
        </w:rPr>
        <w:t>the process is exothermic, a highly dispersed product is obtained (the volume of hydrated lime is higher than that of quicklime).</w:t>
      </w:r>
    </w:p>
    <w:p w:rsidR="00DB6332" w:rsidRDefault="00227666" w:rsidP="008810BE">
      <w:pPr>
        <w:pStyle w:val="afc"/>
        <w:spacing w:before="0" w:beforeAutospacing="0" w:after="0" w:afterAutospacing="0"/>
        <w:ind w:firstLine="567"/>
        <w:jc w:val="both"/>
        <w:rPr>
          <w:sz w:val="28"/>
          <w:szCs w:val="28"/>
          <w:lang w:val="kk-KZ"/>
        </w:rPr>
      </w:pPr>
      <w:r>
        <w:rPr>
          <w:sz w:val="28"/>
          <w:szCs w:val="28"/>
          <w:lang w:val="en-US"/>
        </w:rPr>
        <w:t xml:space="preserve">For obtaining </w:t>
      </w:r>
      <w:r w:rsidR="00777F1A" w:rsidRPr="00777F1A">
        <w:rPr>
          <w:sz w:val="28"/>
          <w:szCs w:val="28"/>
          <w:lang w:val="kk-KZ"/>
        </w:rPr>
        <w:t xml:space="preserve">obtain loose lime, </w:t>
      </w:r>
      <w:r>
        <w:rPr>
          <w:sz w:val="28"/>
          <w:szCs w:val="28"/>
        </w:rPr>
        <w:t>Н</w:t>
      </w:r>
      <w:r>
        <w:rPr>
          <w:sz w:val="28"/>
          <w:szCs w:val="28"/>
          <w:vertAlign w:val="subscript"/>
          <w:lang w:val="kk-KZ"/>
        </w:rPr>
        <w:t>2</w:t>
      </w:r>
      <w:r w:rsidRPr="00D14FE5">
        <w:rPr>
          <w:sz w:val="28"/>
          <w:szCs w:val="28"/>
        </w:rPr>
        <w:t>О</w:t>
      </w:r>
      <w:r w:rsidR="00777F1A" w:rsidRPr="00777F1A">
        <w:rPr>
          <w:sz w:val="28"/>
          <w:szCs w:val="28"/>
          <w:lang w:val="kk-KZ"/>
        </w:rPr>
        <w:t xml:space="preserve">is required about 60-80% of the mass of lime. Lime </w:t>
      </w:r>
      <w:r>
        <w:rPr>
          <w:sz w:val="28"/>
          <w:szCs w:val="28"/>
          <w:lang w:val="en-US"/>
        </w:rPr>
        <w:t xml:space="preserve">paste </w:t>
      </w:r>
      <w:r w:rsidR="00777F1A" w:rsidRPr="00777F1A">
        <w:rPr>
          <w:sz w:val="28"/>
          <w:szCs w:val="28"/>
          <w:lang w:val="kk-KZ"/>
        </w:rPr>
        <w:t>in the form of a susp</w:t>
      </w:r>
      <w:r>
        <w:rPr>
          <w:sz w:val="28"/>
          <w:szCs w:val="28"/>
          <w:lang w:val="kk-KZ"/>
        </w:rPr>
        <w:t>ension contains up to 50% of Ca</w:t>
      </w:r>
      <w:r w:rsidR="00777F1A" w:rsidRPr="00777F1A">
        <w:rPr>
          <w:sz w:val="28"/>
          <w:szCs w:val="28"/>
          <w:lang w:val="kk-KZ"/>
        </w:rPr>
        <w:t>(OH</w:t>
      </w:r>
      <w:r>
        <w:rPr>
          <w:sz w:val="28"/>
          <w:szCs w:val="28"/>
          <w:lang w:val="kk-KZ"/>
        </w:rPr>
        <w:t>)</w:t>
      </w:r>
      <w:r w:rsidR="00777F1A" w:rsidRPr="00227666">
        <w:rPr>
          <w:sz w:val="28"/>
          <w:szCs w:val="28"/>
          <w:vertAlign w:val="subscript"/>
          <w:lang w:val="kk-KZ"/>
        </w:rPr>
        <w:t>2</w:t>
      </w:r>
      <w:r w:rsidR="00777F1A" w:rsidRPr="00777F1A">
        <w:rPr>
          <w:sz w:val="28"/>
          <w:szCs w:val="28"/>
          <w:lang w:val="kk-KZ"/>
        </w:rPr>
        <w:t xml:space="preserve"> particles.</w:t>
      </w:r>
    </w:p>
    <w:p w:rsidR="00DB6332" w:rsidRPr="00131132" w:rsidRDefault="00777F1A" w:rsidP="008810BE">
      <w:pPr>
        <w:pStyle w:val="afc"/>
        <w:spacing w:before="0" w:beforeAutospacing="0" w:after="0" w:afterAutospacing="0"/>
        <w:ind w:firstLine="567"/>
        <w:jc w:val="both"/>
        <w:rPr>
          <w:sz w:val="28"/>
          <w:szCs w:val="28"/>
          <w:lang w:val="kk-KZ"/>
        </w:rPr>
      </w:pPr>
      <w:r w:rsidRPr="00777F1A">
        <w:rPr>
          <w:sz w:val="28"/>
          <w:szCs w:val="28"/>
          <w:lang w:val="kk-KZ"/>
        </w:rPr>
        <w:t>In construction, air</w:t>
      </w:r>
      <w:r w:rsidR="00227666">
        <w:rPr>
          <w:sz w:val="28"/>
          <w:szCs w:val="28"/>
          <w:lang w:val="en-US"/>
        </w:rPr>
        <w:t>-hardening</w:t>
      </w:r>
      <w:r w:rsidRPr="00777F1A">
        <w:rPr>
          <w:sz w:val="28"/>
          <w:szCs w:val="28"/>
          <w:lang w:val="kk-KZ"/>
        </w:rPr>
        <w:t xml:space="preserve"> lime is used in the form of loose lime mixed with sand and water, and lime </w:t>
      </w:r>
      <w:r w:rsidR="00227666">
        <w:rPr>
          <w:sz w:val="28"/>
          <w:szCs w:val="28"/>
          <w:lang w:val="en-US"/>
        </w:rPr>
        <w:t xml:space="preserve">paste </w:t>
      </w:r>
      <w:r w:rsidRPr="00777F1A">
        <w:rPr>
          <w:sz w:val="28"/>
          <w:szCs w:val="28"/>
          <w:lang w:val="kk-KZ"/>
        </w:rPr>
        <w:t xml:space="preserve">added to the sand. In both cases, lime </w:t>
      </w:r>
      <w:r w:rsidR="00227666">
        <w:rPr>
          <w:sz w:val="28"/>
          <w:szCs w:val="28"/>
          <w:lang w:val="en-US"/>
        </w:rPr>
        <w:t xml:space="preserve">structural </w:t>
      </w:r>
      <w:r w:rsidRPr="00777F1A">
        <w:rPr>
          <w:sz w:val="28"/>
          <w:szCs w:val="28"/>
          <w:lang w:val="kk-KZ"/>
        </w:rPr>
        <w:t>clay is taken.</w:t>
      </w:r>
    </w:p>
    <w:p w:rsidR="00D14FE5" w:rsidRPr="00131132" w:rsidRDefault="00777F1A" w:rsidP="008810BE">
      <w:pPr>
        <w:pStyle w:val="afc"/>
        <w:spacing w:before="0" w:beforeAutospacing="0" w:after="0" w:afterAutospacing="0"/>
        <w:ind w:firstLine="567"/>
        <w:jc w:val="both"/>
        <w:rPr>
          <w:sz w:val="28"/>
          <w:szCs w:val="28"/>
          <w:lang w:val="kk-KZ"/>
        </w:rPr>
      </w:pPr>
      <w:r w:rsidRPr="00777F1A">
        <w:rPr>
          <w:sz w:val="28"/>
          <w:szCs w:val="28"/>
          <w:lang w:val="kk-KZ"/>
        </w:rPr>
        <w:t>Air</w:t>
      </w:r>
      <w:r w:rsidR="00227666">
        <w:rPr>
          <w:sz w:val="28"/>
          <w:szCs w:val="28"/>
          <w:lang w:val="en-US"/>
        </w:rPr>
        <w:t xml:space="preserve">-hardening structural </w:t>
      </w:r>
      <w:r w:rsidRPr="00777F1A">
        <w:rPr>
          <w:sz w:val="28"/>
          <w:szCs w:val="28"/>
          <w:lang w:val="kk-KZ"/>
        </w:rPr>
        <w:t>clay:</w:t>
      </w:r>
    </w:p>
    <w:p w:rsidR="00AB5421" w:rsidRDefault="00D14FE5" w:rsidP="008810BE">
      <w:pPr>
        <w:pStyle w:val="afc"/>
        <w:spacing w:before="0" w:beforeAutospacing="0" w:after="0" w:afterAutospacing="0"/>
        <w:ind w:firstLine="567"/>
        <w:jc w:val="both"/>
        <w:rPr>
          <w:sz w:val="28"/>
          <w:szCs w:val="28"/>
          <w:lang w:val="kk-KZ"/>
        </w:rPr>
      </w:pPr>
      <w:r w:rsidRPr="00227666">
        <w:rPr>
          <w:sz w:val="28"/>
          <w:szCs w:val="28"/>
          <w:lang w:val="en-US"/>
        </w:rPr>
        <w:t>–</w:t>
      </w:r>
      <w:r w:rsidR="00777F1A" w:rsidRPr="00777F1A">
        <w:rPr>
          <w:sz w:val="28"/>
          <w:szCs w:val="28"/>
          <w:lang w:val="kk-KZ"/>
        </w:rPr>
        <w:t xml:space="preserve">due to drying and crystallization of </w:t>
      </w:r>
      <w:r w:rsidR="00227666">
        <w:rPr>
          <w:sz w:val="28"/>
          <w:szCs w:val="28"/>
          <w:lang w:val="kk-KZ"/>
        </w:rPr>
        <w:t>Ca</w:t>
      </w:r>
      <w:r w:rsidR="00777F1A" w:rsidRPr="00777F1A">
        <w:rPr>
          <w:sz w:val="28"/>
          <w:szCs w:val="28"/>
          <w:lang w:val="kk-KZ"/>
        </w:rPr>
        <w:t>(OH)</w:t>
      </w:r>
      <w:r w:rsidR="00777F1A" w:rsidRPr="00227666">
        <w:rPr>
          <w:sz w:val="28"/>
          <w:szCs w:val="28"/>
          <w:vertAlign w:val="subscript"/>
          <w:lang w:val="kk-KZ"/>
        </w:rPr>
        <w:t>2</w:t>
      </w:r>
      <w:r w:rsidR="00777F1A" w:rsidRPr="00777F1A">
        <w:rPr>
          <w:sz w:val="28"/>
          <w:szCs w:val="28"/>
          <w:lang w:val="kk-KZ"/>
        </w:rPr>
        <w:t>;</w:t>
      </w:r>
    </w:p>
    <w:p w:rsidR="00D14FE5" w:rsidRDefault="00777F1A" w:rsidP="00227666">
      <w:pPr>
        <w:pStyle w:val="afc"/>
        <w:numPr>
          <w:ilvl w:val="0"/>
          <w:numId w:val="44"/>
        </w:numPr>
        <w:spacing w:before="0" w:beforeAutospacing="0" w:after="0" w:afterAutospacing="0"/>
        <w:ind w:left="0" w:firstLine="567"/>
        <w:jc w:val="both"/>
        <w:rPr>
          <w:sz w:val="28"/>
          <w:szCs w:val="28"/>
          <w:lang w:val="kk-KZ"/>
        </w:rPr>
      </w:pPr>
      <w:r w:rsidRPr="00777F1A">
        <w:rPr>
          <w:sz w:val="28"/>
          <w:szCs w:val="28"/>
          <w:lang w:val="kk-KZ"/>
        </w:rPr>
        <w:t>hardens due to the carbonization process (under the influence of carbon dioxide).</w:t>
      </w:r>
    </w:p>
    <w:p w:rsidR="00AB5421" w:rsidRPr="00AB5421" w:rsidRDefault="00AB5421" w:rsidP="008810BE">
      <w:pPr>
        <w:pStyle w:val="afc"/>
        <w:spacing w:before="0" w:beforeAutospacing="0" w:after="0" w:afterAutospacing="0"/>
        <w:ind w:firstLine="567"/>
        <w:jc w:val="both"/>
        <w:rPr>
          <w:sz w:val="28"/>
          <w:szCs w:val="28"/>
          <w:lang w:val="kk-KZ"/>
        </w:rPr>
      </w:pPr>
    </w:p>
    <w:p w:rsidR="00D14FE5" w:rsidRPr="00C0024A" w:rsidRDefault="000527EC" w:rsidP="008810BE">
      <w:pPr>
        <w:pStyle w:val="afc"/>
        <w:spacing w:before="0" w:beforeAutospacing="0" w:after="0" w:afterAutospacing="0"/>
        <w:ind w:firstLine="567"/>
        <w:jc w:val="center"/>
        <w:rPr>
          <w:sz w:val="28"/>
          <w:szCs w:val="28"/>
          <w:shd w:val="clear" w:color="auto" w:fill="FFFFFF"/>
          <w:lang w:val="kk-KZ"/>
        </w:rPr>
      </w:pPr>
      <w:r w:rsidRPr="00C0024A">
        <w:rPr>
          <w:sz w:val="28"/>
          <w:szCs w:val="28"/>
          <w:shd w:val="clear" w:color="auto" w:fill="FFFFFF"/>
        </w:rPr>
        <w:t>Са(ОН)</w:t>
      </w:r>
      <w:r w:rsidRPr="00C0024A">
        <w:rPr>
          <w:sz w:val="28"/>
          <w:szCs w:val="28"/>
          <w:shd w:val="clear" w:color="auto" w:fill="FFFFFF"/>
          <w:vertAlign w:val="subscript"/>
        </w:rPr>
        <w:t>2</w:t>
      </w:r>
      <w:r w:rsidRPr="00C0024A">
        <w:rPr>
          <w:rStyle w:val="apple-converted-space"/>
          <w:sz w:val="28"/>
          <w:szCs w:val="28"/>
          <w:shd w:val="clear" w:color="auto" w:fill="FFFFFF"/>
        </w:rPr>
        <w:t> </w:t>
      </w:r>
      <w:r w:rsidRPr="00C0024A">
        <w:rPr>
          <w:sz w:val="28"/>
          <w:szCs w:val="28"/>
          <w:shd w:val="clear" w:color="auto" w:fill="FFFFFF"/>
        </w:rPr>
        <w:t>+ СО</w:t>
      </w:r>
      <w:r w:rsidRPr="00C0024A">
        <w:rPr>
          <w:sz w:val="28"/>
          <w:szCs w:val="28"/>
          <w:shd w:val="clear" w:color="auto" w:fill="FFFFFF"/>
          <w:vertAlign w:val="subscript"/>
        </w:rPr>
        <w:t>2</w:t>
      </w:r>
      <w:r w:rsidRPr="00C0024A">
        <w:rPr>
          <w:rStyle w:val="apple-converted-space"/>
          <w:sz w:val="28"/>
          <w:szCs w:val="28"/>
          <w:shd w:val="clear" w:color="auto" w:fill="FFFFFF"/>
        </w:rPr>
        <w:t> </w:t>
      </w:r>
      <w:r w:rsidRPr="00C0024A">
        <w:rPr>
          <w:sz w:val="28"/>
          <w:szCs w:val="28"/>
          <w:shd w:val="clear" w:color="auto" w:fill="FFFFFF"/>
        </w:rPr>
        <w:t>= СаСО</w:t>
      </w:r>
      <w:r w:rsidRPr="00C0024A">
        <w:rPr>
          <w:sz w:val="28"/>
          <w:szCs w:val="28"/>
          <w:shd w:val="clear" w:color="auto" w:fill="FFFFFF"/>
          <w:vertAlign w:val="subscript"/>
        </w:rPr>
        <w:t>3</w:t>
      </w:r>
      <w:r w:rsidRPr="00C0024A">
        <w:rPr>
          <w:rStyle w:val="apple-converted-space"/>
          <w:sz w:val="28"/>
          <w:szCs w:val="28"/>
          <w:shd w:val="clear" w:color="auto" w:fill="FFFFFF"/>
        </w:rPr>
        <w:t> </w:t>
      </w:r>
      <w:r w:rsidRPr="00C0024A">
        <w:rPr>
          <w:sz w:val="28"/>
          <w:szCs w:val="28"/>
          <w:shd w:val="clear" w:color="auto" w:fill="FFFFFF"/>
        </w:rPr>
        <w:t>+ Н</w:t>
      </w:r>
      <w:r w:rsidRPr="00C0024A">
        <w:rPr>
          <w:sz w:val="28"/>
          <w:szCs w:val="28"/>
          <w:shd w:val="clear" w:color="auto" w:fill="FFFFFF"/>
          <w:vertAlign w:val="subscript"/>
        </w:rPr>
        <w:t>2</w:t>
      </w:r>
      <w:r w:rsidRPr="00C0024A">
        <w:rPr>
          <w:sz w:val="28"/>
          <w:szCs w:val="28"/>
          <w:shd w:val="clear" w:color="auto" w:fill="FFFFFF"/>
        </w:rPr>
        <w:t>О</w:t>
      </w:r>
    </w:p>
    <w:p w:rsidR="000527EC" w:rsidRPr="00C0024A" w:rsidRDefault="000527EC" w:rsidP="008810BE">
      <w:pPr>
        <w:pStyle w:val="afc"/>
        <w:spacing w:before="0" w:beforeAutospacing="0" w:after="0" w:afterAutospacing="0"/>
        <w:ind w:firstLine="567"/>
        <w:jc w:val="center"/>
        <w:rPr>
          <w:sz w:val="28"/>
          <w:szCs w:val="28"/>
          <w:lang w:val="kk-KZ"/>
        </w:rPr>
      </w:pPr>
      <w:r w:rsidRPr="00C0024A">
        <w:rPr>
          <w:sz w:val="28"/>
          <w:szCs w:val="28"/>
          <w:shd w:val="clear" w:color="auto" w:fill="FFFFFF"/>
        </w:rPr>
        <w:t>Са(ОН)</w:t>
      </w:r>
      <w:r w:rsidRPr="00C0024A">
        <w:rPr>
          <w:sz w:val="28"/>
          <w:szCs w:val="28"/>
          <w:shd w:val="clear" w:color="auto" w:fill="FFFFFF"/>
          <w:vertAlign w:val="subscript"/>
        </w:rPr>
        <w:t>2</w:t>
      </w:r>
      <w:r w:rsidRPr="00C0024A">
        <w:rPr>
          <w:rStyle w:val="apple-converted-space"/>
          <w:sz w:val="28"/>
          <w:szCs w:val="28"/>
          <w:shd w:val="clear" w:color="auto" w:fill="FFFFFF"/>
        </w:rPr>
        <w:t> </w:t>
      </w:r>
      <w:r w:rsidRPr="00C0024A">
        <w:rPr>
          <w:sz w:val="28"/>
          <w:szCs w:val="28"/>
          <w:shd w:val="clear" w:color="auto" w:fill="FFFFFF"/>
        </w:rPr>
        <w:t>+ SiО</w:t>
      </w:r>
      <w:r w:rsidRPr="00C0024A">
        <w:rPr>
          <w:sz w:val="28"/>
          <w:szCs w:val="28"/>
          <w:shd w:val="clear" w:color="auto" w:fill="FFFFFF"/>
          <w:vertAlign w:val="subscript"/>
        </w:rPr>
        <w:t>2</w:t>
      </w:r>
      <w:r w:rsidRPr="00C0024A">
        <w:rPr>
          <w:rStyle w:val="apple-converted-space"/>
          <w:sz w:val="28"/>
          <w:szCs w:val="28"/>
          <w:shd w:val="clear" w:color="auto" w:fill="FFFFFF"/>
        </w:rPr>
        <w:t> </w:t>
      </w:r>
      <w:r w:rsidRPr="00C0024A">
        <w:rPr>
          <w:sz w:val="28"/>
          <w:szCs w:val="28"/>
          <w:shd w:val="clear" w:color="auto" w:fill="FFFFFF"/>
        </w:rPr>
        <w:t>= CaO·SiО</w:t>
      </w:r>
      <w:r w:rsidRPr="00C0024A">
        <w:rPr>
          <w:sz w:val="28"/>
          <w:szCs w:val="28"/>
          <w:shd w:val="clear" w:color="auto" w:fill="FFFFFF"/>
          <w:vertAlign w:val="subscript"/>
        </w:rPr>
        <w:t>2</w:t>
      </w:r>
      <w:r w:rsidRPr="00C0024A">
        <w:rPr>
          <w:sz w:val="28"/>
          <w:szCs w:val="28"/>
          <w:shd w:val="clear" w:color="auto" w:fill="FFFFFF"/>
        </w:rPr>
        <w:t>·H</w:t>
      </w:r>
      <w:r w:rsidRPr="00C0024A">
        <w:rPr>
          <w:sz w:val="28"/>
          <w:szCs w:val="28"/>
          <w:shd w:val="clear" w:color="auto" w:fill="FFFFFF"/>
          <w:vertAlign w:val="subscript"/>
        </w:rPr>
        <w:t>2</w:t>
      </w:r>
      <w:r w:rsidRPr="00C0024A">
        <w:rPr>
          <w:sz w:val="28"/>
          <w:szCs w:val="28"/>
          <w:shd w:val="clear" w:color="auto" w:fill="FFFFFF"/>
        </w:rPr>
        <w:t>О</w:t>
      </w:r>
    </w:p>
    <w:p w:rsidR="00AB5421" w:rsidRPr="00AB5421" w:rsidRDefault="00AB5421" w:rsidP="008810BE">
      <w:pPr>
        <w:pStyle w:val="afc"/>
        <w:spacing w:before="0" w:beforeAutospacing="0" w:after="0" w:afterAutospacing="0"/>
        <w:ind w:firstLine="567"/>
        <w:jc w:val="center"/>
        <w:rPr>
          <w:sz w:val="28"/>
          <w:szCs w:val="28"/>
          <w:lang w:val="kk-KZ"/>
        </w:rPr>
      </w:pPr>
    </w:p>
    <w:p w:rsidR="006D11E7" w:rsidRDefault="00777F1A" w:rsidP="008810BE">
      <w:pPr>
        <w:pStyle w:val="afc"/>
        <w:spacing w:before="0" w:beforeAutospacing="0" w:after="0" w:afterAutospacing="0"/>
        <w:ind w:firstLine="567"/>
        <w:jc w:val="both"/>
        <w:rPr>
          <w:sz w:val="28"/>
          <w:szCs w:val="28"/>
          <w:lang w:val="kk-KZ"/>
        </w:rPr>
      </w:pPr>
      <w:r w:rsidRPr="00777F1A">
        <w:rPr>
          <w:sz w:val="28"/>
          <w:szCs w:val="28"/>
          <w:lang w:val="kk-KZ"/>
        </w:rPr>
        <w:t>Sand is added to reduce the shrinkage process, the cost of the mixture and improve lime hardening (facilitates the penetration of CO</w:t>
      </w:r>
      <w:r w:rsidRPr="00682A07">
        <w:rPr>
          <w:sz w:val="28"/>
          <w:szCs w:val="28"/>
          <w:vertAlign w:val="subscript"/>
          <w:lang w:val="kk-KZ"/>
        </w:rPr>
        <w:t>2</w:t>
      </w:r>
      <w:r w:rsidRPr="00777F1A">
        <w:rPr>
          <w:sz w:val="28"/>
          <w:szCs w:val="28"/>
          <w:lang w:val="kk-KZ"/>
        </w:rPr>
        <w:t xml:space="preserve"> into the binder).</w:t>
      </w:r>
    </w:p>
    <w:p w:rsidR="00DB6332" w:rsidRPr="00857713" w:rsidRDefault="00DB6332" w:rsidP="008810BE">
      <w:pPr>
        <w:pStyle w:val="afc"/>
        <w:spacing w:before="0" w:beforeAutospacing="0" w:after="0" w:afterAutospacing="0"/>
        <w:ind w:firstLine="567"/>
        <w:jc w:val="both"/>
        <w:rPr>
          <w:b/>
          <w:bCs/>
          <w:color w:val="000000"/>
          <w:sz w:val="28"/>
          <w:szCs w:val="28"/>
          <w:lang w:val="kk-KZ"/>
        </w:rPr>
      </w:pPr>
    </w:p>
    <w:p w:rsidR="006A44E0" w:rsidRPr="00682A07" w:rsidRDefault="007C2FEE" w:rsidP="008810BE">
      <w:pPr>
        <w:pStyle w:val="1"/>
        <w:ind w:firstLine="567"/>
        <w:jc w:val="both"/>
        <w:rPr>
          <w:rFonts w:ascii="Times New Roman" w:hAnsi="Times New Roman"/>
          <w:bCs/>
          <w:color w:val="000000"/>
          <w:sz w:val="28"/>
          <w:szCs w:val="28"/>
          <w:lang w:val="en-US"/>
        </w:rPr>
      </w:pPr>
      <w:r>
        <w:rPr>
          <w:rFonts w:ascii="Times New Roman" w:hAnsi="Times New Roman"/>
          <w:bCs/>
          <w:color w:val="000000"/>
          <w:sz w:val="28"/>
          <w:szCs w:val="28"/>
          <w:lang w:val="kk-KZ"/>
        </w:rPr>
        <w:t xml:space="preserve">5.1.3 </w:t>
      </w:r>
      <w:r w:rsidR="00682A07">
        <w:rPr>
          <w:rFonts w:ascii="Times New Roman" w:hAnsi="Times New Roman"/>
          <w:bCs/>
          <w:color w:val="000000"/>
          <w:sz w:val="28"/>
          <w:szCs w:val="28"/>
          <w:lang w:val="en-US"/>
        </w:rPr>
        <w:t>Magnesia cement</w:t>
      </w:r>
    </w:p>
    <w:p w:rsidR="00131132" w:rsidRPr="00857713" w:rsidRDefault="00131132" w:rsidP="008810BE">
      <w:pPr>
        <w:pStyle w:val="1"/>
        <w:ind w:firstLine="567"/>
        <w:jc w:val="both"/>
        <w:rPr>
          <w:rFonts w:ascii="Times New Roman" w:hAnsi="Times New Roman"/>
          <w:sz w:val="28"/>
          <w:szCs w:val="28"/>
          <w:lang w:val="kk-KZ"/>
        </w:rPr>
      </w:pPr>
    </w:p>
    <w:p w:rsidR="00682A07" w:rsidRDefault="00777F1A" w:rsidP="00682A07">
      <w:pPr>
        <w:pStyle w:val="afc"/>
        <w:spacing w:before="0" w:beforeAutospacing="0" w:after="0" w:afterAutospacing="0"/>
        <w:ind w:firstLine="567"/>
        <w:jc w:val="both"/>
        <w:rPr>
          <w:lang w:val="kk-KZ"/>
        </w:rPr>
      </w:pPr>
      <w:r w:rsidRPr="00777F1A">
        <w:rPr>
          <w:sz w:val="28"/>
          <w:szCs w:val="28"/>
          <w:lang w:val="kk-KZ"/>
        </w:rPr>
        <w:t>Magnesia</w:t>
      </w:r>
      <w:r w:rsidR="00682A07">
        <w:rPr>
          <w:sz w:val="28"/>
          <w:szCs w:val="28"/>
          <w:lang w:val="en-US"/>
        </w:rPr>
        <w:t xml:space="preserve"> cement </w:t>
      </w:r>
      <w:r w:rsidRPr="00777F1A">
        <w:rPr>
          <w:sz w:val="28"/>
          <w:szCs w:val="28"/>
          <w:lang w:val="kk-KZ"/>
        </w:rPr>
        <w:t xml:space="preserve">are obtained by firing magnesite (in some cases, dolomite) at a temperature of </w:t>
      </w:r>
      <w:r w:rsidR="00682A07" w:rsidRPr="00DB6332">
        <w:rPr>
          <w:sz w:val="28"/>
          <w:szCs w:val="28"/>
          <w:lang w:val="kk-KZ"/>
        </w:rPr>
        <w:t>750 – 850°С:</w:t>
      </w:r>
    </w:p>
    <w:p w:rsidR="00857713" w:rsidRPr="00C0024A" w:rsidRDefault="00857713" w:rsidP="008810BE">
      <w:pPr>
        <w:pStyle w:val="afc"/>
        <w:spacing w:before="0" w:beforeAutospacing="0" w:after="0" w:afterAutospacing="0"/>
        <w:ind w:firstLine="567"/>
        <w:jc w:val="both"/>
        <w:rPr>
          <w:sz w:val="28"/>
          <w:szCs w:val="28"/>
          <w:lang w:val="kk-KZ"/>
        </w:rPr>
      </w:pPr>
    </w:p>
    <w:p w:rsidR="00131132" w:rsidRPr="00C0024A" w:rsidRDefault="00C0024A" w:rsidP="008810BE">
      <w:pPr>
        <w:pStyle w:val="afc"/>
        <w:spacing w:before="0" w:beforeAutospacing="0" w:after="0" w:afterAutospacing="0"/>
        <w:ind w:firstLine="567"/>
        <w:jc w:val="center"/>
        <w:rPr>
          <w:sz w:val="28"/>
          <w:szCs w:val="28"/>
          <w:lang w:val="kk-KZ"/>
        </w:rPr>
      </w:pPr>
      <w:r w:rsidRPr="007958BD">
        <w:rPr>
          <w:color w:val="000000"/>
          <w:sz w:val="28"/>
          <w:szCs w:val="28"/>
          <w:shd w:val="clear" w:color="auto" w:fill="FFFFFF"/>
          <w:lang w:val="kk-KZ"/>
        </w:rPr>
        <w:t>MgC</w:t>
      </w:r>
      <w:r>
        <w:rPr>
          <w:color w:val="000000"/>
          <w:sz w:val="28"/>
          <w:szCs w:val="28"/>
          <w:shd w:val="clear" w:color="auto" w:fill="FFFFFF"/>
          <w:lang w:val="kk-KZ"/>
        </w:rPr>
        <w:t>О</w:t>
      </w:r>
      <w:r w:rsidRPr="007958BD">
        <w:rPr>
          <w:color w:val="000000"/>
          <w:sz w:val="28"/>
          <w:szCs w:val="28"/>
          <w:shd w:val="clear" w:color="auto" w:fill="FFFFFF"/>
          <w:vertAlign w:val="subscript"/>
          <w:lang w:val="kk-KZ"/>
        </w:rPr>
        <w:t>3</w:t>
      </w:r>
      <w:r w:rsidRPr="007958BD">
        <w:rPr>
          <w:color w:val="000000"/>
          <w:sz w:val="28"/>
          <w:szCs w:val="28"/>
          <w:shd w:val="clear" w:color="auto" w:fill="FFFFFF"/>
          <w:lang w:val="kk-KZ"/>
        </w:rPr>
        <w:t xml:space="preserve"> = MgO+C</w:t>
      </w:r>
      <w:r>
        <w:rPr>
          <w:color w:val="000000"/>
          <w:sz w:val="28"/>
          <w:szCs w:val="28"/>
          <w:shd w:val="clear" w:color="auto" w:fill="FFFFFF"/>
          <w:lang w:val="kk-KZ"/>
        </w:rPr>
        <w:t>О</w:t>
      </w:r>
      <w:r w:rsidRPr="007958BD">
        <w:rPr>
          <w:color w:val="000000"/>
          <w:sz w:val="28"/>
          <w:szCs w:val="28"/>
          <w:shd w:val="clear" w:color="auto" w:fill="FFFFFF"/>
          <w:vertAlign w:val="subscript"/>
          <w:lang w:val="kk-KZ"/>
        </w:rPr>
        <w:t>2</w:t>
      </w:r>
    </w:p>
    <w:p w:rsidR="00857713" w:rsidRPr="00857713" w:rsidRDefault="00857713" w:rsidP="008810BE">
      <w:pPr>
        <w:pStyle w:val="afc"/>
        <w:spacing w:before="0" w:beforeAutospacing="0" w:after="0" w:afterAutospacing="0"/>
        <w:ind w:firstLine="567"/>
        <w:jc w:val="both"/>
        <w:rPr>
          <w:sz w:val="28"/>
          <w:szCs w:val="28"/>
          <w:lang w:val="kk-KZ"/>
        </w:rPr>
      </w:pPr>
    </w:p>
    <w:p w:rsidR="00131132" w:rsidRPr="004F78E2" w:rsidRDefault="00777F1A" w:rsidP="008810BE">
      <w:pPr>
        <w:pStyle w:val="afc"/>
        <w:spacing w:before="0" w:beforeAutospacing="0" w:after="0" w:afterAutospacing="0"/>
        <w:ind w:firstLine="567"/>
        <w:jc w:val="both"/>
        <w:rPr>
          <w:sz w:val="28"/>
          <w:szCs w:val="28"/>
          <w:lang w:val="kk-KZ"/>
        </w:rPr>
      </w:pPr>
      <w:r w:rsidRPr="00777F1A">
        <w:rPr>
          <w:sz w:val="28"/>
          <w:szCs w:val="28"/>
          <w:lang w:val="kk-KZ"/>
        </w:rPr>
        <w:t xml:space="preserve">Magnesia </w:t>
      </w:r>
      <w:r w:rsidR="00682A07">
        <w:rPr>
          <w:sz w:val="28"/>
          <w:szCs w:val="28"/>
          <w:lang w:val="en-US"/>
        </w:rPr>
        <w:t xml:space="preserve">cement </w:t>
      </w:r>
      <w:r w:rsidRPr="00777F1A">
        <w:rPr>
          <w:sz w:val="28"/>
          <w:szCs w:val="28"/>
          <w:lang w:val="kk-KZ"/>
        </w:rPr>
        <w:t xml:space="preserve">is a powdered caustic magnesite. When caustic magnesite interacts with water, the hydration process </w:t>
      </w:r>
      <w:r w:rsidR="00682A07">
        <w:rPr>
          <w:sz w:val="28"/>
          <w:szCs w:val="28"/>
          <w:lang w:val="en-US"/>
        </w:rPr>
        <w:t xml:space="preserve">carries out </w:t>
      </w:r>
      <w:r w:rsidRPr="00777F1A">
        <w:rPr>
          <w:sz w:val="28"/>
          <w:szCs w:val="28"/>
          <w:lang w:val="kk-KZ"/>
        </w:rPr>
        <w:t xml:space="preserve">slowly and the hardening stone does not have high strength. Magnesia </w:t>
      </w:r>
      <w:r w:rsidR="00682A07">
        <w:rPr>
          <w:sz w:val="28"/>
          <w:szCs w:val="28"/>
          <w:lang w:val="en-US"/>
        </w:rPr>
        <w:t xml:space="preserve">cement </w:t>
      </w:r>
      <w:r w:rsidRPr="00777F1A">
        <w:rPr>
          <w:sz w:val="28"/>
          <w:szCs w:val="28"/>
          <w:lang w:val="kk-KZ"/>
        </w:rPr>
        <w:t xml:space="preserve">are generally hardened by water containing magnesium salts, such as magnesium chloride, which is believed to form </w:t>
      </w:r>
      <w:r w:rsidR="00682A07" w:rsidRPr="008B1B50">
        <w:rPr>
          <w:sz w:val="28"/>
          <w:szCs w:val="28"/>
          <w:lang w:val="kk-KZ"/>
        </w:rPr>
        <w:t>3MgO · MgCl</w:t>
      </w:r>
      <w:r w:rsidR="00682A07">
        <w:rPr>
          <w:sz w:val="28"/>
          <w:szCs w:val="28"/>
          <w:vertAlign w:val="subscript"/>
          <w:lang w:val="kk-KZ"/>
        </w:rPr>
        <w:t>2</w:t>
      </w:r>
      <w:r w:rsidR="00682A07">
        <w:rPr>
          <w:sz w:val="28"/>
          <w:szCs w:val="28"/>
          <w:lang w:val="kk-KZ"/>
        </w:rPr>
        <w:t xml:space="preserve"> · 6Н</w:t>
      </w:r>
      <w:r w:rsidR="00682A07">
        <w:rPr>
          <w:sz w:val="28"/>
          <w:szCs w:val="28"/>
          <w:vertAlign w:val="subscript"/>
          <w:lang w:val="kk-KZ"/>
        </w:rPr>
        <w:t>2</w:t>
      </w:r>
      <w:r w:rsidR="00682A07" w:rsidRPr="008B1B50">
        <w:rPr>
          <w:sz w:val="28"/>
          <w:szCs w:val="28"/>
          <w:lang w:val="kk-KZ"/>
        </w:rPr>
        <w:t>О</w:t>
      </w:r>
      <w:r w:rsidRPr="00777F1A">
        <w:rPr>
          <w:sz w:val="28"/>
          <w:szCs w:val="28"/>
          <w:lang w:val="kk-KZ"/>
        </w:rPr>
        <w:t>neoplasms.</w:t>
      </w:r>
    </w:p>
    <w:p w:rsidR="005B1AFA" w:rsidRDefault="00777F1A" w:rsidP="008810BE">
      <w:pPr>
        <w:pStyle w:val="afc"/>
        <w:spacing w:before="0" w:beforeAutospacing="0" w:after="0" w:afterAutospacing="0"/>
        <w:ind w:firstLine="567"/>
        <w:jc w:val="both"/>
        <w:rPr>
          <w:sz w:val="28"/>
          <w:szCs w:val="28"/>
          <w:lang w:val="kk-KZ"/>
        </w:rPr>
      </w:pPr>
      <w:r w:rsidRPr="00777F1A">
        <w:rPr>
          <w:sz w:val="28"/>
          <w:szCs w:val="28"/>
          <w:lang w:val="kk-KZ"/>
        </w:rPr>
        <w:lastRenderedPageBreak/>
        <w:t xml:space="preserve">Since magnesia </w:t>
      </w:r>
      <w:r w:rsidR="00682A07">
        <w:rPr>
          <w:sz w:val="28"/>
          <w:szCs w:val="28"/>
          <w:lang w:val="en-US"/>
        </w:rPr>
        <w:t xml:space="preserve">cement </w:t>
      </w:r>
      <w:r w:rsidRPr="00777F1A">
        <w:rPr>
          <w:sz w:val="28"/>
          <w:szCs w:val="28"/>
          <w:lang w:val="kk-KZ"/>
        </w:rPr>
        <w:t>adhere well to</w:t>
      </w:r>
      <w:r w:rsidR="00682A07" w:rsidRPr="00682A07">
        <w:rPr>
          <w:sz w:val="28"/>
          <w:szCs w:val="28"/>
          <w:lang w:val="kk-KZ"/>
        </w:rPr>
        <w:t xml:space="preserve">pyrolignite of lime </w:t>
      </w:r>
      <w:r w:rsidRPr="00777F1A">
        <w:rPr>
          <w:sz w:val="28"/>
          <w:szCs w:val="28"/>
          <w:lang w:val="kk-KZ"/>
        </w:rPr>
        <w:t>upon hydration, they are widely used in the production of xylene, fibrolite.</w:t>
      </w:r>
    </w:p>
    <w:p w:rsidR="008B1B50" w:rsidRPr="004F78E2" w:rsidRDefault="008B1B50" w:rsidP="008810BE">
      <w:pPr>
        <w:pStyle w:val="afc"/>
        <w:spacing w:before="0" w:beforeAutospacing="0" w:after="0" w:afterAutospacing="0"/>
        <w:ind w:firstLine="567"/>
        <w:jc w:val="both"/>
        <w:rPr>
          <w:sz w:val="28"/>
          <w:szCs w:val="28"/>
          <w:lang w:val="kk-KZ"/>
        </w:rPr>
      </w:pPr>
    </w:p>
    <w:p w:rsidR="005B1AFA" w:rsidRPr="00682A07" w:rsidRDefault="00E37139" w:rsidP="008810BE">
      <w:pPr>
        <w:pStyle w:val="1"/>
        <w:ind w:firstLine="567"/>
        <w:jc w:val="both"/>
        <w:rPr>
          <w:rFonts w:ascii="Times New Roman" w:hAnsi="Times New Roman"/>
          <w:sz w:val="28"/>
          <w:szCs w:val="28"/>
          <w:lang w:val="en-US"/>
        </w:rPr>
      </w:pPr>
      <w:r>
        <w:rPr>
          <w:rFonts w:ascii="Times New Roman" w:hAnsi="Times New Roman"/>
          <w:sz w:val="28"/>
          <w:szCs w:val="28"/>
          <w:lang w:val="kk-KZ"/>
        </w:rPr>
        <w:t xml:space="preserve">5.1.4 </w:t>
      </w:r>
      <w:r w:rsidR="00682A07">
        <w:rPr>
          <w:rFonts w:ascii="Times New Roman" w:hAnsi="Times New Roman"/>
          <w:sz w:val="28"/>
          <w:szCs w:val="28"/>
          <w:lang w:val="en-US"/>
        </w:rPr>
        <w:t>Alkali-silicate binder</w:t>
      </w:r>
    </w:p>
    <w:p w:rsidR="00131132" w:rsidRPr="004F78E2" w:rsidRDefault="00131132" w:rsidP="008810BE">
      <w:pPr>
        <w:pStyle w:val="1"/>
        <w:ind w:firstLine="567"/>
        <w:jc w:val="both"/>
        <w:rPr>
          <w:rFonts w:ascii="Times New Roman" w:hAnsi="Times New Roman"/>
          <w:sz w:val="28"/>
          <w:szCs w:val="28"/>
          <w:lang w:val="kk-KZ"/>
        </w:rPr>
      </w:pPr>
    </w:p>
    <w:p w:rsidR="005B1AFA" w:rsidRPr="004F78E2" w:rsidRDefault="00777F1A" w:rsidP="008810BE">
      <w:pPr>
        <w:pStyle w:val="afc"/>
        <w:spacing w:before="0" w:beforeAutospacing="0" w:after="0" w:afterAutospacing="0"/>
        <w:ind w:firstLine="567"/>
        <w:jc w:val="both"/>
        <w:rPr>
          <w:sz w:val="28"/>
          <w:szCs w:val="28"/>
          <w:lang w:val="kk-KZ"/>
        </w:rPr>
      </w:pPr>
      <w:r w:rsidRPr="00777F1A">
        <w:rPr>
          <w:sz w:val="28"/>
          <w:szCs w:val="28"/>
          <w:lang w:val="kk-KZ"/>
        </w:rPr>
        <w:t>Alkaline silicate binders are also air</w:t>
      </w:r>
      <w:r w:rsidR="00D47923">
        <w:rPr>
          <w:sz w:val="28"/>
          <w:szCs w:val="28"/>
          <w:lang w:val="en-US"/>
        </w:rPr>
        <w:t>-hardening</w:t>
      </w:r>
      <w:r w:rsidRPr="00777F1A">
        <w:rPr>
          <w:sz w:val="28"/>
          <w:szCs w:val="28"/>
          <w:lang w:val="kk-KZ"/>
        </w:rPr>
        <w:t xml:space="preserve"> binders. The composition of </w:t>
      </w:r>
      <w:r w:rsidR="00D47923">
        <w:rPr>
          <w:sz w:val="28"/>
          <w:szCs w:val="28"/>
          <w:lang w:val="en-US"/>
        </w:rPr>
        <w:t xml:space="preserve">soluble </w:t>
      </w:r>
      <w:r w:rsidRPr="00777F1A">
        <w:rPr>
          <w:sz w:val="28"/>
          <w:szCs w:val="28"/>
          <w:lang w:val="kk-KZ"/>
        </w:rPr>
        <w:t xml:space="preserve">glass can be described by the formula </w:t>
      </w:r>
      <w:r w:rsidR="00D47923">
        <w:rPr>
          <w:sz w:val="28"/>
          <w:szCs w:val="28"/>
          <w:lang w:val="kk-KZ"/>
        </w:rPr>
        <w:t>Me</w:t>
      </w:r>
      <w:r w:rsidR="00D47923">
        <w:rPr>
          <w:sz w:val="28"/>
          <w:szCs w:val="28"/>
          <w:vertAlign w:val="subscript"/>
          <w:lang w:val="kk-KZ"/>
        </w:rPr>
        <w:t>2</w:t>
      </w:r>
      <w:r w:rsidR="00D47923">
        <w:rPr>
          <w:sz w:val="28"/>
          <w:szCs w:val="28"/>
          <w:lang w:val="kk-KZ"/>
        </w:rPr>
        <w:t>O · nSiO</w:t>
      </w:r>
      <w:r w:rsidR="00D47923">
        <w:rPr>
          <w:sz w:val="28"/>
          <w:szCs w:val="28"/>
          <w:vertAlign w:val="subscript"/>
          <w:lang w:val="kk-KZ"/>
        </w:rPr>
        <w:t>2</w:t>
      </w:r>
      <w:r w:rsidRPr="00777F1A">
        <w:rPr>
          <w:sz w:val="28"/>
          <w:szCs w:val="28"/>
          <w:lang w:val="kk-KZ"/>
        </w:rPr>
        <w:t xml:space="preserve">, where the N-modulus of soluble glass, often equal to Me = Na, n = 3. </w:t>
      </w:r>
      <w:r w:rsidR="00D47923">
        <w:rPr>
          <w:sz w:val="28"/>
          <w:szCs w:val="28"/>
          <w:lang w:val="en-US"/>
        </w:rPr>
        <w:t>T</w:t>
      </w:r>
      <w:r w:rsidRPr="00777F1A">
        <w:rPr>
          <w:sz w:val="28"/>
          <w:szCs w:val="28"/>
          <w:lang w:val="kk-KZ"/>
        </w:rPr>
        <w:t>he solubility decreases</w:t>
      </w:r>
      <w:r w:rsidR="00D47923">
        <w:rPr>
          <w:sz w:val="28"/>
          <w:szCs w:val="28"/>
          <w:lang w:val="kk-KZ"/>
        </w:rPr>
        <w:t>w</w:t>
      </w:r>
      <w:r w:rsidR="00D47923" w:rsidRPr="00777F1A">
        <w:rPr>
          <w:sz w:val="28"/>
          <w:szCs w:val="28"/>
          <w:lang w:val="kk-KZ"/>
        </w:rPr>
        <w:t>ith an increase in the number of modules,</w:t>
      </w:r>
      <w:r w:rsidRPr="00777F1A">
        <w:rPr>
          <w:sz w:val="28"/>
          <w:szCs w:val="28"/>
          <w:lang w:val="kk-KZ"/>
        </w:rPr>
        <w:t xml:space="preserve"> but the binding property increases.</w:t>
      </w:r>
    </w:p>
    <w:p w:rsidR="00131132" w:rsidRPr="00D47923" w:rsidRDefault="00777F1A" w:rsidP="008810BE">
      <w:pPr>
        <w:pStyle w:val="afc"/>
        <w:spacing w:before="0" w:beforeAutospacing="0" w:after="0" w:afterAutospacing="0"/>
        <w:ind w:firstLine="567"/>
        <w:jc w:val="both"/>
        <w:rPr>
          <w:color w:val="000000" w:themeColor="text1"/>
          <w:sz w:val="28"/>
          <w:szCs w:val="28"/>
          <w:lang w:val="kk-KZ"/>
        </w:rPr>
      </w:pPr>
      <w:r w:rsidRPr="00D47923">
        <w:rPr>
          <w:color w:val="000000" w:themeColor="text1"/>
          <w:sz w:val="28"/>
          <w:szCs w:val="28"/>
          <w:lang w:val="kk-KZ"/>
        </w:rPr>
        <w:t xml:space="preserve">Soluble glass is obtained by the interaction of </w:t>
      </w:r>
      <w:r w:rsidR="00D47923">
        <w:rPr>
          <w:color w:val="000000" w:themeColor="text1"/>
          <w:sz w:val="28"/>
          <w:szCs w:val="28"/>
          <w:lang w:val="en-US"/>
        </w:rPr>
        <w:t xml:space="preserve">silica </w:t>
      </w:r>
      <w:r w:rsidRPr="00D47923">
        <w:rPr>
          <w:color w:val="000000" w:themeColor="text1"/>
          <w:sz w:val="28"/>
          <w:szCs w:val="28"/>
          <w:lang w:val="kk-KZ"/>
        </w:rPr>
        <w:t>sand and soda:</w:t>
      </w:r>
    </w:p>
    <w:p w:rsidR="00131132" w:rsidRPr="007958BD" w:rsidRDefault="004E38A7" w:rsidP="004E38A7">
      <w:pPr>
        <w:pStyle w:val="afc"/>
        <w:spacing w:before="0" w:beforeAutospacing="0" w:after="0" w:afterAutospacing="0"/>
        <w:ind w:firstLine="567"/>
        <w:jc w:val="center"/>
        <w:rPr>
          <w:sz w:val="28"/>
          <w:szCs w:val="28"/>
          <w:lang w:val="kk-KZ"/>
        </w:rPr>
      </w:pPr>
      <w:r w:rsidRPr="007958BD">
        <w:rPr>
          <w:sz w:val="28"/>
          <w:szCs w:val="28"/>
          <w:shd w:val="clear" w:color="auto" w:fill="FFFFFF"/>
          <w:lang w:val="kk-KZ"/>
        </w:rPr>
        <w:t>Nа</w:t>
      </w:r>
      <w:r w:rsidRPr="007958BD">
        <w:rPr>
          <w:sz w:val="28"/>
          <w:szCs w:val="28"/>
          <w:shd w:val="clear" w:color="auto" w:fill="FFFFFF"/>
          <w:vertAlign w:val="subscript"/>
          <w:lang w:val="kk-KZ"/>
        </w:rPr>
        <w:t>2</w:t>
      </w:r>
      <w:r w:rsidRPr="007958BD">
        <w:rPr>
          <w:sz w:val="28"/>
          <w:szCs w:val="28"/>
          <w:shd w:val="clear" w:color="auto" w:fill="FFFFFF"/>
          <w:lang w:val="kk-KZ"/>
        </w:rPr>
        <w:t>CO</w:t>
      </w:r>
      <w:r w:rsidRPr="007958BD">
        <w:rPr>
          <w:sz w:val="28"/>
          <w:szCs w:val="28"/>
          <w:shd w:val="clear" w:color="auto" w:fill="FFFFFF"/>
          <w:vertAlign w:val="subscript"/>
          <w:lang w:val="kk-KZ"/>
        </w:rPr>
        <w:t>3</w:t>
      </w:r>
      <w:r w:rsidRPr="007958BD">
        <w:rPr>
          <w:rStyle w:val="apple-converted-space"/>
          <w:sz w:val="28"/>
          <w:szCs w:val="28"/>
          <w:shd w:val="clear" w:color="auto" w:fill="FFFFFF"/>
          <w:lang w:val="kk-KZ"/>
        </w:rPr>
        <w:t> </w:t>
      </w:r>
      <w:r w:rsidRPr="007958BD">
        <w:rPr>
          <w:sz w:val="28"/>
          <w:szCs w:val="28"/>
          <w:shd w:val="clear" w:color="auto" w:fill="FFFFFF"/>
          <w:lang w:val="kk-KZ"/>
        </w:rPr>
        <w:t>+ 3SiО</w:t>
      </w:r>
      <w:r w:rsidRPr="007958BD">
        <w:rPr>
          <w:sz w:val="28"/>
          <w:szCs w:val="28"/>
          <w:shd w:val="clear" w:color="auto" w:fill="FFFFFF"/>
          <w:vertAlign w:val="subscript"/>
          <w:lang w:val="kk-KZ"/>
        </w:rPr>
        <w:t>2</w:t>
      </w:r>
      <w:r w:rsidRPr="007958BD">
        <w:rPr>
          <w:rStyle w:val="apple-converted-space"/>
          <w:sz w:val="28"/>
          <w:szCs w:val="28"/>
          <w:shd w:val="clear" w:color="auto" w:fill="FFFFFF"/>
          <w:lang w:val="kk-KZ"/>
        </w:rPr>
        <w:t> </w:t>
      </w:r>
      <w:r w:rsidRPr="007958BD">
        <w:rPr>
          <w:sz w:val="28"/>
          <w:szCs w:val="28"/>
          <w:shd w:val="clear" w:color="auto" w:fill="FFFFFF"/>
          <w:lang w:val="kk-KZ"/>
        </w:rPr>
        <w:t>= CO</w:t>
      </w:r>
      <w:r w:rsidRPr="007958BD">
        <w:rPr>
          <w:sz w:val="28"/>
          <w:szCs w:val="28"/>
          <w:shd w:val="clear" w:color="auto" w:fill="FFFFFF"/>
          <w:vertAlign w:val="subscript"/>
          <w:lang w:val="kk-KZ"/>
        </w:rPr>
        <w:t>2</w:t>
      </w:r>
      <w:r w:rsidRPr="007958BD">
        <w:rPr>
          <w:sz w:val="28"/>
          <w:szCs w:val="28"/>
          <w:shd w:val="clear" w:color="auto" w:fill="FFFFFF"/>
          <w:lang w:val="kk-KZ"/>
        </w:rPr>
        <w:t>↑ + Nа</w:t>
      </w:r>
      <w:r w:rsidRPr="007958BD">
        <w:rPr>
          <w:sz w:val="28"/>
          <w:szCs w:val="28"/>
          <w:shd w:val="clear" w:color="auto" w:fill="FFFFFF"/>
          <w:vertAlign w:val="subscript"/>
          <w:lang w:val="kk-KZ"/>
        </w:rPr>
        <w:t>2</w:t>
      </w:r>
      <w:r w:rsidRPr="007958BD">
        <w:rPr>
          <w:sz w:val="28"/>
          <w:szCs w:val="28"/>
          <w:shd w:val="clear" w:color="auto" w:fill="FFFFFF"/>
          <w:lang w:val="kk-KZ"/>
        </w:rPr>
        <w:t>O·3SiО</w:t>
      </w:r>
      <w:r w:rsidRPr="007958BD">
        <w:rPr>
          <w:sz w:val="28"/>
          <w:szCs w:val="28"/>
          <w:shd w:val="clear" w:color="auto" w:fill="FFFFFF"/>
          <w:vertAlign w:val="subscript"/>
          <w:lang w:val="kk-KZ"/>
        </w:rPr>
        <w:t>2</w:t>
      </w:r>
    </w:p>
    <w:p w:rsidR="00F42345" w:rsidRPr="00F42345" w:rsidRDefault="00F42345" w:rsidP="008810BE">
      <w:pPr>
        <w:pStyle w:val="afc"/>
        <w:spacing w:before="0" w:beforeAutospacing="0" w:after="0" w:afterAutospacing="0"/>
        <w:ind w:firstLine="567"/>
        <w:jc w:val="both"/>
        <w:rPr>
          <w:sz w:val="28"/>
          <w:szCs w:val="28"/>
          <w:lang w:val="kk-KZ"/>
        </w:rPr>
      </w:pPr>
    </w:p>
    <w:p w:rsidR="00F42345" w:rsidRDefault="00777F1A" w:rsidP="008810BE">
      <w:pPr>
        <w:pStyle w:val="afc"/>
        <w:spacing w:before="0" w:beforeAutospacing="0" w:after="0" w:afterAutospacing="0"/>
        <w:ind w:firstLine="567"/>
        <w:jc w:val="both"/>
        <w:rPr>
          <w:sz w:val="28"/>
          <w:szCs w:val="28"/>
          <w:lang w:val="kk-KZ"/>
        </w:rPr>
      </w:pPr>
      <w:r w:rsidRPr="00777F1A">
        <w:rPr>
          <w:sz w:val="28"/>
          <w:szCs w:val="28"/>
          <w:lang w:val="kk-KZ"/>
        </w:rPr>
        <w:t xml:space="preserve">Or by </w:t>
      </w:r>
      <w:r w:rsidR="00C56D53" w:rsidRPr="00C56D53">
        <w:rPr>
          <w:sz w:val="28"/>
          <w:szCs w:val="28"/>
          <w:lang w:val="kk-KZ"/>
        </w:rPr>
        <w:t xml:space="preserve">interaction of </w:t>
      </w:r>
      <w:r w:rsidR="00D47923" w:rsidRPr="00D47923">
        <w:rPr>
          <w:sz w:val="28"/>
          <w:szCs w:val="28"/>
          <w:lang w:val="kk-KZ"/>
        </w:rPr>
        <w:t>silica</w:t>
      </w:r>
      <w:r w:rsidRPr="00777F1A">
        <w:rPr>
          <w:sz w:val="28"/>
          <w:szCs w:val="28"/>
          <w:lang w:val="kk-KZ"/>
        </w:rPr>
        <w:t xml:space="preserve"> sand with sodium sulfate:</w:t>
      </w:r>
    </w:p>
    <w:p w:rsidR="005B1AFA" w:rsidRPr="00F42345" w:rsidRDefault="005B1AFA" w:rsidP="008810BE">
      <w:pPr>
        <w:pStyle w:val="afc"/>
        <w:spacing w:before="0" w:beforeAutospacing="0" w:after="0" w:afterAutospacing="0"/>
        <w:ind w:firstLine="567"/>
        <w:jc w:val="both"/>
        <w:rPr>
          <w:sz w:val="28"/>
          <w:szCs w:val="28"/>
          <w:lang w:val="kk-KZ"/>
        </w:rPr>
      </w:pPr>
    </w:p>
    <w:p w:rsidR="00131132" w:rsidRPr="004E38A7" w:rsidRDefault="004E38A7" w:rsidP="004E38A7">
      <w:pPr>
        <w:pStyle w:val="afc"/>
        <w:spacing w:before="0" w:beforeAutospacing="0" w:after="0" w:afterAutospacing="0"/>
        <w:ind w:firstLine="567"/>
        <w:jc w:val="center"/>
        <w:rPr>
          <w:sz w:val="28"/>
          <w:szCs w:val="28"/>
          <w:lang w:val="kk-KZ"/>
        </w:rPr>
      </w:pPr>
      <w:r>
        <w:rPr>
          <w:sz w:val="28"/>
          <w:szCs w:val="28"/>
          <w:shd w:val="clear" w:color="auto" w:fill="FFFFFF"/>
          <w:lang w:val="en-US"/>
        </w:rPr>
        <w:t>N</w:t>
      </w:r>
      <w:r w:rsidRPr="00C0024A">
        <w:rPr>
          <w:sz w:val="28"/>
          <w:szCs w:val="28"/>
          <w:shd w:val="clear" w:color="auto" w:fill="FFFFFF"/>
        </w:rPr>
        <w:t>а</w:t>
      </w:r>
      <w:r>
        <w:rPr>
          <w:sz w:val="28"/>
          <w:szCs w:val="28"/>
          <w:shd w:val="clear" w:color="auto" w:fill="FFFFFF"/>
          <w:vertAlign w:val="subscript"/>
          <w:lang w:val="en-US"/>
        </w:rPr>
        <w:t>2</w:t>
      </w:r>
      <w:r>
        <w:rPr>
          <w:sz w:val="28"/>
          <w:szCs w:val="28"/>
          <w:shd w:val="clear" w:color="auto" w:fill="FFFFFF"/>
          <w:lang w:val="en-US"/>
        </w:rPr>
        <w:t>SO</w:t>
      </w:r>
      <w:r>
        <w:rPr>
          <w:sz w:val="28"/>
          <w:szCs w:val="28"/>
          <w:shd w:val="clear" w:color="auto" w:fill="FFFFFF"/>
          <w:vertAlign w:val="subscript"/>
          <w:lang w:val="en-US"/>
        </w:rPr>
        <w:t>4</w:t>
      </w:r>
      <w:r w:rsidRPr="004E38A7">
        <w:rPr>
          <w:rStyle w:val="apple-converted-space"/>
          <w:sz w:val="28"/>
          <w:szCs w:val="28"/>
          <w:shd w:val="clear" w:color="auto" w:fill="FFFFFF"/>
          <w:lang w:val="en-US"/>
        </w:rPr>
        <w:t> </w:t>
      </w:r>
      <w:r w:rsidRPr="004E38A7">
        <w:rPr>
          <w:sz w:val="28"/>
          <w:szCs w:val="28"/>
          <w:shd w:val="clear" w:color="auto" w:fill="FFFFFF"/>
          <w:lang w:val="en-US"/>
        </w:rPr>
        <w:t xml:space="preserve">+ </w:t>
      </w:r>
      <w:r>
        <w:rPr>
          <w:sz w:val="28"/>
          <w:szCs w:val="28"/>
          <w:shd w:val="clear" w:color="auto" w:fill="FFFFFF"/>
          <w:lang w:val="en-US"/>
        </w:rPr>
        <w:t>3</w:t>
      </w:r>
      <w:r w:rsidRPr="004E38A7">
        <w:rPr>
          <w:sz w:val="28"/>
          <w:szCs w:val="28"/>
          <w:shd w:val="clear" w:color="auto" w:fill="FFFFFF"/>
          <w:lang w:val="en-US"/>
        </w:rPr>
        <w:t>Si</w:t>
      </w:r>
      <w:r w:rsidRPr="00C0024A">
        <w:rPr>
          <w:sz w:val="28"/>
          <w:szCs w:val="28"/>
          <w:shd w:val="clear" w:color="auto" w:fill="FFFFFF"/>
        </w:rPr>
        <w:t>О</w:t>
      </w:r>
      <w:r w:rsidRPr="004E38A7">
        <w:rPr>
          <w:sz w:val="28"/>
          <w:szCs w:val="28"/>
          <w:shd w:val="clear" w:color="auto" w:fill="FFFFFF"/>
          <w:vertAlign w:val="subscript"/>
          <w:lang w:val="en-US"/>
        </w:rPr>
        <w:t>2</w:t>
      </w:r>
      <w:r>
        <w:rPr>
          <w:sz w:val="28"/>
          <w:szCs w:val="28"/>
          <w:shd w:val="clear" w:color="auto" w:fill="FFFFFF"/>
          <w:lang w:val="en-US"/>
        </w:rPr>
        <w:t xml:space="preserve"> + C</w:t>
      </w:r>
      <w:r w:rsidRPr="004E38A7">
        <w:rPr>
          <w:rStyle w:val="apple-converted-space"/>
          <w:sz w:val="28"/>
          <w:szCs w:val="28"/>
          <w:shd w:val="clear" w:color="auto" w:fill="FFFFFF"/>
          <w:lang w:val="en-US"/>
        </w:rPr>
        <w:t> </w:t>
      </w:r>
      <w:r w:rsidRPr="004E38A7">
        <w:rPr>
          <w:sz w:val="28"/>
          <w:szCs w:val="28"/>
          <w:shd w:val="clear" w:color="auto" w:fill="FFFFFF"/>
          <w:lang w:val="en-US"/>
        </w:rPr>
        <w:t>= CO</w:t>
      </w:r>
      <w:r>
        <w:rPr>
          <w:sz w:val="28"/>
          <w:szCs w:val="28"/>
          <w:shd w:val="clear" w:color="auto" w:fill="FFFFFF"/>
          <w:lang w:val="en-US"/>
        </w:rPr>
        <w:t>↑ + SO</w:t>
      </w:r>
      <w:r>
        <w:rPr>
          <w:sz w:val="28"/>
          <w:szCs w:val="28"/>
          <w:shd w:val="clear" w:color="auto" w:fill="FFFFFF"/>
          <w:vertAlign w:val="subscript"/>
          <w:lang w:val="en-US"/>
        </w:rPr>
        <w:t>2</w:t>
      </w:r>
      <w:r>
        <w:rPr>
          <w:sz w:val="28"/>
          <w:szCs w:val="28"/>
          <w:shd w:val="clear" w:color="auto" w:fill="FFFFFF"/>
          <w:lang w:val="en-US"/>
        </w:rPr>
        <w:t>↑+ N</w:t>
      </w:r>
      <w:r w:rsidRPr="00C0024A">
        <w:rPr>
          <w:sz w:val="28"/>
          <w:szCs w:val="28"/>
          <w:shd w:val="clear" w:color="auto" w:fill="FFFFFF"/>
        </w:rPr>
        <w:t>а</w:t>
      </w:r>
      <w:r>
        <w:rPr>
          <w:sz w:val="28"/>
          <w:szCs w:val="28"/>
          <w:shd w:val="clear" w:color="auto" w:fill="FFFFFF"/>
          <w:vertAlign w:val="subscript"/>
          <w:lang w:val="en-US"/>
        </w:rPr>
        <w:t>2</w:t>
      </w:r>
      <w:r>
        <w:rPr>
          <w:sz w:val="28"/>
          <w:szCs w:val="28"/>
          <w:shd w:val="clear" w:color="auto" w:fill="FFFFFF"/>
          <w:lang w:val="en-US"/>
        </w:rPr>
        <w:t>O</w:t>
      </w:r>
      <w:r w:rsidRPr="004E38A7">
        <w:rPr>
          <w:sz w:val="28"/>
          <w:szCs w:val="28"/>
          <w:shd w:val="clear" w:color="auto" w:fill="FFFFFF"/>
          <w:lang w:val="en-US"/>
        </w:rPr>
        <w:t>·</w:t>
      </w:r>
      <w:r>
        <w:rPr>
          <w:sz w:val="28"/>
          <w:szCs w:val="28"/>
          <w:shd w:val="clear" w:color="auto" w:fill="FFFFFF"/>
          <w:lang w:val="en-US"/>
        </w:rPr>
        <w:t>3</w:t>
      </w:r>
      <w:r w:rsidRPr="004E38A7">
        <w:rPr>
          <w:sz w:val="28"/>
          <w:szCs w:val="28"/>
          <w:shd w:val="clear" w:color="auto" w:fill="FFFFFF"/>
          <w:lang w:val="en-US"/>
        </w:rPr>
        <w:t>Si</w:t>
      </w:r>
      <w:r w:rsidRPr="00C0024A">
        <w:rPr>
          <w:sz w:val="28"/>
          <w:szCs w:val="28"/>
          <w:shd w:val="clear" w:color="auto" w:fill="FFFFFF"/>
        </w:rPr>
        <w:t>О</w:t>
      </w:r>
      <w:r w:rsidRPr="004E38A7">
        <w:rPr>
          <w:sz w:val="28"/>
          <w:szCs w:val="28"/>
          <w:shd w:val="clear" w:color="auto" w:fill="FFFFFF"/>
          <w:vertAlign w:val="subscript"/>
          <w:lang w:val="en-US"/>
        </w:rPr>
        <w:t>2</w:t>
      </w:r>
      <w:r>
        <w:rPr>
          <w:sz w:val="28"/>
          <w:szCs w:val="28"/>
          <w:shd w:val="clear" w:color="auto" w:fill="FFFFFF"/>
          <w:lang w:val="kk-KZ"/>
        </w:rPr>
        <w:t>,(t</w:t>
      </w:r>
      <w:r>
        <w:rPr>
          <w:sz w:val="28"/>
          <w:szCs w:val="28"/>
          <w:shd w:val="clear" w:color="auto" w:fill="FFFFFF"/>
          <w:lang w:val="en-US"/>
        </w:rPr>
        <w:t xml:space="preserve"> =</w:t>
      </w:r>
      <w:r>
        <w:rPr>
          <w:sz w:val="28"/>
          <w:szCs w:val="28"/>
          <w:shd w:val="clear" w:color="auto" w:fill="FFFFFF"/>
          <w:lang w:val="kk-KZ"/>
        </w:rPr>
        <w:t xml:space="preserve"> 1350-1400</w:t>
      </w:r>
      <w:r>
        <w:rPr>
          <w:sz w:val="28"/>
          <w:szCs w:val="28"/>
          <w:shd w:val="clear" w:color="auto" w:fill="FFFFFF"/>
          <w:vertAlign w:val="superscript"/>
          <w:lang w:val="kk-KZ"/>
        </w:rPr>
        <w:t>0</w:t>
      </w:r>
      <w:r>
        <w:rPr>
          <w:sz w:val="28"/>
          <w:szCs w:val="28"/>
          <w:shd w:val="clear" w:color="auto" w:fill="FFFFFF"/>
          <w:lang w:val="kk-KZ"/>
        </w:rPr>
        <w:t>С)</w:t>
      </w:r>
    </w:p>
    <w:p w:rsidR="00F42345" w:rsidRPr="00F42345" w:rsidRDefault="00F42345" w:rsidP="008810BE">
      <w:pPr>
        <w:pStyle w:val="afc"/>
        <w:spacing w:before="0" w:beforeAutospacing="0" w:after="0" w:afterAutospacing="0"/>
        <w:ind w:firstLine="567"/>
        <w:jc w:val="center"/>
        <w:rPr>
          <w:sz w:val="28"/>
          <w:szCs w:val="28"/>
          <w:lang w:val="kk-KZ"/>
        </w:rPr>
      </w:pPr>
    </w:p>
    <w:p w:rsidR="005B1AFA" w:rsidRDefault="00777F1A" w:rsidP="005B1AFA">
      <w:pPr>
        <w:pStyle w:val="afc"/>
        <w:spacing w:before="0" w:beforeAutospacing="0" w:after="0" w:afterAutospacing="0"/>
        <w:ind w:firstLine="567"/>
        <w:jc w:val="both"/>
        <w:rPr>
          <w:sz w:val="28"/>
          <w:szCs w:val="28"/>
          <w:lang w:val="kk-KZ"/>
        </w:rPr>
      </w:pPr>
      <w:r w:rsidRPr="00777F1A">
        <w:rPr>
          <w:sz w:val="28"/>
          <w:szCs w:val="28"/>
          <w:lang w:val="kk-KZ"/>
        </w:rPr>
        <w:t xml:space="preserve">The </w:t>
      </w:r>
      <w:r w:rsidR="00C56D53">
        <w:rPr>
          <w:sz w:val="28"/>
          <w:szCs w:val="28"/>
          <w:lang w:val="en-US"/>
        </w:rPr>
        <w:t xml:space="preserve">derived </w:t>
      </w:r>
      <w:r w:rsidRPr="00777F1A">
        <w:rPr>
          <w:sz w:val="28"/>
          <w:szCs w:val="28"/>
          <w:lang w:val="kk-KZ"/>
        </w:rPr>
        <w:t>product is cooled and glass particles are removed.</w:t>
      </w:r>
    </w:p>
    <w:p w:rsidR="005B1AFA" w:rsidRPr="004F78E2" w:rsidRDefault="00777F1A" w:rsidP="005B1AFA">
      <w:pPr>
        <w:pStyle w:val="afc"/>
        <w:spacing w:before="0" w:beforeAutospacing="0" w:after="0" w:afterAutospacing="0"/>
        <w:ind w:firstLine="567"/>
        <w:jc w:val="both"/>
        <w:rPr>
          <w:sz w:val="28"/>
          <w:szCs w:val="28"/>
          <w:lang w:val="kk-KZ"/>
        </w:rPr>
      </w:pPr>
      <w:r w:rsidRPr="00777F1A">
        <w:rPr>
          <w:sz w:val="28"/>
          <w:szCs w:val="28"/>
          <w:lang w:val="kk-KZ"/>
        </w:rPr>
        <w:t xml:space="preserve">In construction, </w:t>
      </w:r>
      <w:r w:rsidR="00C56D53">
        <w:rPr>
          <w:sz w:val="28"/>
          <w:szCs w:val="28"/>
          <w:lang w:val="en-US"/>
        </w:rPr>
        <w:t xml:space="preserve">soluble </w:t>
      </w:r>
      <w:r w:rsidRPr="00777F1A">
        <w:rPr>
          <w:sz w:val="28"/>
          <w:szCs w:val="28"/>
          <w:lang w:val="kk-KZ"/>
        </w:rPr>
        <w:t xml:space="preserve">glass is used in liquid form. The </w:t>
      </w:r>
      <w:r w:rsidR="00C56D53">
        <w:rPr>
          <w:sz w:val="28"/>
          <w:szCs w:val="28"/>
          <w:lang w:val="en-US"/>
        </w:rPr>
        <w:t xml:space="preserve">derived </w:t>
      </w:r>
      <w:r w:rsidRPr="00777F1A">
        <w:rPr>
          <w:sz w:val="28"/>
          <w:szCs w:val="28"/>
          <w:lang w:val="kk-KZ"/>
        </w:rPr>
        <w:t>silicate is ground and dissol</w:t>
      </w:r>
      <w:r w:rsidR="00C56D53">
        <w:rPr>
          <w:sz w:val="28"/>
          <w:szCs w:val="28"/>
          <w:lang w:val="kk-KZ"/>
        </w:rPr>
        <w:t>ved at a temperature of 160-170</w:t>
      </w:r>
      <w:r w:rsidRPr="00777F1A">
        <w:rPr>
          <w:sz w:val="28"/>
          <w:szCs w:val="28"/>
          <w:lang w:val="kk-KZ"/>
        </w:rPr>
        <w:t xml:space="preserve">°C and a pressure of 0.6-0.7 MPa. The solution contains 50-70% </w:t>
      </w:r>
      <w:r w:rsidR="00C56D53">
        <w:rPr>
          <w:sz w:val="28"/>
          <w:szCs w:val="28"/>
          <w:lang w:val="en-US"/>
        </w:rPr>
        <w:t xml:space="preserve">of </w:t>
      </w:r>
      <w:r w:rsidRPr="00777F1A">
        <w:rPr>
          <w:sz w:val="28"/>
          <w:szCs w:val="28"/>
          <w:lang w:val="kk-KZ"/>
        </w:rPr>
        <w:t>water.</w:t>
      </w:r>
    </w:p>
    <w:p w:rsidR="00131132" w:rsidRDefault="00777F1A" w:rsidP="008810BE">
      <w:pPr>
        <w:pStyle w:val="afc"/>
        <w:spacing w:before="0" w:beforeAutospacing="0" w:after="0" w:afterAutospacing="0"/>
        <w:ind w:firstLine="567"/>
        <w:jc w:val="both"/>
        <w:rPr>
          <w:sz w:val="28"/>
          <w:szCs w:val="28"/>
          <w:lang w:val="kk-KZ"/>
        </w:rPr>
      </w:pPr>
      <w:r w:rsidRPr="00777F1A">
        <w:rPr>
          <w:sz w:val="28"/>
          <w:szCs w:val="28"/>
          <w:lang w:val="kk-KZ"/>
        </w:rPr>
        <w:t>If the base binder of the thin protective layer hardens in air, its hardening can be shown by the equation below:</w:t>
      </w:r>
    </w:p>
    <w:p w:rsidR="00F42345" w:rsidRPr="00F42345" w:rsidRDefault="00F42345" w:rsidP="008810BE">
      <w:pPr>
        <w:pStyle w:val="afc"/>
        <w:spacing w:before="0" w:beforeAutospacing="0" w:after="0" w:afterAutospacing="0"/>
        <w:ind w:firstLine="567"/>
        <w:jc w:val="both"/>
        <w:rPr>
          <w:sz w:val="28"/>
          <w:szCs w:val="28"/>
          <w:lang w:val="kk-KZ"/>
        </w:rPr>
      </w:pPr>
    </w:p>
    <w:p w:rsidR="00131132" w:rsidRPr="004E38A7" w:rsidRDefault="004E38A7" w:rsidP="004E38A7">
      <w:pPr>
        <w:pStyle w:val="afc"/>
        <w:spacing w:before="0" w:beforeAutospacing="0" w:after="0" w:afterAutospacing="0"/>
        <w:ind w:firstLine="567"/>
        <w:jc w:val="center"/>
        <w:rPr>
          <w:sz w:val="28"/>
          <w:szCs w:val="28"/>
          <w:lang w:val="kk-KZ"/>
        </w:rPr>
      </w:pPr>
      <w:r w:rsidRPr="004E38A7">
        <w:rPr>
          <w:sz w:val="28"/>
          <w:szCs w:val="28"/>
          <w:shd w:val="clear" w:color="auto" w:fill="FFFFFF"/>
          <w:lang w:val="kk-KZ"/>
        </w:rPr>
        <w:t>Nа</w:t>
      </w:r>
      <w:r w:rsidRPr="004E38A7">
        <w:rPr>
          <w:sz w:val="28"/>
          <w:szCs w:val="28"/>
          <w:shd w:val="clear" w:color="auto" w:fill="FFFFFF"/>
          <w:vertAlign w:val="subscript"/>
          <w:lang w:val="kk-KZ"/>
        </w:rPr>
        <w:t>2</w:t>
      </w:r>
      <w:r w:rsidRPr="004E38A7">
        <w:rPr>
          <w:sz w:val="28"/>
          <w:szCs w:val="28"/>
          <w:shd w:val="clear" w:color="auto" w:fill="FFFFFF"/>
          <w:lang w:val="kk-KZ"/>
        </w:rPr>
        <w:t>O·3SiО</w:t>
      </w:r>
      <w:r w:rsidRPr="004E38A7">
        <w:rPr>
          <w:sz w:val="28"/>
          <w:szCs w:val="28"/>
          <w:shd w:val="clear" w:color="auto" w:fill="FFFFFF"/>
          <w:vertAlign w:val="subscript"/>
          <w:lang w:val="kk-KZ"/>
        </w:rPr>
        <w:t>2</w:t>
      </w:r>
      <w:r>
        <w:rPr>
          <w:sz w:val="28"/>
          <w:szCs w:val="28"/>
          <w:shd w:val="clear" w:color="auto" w:fill="FFFFFF"/>
          <w:lang w:val="kk-KZ"/>
        </w:rPr>
        <w:t xml:space="preserve">+ </w:t>
      </w:r>
      <w:r w:rsidRPr="004E38A7">
        <w:rPr>
          <w:sz w:val="28"/>
          <w:szCs w:val="28"/>
          <w:shd w:val="clear" w:color="auto" w:fill="FFFFFF"/>
          <w:lang w:val="kk-KZ"/>
        </w:rPr>
        <w:t>CO</w:t>
      </w:r>
      <w:r w:rsidRPr="004E38A7">
        <w:rPr>
          <w:sz w:val="28"/>
          <w:szCs w:val="28"/>
          <w:shd w:val="clear" w:color="auto" w:fill="FFFFFF"/>
          <w:vertAlign w:val="subscript"/>
          <w:lang w:val="kk-KZ"/>
        </w:rPr>
        <w:t>2</w:t>
      </w:r>
      <w:r>
        <w:rPr>
          <w:sz w:val="28"/>
          <w:szCs w:val="28"/>
          <w:shd w:val="clear" w:color="auto" w:fill="FFFFFF"/>
          <w:lang w:val="kk-KZ"/>
        </w:rPr>
        <w:t xml:space="preserve"> + 6Н</w:t>
      </w:r>
      <w:r>
        <w:rPr>
          <w:sz w:val="28"/>
          <w:szCs w:val="28"/>
          <w:shd w:val="clear" w:color="auto" w:fill="FFFFFF"/>
          <w:vertAlign w:val="subscript"/>
          <w:lang w:val="kk-KZ"/>
        </w:rPr>
        <w:t>2</w:t>
      </w:r>
      <w:r>
        <w:rPr>
          <w:sz w:val="28"/>
          <w:szCs w:val="28"/>
          <w:shd w:val="clear" w:color="auto" w:fill="FFFFFF"/>
          <w:lang w:val="kk-KZ"/>
        </w:rPr>
        <w:t>О</w:t>
      </w:r>
      <w:r w:rsidRPr="004E38A7">
        <w:rPr>
          <w:sz w:val="28"/>
          <w:szCs w:val="28"/>
          <w:shd w:val="clear" w:color="auto" w:fill="FFFFFF"/>
          <w:lang w:val="kk-KZ"/>
        </w:rPr>
        <w:t>= Nа</w:t>
      </w:r>
      <w:r w:rsidRPr="004E38A7">
        <w:rPr>
          <w:sz w:val="28"/>
          <w:szCs w:val="28"/>
          <w:shd w:val="clear" w:color="auto" w:fill="FFFFFF"/>
          <w:vertAlign w:val="subscript"/>
          <w:lang w:val="kk-KZ"/>
        </w:rPr>
        <w:t>2</w:t>
      </w:r>
      <w:r>
        <w:rPr>
          <w:sz w:val="28"/>
          <w:szCs w:val="28"/>
          <w:shd w:val="clear" w:color="auto" w:fill="FFFFFF"/>
          <w:lang w:val="en-US"/>
        </w:rPr>
        <w:t>CO</w:t>
      </w:r>
      <w:r w:rsidRPr="004E38A7">
        <w:rPr>
          <w:sz w:val="28"/>
          <w:szCs w:val="28"/>
          <w:shd w:val="clear" w:color="auto" w:fill="FFFFFF"/>
          <w:vertAlign w:val="subscript"/>
        </w:rPr>
        <w:t>3</w:t>
      </w:r>
      <w:r w:rsidRPr="004E38A7">
        <w:rPr>
          <w:rStyle w:val="apple-converted-space"/>
          <w:sz w:val="28"/>
          <w:szCs w:val="28"/>
          <w:shd w:val="clear" w:color="auto" w:fill="FFFFFF"/>
          <w:lang w:val="kk-KZ"/>
        </w:rPr>
        <w:t> </w:t>
      </w:r>
      <w:r w:rsidRPr="004E38A7">
        <w:rPr>
          <w:sz w:val="28"/>
          <w:szCs w:val="28"/>
          <w:shd w:val="clear" w:color="auto" w:fill="FFFFFF"/>
          <w:lang w:val="kk-KZ"/>
        </w:rPr>
        <w:t>+ 3</w:t>
      </w:r>
      <w:r>
        <w:rPr>
          <w:sz w:val="28"/>
          <w:szCs w:val="28"/>
          <w:shd w:val="clear" w:color="auto" w:fill="FFFFFF"/>
          <w:lang w:val="kk-KZ"/>
        </w:rPr>
        <w:t>(</w:t>
      </w:r>
      <w:r w:rsidRPr="004E38A7">
        <w:rPr>
          <w:sz w:val="28"/>
          <w:szCs w:val="28"/>
          <w:shd w:val="clear" w:color="auto" w:fill="FFFFFF"/>
          <w:lang w:val="kk-KZ"/>
        </w:rPr>
        <w:t>SiО</w:t>
      </w:r>
      <w:r w:rsidRPr="004E38A7">
        <w:rPr>
          <w:sz w:val="28"/>
          <w:szCs w:val="28"/>
          <w:shd w:val="clear" w:color="auto" w:fill="FFFFFF"/>
          <w:vertAlign w:val="subscript"/>
          <w:lang w:val="kk-KZ"/>
        </w:rPr>
        <w:t>2</w:t>
      </w:r>
      <w:r>
        <w:rPr>
          <w:rStyle w:val="apple-converted-space"/>
          <w:sz w:val="28"/>
          <w:szCs w:val="28"/>
          <w:shd w:val="clear" w:color="auto" w:fill="FFFFFF"/>
          <w:lang w:val="kk-KZ"/>
        </w:rPr>
        <w:t>·</w:t>
      </w:r>
      <w:r>
        <w:rPr>
          <w:sz w:val="28"/>
          <w:szCs w:val="28"/>
          <w:shd w:val="clear" w:color="auto" w:fill="FFFFFF"/>
          <w:lang w:val="kk-KZ"/>
        </w:rPr>
        <w:t>2Н</w:t>
      </w:r>
      <w:r>
        <w:rPr>
          <w:sz w:val="28"/>
          <w:szCs w:val="28"/>
          <w:shd w:val="clear" w:color="auto" w:fill="FFFFFF"/>
          <w:vertAlign w:val="subscript"/>
          <w:lang w:val="kk-KZ"/>
        </w:rPr>
        <w:t>2</w:t>
      </w:r>
      <w:r>
        <w:rPr>
          <w:sz w:val="28"/>
          <w:szCs w:val="28"/>
          <w:shd w:val="clear" w:color="auto" w:fill="FFFFFF"/>
          <w:lang w:val="kk-KZ"/>
        </w:rPr>
        <w:t>О)</w:t>
      </w:r>
    </w:p>
    <w:p w:rsidR="00F42345" w:rsidRPr="00F42345" w:rsidRDefault="00F42345" w:rsidP="008810BE">
      <w:pPr>
        <w:pStyle w:val="afc"/>
        <w:spacing w:before="0" w:beforeAutospacing="0" w:after="0" w:afterAutospacing="0"/>
        <w:ind w:firstLine="567"/>
        <w:jc w:val="both"/>
        <w:rPr>
          <w:sz w:val="28"/>
          <w:szCs w:val="28"/>
          <w:lang w:val="kk-KZ"/>
        </w:rPr>
      </w:pPr>
    </w:p>
    <w:p w:rsidR="005B1AFA" w:rsidRPr="005B1AFA" w:rsidRDefault="00DA312D" w:rsidP="005B1AFA">
      <w:pPr>
        <w:pStyle w:val="afc"/>
        <w:spacing w:before="0" w:beforeAutospacing="0" w:after="0" w:afterAutospacing="0"/>
        <w:ind w:firstLine="567"/>
        <w:jc w:val="both"/>
        <w:rPr>
          <w:sz w:val="28"/>
          <w:szCs w:val="28"/>
          <w:lang w:val="kk-KZ"/>
        </w:rPr>
      </w:pPr>
      <w:r w:rsidRPr="00DA312D">
        <w:rPr>
          <w:sz w:val="28"/>
          <w:szCs w:val="28"/>
          <w:lang w:val="kk-KZ"/>
        </w:rPr>
        <w:t xml:space="preserve">The gel of </w:t>
      </w:r>
      <w:r w:rsidR="005F7ABD">
        <w:rPr>
          <w:sz w:val="28"/>
          <w:szCs w:val="28"/>
          <w:lang w:val="en-US"/>
        </w:rPr>
        <w:t xml:space="preserve">extractive </w:t>
      </w:r>
      <w:r w:rsidRPr="00DA312D">
        <w:rPr>
          <w:sz w:val="28"/>
          <w:szCs w:val="28"/>
          <w:lang w:val="kk-KZ"/>
        </w:rPr>
        <w:t xml:space="preserve">silicic acid has </w:t>
      </w:r>
      <w:r w:rsidR="005F7ABD">
        <w:rPr>
          <w:sz w:val="28"/>
          <w:szCs w:val="28"/>
          <w:lang w:val="en-US"/>
        </w:rPr>
        <w:t xml:space="preserve">binding </w:t>
      </w:r>
      <w:r w:rsidRPr="00DA312D">
        <w:rPr>
          <w:sz w:val="28"/>
          <w:szCs w:val="28"/>
          <w:lang w:val="kk-KZ"/>
        </w:rPr>
        <w:t>properties.</w:t>
      </w:r>
    </w:p>
    <w:p w:rsidR="005B1AFA" w:rsidRDefault="00DA312D" w:rsidP="005B1AFA">
      <w:pPr>
        <w:pStyle w:val="afc"/>
        <w:spacing w:before="0" w:beforeAutospacing="0" w:after="0" w:afterAutospacing="0"/>
        <w:ind w:firstLine="567"/>
        <w:jc w:val="both"/>
        <w:rPr>
          <w:sz w:val="28"/>
          <w:szCs w:val="28"/>
          <w:lang w:val="kk-KZ"/>
        </w:rPr>
      </w:pPr>
      <w:r w:rsidRPr="00DA312D">
        <w:rPr>
          <w:sz w:val="28"/>
          <w:szCs w:val="28"/>
          <w:lang w:val="kk-KZ"/>
        </w:rPr>
        <w:t xml:space="preserve">To accelerate the solidification of </w:t>
      </w:r>
      <w:r w:rsidR="005F7ABD">
        <w:rPr>
          <w:sz w:val="28"/>
          <w:szCs w:val="28"/>
          <w:lang w:val="en-US"/>
        </w:rPr>
        <w:t xml:space="preserve">liquid </w:t>
      </w:r>
      <w:r w:rsidRPr="00DA312D">
        <w:rPr>
          <w:sz w:val="28"/>
          <w:szCs w:val="28"/>
          <w:lang w:val="kk-KZ"/>
        </w:rPr>
        <w:t>glass, sodium fluor</w:t>
      </w:r>
      <w:r w:rsidR="005F7ABD">
        <w:rPr>
          <w:sz w:val="28"/>
          <w:szCs w:val="28"/>
          <w:lang w:val="en-US"/>
        </w:rPr>
        <w:t xml:space="preserve">osilicate </w:t>
      </w:r>
      <w:r w:rsidR="005F7ABD" w:rsidRPr="004F78E2">
        <w:rPr>
          <w:sz w:val="28"/>
          <w:szCs w:val="28"/>
          <w:lang w:val="kk-KZ"/>
        </w:rPr>
        <w:t>Na</w:t>
      </w:r>
      <w:r w:rsidR="005F7ABD">
        <w:rPr>
          <w:sz w:val="28"/>
          <w:szCs w:val="28"/>
          <w:vertAlign w:val="subscript"/>
          <w:lang w:val="kk-KZ"/>
        </w:rPr>
        <w:t>2</w:t>
      </w:r>
      <w:r w:rsidR="005F7ABD" w:rsidRPr="004F78E2">
        <w:rPr>
          <w:sz w:val="28"/>
          <w:szCs w:val="28"/>
          <w:lang w:val="kk-KZ"/>
        </w:rPr>
        <w:t>SiF</w:t>
      </w:r>
      <w:r w:rsidR="005F7ABD">
        <w:rPr>
          <w:sz w:val="28"/>
          <w:szCs w:val="28"/>
          <w:vertAlign w:val="subscript"/>
          <w:lang w:val="kk-KZ"/>
        </w:rPr>
        <w:t>6</w:t>
      </w:r>
      <w:r w:rsidRPr="00DA312D">
        <w:rPr>
          <w:sz w:val="28"/>
          <w:szCs w:val="28"/>
          <w:lang w:val="kk-KZ"/>
        </w:rPr>
        <w:t>is added to it:</w:t>
      </w:r>
    </w:p>
    <w:p w:rsidR="00F42345" w:rsidRPr="00F42345" w:rsidRDefault="00F42345" w:rsidP="008810BE">
      <w:pPr>
        <w:pStyle w:val="afc"/>
        <w:spacing w:before="0" w:beforeAutospacing="0" w:after="0" w:afterAutospacing="0"/>
        <w:ind w:firstLine="567"/>
        <w:jc w:val="both"/>
        <w:rPr>
          <w:sz w:val="28"/>
          <w:szCs w:val="28"/>
          <w:lang w:val="kk-KZ"/>
        </w:rPr>
      </w:pPr>
    </w:p>
    <w:p w:rsidR="00131132" w:rsidRPr="00AB6973" w:rsidRDefault="00AB6973" w:rsidP="00AB6973">
      <w:pPr>
        <w:pStyle w:val="afc"/>
        <w:spacing w:before="0" w:beforeAutospacing="0" w:after="0" w:afterAutospacing="0"/>
        <w:ind w:firstLine="567"/>
        <w:jc w:val="center"/>
        <w:rPr>
          <w:sz w:val="28"/>
          <w:szCs w:val="28"/>
          <w:shd w:val="clear" w:color="auto" w:fill="FFFFFF"/>
          <w:lang w:val="kk-KZ"/>
        </w:rPr>
      </w:pPr>
      <w:r>
        <w:rPr>
          <w:sz w:val="28"/>
          <w:szCs w:val="28"/>
          <w:shd w:val="clear" w:color="auto" w:fill="FFFFFF"/>
          <w:lang w:val="kk-KZ"/>
        </w:rPr>
        <w:t>2(</w:t>
      </w:r>
      <w:r w:rsidRPr="00AB6973">
        <w:rPr>
          <w:sz w:val="28"/>
          <w:szCs w:val="28"/>
          <w:shd w:val="clear" w:color="auto" w:fill="FFFFFF"/>
          <w:lang w:val="kk-KZ"/>
        </w:rPr>
        <w:t>Nа</w:t>
      </w:r>
      <w:r w:rsidRPr="00AB6973">
        <w:rPr>
          <w:sz w:val="28"/>
          <w:szCs w:val="28"/>
          <w:shd w:val="clear" w:color="auto" w:fill="FFFFFF"/>
          <w:vertAlign w:val="subscript"/>
          <w:lang w:val="kk-KZ"/>
        </w:rPr>
        <w:t>2</w:t>
      </w:r>
      <w:r w:rsidRPr="00AB6973">
        <w:rPr>
          <w:sz w:val="28"/>
          <w:szCs w:val="28"/>
          <w:shd w:val="clear" w:color="auto" w:fill="FFFFFF"/>
          <w:lang w:val="kk-KZ"/>
        </w:rPr>
        <w:t>O·3SiО</w:t>
      </w:r>
      <w:r w:rsidRPr="00AB6973">
        <w:rPr>
          <w:sz w:val="28"/>
          <w:szCs w:val="28"/>
          <w:shd w:val="clear" w:color="auto" w:fill="FFFFFF"/>
          <w:vertAlign w:val="subscript"/>
          <w:lang w:val="kk-KZ"/>
        </w:rPr>
        <w:t>2</w:t>
      </w:r>
      <w:r>
        <w:rPr>
          <w:sz w:val="28"/>
          <w:szCs w:val="28"/>
          <w:shd w:val="clear" w:color="auto" w:fill="FFFFFF"/>
          <w:lang w:val="kk-KZ"/>
        </w:rPr>
        <w:t xml:space="preserve">)+ </w:t>
      </w:r>
      <w:r w:rsidRPr="00AB6973">
        <w:rPr>
          <w:sz w:val="28"/>
          <w:szCs w:val="28"/>
          <w:shd w:val="clear" w:color="auto" w:fill="FFFFFF"/>
          <w:lang w:val="kk-KZ"/>
        </w:rPr>
        <w:t>Nа</w:t>
      </w:r>
      <w:r w:rsidRPr="00AB6973">
        <w:rPr>
          <w:sz w:val="28"/>
          <w:szCs w:val="28"/>
          <w:shd w:val="clear" w:color="auto" w:fill="FFFFFF"/>
          <w:vertAlign w:val="subscript"/>
          <w:lang w:val="kk-KZ"/>
        </w:rPr>
        <w:t>2</w:t>
      </w:r>
      <w:r w:rsidRPr="00AB6973">
        <w:rPr>
          <w:sz w:val="28"/>
          <w:szCs w:val="28"/>
          <w:shd w:val="clear" w:color="auto" w:fill="FFFFFF"/>
          <w:lang w:val="kk-KZ"/>
        </w:rPr>
        <w:t>Si</w:t>
      </w:r>
      <w:r>
        <w:rPr>
          <w:sz w:val="28"/>
          <w:szCs w:val="28"/>
          <w:shd w:val="clear" w:color="auto" w:fill="FFFFFF"/>
          <w:lang w:val="kk-KZ"/>
        </w:rPr>
        <w:t>Ғ</w:t>
      </w:r>
      <w:r>
        <w:rPr>
          <w:sz w:val="28"/>
          <w:szCs w:val="28"/>
          <w:shd w:val="clear" w:color="auto" w:fill="FFFFFF"/>
          <w:vertAlign w:val="subscript"/>
          <w:lang w:val="kk-KZ"/>
        </w:rPr>
        <w:t>6</w:t>
      </w:r>
      <w:r>
        <w:rPr>
          <w:sz w:val="28"/>
          <w:szCs w:val="28"/>
          <w:shd w:val="clear" w:color="auto" w:fill="FFFFFF"/>
          <w:lang w:val="kk-KZ"/>
        </w:rPr>
        <w:t xml:space="preserve"> + 14Н</w:t>
      </w:r>
      <w:r>
        <w:rPr>
          <w:sz w:val="28"/>
          <w:szCs w:val="28"/>
          <w:shd w:val="clear" w:color="auto" w:fill="FFFFFF"/>
          <w:vertAlign w:val="subscript"/>
          <w:lang w:val="kk-KZ"/>
        </w:rPr>
        <w:t>2</w:t>
      </w:r>
      <w:r>
        <w:rPr>
          <w:sz w:val="28"/>
          <w:szCs w:val="28"/>
          <w:shd w:val="clear" w:color="auto" w:fill="FFFFFF"/>
          <w:lang w:val="kk-KZ"/>
        </w:rPr>
        <w:t xml:space="preserve">О </w:t>
      </w:r>
      <w:r w:rsidRPr="004E38A7">
        <w:rPr>
          <w:sz w:val="28"/>
          <w:szCs w:val="28"/>
          <w:shd w:val="clear" w:color="auto" w:fill="FFFFFF"/>
          <w:lang w:val="kk-KZ"/>
        </w:rPr>
        <w:t>=</w:t>
      </w:r>
      <w:r>
        <w:rPr>
          <w:sz w:val="28"/>
          <w:szCs w:val="28"/>
          <w:shd w:val="clear" w:color="auto" w:fill="FFFFFF"/>
          <w:lang w:val="kk-KZ"/>
        </w:rPr>
        <w:t xml:space="preserve"> 6</w:t>
      </w:r>
      <w:r w:rsidRPr="00AB6973">
        <w:rPr>
          <w:sz w:val="28"/>
          <w:szCs w:val="28"/>
          <w:shd w:val="clear" w:color="auto" w:fill="FFFFFF"/>
          <w:lang w:val="kk-KZ"/>
        </w:rPr>
        <w:t>Nа</w:t>
      </w:r>
      <w:r>
        <w:rPr>
          <w:sz w:val="28"/>
          <w:szCs w:val="28"/>
          <w:shd w:val="clear" w:color="auto" w:fill="FFFFFF"/>
          <w:lang w:val="kk-KZ"/>
        </w:rPr>
        <w:t>Ғ + 7(</w:t>
      </w:r>
      <w:r w:rsidRPr="004E38A7">
        <w:rPr>
          <w:sz w:val="28"/>
          <w:szCs w:val="28"/>
          <w:shd w:val="clear" w:color="auto" w:fill="FFFFFF"/>
          <w:lang w:val="kk-KZ"/>
        </w:rPr>
        <w:t>SiО</w:t>
      </w:r>
      <w:r w:rsidRPr="004E38A7">
        <w:rPr>
          <w:sz w:val="28"/>
          <w:szCs w:val="28"/>
          <w:shd w:val="clear" w:color="auto" w:fill="FFFFFF"/>
          <w:vertAlign w:val="subscript"/>
          <w:lang w:val="kk-KZ"/>
        </w:rPr>
        <w:t>2</w:t>
      </w:r>
      <w:r>
        <w:rPr>
          <w:rStyle w:val="apple-converted-space"/>
          <w:sz w:val="28"/>
          <w:szCs w:val="28"/>
          <w:shd w:val="clear" w:color="auto" w:fill="FFFFFF"/>
          <w:lang w:val="kk-KZ"/>
        </w:rPr>
        <w:t>·</w:t>
      </w:r>
      <w:r>
        <w:rPr>
          <w:sz w:val="28"/>
          <w:szCs w:val="28"/>
          <w:shd w:val="clear" w:color="auto" w:fill="FFFFFF"/>
          <w:lang w:val="kk-KZ"/>
        </w:rPr>
        <w:t>2Н</w:t>
      </w:r>
      <w:r>
        <w:rPr>
          <w:sz w:val="28"/>
          <w:szCs w:val="28"/>
          <w:shd w:val="clear" w:color="auto" w:fill="FFFFFF"/>
          <w:vertAlign w:val="subscript"/>
          <w:lang w:val="kk-KZ"/>
        </w:rPr>
        <w:t>2</w:t>
      </w:r>
      <w:r>
        <w:rPr>
          <w:sz w:val="28"/>
          <w:szCs w:val="28"/>
          <w:shd w:val="clear" w:color="auto" w:fill="FFFFFF"/>
          <w:lang w:val="kk-KZ"/>
        </w:rPr>
        <w:t>О)</w:t>
      </w:r>
    </w:p>
    <w:p w:rsidR="00F42345" w:rsidRPr="00F42345" w:rsidRDefault="00F42345" w:rsidP="008810BE">
      <w:pPr>
        <w:pStyle w:val="afc"/>
        <w:spacing w:before="0" w:beforeAutospacing="0" w:after="0" w:afterAutospacing="0"/>
        <w:ind w:firstLine="567"/>
        <w:jc w:val="both"/>
        <w:rPr>
          <w:sz w:val="28"/>
          <w:szCs w:val="28"/>
          <w:lang w:val="kk-KZ"/>
        </w:rPr>
      </w:pPr>
    </w:p>
    <w:p w:rsidR="00853A81" w:rsidRDefault="00DA312D" w:rsidP="008810BE">
      <w:pPr>
        <w:pStyle w:val="afc"/>
        <w:spacing w:before="0" w:beforeAutospacing="0" w:after="0" w:afterAutospacing="0"/>
        <w:ind w:firstLine="567"/>
        <w:jc w:val="both"/>
        <w:rPr>
          <w:sz w:val="28"/>
          <w:szCs w:val="28"/>
          <w:lang w:val="kk-KZ"/>
        </w:rPr>
      </w:pPr>
      <w:r w:rsidRPr="00DA312D">
        <w:rPr>
          <w:sz w:val="28"/>
          <w:szCs w:val="28"/>
          <w:lang w:val="kk-KZ"/>
        </w:rPr>
        <w:t xml:space="preserve">This process is used when working with </w:t>
      </w:r>
      <w:r w:rsidR="005F7ABD">
        <w:rPr>
          <w:sz w:val="28"/>
          <w:szCs w:val="28"/>
          <w:lang w:val="en-US"/>
        </w:rPr>
        <w:t xml:space="preserve">large amount of </w:t>
      </w:r>
      <w:r w:rsidRPr="00DA312D">
        <w:rPr>
          <w:sz w:val="28"/>
          <w:szCs w:val="28"/>
          <w:lang w:val="kk-KZ"/>
        </w:rPr>
        <w:t>materials.</w:t>
      </w:r>
    </w:p>
    <w:p w:rsidR="005B1AFA" w:rsidRPr="00853A81" w:rsidRDefault="005B1AFA" w:rsidP="008810BE">
      <w:pPr>
        <w:pStyle w:val="afc"/>
        <w:spacing w:before="0" w:beforeAutospacing="0" w:after="0" w:afterAutospacing="0"/>
        <w:ind w:firstLine="567"/>
        <w:jc w:val="both"/>
        <w:rPr>
          <w:sz w:val="28"/>
          <w:szCs w:val="28"/>
          <w:lang w:val="kk-KZ"/>
        </w:rPr>
      </w:pPr>
    </w:p>
    <w:p w:rsidR="00853A81" w:rsidRPr="00853A81" w:rsidRDefault="00E37139" w:rsidP="005B1AFA">
      <w:pPr>
        <w:pStyle w:val="1"/>
        <w:ind w:firstLine="567"/>
        <w:jc w:val="both"/>
        <w:rPr>
          <w:lang w:val="kk-KZ"/>
        </w:rPr>
      </w:pPr>
      <w:r>
        <w:rPr>
          <w:rFonts w:ascii="Times New Roman" w:hAnsi="Times New Roman"/>
          <w:sz w:val="28"/>
          <w:szCs w:val="28"/>
          <w:lang w:val="kk-KZ"/>
        </w:rPr>
        <w:t xml:space="preserve">5.2 </w:t>
      </w:r>
      <w:r w:rsidR="00DA312D" w:rsidRPr="00DA312D">
        <w:rPr>
          <w:rFonts w:ascii="Times New Roman" w:hAnsi="Times New Roman"/>
          <w:sz w:val="28"/>
          <w:szCs w:val="28"/>
          <w:lang w:val="kk-KZ"/>
        </w:rPr>
        <w:t>The process of hydration hardening of binders</w:t>
      </w:r>
    </w:p>
    <w:p w:rsidR="005B1AFA" w:rsidRDefault="005B1AFA" w:rsidP="008810BE">
      <w:pPr>
        <w:pStyle w:val="afc"/>
        <w:spacing w:before="0" w:beforeAutospacing="0" w:after="0" w:afterAutospacing="0"/>
        <w:ind w:firstLine="567"/>
        <w:jc w:val="both"/>
        <w:rPr>
          <w:sz w:val="28"/>
          <w:szCs w:val="28"/>
          <w:lang w:val="kk-KZ"/>
        </w:rPr>
      </w:pPr>
    </w:p>
    <w:p w:rsidR="00853A81" w:rsidRPr="00853A81" w:rsidRDefault="00DA312D" w:rsidP="008810BE">
      <w:pPr>
        <w:pStyle w:val="afc"/>
        <w:spacing w:before="0" w:beforeAutospacing="0" w:after="0" w:afterAutospacing="0"/>
        <w:ind w:firstLine="567"/>
        <w:jc w:val="both"/>
        <w:rPr>
          <w:sz w:val="28"/>
          <w:szCs w:val="28"/>
          <w:lang w:val="kk-KZ"/>
        </w:rPr>
      </w:pPr>
      <w:r w:rsidRPr="00DA312D">
        <w:rPr>
          <w:sz w:val="28"/>
          <w:szCs w:val="28"/>
          <w:lang w:val="kk-KZ"/>
        </w:rPr>
        <w:t>Hydration hardening of stucco can be described by the following reaction:</w:t>
      </w:r>
    </w:p>
    <w:p w:rsidR="00131132" w:rsidRPr="00AB6973" w:rsidRDefault="00AB6973" w:rsidP="00AB6973">
      <w:pPr>
        <w:pStyle w:val="afc"/>
        <w:spacing w:before="0" w:beforeAutospacing="0" w:after="0" w:afterAutospacing="0"/>
        <w:ind w:firstLine="567"/>
        <w:jc w:val="center"/>
        <w:rPr>
          <w:sz w:val="28"/>
          <w:szCs w:val="28"/>
          <w:lang w:val="kk-KZ"/>
        </w:rPr>
      </w:pPr>
      <w:r w:rsidRPr="00807907">
        <w:rPr>
          <w:color w:val="000000"/>
          <w:sz w:val="28"/>
          <w:szCs w:val="28"/>
          <w:shd w:val="clear" w:color="auto" w:fill="FFFFFF"/>
          <w:lang w:val="kk-KZ"/>
        </w:rPr>
        <w:t>CaSO</w:t>
      </w:r>
      <w:r w:rsidRPr="00807907">
        <w:rPr>
          <w:color w:val="000000"/>
          <w:sz w:val="28"/>
          <w:szCs w:val="28"/>
          <w:shd w:val="clear" w:color="auto" w:fill="FFFFFF"/>
          <w:vertAlign w:val="subscript"/>
          <w:lang w:val="kk-KZ"/>
        </w:rPr>
        <w:t>4</w:t>
      </w:r>
      <w:r>
        <w:rPr>
          <w:color w:val="000000"/>
          <w:sz w:val="28"/>
          <w:szCs w:val="28"/>
          <w:shd w:val="clear" w:color="auto" w:fill="FFFFFF"/>
          <w:lang w:val="kk-KZ"/>
        </w:rPr>
        <w:t>· 0,5</w:t>
      </w:r>
      <w:r w:rsidRPr="00807907">
        <w:rPr>
          <w:color w:val="000000"/>
          <w:sz w:val="28"/>
          <w:szCs w:val="28"/>
          <w:shd w:val="clear" w:color="auto" w:fill="FFFFFF"/>
          <w:lang w:val="kk-KZ"/>
        </w:rPr>
        <w:t>Н</w:t>
      </w:r>
      <w:r w:rsidRPr="00807907">
        <w:rPr>
          <w:color w:val="000000"/>
          <w:sz w:val="28"/>
          <w:szCs w:val="28"/>
          <w:shd w:val="clear" w:color="auto" w:fill="FFFFFF"/>
          <w:vertAlign w:val="subscript"/>
          <w:lang w:val="kk-KZ"/>
        </w:rPr>
        <w:t>2</w:t>
      </w:r>
      <w:r w:rsidRPr="00807907">
        <w:rPr>
          <w:color w:val="000000"/>
          <w:sz w:val="28"/>
          <w:szCs w:val="28"/>
          <w:shd w:val="clear" w:color="auto" w:fill="FFFFFF"/>
          <w:lang w:val="kk-KZ"/>
        </w:rPr>
        <w:t xml:space="preserve">О </w:t>
      </w:r>
      <w:r>
        <w:rPr>
          <w:color w:val="000000"/>
          <w:sz w:val="28"/>
          <w:szCs w:val="28"/>
          <w:shd w:val="clear" w:color="auto" w:fill="FFFFFF"/>
          <w:lang w:val="kk-KZ"/>
        </w:rPr>
        <w:t>+ 1,5</w:t>
      </w:r>
      <w:r w:rsidRPr="00807907">
        <w:rPr>
          <w:color w:val="000000"/>
          <w:sz w:val="28"/>
          <w:szCs w:val="28"/>
          <w:shd w:val="clear" w:color="auto" w:fill="FFFFFF"/>
          <w:lang w:val="kk-KZ"/>
        </w:rPr>
        <w:t>Н</w:t>
      </w:r>
      <w:r w:rsidRPr="00807907">
        <w:rPr>
          <w:color w:val="000000"/>
          <w:sz w:val="28"/>
          <w:szCs w:val="28"/>
          <w:shd w:val="clear" w:color="auto" w:fill="FFFFFF"/>
          <w:vertAlign w:val="subscript"/>
          <w:lang w:val="kk-KZ"/>
        </w:rPr>
        <w:t>2</w:t>
      </w:r>
      <w:r w:rsidRPr="00807907">
        <w:rPr>
          <w:color w:val="000000"/>
          <w:sz w:val="28"/>
          <w:szCs w:val="28"/>
          <w:shd w:val="clear" w:color="auto" w:fill="FFFFFF"/>
          <w:lang w:val="kk-KZ"/>
        </w:rPr>
        <w:t xml:space="preserve">О </w:t>
      </w:r>
      <w:r>
        <w:rPr>
          <w:color w:val="000000"/>
          <w:sz w:val="28"/>
          <w:szCs w:val="28"/>
          <w:shd w:val="clear" w:color="auto" w:fill="FFFFFF"/>
          <w:lang w:val="kk-KZ"/>
        </w:rPr>
        <w:t xml:space="preserve">→ </w:t>
      </w:r>
      <w:r w:rsidRPr="00807907">
        <w:rPr>
          <w:color w:val="000000"/>
          <w:sz w:val="28"/>
          <w:szCs w:val="28"/>
          <w:shd w:val="clear" w:color="auto" w:fill="FFFFFF"/>
          <w:lang w:val="kk-KZ"/>
        </w:rPr>
        <w:t>CaSO</w:t>
      </w:r>
      <w:r w:rsidRPr="00807907">
        <w:rPr>
          <w:color w:val="000000"/>
          <w:sz w:val="28"/>
          <w:szCs w:val="28"/>
          <w:shd w:val="clear" w:color="auto" w:fill="FFFFFF"/>
          <w:vertAlign w:val="subscript"/>
          <w:lang w:val="kk-KZ"/>
        </w:rPr>
        <w:t>4</w:t>
      </w:r>
      <w:r>
        <w:rPr>
          <w:color w:val="000000"/>
          <w:sz w:val="28"/>
          <w:szCs w:val="28"/>
          <w:shd w:val="clear" w:color="auto" w:fill="FFFFFF"/>
          <w:lang w:val="kk-KZ"/>
        </w:rPr>
        <w:t>· 2</w:t>
      </w:r>
      <w:r w:rsidRPr="00807907">
        <w:rPr>
          <w:color w:val="000000"/>
          <w:sz w:val="28"/>
          <w:szCs w:val="28"/>
          <w:shd w:val="clear" w:color="auto" w:fill="FFFFFF"/>
          <w:lang w:val="kk-KZ"/>
        </w:rPr>
        <w:t>H</w:t>
      </w:r>
      <w:r w:rsidRPr="00807907">
        <w:rPr>
          <w:color w:val="000000"/>
          <w:sz w:val="28"/>
          <w:szCs w:val="28"/>
          <w:shd w:val="clear" w:color="auto" w:fill="FFFFFF"/>
          <w:vertAlign w:val="subscript"/>
          <w:lang w:val="kk-KZ"/>
        </w:rPr>
        <w:t>2</w:t>
      </w:r>
      <w:r w:rsidRPr="00807907">
        <w:rPr>
          <w:color w:val="000000"/>
          <w:sz w:val="28"/>
          <w:szCs w:val="28"/>
          <w:shd w:val="clear" w:color="auto" w:fill="FFFFFF"/>
          <w:lang w:val="kk-KZ"/>
        </w:rPr>
        <w:t xml:space="preserve">O </w:t>
      </w:r>
    </w:p>
    <w:p w:rsidR="00853A81" w:rsidRPr="00853A81" w:rsidRDefault="00853A81" w:rsidP="008810BE">
      <w:pPr>
        <w:pStyle w:val="afc"/>
        <w:spacing w:before="0" w:beforeAutospacing="0" w:after="0" w:afterAutospacing="0"/>
        <w:ind w:firstLine="567"/>
        <w:jc w:val="center"/>
        <w:rPr>
          <w:sz w:val="28"/>
          <w:szCs w:val="28"/>
          <w:lang w:val="kk-KZ"/>
        </w:rPr>
      </w:pPr>
    </w:p>
    <w:p w:rsidR="00131132" w:rsidRPr="00DA312D" w:rsidRDefault="00DA312D" w:rsidP="00291535">
      <w:pPr>
        <w:pStyle w:val="afc"/>
        <w:spacing w:before="0" w:beforeAutospacing="0" w:after="0" w:afterAutospacing="0"/>
        <w:ind w:firstLine="567"/>
        <w:jc w:val="both"/>
        <w:rPr>
          <w:sz w:val="28"/>
          <w:szCs w:val="28"/>
          <w:lang w:val="en-US"/>
        </w:rPr>
      </w:pPr>
      <w:r w:rsidRPr="00DA312D">
        <w:rPr>
          <w:sz w:val="28"/>
          <w:szCs w:val="28"/>
          <w:lang w:val="kk-KZ"/>
        </w:rPr>
        <w:t>As</w:t>
      </w:r>
      <w:r w:rsidR="00C4626A">
        <w:rPr>
          <w:sz w:val="28"/>
          <w:szCs w:val="28"/>
          <w:lang w:val="en-US"/>
        </w:rPr>
        <w:t xml:space="preserve">was mentioned </w:t>
      </w:r>
      <w:r w:rsidRPr="00DA312D">
        <w:rPr>
          <w:sz w:val="28"/>
          <w:szCs w:val="28"/>
          <w:lang w:val="kk-KZ"/>
        </w:rPr>
        <w:t xml:space="preserve">above, partially </w:t>
      </w:r>
      <w:r w:rsidR="00C4626A">
        <w:rPr>
          <w:sz w:val="28"/>
          <w:szCs w:val="28"/>
          <w:lang w:val="en-US"/>
        </w:rPr>
        <w:t xml:space="preserve">calcinated </w:t>
      </w:r>
      <w:r w:rsidRPr="00DA312D">
        <w:rPr>
          <w:sz w:val="28"/>
          <w:szCs w:val="28"/>
          <w:lang w:val="kk-KZ"/>
        </w:rPr>
        <w:t>gypsum (</w:t>
      </w:r>
      <w:r w:rsidR="00C4626A" w:rsidRPr="00853A81">
        <w:rPr>
          <w:sz w:val="28"/>
          <w:szCs w:val="28"/>
          <w:lang w:val="kk-KZ"/>
        </w:rPr>
        <w:t>CaSO</w:t>
      </w:r>
      <w:r w:rsidR="00C4626A">
        <w:rPr>
          <w:sz w:val="28"/>
          <w:szCs w:val="28"/>
          <w:vertAlign w:val="subscript"/>
          <w:lang w:val="kk-KZ"/>
        </w:rPr>
        <w:t>4</w:t>
      </w:r>
      <w:r w:rsidR="00C4626A" w:rsidRPr="00853A81">
        <w:rPr>
          <w:sz w:val="28"/>
          <w:szCs w:val="28"/>
          <w:lang w:val="kk-KZ"/>
        </w:rPr>
        <w:t xml:space="preserve"> · 0,5Н</w:t>
      </w:r>
      <w:r w:rsidR="00C4626A">
        <w:rPr>
          <w:sz w:val="28"/>
          <w:szCs w:val="28"/>
          <w:vertAlign w:val="subscript"/>
          <w:lang w:val="kk-KZ"/>
        </w:rPr>
        <w:t>2</w:t>
      </w:r>
      <w:r w:rsidR="00C4626A" w:rsidRPr="00853A81">
        <w:rPr>
          <w:sz w:val="28"/>
          <w:szCs w:val="28"/>
          <w:lang w:val="kk-KZ"/>
        </w:rPr>
        <w:t>О</w:t>
      </w:r>
      <w:r w:rsidRPr="00DA312D">
        <w:rPr>
          <w:sz w:val="28"/>
          <w:szCs w:val="28"/>
          <w:lang w:val="kk-KZ"/>
        </w:rPr>
        <w:t>) has excess surface free energy, therefore it has a high ability to interact with various substances (for example, with water).</w:t>
      </w:r>
    </w:p>
    <w:p w:rsidR="005B1AFA" w:rsidRPr="005B1AFA" w:rsidRDefault="00DA312D" w:rsidP="00291535">
      <w:pPr>
        <w:pStyle w:val="afc"/>
        <w:spacing w:before="0" w:beforeAutospacing="0" w:after="0" w:afterAutospacing="0"/>
        <w:ind w:firstLine="567"/>
        <w:jc w:val="both"/>
        <w:rPr>
          <w:sz w:val="28"/>
          <w:szCs w:val="28"/>
          <w:lang w:val="kk-KZ"/>
        </w:rPr>
      </w:pPr>
      <w:r w:rsidRPr="00DA312D">
        <w:rPr>
          <w:sz w:val="28"/>
          <w:szCs w:val="28"/>
          <w:lang w:val="kk-KZ"/>
        </w:rPr>
        <w:t xml:space="preserve">As a result of interaction with water, it becomes a stable hydrated </w:t>
      </w:r>
      <w:r w:rsidR="00C4626A">
        <w:rPr>
          <w:sz w:val="28"/>
          <w:szCs w:val="28"/>
          <w:lang w:val="en-US"/>
        </w:rPr>
        <w:t xml:space="preserve">newgrowths </w:t>
      </w:r>
      <w:r w:rsidRPr="00DA312D">
        <w:rPr>
          <w:sz w:val="28"/>
          <w:szCs w:val="28"/>
          <w:lang w:val="kk-KZ"/>
        </w:rPr>
        <w:t>with low free energy.</w:t>
      </w:r>
    </w:p>
    <w:p w:rsidR="005B1AFA" w:rsidRPr="00853A81" w:rsidRDefault="00DA312D" w:rsidP="00291535">
      <w:pPr>
        <w:pStyle w:val="afc"/>
        <w:spacing w:before="0" w:beforeAutospacing="0" w:after="0" w:afterAutospacing="0"/>
        <w:ind w:firstLine="567"/>
        <w:jc w:val="both"/>
        <w:rPr>
          <w:sz w:val="28"/>
          <w:szCs w:val="28"/>
          <w:lang w:val="kk-KZ"/>
        </w:rPr>
      </w:pPr>
      <w:r w:rsidRPr="00DA312D">
        <w:rPr>
          <w:sz w:val="28"/>
          <w:szCs w:val="28"/>
          <w:lang w:val="kk-KZ"/>
        </w:rPr>
        <w:lastRenderedPageBreak/>
        <w:t>Academician A. A. Baikov proposed to divide the hydration hardening of binders into three stages. Subsequently, his views on the hardening mechanism were developed by P.A.Rebinder.</w:t>
      </w:r>
    </w:p>
    <w:p w:rsidR="00291535" w:rsidRDefault="00DA312D" w:rsidP="00773DFB">
      <w:pPr>
        <w:pStyle w:val="afc"/>
        <w:spacing w:before="0" w:beforeAutospacing="0" w:after="0" w:afterAutospacing="0"/>
        <w:ind w:firstLine="567"/>
        <w:jc w:val="both"/>
        <w:rPr>
          <w:sz w:val="28"/>
          <w:szCs w:val="28"/>
          <w:lang w:val="kk-KZ"/>
        </w:rPr>
      </w:pPr>
      <w:r w:rsidRPr="00DA312D">
        <w:rPr>
          <w:sz w:val="28"/>
          <w:szCs w:val="28"/>
          <w:lang w:val="kk-KZ"/>
        </w:rPr>
        <w:t>Saturation period (</w:t>
      </w:r>
      <w:r w:rsidRPr="00C12D51">
        <w:rPr>
          <w:i/>
          <w:sz w:val="28"/>
          <w:szCs w:val="28"/>
          <w:lang w:val="kk-KZ"/>
        </w:rPr>
        <w:t>water saturation</w:t>
      </w:r>
      <w:r w:rsidR="00336F48">
        <w:rPr>
          <w:sz w:val="28"/>
          <w:szCs w:val="28"/>
          <w:lang w:val="kk-KZ"/>
        </w:rPr>
        <w:t xml:space="preserve">). It lasts </w:t>
      </w:r>
      <w:r w:rsidRPr="00DA312D">
        <w:rPr>
          <w:sz w:val="28"/>
          <w:szCs w:val="28"/>
          <w:lang w:val="kk-KZ"/>
        </w:rPr>
        <w:t>several minutes. At this stage, the binder mixes with water and forms a plastic</w:t>
      </w:r>
      <w:r w:rsidR="00336F48">
        <w:rPr>
          <w:sz w:val="28"/>
          <w:szCs w:val="28"/>
          <w:lang w:val="en-US"/>
        </w:rPr>
        <w:t xml:space="preserve"> mixture</w:t>
      </w:r>
      <w:r w:rsidRPr="00DA312D">
        <w:rPr>
          <w:sz w:val="28"/>
          <w:szCs w:val="28"/>
          <w:lang w:val="kk-KZ"/>
        </w:rPr>
        <w:t xml:space="preserve">. Particles of β-modification </w:t>
      </w:r>
      <w:r w:rsidR="00336F48" w:rsidRPr="00853A81">
        <w:rPr>
          <w:sz w:val="28"/>
          <w:szCs w:val="28"/>
          <w:lang w:val="kk-KZ"/>
        </w:rPr>
        <w:t>CaSO</w:t>
      </w:r>
      <w:r w:rsidR="00336F48">
        <w:rPr>
          <w:sz w:val="28"/>
          <w:szCs w:val="28"/>
          <w:vertAlign w:val="subscript"/>
          <w:lang w:val="kk-KZ"/>
        </w:rPr>
        <w:t>4</w:t>
      </w:r>
      <w:r w:rsidR="00336F48" w:rsidRPr="00853A81">
        <w:rPr>
          <w:sz w:val="28"/>
          <w:szCs w:val="28"/>
          <w:lang w:val="kk-KZ"/>
        </w:rPr>
        <w:t xml:space="preserve"> · 0,5Н</w:t>
      </w:r>
      <w:r w:rsidR="00336F48">
        <w:rPr>
          <w:sz w:val="28"/>
          <w:szCs w:val="28"/>
          <w:vertAlign w:val="subscript"/>
          <w:lang w:val="kk-KZ"/>
        </w:rPr>
        <w:t>2</w:t>
      </w:r>
      <w:r w:rsidR="00336F48" w:rsidRPr="00853A81">
        <w:rPr>
          <w:sz w:val="28"/>
          <w:szCs w:val="28"/>
          <w:lang w:val="kk-KZ"/>
        </w:rPr>
        <w:t>О</w:t>
      </w:r>
      <w:r w:rsidRPr="00DA312D">
        <w:rPr>
          <w:sz w:val="28"/>
          <w:szCs w:val="28"/>
          <w:lang w:val="kk-KZ"/>
        </w:rPr>
        <w:t>begin to dissolve in water from the surface, and its saturated solution in water is formed. At the same time, hydration begins:</w:t>
      </w:r>
    </w:p>
    <w:p w:rsidR="00521AB7" w:rsidRPr="00521AB7" w:rsidRDefault="00521AB7" w:rsidP="008810BE">
      <w:pPr>
        <w:pStyle w:val="afc"/>
        <w:spacing w:before="0" w:beforeAutospacing="0" w:after="0" w:afterAutospacing="0"/>
        <w:ind w:firstLine="567"/>
        <w:jc w:val="both"/>
        <w:rPr>
          <w:sz w:val="28"/>
          <w:szCs w:val="28"/>
          <w:lang w:val="kk-KZ"/>
        </w:rPr>
      </w:pPr>
    </w:p>
    <w:p w:rsidR="00131132" w:rsidRDefault="00AB6973" w:rsidP="008810BE">
      <w:pPr>
        <w:pStyle w:val="afc"/>
        <w:spacing w:before="0" w:beforeAutospacing="0" w:after="0" w:afterAutospacing="0"/>
        <w:ind w:firstLine="567"/>
        <w:jc w:val="center"/>
        <w:rPr>
          <w:sz w:val="28"/>
          <w:szCs w:val="28"/>
          <w:lang w:val="kk-KZ"/>
        </w:rPr>
      </w:pPr>
      <w:r w:rsidRPr="00807907">
        <w:rPr>
          <w:color w:val="000000"/>
          <w:sz w:val="28"/>
          <w:szCs w:val="28"/>
          <w:shd w:val="clear" w:color="auto" w:fill="FFFFFF"/>
          <w:lang w:val="kk-KZ"/>
        </w:rPr>
        <w:t>CaSO</w:t>
      </w:r>
      <w:r w:rsidRPr="00807907">
        <w:rPr>
          <w:color w:val="000000"/>
          <w:sz w:val="28"/>
          <w:szCs w:val="28"/>
          <w:shd w:val="clear" w:color="auto" w:fill="FFFFFF"/>
          <w:vertAlign w:val="subscript"/>
          <w:lang w:val="kk-KZ"/>
        </w:rPr>
        <w:t>4</w:t>
      </w:r>
      <w:r>
        <w:rPr>
          <w:color w:val="000000"/>
          <w:sz w:val="28"/>
          <w:szCs w:val="28"/>
          <w:shd w:val="clear" w:color="auto" w:fill="FFFFFF"/>
          <w:lang w:val="kk-KZ"/>
        </w:rPr>
        <w:t>· 0,5</w:t>
      </w:r>
      <w:r w:rsidRPr="00807907">
        <w:rPr>
          <w:color w:val="000000"/>
          <w:sz w:val="28"/>
          <w:szCs w:val="28"/>
          <w:shd w:val="clear" w:color="auto" w:fill="FFFFFF"/>
          <w:lang w:val="kk-KZ"/>
        </w:rPr>
        <w:t>Н</w:t>
      </w:r>
      <w:r w:rsidRPr="00807907">
        <w:rPr>
          <w:color w:val="000000"/>
          <w:sz w:val="28"/>
          <w:szCs w:val="28"/>
          <w:shd w:val="clear" w:color="auto" w:fill="FFFFFF"/>
          <w:vertAlign w:val="subscript"/>
          <w:lang w:val="kk-KZ"/>
        </w:rPr>
        <w:t>2</w:t>
      </w:r>
      <w:r w:rsidRPr="00807907">
        <w:rPr>
          <w:color w:val="000000"/>
          <w:sz w:val="28"/>
          <w:szCs w:val="28"/>
          <w:shd w:val="clear" w:color="auto" w:fill="FFFFFF"/>
          <w:lang w:val="kk-KZ"/>
        </w:rPr>
        <w:t xml:space="preserve">О </w:t>
      </w:r>
      <w:r>
        <w:rPr>
          <w:color w:val="000000"/>
          <w:sz w:val="28"/>
          <w:szCs w:val="28"/>
          <w:shd w:val="clear" w:color="auto" w:fill="FFFFFF"/>
          <w:lang w:val="kk-KZ"/>
        </w:rPr>
        <w:t>+ 1,5</w:t>
      </w:r>
      <w:r w:rsidRPr="00807907">
        <w:rPr>
          <w:color w:val="000000"/>
          <w:sz w:val="28"/>
          <w:szCs w:val="28"/>
          <w:shd w:val="clear" w:color="auto" w:fill="FFFFFF"/>
          <w:lang w:val="kk-KZ"/>
        </w:rPr>
        <w:t>Н</w:t>
      </w:r>
      <w:r w:rsidRPr="00807907">
        <w:rPr>
          <w:color w:val="000000"/>
          <w:sz w:val="28"/>
          <w:szCs w:val="28"/>
          <w:shd w:val="clear" w:color="auto" w:fill="FFFFFF"/>
          <w:vertAlign w:val="subscript"/>
          <w:lang w:val="kk-KZ"/>
        </w:rPr>
        <w:t>2</w:t>
      </w:r>
      <w:r w:rsidRPr="00807907">
        <w:rPr>
          <w:color w:val="000000"/>
          <w:sz w:val="28"/>
          <w:szCs w:val="28"/>
          <w:shd w:val="clear" w:color="auto" w:fill="FFFFFF"/>
          <w:lang w:val="kk-KZ"/>
        </w:rPr>
        <w:t xml:space="preserve">О </w:t>
      </w:r>
      <w:r>
        <w:rPr>
          <w:color w:val="000000"/>
          <w:sz w:val="28"/>
          <w:szCs w:val="28"/>
          <w:shd w:val="clear" w:color="auto" w:fill="FFFFFF"/>
          <w:lang w:val="kk-KZ"/>
        </w:rPr>
        <w:t xml:space="preserve">→ </w:t>
      </w:r>
      <w:r w:rsidRPr="00807907">
        <w:rPr>
          <w:color w:val="000000"/>
          <w:sz w:val="28"/>
          <w:szCs w:val="28"/>
          <w:shd w:val="clear" w:color="auto" w:fill="FFFFFF"/>
          <w:lang w:val="kk-KZ"/>
        </w:rPr>
        <w:t>CaSO</w:t>
      </w:r>
      <w:r w:rsidRPr="00807907">
        <w:rPr>
          <w:color w:val="000000"/>
          <w:sz w:val="28"/>
          <w:szCs w:val="28"/>
          <w:shd w:val="clear" w:color="auto" w:fill="FFFFFF"/>
          <w:vertAlign w:val="subscript"/>
          <w:lang w:val="kk-KZ"/>
        </w:rPr>
        <w:t>4</w:t>
      </w:r>
      <w:r>
        <w:rPr>
          <w:color w:val="000000"/>
          <w:sz w:val="28"/>
          <w:szCs w:val="28"/>
          <w:shd w:val="clear" w:color="auto" w:fill="FFFFFF"/>
          <w:lang w:val="kk-KZ"/>
        </w:rPr>
        <w:t>· 2</w:t>
      </w:r>
      <w:r w:rsidRPr="00807907">
        <w:rPr>
          <w:color w:val="000000"/>
          <w:sz w:val="28"/>
          <w:szCs w:val="28"/>
          <w:shd w:val="clear" w:color="auto" w:fill="FFFFFF"/>
          <w:lang w:val="kk-KZ"/>
        </w:rPr>
        <w:t>H</w:t>
      </w:r>
      <w:r w:rsidRPr="00807907">
        <w:rPr>
          <w:color w:val="000000"/>
          <w:sz w:val="28"/>
          <w:szCs w:val="28"/>
          <w:shd w:val="clear" w:color="auto" w:fill="FFFFFF"/>
          <w:vertAlign w:val="subscript"/>
          <w:lang w:val="kk-KZ"/>
        </w:rPr>
        <w:t>2</w:t>
      </w:r>
      <w:r w:rsidRPr="00807907">
        <w:rPr>
          <w:color w:val="000000"/>
          <w:sz w:val="28"/>
          <w:szCs w:val="28"/>
          <w:shd w:val="clear" w:color="auto" w:fill="FFFFFF"/>
          <w:lang w:val="kk-KZ"/>
        </w:rPr>
        <w:t xml:space="preserve">O </w:t>
      </w:r>
    </w:p>
    <w:p w:rsidR="00521AB7" w:rsidRPr="00521AB7" w:rsidRDefault="00521AB7" w:rsidP="008810BE">
      <w:pPr>
        <w:pStyle w:val="afc"/>
        <w:spacing w:before="0" w:beforeAutospacing="0" w:after="0" w:afterAutospacing="0"/>
        <w:ind w:firstLine="567"/>
        <w:jc w:val="center"/>
        <w:rPr>
          <w:sz w:val="28"/>
          <w:szCs w:val="28"/>
          <w:lang w:val="kk-KZ"/>
        </w:rPr>
      </w:pPr>
    </w:p>
    <w:p w:rsidR="00773DFB" w:rsidRPr="004F78E2" w:rsidRDefault="00DA312D" w:rsidP="00FC1134">
      <w:pPr>
        <w:pStyle w:val="afc"/>
        <w:spacing w:before="0" w:beforeAutospacing="0" w:after="0" w:afterAutospacing="0"/>
        <w:ind w:firstLine="567"/>
        <w:jc w:val="both"/>
        <w:rPr>
          <w:sz w:val="28"/>
          <w:szCs w:val="28"/>
          <w:lang w:val="kk-KZ"/>
        </w:rPr>
      </w:pPr>
      <w:r w:rsidRPr="00DA312D">
        <w:rPr>
          <w:sz w:val="28"/>
          <w:szCs w:val="28"/>
          <w:lang w:val="kk-KZ"/>
        </w:rPr>
        <w:t>Setting</w:t>
      </w:r>
      <w:r w:rsidR="00FC1134">
        <w:rPr>
          <w:sz w:val="28"/>
          <w:szCs w:val="28"/>
          <w:lang w:val="en-US"/>
        </w:rPr>
        <w:t xml:space="preserve"> strength</w:t>
      </w:r>
      <w:r w:rsidRPr="00DA312D">
        <w:rPr>
          <w:sz w:val="28"/>
          <w:szCs w:val="28"/>
          <w:lang w:val="kk-KZ"/>
        </w:rPr>
        <w:t xml:space="preserve"> period (</w:t>
      </w:r>
      <w:r w:rsidRPr="00FC1134">
        <w:rPr>
          <w:i/>
          <w:sz w:val="28"/>
          <w:szCs w:val="28"/>
          <w:lang w:val="kk-KZ"/>
        </w:rPr>
        <w:t>colloidization</w:t>
      </w:r>
      <w:r w:rsidRPr="00DA312D">
        <w:rPr>
          <w:sz w:val="28"/>
          <w:szCs w:val="28"/>
          <w:lang w:val="kk-KZ"/>
        </w:rPr>
        <w:t xml:space="preserve">). Since the solubility of </w:t>
      </w:r>
      <w:r w:rsidR="00FC1134" w:rsidRPr="00FC1134">
        <w:rPr>
          <w:sz w:val="28"/>
          <w:szCs w:val="28"/>
          <w:lang w:val="kk-KZ"/>
        </w:rPr>
        <w:t xml:space="preserve">calcium sulfate dihydrate </w:t>
      </w:r>
      <w:r w:rsidR="00FC1134">
        <w:rPr>
          <w:sz w:val="28"/>
          <w:szCs w:val="28"/>
          <w:lang w:val="kk-KZ"/>
        </w:rPr>
        <w:t>in water (2 g</w:t>
      </w:r>
      <w:r w:rsidRPr="00DA312D">
        <w:rPr>
          <w:sz w:val="28"/>
          <w:szCs w:val="28"/>
          <w:lang w:val="kk-KZ"/>
        </w:rPr>
        <w:t xml:space="preserve">/L) is lower than the solubility of </w:t>
      </w:r>
      <w:r w:rsidR="00FC1134" w:rsidRPr="00FC1134">
        <w:rPr>
          <w:sz w:val="28"/>
          <w:szCs w:val="28"/>
          <w:lang w:val="kk-KZ"/>
        </w:rPr>
        <w:t xml:space="preserve">calcium sulfate dihydrate </w:t>
      </w:r>
      <w:r w:rsidR="00FC1134">
        <w:rPr>
          <w:sz w:val="28"/>
          <w:szCs w:val="28"/>
          <w:lang w:val="kk-KZ"/>
        </w:rPr>
        <w:t>in water (8 g</w:t>
      </w:r>
      <w:r w:rsidRPr="00DA312D">
        <w:rPr>
          <w:sz w:val="28"/>
          <w:szCs w:val="28"/>
          <w:lang w:val="kk-KZ"/>
        </w:rPr>
        <w:t xml:space="preserve">/L), the saturated solution associated with the hemihydrate gypsum is more saturated than the two resulting </w:t>
      </w:r>
      <w:r w:rsidR="00FC1134">
        <w:rPr>
          <w:sz w:val="28"/>
          <w:szCs w:val="28"/>
          <w:lang w:val="en-US"/>
        </w:rPr>
        <w:t xml:space="preserve">water </w:t>
      </w:r>
      <w:r w:rsidRPr="00DA312D">
        <w:rPr>
          <w:sz w:val="28"/>
          <w:szCs w:val="28"/>
          <w:lang w:val="kk-KZ"/>
        </w:rPr>
        <w:t xml:space="preserve">gypsum. An excess of </w:t>
      </w:r>
      <w:r w:rsidR="00FC1134" w:rsidRPr="00FC1134">
        <w:rPr>
          <w:sz w:val="28"/>
          <w:szCs w:val="28"/>
          <w:lang w:val="kk-KZ"/>
        </w:rPr>
        <w:t xml:space="preserve">calcium sulfate dihydrate </w:t>
      </w:r>
      <w:r w:rsidRPr="00DA312D">
        <w:rPr>
          <w:sz w:val="28"/>
          <w:szCs w:val="28"/>
          <w:lang w:val="kk-KZ"/>
        </w:rPr>
        <w:t xml:space="preserve">begins to precipitate in the form of crystals (sizes no more than 0.001 microns).These particles attract a water molecule to their surface, and some of the water molecules pass from a free state to a bound one. The system gradually begins to lose </w:t>
      </w:r>
      <w:r w:rsidR="00FC1134">
        <w:rPr>
          <w:sz w:val="28"/>
          <w:szCs w:val="28"/>
          <w:lang w:val="en-US"/>
        </w:rPr>
        <w:t>plasticity</w:t>
      </w:r>
      <w:r w:rsidRPr="00DA312D">
        <w:rPr>
          <w:sz w:val="28"/>
          <w:szCs w:val="28"/>
          <w:lang w:val="kk-KZ"/>
        </w:rPr>
        <w:t xml:space="preserve">. Particles of </w:t>
      </w:r>
      <w:r w:rsidR="00FC1134">
        <w:rPr>
          <w:sz w:val="28"/>
          <w:szCs w:val="28"/>
          <w:lang w:val="en-US"/>
        </w:rPr>
        <w:t xml:space="preserve">newfrowths </w:t>
      </w:r>
      <w:r w:rsidRPr="00DA312D">
        <w:rPr>
          <w:sz w:val="28"/>
          <w:szCs w:val="28"/>
          <w:lang w:val="kk-KZ"/>
        </w:rPr>
        <w:t xml:space="preserve">are connected to each other by directed water molecules in the surface of </w:t>
      </w:r>
      <w:r w:rsidR="00FC1134" w:rsidRPr="00853A81">
        <w:rPr>
          <w:sz w:val="28"/>
          <w:szCs w:val="28"/>
          <w:lang w:val="kk-KZ"/>
        </w:rPr>
        <w:t>CaSO</w:t>
      </w:r>
      <w:r w:rsidR="00FC1134">
        <w:rPr>
          <w:sz w:val="28"/>
          <w:szCs w:val="28"/>
          <w:vertAlign w:val="subscript"/>
          <w:lang w:val="kk-KZ"/>
        </w:rPr>
        <w:t>4</w:t>
      </w:r>
      <w:r w:rsidR="00FC1134">
        <w:rPr>
          <w:sz w:val="28"/>
          <w:szCs w:val="28"/>
          <w:lang w:val="kk-KZ"/>
        </w:rPr>
        <w:t xml:space="preserve"> · 2</w:t>
      </w:r>
      <w:r w:rsidR="00FC1134" w:rsidRPr="00853A81">
        <w:rPr>
          <w:sz w:val="28"/>
          <w:szCs w:val="28"/>
          <w:lang w:val="kk-KZ"/>
        </w:rPr>
        <w:t>Н</w:t>
      </w:r>
      <w:r w:rsidR="00FC1134">
        <w:rPr>
          <w:sz w:val="28"/>
          <w:szCs w:val="28"/>
          <w:vertAlign w:val="subscript"/>
          <w:lang w:val="kk-KZ"/>
        </w:rPr>
        <w:t>2</w:t>
      </w:r>
      <w:r w:rsidR="00FC1134" w:rsidRPr="00853A81">
        <w:rPr>
          <w:sz w:val="28"/>
          <w:szCs w:val="28"/>
          <w:lang w:val="kk-KZ"/>
        </w:rPr>
        <w:t>О</w:t>
      </w:r>
      <w:r w:rsidRPr="00DA312D">
        <w:rPr>
          <w:sz w:val="28"/>
          <w:szCs w:val="28"/>
          <w:lang w:val="kk-KZ"/>
        </w:rPr>
        <w:t xml:space="preserve">crystals, as a result of which a coagulated structure is formed.The </w:t>
      </w:r>
      <w:r w:rsidR="00FC1134">
        <w:rPr>
          <w:sz w:val="28"/>
          <w:szCs w:val="28"/>
          <w:lang w:val="en-US"/>
        </w:rPr>
        <w:t xml:space="preserve">setted paste </w:t>
      </w:r>
      <w:r w:rsidRPr="00DA312D">
        <w:rPr>
          <w:sz w:val="28"/>
          <w:szCs w:val="28"/>
          <w:lang w:val="kk-KZ"/>
        </w:rPr>
        <w:t>still has low strength. The colloidal period lasts several minutes.</w:t>
      </w:r>
    </w:p>
    <w:p w:rsidR="00773DFB" w:rsidRPr="004F78E2" w:rsidRDefault="00DA312D" w:rsidP="008810BE">
      <w:pPr>
        <w:pStyle w:val="afc"/>
        <w:spacing w:before="0" w:beforeAutospacing="0" w:after="0" w:afterAutospacing="0"/>
        <w:ind w:firstLine="567"/>
        <w:jc w:val="both"/>
        <w:rPr>
          <w:sz w:val="28"/>
          <w:szCs w:val="28"/>
          <w:lang w:val="kk-KZ"/>
        </w:rPr>
      </w:pPr>
      <w:r w:rsidRPr="00DA312D">
        <w:rPr>
          <w:sz w:val="28"/>
          <w:szCs w:val="28"/>
          <w:lang w:val="kk-KZ"/>
        </w:rPr>
        <w:t>Curing period (</w:t>
      </w:r>
      <w:r w:rsidRPr="00FC1134">
        <w:rPr>
          <w:i/>
          <w:sz w:val="28"/>
          <w:szCs w:val="28"/>
          <w:lang w:val="kk-KZ"/>
        </w:rPr>
        <w:t>crystallization</w:t>
      </w:r>
      <w:r w:rsidRPr="00DA312D">
        <w:rPr>
          <w:sz w:val="28"/>
          <w:szCs w:val="28"/>
          <w:lang w:val="kk-KZ"/>
        </w:rPr>
        <w:t xml:space="preserve">). Further splitting of </w:t>
      </w:r>
      <w:r w:rsidR="00FC1134" w:rsidRPr="00853A81">
        <w:rPr>
          <w:sz w:val="28"/>
          <w:szCs w:val="28"/>
          <w:lang w:val="kk-KZ"/>
        </w:rPr>
        <w:t>CaSO</w:t>
      </w:r>
      <w:r w:rsidR="00FC1134">
        <w:rPr>
          <w:sz w:val="28"/>
          <w:szCs w:val="28"/>
          <w:vertAlign w:val="subscript"/>
          <w:lang w:val="kk-KZ"/>
        </w:rPr>
        <w:t>4</w:t>
      </w:r>
      <w:r w:rsidR="00FC1134">
        <w:rPr>
          <w:sz w:val="28"/>
          <w:szCs w:val="28"/>
          <w:lang w:val="kk-KZ"/>
        </w:rPr>
        <w:t xml:space="preserve"> · 2</w:t>
      </w:r>
      <w:r w:rsidR="00FC1134" w:rsidRPr="00853A81">
        <w:rPr>
          <w:sz w:val="28"/>
          <w:szCs w:val="28"/>
          <w:lang w:val="kk-KZ"/>
        </w:rPr>
        <w:t>Н</w:t>
      </w:r>
      <w:r w:rsidR="00FC1134">
        <w:rPr>
          <w:sz w:val="28"/>
          <w:szCs w:val="28"/>
          <w:vertAlign w:val="subscript"/>
          <w:lang w:val="kk-KZ"/>
        </w:rPr>
        <w:t>2</w:t>
      </w:r>
      <w:r w:rsidR="00FC1134" w:rsidRPr="00853A81">
        <w:rPr>
          <w:sz w:val="28"/>
          <w:szCs w:val="28"/>
          <w:lang w:val="kk-KZ"/>
        </w:rPr>
        <w:t>О</w:t>
      </w:r>
      <w:r w:rsidRPr="00DA312D">
        <w:rPr>
          <w:sz w:val="28"/>
          <w:szCs w:val="28"/>
          <w:lang w:val="kk-KZ"/>
        </w:rPr>
        <w:t xml:space="preserve">leads to an increase in </w:t>
      </w:r>
      <w:r w:rsidR="00FC1134">
        <w:rPr>
          <w:sz w:val="28"/>
          <w:szCs w:val="28"/>
          <w:lang w:val="kk-KZ"/>
        </w:rPr>
        <w:t>dehydrate</w:t>
      </w:r>
      <w:r w:rsidR="00FC1134">
        <w:rPr>
          <w:sz w:val="28"/>
          <w:szCs w:val="28"/>
          <w:lang w:val="en-US"/>
        </w:rPr>
        <w:t xml:space="preserve"> crystals of </w:t>
      </w:r>
      <w:r w:rsidR="00FC1134" w:rsidRPr="00FC1134">
        <w:rPr>
          <w:sz w:val="28"/>
          <w:szCs w:val="28"/>
          <w:lang w:val="kk-KZ"/>
        </w:rPr>
        <w:t>calcium sulfate</w:t>
      </w:r>
      <w:r w:rsidRPr="00DA312D">
        <w:rPr>
          <w:sz w:val="28"/>
          <w:szCs w:val="28"/>
          <w:lang w:val="kk-KZ"/>
        </w:rPr>
        <w:t>, and the penetration of water molecules into their composition leads to a gradual thinning of the hydration layer between them - as a result, to a violation of the colloidal state of the substance. As a result,</w:t>
      </w:r>
      <w:r w:rsidR="00FC1134">
        <w:rPr>
          <w:sz w:val="28"/>
          <w:szCs w:val="28"/>
          <w:lang w:val="kk-KZ"/>
        </w:rPr>
        <w:t xml:space="preserve"> a new spatial crystal structure</w:t>
      </w:r>
      <w:r w:rsidRPr="00DA312D">
        <w:rPr>
          <w:sz w:val="28"/>
          <w:szCs w:val="28"/>
          <w:lang w:val="kk-KZ"/>
        </w:rPr>
        <w:t xml:space="preserve">, an artificial stone, and mechanical strength </w:t>
      </w:r>
      <w:r w:rsidR="00FC1134">
        <w:rPr>
          <w:sz w:val="28"/>
          <w:szCs w:val="28"/>
          <w:lang w:val="en-US"/>
        </w:rPr>
        <w:t xml:space="preserve">are </w:t>
      </w:r>
      <w:r w:rsidRPr="00DA312D">
        <w:rPr>
          <w:sz w:val="28"/>
          <w:szCs w:val="28"/>
          <w:lang w:val="kk-KZ"/>
        </w:rPr>
        <w:t>formed.</w:t>
      </w:r>
    </w:p>
    <w:p w:rsidR="00773DFB" w:rsidRPr="00E226AE" w:rsidRDefault="00DA312D" w:rsidP="008810BE">
      <w:pPr>
        <w:pStyle w:val="afc"/>
        <w:spacing w:before="0" w:beforeAutospacing="0" w:after="0" w:afterAutospacing="0"/>
        <w:ind w:firstLine="567"/>
        <w:jc w:val="both"/>
        <w:rPr>
          <w:sz w:val="28"/>
          <w:szCs w:val="28"/>
          <w:lang w:val="kk-KZ"/>
        </w:rPr>
      </w:pPr>
      <w:r w:rsidRPr="00DA312D">
        <w:rPr>
          <w:sz w:val="28"/>
          <w:szCs w:val="28"/>
          <w:lang w:val="kk-KZ"/>
        </w:rPr>
        <w:t>Inorganic binders harden as a result of interaction with water, that is, as a result of the hydration process. The hydration hardening process is determined by the following factors:</w:t>
      </w:r>
    </w:p>
    <w:p w:rsidR="00131132" w:rsidRPr="004F78E2" w:rsidRDefault="00DA312D" w:rsidP="00DE5E6A">
      <w:pPr>
        <w:pStyle w:val="afc"/>
        <w:numPr>
          <w:ilvl w:val="0"/>
          <w:numId w:val="44"/>
        </w:numPr>
        <w:spacing w:before="0" w:beforeAutospacing="0" w:after="0" w:afterAutospacing="0"/>
        <w:ind w:left="0" w:firstLine="567"/>
        <w:jc w:val="both"/>
        <w:rPr>
          <w:sz w:val="28"/>
          <w:szCs w:val="28"/>
          <w:lang w:val="kk-KZ"/>
        </w:rPr>
      </w:pPr>
      <w:r w:rsidRPr="00DA312D">
        <w:rPr>
          <w:sz w:val="28"/>
          <w:szCs w:val="28"/>
          <w:lang w:val="kk-KZ"/>
        </w:rPr>
        <w:t xml:space="preserve">the solubility of </w:t>
      </w:r>
      <w:r w:rsidR="00DE5E6A">
        <w:rPr>
          <w:sz w:val="28"/>
          <w:szCs w:val="28"/>
          <w:lang w:val="en-US"/>
        </w:rPr>
        <w:t xml:space="preserve">dry </w:t>
      </w:r>
      <w:r w:rsidRPr="00DA312D">
        <w:rPr>
          <w:sz w:val="28"/>
          <w:szCs w:val="28"/>
          <w:lang w:val="kk-KZ"/>
        </w:rPr>
        <w:t>or partially dehydrated substances should no</w:t>
      </w:r>
      <w:r w:rsidR="00DE5E6A">
        <w:rPr>
          <w:sz w:val="28"/>
          <w:szCs w:val="28"/>
          <w:lang w:val="kk-KZ"/>
        </w:rPr>
        <w:t>t be higher (not more than 10 g</w:t>
      </w:r>
      <w:r w:rsidRPr="00DA312D">
        <w:rPr>
          <w:sz w:val="28"/>
          <w:szCs w:val="28"/>
          <w:lang w:val="kk-KZ"/>
        </w:rPr>
        <w:t xml:space="preserve">/l), but </w:t>
      </w:r>
      <w:r w:rsidR="00DE5E6A">
        <w:rPr>
          <w:sz w:val="28"/>
          <w:szCs w:val="28"/>
          <w:lang w:val="en-US"/>
        </w:rPr>
        <w:t xml:space="preserve">it must be </w:t>
      </w:r>
      <w:r w:rsidRPr="00DA312D">
        <w:rPr>
          <w:sz w:val="28"/>
          <w:szCs w:val="28"/>
          <w:lang w:val="kk-KZ"/>
        </w:rPr>
        <w:t>higher than in hydrated</w:t>
      </w:r>
      <w:r w:rsidR="00DE5E6A">
        <w:rPr>
          <w:sz w:val="28"/>
          <w:szCs w:val="28"/>
          <w:lang w:val="en-US"/>
        </w:rPr>
        <w:t xml:space="preserve"> newgrowths</w:t>
      </w:r>
      <w:r w:rsidRPr="00DA312D">
        <w:rPr>
          <w:sz w:val="28"/>
          <w:szCs w:val="28"/>
          <w:lang w:val="kk-KZ"/>
        </w:rPr>
        <w:t xml:space="preserve">. In this regard, an excessive saturation of the solution is carried out in comparison with the products of hydration and conditions are created for the separation of hydrated </w:t>
      </w:r>
      <w:r w:rsidR="00DE5E6A">
        <w:rPr>
          <w:sz w:val="28"/>
          <w:szCs w:val="28"/>
          <w:lang w:val="en-US"/>
        </w:rPr>
        <w:t xml:space="preserve">newgrowths </w:t>
      </w:r>
      <w:r w:rsidRPr="00DA312D">
        <w:rPr>
          <w:sz w:val="28"/>
          <w:szCs w:val="28"/>
          <w:lang w:val="kk-KZ"/>
        </w:rPr>
        <w:t>from the solution (that is, their crystallization occurs);</w:t>
      </w:r>
    </w:p>
    <w:p w:rsidR="00131132" w:rsidRPr="004F78E2" w:rsidRDefault="00DA312D" w:rsidP="004B5544">
      <w:pPr>
        <w:pStyle w:val="afc"/>
        <w:numPr>
          <w:ilvl w:val="0"/>
          <w:numId w:val="44"/>
        </w:numPr>
        <w:spacing w:before="0" w:beforeAutospacing="0" w:after="0" w:afterAutospacing="0"/>
        <w:ind w:left="0" w:firstLine="567"/>
        <w:jc w:val="both"/>
        <w:rPr>
          <w:sz w:val="28"/>
          <w:szCs w:val="28"/>
          <w:lang w:val="kk-KZ"/>
        </w:rPr>
      </w:pPr>
      <w:r w:rsidRPr="00DA312D">
        <w:rPr>
          <w:sz w:val="28"/>
          <w:szCs w:val="28"/>
          <w:lang w:val="kk-KZ"/>
        </w:rPr>
        <w:t xml:space="preserve">the rate of dissolution of </w:t>
      </w:r>
      <w:r w:rsidR="004B5544">
        <w:rPr>
          <w:sz w:val="28"/>
          <w:szCs w:val="28"/>
          <w:lang w:val="en-US"/>
        </w:rPr>
        <w:t xml:space="preserve">dry </w:t>
      </w:r>
      <w:r w:rsidRPr="00DA312D">
        <w:rPr>
          <w:sz w:val="28"/>
          <w:szCs w:val="28"/>
          <w:lang w:val="kk-KZ"/>
        </w:rPr>
        <w:t xml:space="preserve">or partially dehydrated binders should be higher than the rate of crystallization of hydrated </w:t>
      </w:r>
      <w:r w:rsidR="004B5544">
        <w:rPr>
          <w:sz w:val="28"/>
          <w:szCs w:val="28"/>
          <w:lang w:val="en-US"/>
        </w:rPr>
        <w:t>nwgrowths</w:t>
      </w:r>
      <w:r w:rsidRPr="00DA312D">
        <w:rPr>
          <w:sz w:val="28"/>
          <w:szCs w:val="28"/>
          <w:lang w:val="kk-KZ"/>
        </w:rPr>
        <w:t>, and only in this case the solution is saturated until the end of solidification;</w:t>
      </w:r>
    </w:p>
    <w:p w:rsidR="00131132" w:rsidRPr="00E226AE" w:rsidRDefault="00DA312D" w:rsidP="004B5544">
      <w:pPr>
        <w:pStyle w:val="afc"/>
        <w:numPr>
          <w:ilvl w:val="0"/>
          <w:numId w:val="44"/>
        </w:numPr>
        <w:spacing w:before="0" w:beforeAutospacing="0" w:after="0" w:afterAutospacing="0"/>
        <w:jc w:val="both"/>
        <w:rPr>
          <w:sz w:val="28"/>
          <w:szCs w:val="28"/>
          <w:lang w:val="kk-KZ"/>
        </w:rPr>
      </w:pPr>
      <w:r w:rsidRPr="00DA312D">
        <w:rPr>
          <w:sz w:val="28"/>
          <w:szCs w:val="28"/>
          <w:lang w:val="kk-KZ"/>
        </w:rPr>
        <w:t>the higher the saturation value, the faster the hardening process takes place.</w:t>
      </w:r>
    </w:p>
    <w:p w:rsidR="00131132" w:rsidRDefault="00DA312D" w:rsidP="008810BE">
      <w:pPr>
        <w:pStyle w:val="afc"/>
        <w:spacing w:before="0" w:beforeAutospacing="0" w:after="0" w:afterAutospacing="0"/>
        <w:ind w:firstLine="567"/>
        <w:jc w:val="both"/>
        <w:rPr>
          <w:sz w:val="28"/>
          <w:szCs w:val="28"/>
          <w:lang w:val="kk-KZ"/>
        </w:rPr>
      </w:pPr>
      <w:r w:rsidRPr="00DA312D">
        <w:rPr>
          <w:sz w:val="28"/>
          <w:szCs w:val="28"/>
          <w:lang w:val="kk-KZ"/>
        </w:rPr>
        <w:t xml:space="preserve">The interaction of </w:t>
      </w:r>
      <w:r w:rsidR="004B5544" w:rsidRPr="004B5544">
        <w:rPr>
          <w:sz w:val="28"/>
          <w:szCs w:val="28"/>
          <w:lang w:val="kk-KZ"/>
        </w:rPr>
        <w:t xml:space="preserve">dry </w:t>
      </w:r>
      <w:r w:rsidRPr="00DA312D">
        <w:rPr>
          <w:sz w:val="28"/>
          <w:szCs w:val="28"/>
          <w:lang w:val="kk-KZ"/>
        </w:rPr>
        <w:t>anhydride</w:t>
      </w:r>
      <w:r w:rsidR="004B5544" w:rsidRPr="004B5544">
        <w:rPr>
          <w:sz w:val="28"/>
          <w:szCs w:val="28"/>
          <w:lang w:val="kk-KZ"/>
        </w:rPr>
        <w:t xml:space="preserve"> ofdry </w:t>
      </w:r>
      <w:r w:rsidRPr="00DA312D">
        <w:rPr>
          <w:sz w:val="28"/>
          <w:szCs w:val="28"/>
          <w:lang w:val="kk-KZ"/>
        </w:rPr>
        <w:t>calcium sulfate CaSO</w:t>
      </w:r>
      <w:r w:rsidRPr="004B5544">
        <w:rPr>
          <w:sz w:val="28"/>
          <w:szCs w:val="28"/>
          <w:vertAlign w:val="subscript"/>
          <w:lang w:val="kk-KZ"/>
        </w:rPr>
        <w:t>4</w:t>
      </w:r>
      <w:r w:rsidRPr="00DA312D">
        <w:rPr>
          <w:sz w:val="28"/>
          <w:szCs w:val="28"/>
          <w:lang w:val="kk-KZ"/>
        </w:rPr>
        <w:t xml:space="preserve"> with water </w:t>
      </w:r>
      <w:r w:rsidR="004B5544">
        <w:rPr>
          <w:sz w:val="28"/>
          <w:szCs w:val="28"/>
          <w:lang w:val="en-US"/>
        </w:rPr>
        <w:t xml:space="preserve">happens </w:t>
      </w:r>
      <w:r w:rsidRPr="00DA312D">
        <w:rPr>
          <w:sz w:val="28"/>
          <w:szCs w:val="28"/>
          <w:lang w:val="kk-KZ"/>
        </w:rPr>
        <w:t>in the following reaction:</w:t>
      </w:r>
    </w:p>
    <w:p w:rsidR="00E16763" w:rsidRPr="00E16763" w:rsidRDefault="00E16763" w:rsidP="008810BE">
      <w:pPr>
        <w:pStyle w:val="afc"/>
        <w:spacing w:before="0" w:beforeAutospacing="0" w:after="0" w:afterAutospacing="0"/>
        <w:ind w:firstLine="567"/>
        <w:jc w:val="both"/>
        <w:rPr>
          <w:sz w:val="28"/>
          <w:szCs w:val="28"/>
          <w:lang w:val="kk-KZ"/>
        </w:rPr>
      </w:pPr>
    </w:p>
    <w:p w:rsidR="00131132" w:rsidRPr="006B7476" w:rsidRDefault="00DE6733" w:rsidP="006B7476">
      <w:pPr>
        <w:pStyle w:val="afc"/>
        <w:spacing w:before="0" w:beforeAutospacing="0" w:after="0" w:afterAutospacing="0"/>
        <w:ind w:firstLine="567"/>
        <w:jc w:val="center"/>
        <w:rPr>
          <w:color w:val="000000"/>
          <w:sz w:val="28"/>
          <w:szCs w:val="28"/>
          <w:shd w:val="clear" w:color="auto" w:fill="FFFFFF"/>
          <w:lang w:val="kk-KZ"/>
        </w:rPr>
      </w:pPr>
      <w:r w:rsidRPr="00807907">
        <w:rPr>
          <w:color w:val="000000"/>
          <w:sz w:val="28"/>
          <w:szCs w:val="28"/>
          <w:shd w:val="clear" w:color="auto" w:fill="FFFFFF"/>
          <w:lang w:val="kk-KZ"/>
        </w:rPr>
        <w:t>CaSO</w:t>
      </w:r>
      <w:r w:rsidRPr="00807907">
        <w:rPr>
          <w:color w:val="000000"/>
          <w:sz w:val="28"/>
          <w:szCs w:val="28"/>
          <w:shd w:val="clear" w:color="auto" w:fill="FFFFFF"/>
          <w:vertAlign w:val="subscript"/>
          <w:lang w:val="kk-KZ"/>
        </w:rPr>
        <w:t>4</w:t>
      </w:r>
      <w:r w:rsidR="006B7476">
        <w:rPr>
          <w:color w:val="000000"/>
          <w:sz w:val="28"/>
          <w:szCs w:val="28"/>
          <w:shd w:val="clear" w:color="auto" w:fill="FFFFFF"/>
          <w:lang w:val="kk-KZ"/>
        </w:rPr>
        <w:t>+ 2</w:t>
      </w:r>
      <w:r w:rsidRPr="00807907">
        <w:rPr>
          <w:color w:val="000000"/>
          <w:sz w:val="28"/>
          <w:szCs w:val="28"/>
          <w:shd w:val="clear" w:color="auto" w:fill="FFFFFF"/>
          <w:lang w:val="kk-KZ"/>
        </w:rPr>
        <w:t>Н</w:t>
      </w:r>
      <w:r w:rsidRPr="00807907">
        <w:rPr>
          <w:color w:val="000000"/>
          <w:sz w:val="28"/>
          <w:szCs w:val="28"/>
          <w:shd w:val="clear" w:color="auto" w:fill="FFFFFF"/>
          <w:vertAlign w:val="subscript"/>
          <w:lang w:val="kk-KZ"/>
        </w:rPr>
        <w:t>2</w:t>
      </w:r>
      <w:r w:rsidRPr="00807907">
        <w:rPr>
          <w:color w:val="000000"/>
          <w:sz w:val="28"/>
          <w:szCs w:val="28"/>
          <w:shd w:val="clear" w:color="auto" w:fill="FFFFFF"/>
          <w:lang w:val="kk-KZ"/>
        </w:rPr>
        <w:t xml:space="preserve">О </w:t>
      </w:r>
      <w:r>
        <w:rPr>
          <w:color w:val="000000"/>
          <w:sz w:val="28"/>
          <w:szCs w:val="28"/>
          <w:shd w:val="clear" w:color="auto" w:fill="FFFFFF"/>
          <w:lang w:val="kk-KZ"/>
        </w:rPr>
        <w:t xml:space="preserve">→ </w:t>
      </w:r>
      <w:r w:rsidRPr="00807907">
        <w:rPr>
          <w:color w:val="000000"/>
          <w:sz w:val="28"/>
          <w:szCs w:val="28"/>
          <w:shd w:val="clear" w:color="auto" w:fill="FFFFFF"/>
          <w:lang w:val="kk-KZ"/>
        </w:rPr>
        <w:t>CaSO</w:t>
      </w:r>
      <w:r w:rsidRPr="00807907">
        <w:rPr>
          <w:color w:val="000000"/>
          <w:sz w:val="28"/>
          <w:szCs w:val="28"/>
          <w:shd w:val="clear" w:color="auto" w:fill="FFFFFF"/>
          <w:vertAlign w:val="subscript"/>
          <w:lang w:val="kk-KZ"/>
        </w:rPr>
        <w:t>4</w:t>
      </w:r>
      <w:r>
        <w:rPr>
          <w:color w:val="000000"/>
          <w:sz w:val="28"/>
          <w:szCs w:val="28"/>
          <w:shd w:val="clear" w:color="auto" w:fill="FFFFFF"/>
          <w:lang w:val="kk-KZ"/>
        </w:rPr>
        <w:t>· 2</w:t>
      </w:r>
      <w:r w:rsidRPr="00807907">
        <w:rPr>
          <w:color w:val="000000"/>
          <w:sz w:val="28"/>
          <w:szCs w:val="28"/>
          <w:shd w:val="clear" w:color="auto" w:fill="FFFFFF"/>
          <w:lang w:val="kk-KZ"/>
        </w:rPr>
        <w:t>H</w:t>
      </w:r>
      <w:r w:rsidRPr="00807907">
        <w:rPr>
          <w:color w:val="000000"/>
          <w:sz w:val="28"/>
          <w:szCs w:val="28"/>
          <w:shd w:val="clear" w:color="auto" w:fill="FFFFFF"/>
          <w:vertAlign w:val="subscript"/>
          <w:lang w:val="kk-KZ"/>
        </w:rPr>
        <w:t>2</w:t>
      </w:r>
      <w:r w:rsidRPr="00807907">
        <w:rPr>
          <w:color w:val="000000"/>
          <w:sz w:val="28"/>
          <w:szCs w:val="28"/>
          <w:shd w:val="clear" w:color="auto" w:fill="FFFFFF"/>
          <w:lang w:val="kk-KZ"/>
        </w:rPr>
        <w:t xml:space="preserve">O </w:t>
      </w:r>
    </w:p>
    <w:p w:rsidR="00E16763" w:rsidRPr="00E16763" w:rsidRDefault="00E16763" w:rsidP="008810BE">
      <w:pPr>
        <w:pStyle w:val="afc"/>
        <w:spacing w:before="0" w:beforeAutospacing="0" w:after="0" w:afterAutospacing="0"/>
        <w:ind w:firstLine="567"/>
        <w:jc w:val="both"/>
        <w:rPr>
          <w:sz w:val="28"/>
          <w:szCs w:val="28"/>
          <w:lang w:val="kk-KZ"/>
        </w:rPr>
      </w:pPr>
    </w:p>
    <w:p w:rsidR="00773DFB" w:rsidRPr="00292193" w:rsidRDefault="00DA312D" w:rsidP="00292193">
      <w:pPr>
        <w:pStyle w:val="afc"/>
        <w:spacing w:before="0" w:beforeAutospacing="0" w:after="0" w:afterAutospacing="0"/>
        <w:ind w:firstLine="567"/>
        <w:jc w:val="both"/>
        <w:rPr>
          <w:lang w:val="en-US"/>
        </w:rPr>
      </w:pPr>
      <w:r w:rsidRPr="00DA312D">
        <w:rPr>
          <w:sz w:val="28"/>
          <w:szCs w:val="28"/>
          <w:lang w:val="kk-KZ"/>
        </w:rPr>
        <w:lastRenderedPageBreak/>
        <w:t xml:space="preserve">To increase the solubility of anhydrite cement in water (to accelerate the setting time), calcium oxide or hydroxide (lime) is added to the composition in an amount of 5-10%. The same efficiency can be achieved by adding 0.5-1.5% soluble salts </w:t>
      </w:r>
      <w:r w:rsidR="00292193" w:rsidRPr="00E16763">
        <w:rPr>
          <w:sz w:val="28"/>
          <w:szCs w:val="28"/>
          <w:lang w:val="kk-KZ"/>
        </w:rPr>
        <w:t>Na</w:t>
      </w:r>
      <w:r w:rsidR="00292193">
        <w:rPr>
          <w:sz w:val="28"/>
          <w:szCs w:val="28"/>
          <w:vertAlign w:val="subscript"/>
          <w:lang w:val="kk-KZ"/>
        </w:rPr>
        <w:t>2</w:t>
      </w:r>
      <w:r w:rsidR="00292193" w:rsidRPr="00E16763">
        <w:rPr>
          <w:sz w:val="28"/>
          <w:szCs w:val="28"/>
          <w:lang w:val="kk-KZ"/>
        </w:rPr>
        <w:t>SO</w:t>
      </w:r>
      <w:r w:rsidR="00292193">
        <w:rPr>
          <w:sz w:val="28"/>
          <w:szCs w:val="28"/>
          <w:vertAlign w:val="subscript"/>
          <w:lang w:val="kk-KZ"/>
        </w:rPr>
        <w:t>4</w:t>
      </w:r>
      <w:r w:rsidR="00292193" w:rsidRPr="00E16763">
        <w:rPr>
          <w:sz w:val="28"/>
          <w:szCs w:val="28"/>
          <w:lang w:val="kk-KZ"/>
        </w:rPr>
        <w:t>, NaHSO</w:t>
      </w:r>
      <w:r w:rsidR="00292193">
        <w:rPr>
          <w:sz w:val="28"/>
          <w:szCs w:val="28"/>
          <w:vertAlign w:val="subscript"/>
          <w:lang w:val="kk-KZ"/>
        </w:rPr>
        <w:t>4</w:t>
      </w:r>
      <w:r w:rsidR="00292193" w:rsidRPr="00E16763">
        <w:rPr>
          <w:sz w:val="28"/>
          <w:szCs w:val="28"/>
          <w:lang w:val="kk-KZ"/>
        </w:rPr>
        <w:t>, K</w:t>
      </w:r>
      <w:r w:rsidR="00292193">
        <w:rPr>
          <w:sz w:val="28"/>
          <w:szCs w:val="28"/>
          <w:vertAlign w:val="subscript"/>
          <w:lang w:val="kk-KZ"/>
        </w:rPr>
        <w:t>2</w:t>
      </w:r>
      <w:r w:rsidR="00292193" w:rsidRPr="00E16763">
        <w:rPr>
          <w:sz w:val="28"/>
          <w:szCs w:val="28"/>
          <w:lang w:val="kk-KZ"/>
        </w:rPr>
        <w:t>SO</w:t>
      </w:r>
      <w:r w:rsidR="00292193">
        <w:rPr>
          <w:sz w:val="28"/>
          <w:szCs w:val="28"/>
          <w:vertAlign w:val="subscript"/>
          <w:lang w:val="kk-KZ"/>
        </w:rPr>
        <w:t>4</w:t>
      </w:r>
      <w:r w:rsidRPr="00DA312D">
        <w:rPr>
          <w:sz w:val="28"/>
          <w:szCs w:val="28"/>
          <w:lang w:val="kk-KZ"/>
        </w:rPr>
        <w:t>to the water composition.</w:t>
      </w:r>
    </w:p>
    <w:p w:rsidR="00131132" w:rsidRPr="00E226AE" w:rsidRDefault="009A6FAE" w:rsidP="008810BE">
      <w:pPr>
        <w:pStyle w:val="afc"/>
        <w:spacing w:before="0" w:beforeAutospacing="0" w:after="0" w:afterAutospacing="0"/>
        <w:ind w:firstLine="567"/>
        <w:jc w:val="both"/>
        <w:rPr>
          <w:sz w:val="28"/>
          <w:szCs w:val="28"/>
          <w:lang w:val="kk-KZ"/>
        </w:rPr>
      </w:pPr>
      <w:r w:rsidRPr="009A6FAE">
        <w:rPr>
          <w:sz w:val="28"/>
          <w:szCs w:val="28"/>
          <w:lang w:val="kk-KZ"/>
        </w:rPr>
        <w:t>The composition of calcined gypsum (estrich gypsum) contains 5-15%</w:t>
      </w:r>
      <w:r w:rsidR="00292193">
        <w:rPr>
          <w:sz w:val="28"/>
          <w:szCs w:val="28"/>
          <w:lang w:val="en-US"/>
        </w:rPr>
        <w:t xml:space="preserve"> of</w:t>
      </w:r>
      <w:r w:rsidRPr="009A6FAE">
        <w:rPr>
          <w:sz w:val="28"/>
          <w:szCs w:val="28"/>
          <w:lang w:val="kk-KZ"/>
        </w:rPr>
        <w:t xml:space="preserve"> CaO, which increases the solubility of CaSO</w:t>
      </w:r>
      <w:r w:rsidRPr="00292193">
        <w:rPr>
          <w:sz w:val="28"/>
          <w:szCs w:val="28"/>
          <w:vertAlign w:val="subscript"/>
          <w:lang w:val="kk-KZ"/>
        </w:rPr>
        <w:t>4</w:t>
      </w:r>
      <w:r w:rsidRPr="009A6FAE">
        <w:rPr>
          <w:sz w:val="28"/>
          <w:szCs w:val="28"/>
          <w:lang w:val="kk-KZ"/>
        </w:rPr>
        <w:t>.</w:t>
      </w:r>
    </w:p>
    <w:p w:rsidR="00131132" w:rsidRPr="00E226AE" w:rsidRDefault="009A6FAE" w:rsidP="008810BE">
      <w:pPr>
        <w:pStyle w:val="afc"/>
        <w:spacing w:before="0" w:beforeAutospacing="0" w:after="0" w:afterAutospacing="0"/>
        <w:ind w:firstLine="567"/>
        <w:jc w:val="both"/>
        <w:rPr>
          <w:sz w:val="28"/>
          <w:szCs w:val="28"/>
          <w:lang w:val="kk-KZ"/>
        </w:rPr>
      </w:pPr>
      <w:r w:rsidRPr="009A6FAE">
        <w:rPr>
          <w:sz w:val="28"/>
          <w:szCs w:val="28"/>
          <w:lang w:val="kk-KZ"/>
        </w:rPr>
        <w:t xml:space="preserve">Advantages and disadvantages of </w:t>
      </w:r>
      <w:r w:rsidR="00292193">
        <w:rPr>
          <w:sz w:val="28"/>
          <w:szCs w:val="28"/>
          <w:lang w:val="en-US"/>
        </w:rPr>
        <w:t>structural gypsum</w:t>
      </w:r>
      <w:r w:rsidRPr="009A6FAE">
        <w:rPr>
          <w:sz w:val="28"/>
          <w:szCs w:val="28"/>
          <w:lang w:val="kk-KZ"/>
        </w:rPr>
        <w:t>:</w:t>
      </w:r>
    </w:p>
    <w:p w:rsidR="00131132" w:rsidRPr="00E226AE" w:rsidRDefault="009A6FAE" w:rsidP="007D347B">
      <w:pPr>
        <w:pStyle w:val="afc"/>
        <w:numPr>
          <w:ilvl w:val="0"/>
          <w:numId w:val="44"/>
        </w:numPr>
        <w:spacing w:before="0" w:beforeAutospacing="0" w:after="0" w:afterAutospacing="0"/>
        <w:ind w:left="0" w:firstLine="567"/>
        <w:jc w:val="both"/>
        <w:rPr>
          <w:sz w:val="28"/>
          <w:szCs w:val="28"/>
          <w:lang w:val="kk-KZ"/>
        </w:rPr>
      </w:pPr>
      <w:r w:rsidRPr="009A6FAE">
        <w:rPr>
          <w:sz w:val="28"/>
          <w:szCs w:val="28"/>
          <w:lang w:val="kk-KZ"/>
        </w:rPr>
        <w:t xml:space="preserve">for the production of 1 ton of gypsum, fuel and energy resources are consumed </w:t>
      </w:r>
      <w:r w:rsidR="00292193" w:rsidRPr="009A6FAE">
        <w:rPr>
          <w:sz w:val="28"/>
          <w:szCs w:val="28"/>
          <w:lang w:val="kk-KZ"/>
        </w:rPr>
        <w:t xml:space="preserve">4.5 times less </w:t>
      </w:r>
      <w:r w:rsidR="007D347B">
        <w:rPr>
          <w:sz w:val="28"/>
          <w:szCs w:val="28"/>
          <w:lang w:val="en-US"/>
        </w:rPr>
        <w:t xml:space="preserve">than for </w:t>
      </w:r>
      <w:r w:rsidRPr="009A6FAE">
        <w:rPr>
          <w:sz w:val="28"/>
          <w:szCs w:val="28"/>
          <w:lang w:val="kk-KZ"/>
        </w:rPr>
        <w:t>the production of 1 ton of cement;</w:t>
      </w:r>
    </w:p>
    <w:p w:rsidR="00131132" w:rsidRPr="00E226AE" w:rsidRDefault="00131132" w:rsidP="008810BE">
      <w:pPr>
        <w:pStyle w:val="afc"/>
        <w:spacing w:before="0" w:beforeAutospacing="0" w:after="0" w:afterAutospacing="0"/>
        <w:ind w:firstLine="567"/>
        <w:jc w:val="both"/>
        <w:rPr>
          <w:sz w:val="28"/>
          <w:szCs w:val="28"/>
          <w:lang w:val="kk-KZ"/>
        </w:rPr>
      </w:pPr>
      <w:r w:rsidRPr="00E226AE">
        <w:rPr>
          <w:sz w:val="28"/>
          <w:szCs w:val="28"/>
          <w:lang w:val="kk-KZ"/>
        </w:rPr>
        <w:t xml:space="preserve">– </w:t>
      </w:r>
      <w:r w:rsidR="007D347B">
        <w:rPr>
          <w:sz w:val="28"/>
          <w:szCs w:val="28"/>
          <w:lang w:val="en-US"/>
        </w:rPr>
        <w:t>high fire resistance</w:t>
      </w:r>
      <w:r w:rsidRPr="00E226AE">
        <w:rPr>
          <w:sz w:val="28"/>
          <w:szCs w:val="28"/>
          <w:lang w:val="kk-KZ"/>
        </w:rPr>
        <w:t>;</w:t>
      </w:r>
    </w:p>
    <w:p w:rsidR="00131132" w:rsidRPr="00E226AE" w:rsidRDefault="009A6FAE" w:rsidP="00A11FAE">
      <w:pPr>
        <w:pStyle w:val="afc"/>
        <w:numPr>
          <w:ilvl w:val="0"/>
          <w:numId w:val="44"/>
        </w:numPr>
        <w:spacing w:before="0" w:beforeAutospacing="0" w:after="0" w:afterAutospacing="0"/>
        <w:jc w:val="both"/>
        <w:rPr>
          <w:sz w:val="28"/>
          <w:szCs w:val="28"/>
          <w:lang w:val="kk-KZ"/>
        </w:rPr>
      </w:pPr>
      <w:r w:rsidRPr="009A6FAE">
        <w:rPr>
          <w:sz w:val="28"/>
          <w:szCs w:val="28"/>
          <w:lang w:val="kk-KZ"/>
        </w:rPr>
        <w:t>the possibility of increasing the volume during hardening;</w:t>
      </w:r>
    </w:p>
    <w:p w:rsidR="00131132" w:rsidRPr="00E226AE" w:rsidRDefault="009A6FAE" w:rsidP="00A11FAE">
      <w:pPr>
        <w:pStyle w:val="afc"/>
        <w:numPr>
          <w:ilvl w:val="0"/>
          <w:numId w:val="44"/>
        </w:numPr>
        <w:spacing w:before="0" w:beforeAutospacing="0" w:after="0" w:afterAutospacing="0"/>
        <w:jc w:val="both"/>
        <w:rPr>
          <w:sz w:val="28"/>
          <w:szCs w:val="28"/>
          <w:lang w:val="kk-KZ"/>
        </w:rPr>
      </w:pPr>
      <w:r w:rsidRPr="009A6FAE">
        <w:rPr>
          <w:sz w:val="28"/>
          <w:szCs w:val="28"/>
          <w:lang w:val="kk-KZ"/>
        </w:rPr>
        <w:t>high air permeability of gypsum fence structures;</w:t>
      </w:r>
    </w:p>
    <w:p w:rsidR="00131132" w:rsidRPr="00E226AE" w:rsidRDefault="00A11FAE" w:rsidP="00A11FAE">
      <w:pPr>
        <w:pStyle w:val="afc"/>
        <w:numPr>
          <w:ilvl w:val="0"/>
          <w:numId w:val="44"/>
        </w:numPr>
        <w:spacing w:before="0" w:beforeAutospacing="0" w:after="0" w:afterAutospacing="0"/>
        <w:ind w:left="0" w:firstLine="567"/>
        <w:jc w:val="both"/>
        <w:rPr>
          <w:sz w:val="28"/>
          <w:szCs w:val="28"/>
          <w:lang w:val="kk-KZ"/>
        </w:rPr>
      </w:pPr>
      <w:r>
        <w:rPr>
          <w:sz w:val="28"/>
          <w:szCs w:val="28"/>
          <w:lang w:val="en-US"/>
        </w:rPr>
        <w:t>early hardening</w:t>
      </w:r>
      <w:r w:rsidR="009A6FAE" w:rsidRPr="009A6FAE">
        <w:rPr>
          <w:sz w:val="28"/>
          <w:szCs w:val="28"/>
          <w:lang w:val="kk-KZ"/>
        </w:rPr>
        <w:t xml:space="preserve">, the time of the </w:t>
      </w:r>
      <w:r>
        <w:rPr>
          <w:sz w:val="28"/>
          <w:szCs w:val="28"/>
          <w:lang w:val="en-US"/>
        </w:rPr>
        <w:t xml:space="preserve">initial setting </w:t>
      </w:r>
      <w:r w:rsidR="009A6FAE" w:rsidRPr="009A6FAE">
        <w:rPr>
          <w:sz w:val="28"/>
          <w:szCs w:val="28"/>
          <w:lang w:val="kk-KZ"/>
        </w:rPr>
        <w:t>is less than 2 minutes, the end is not more than 15 minutes;</w:t>
      </w:r>
    </w:p>
    <w:p w:rsidR="00131132" w:rsidRPr="00E226AE" w:rsidRDefault="009A6FAE" w:rsidP="00A11FAE">
      <w:pPr>
        <w:pStyle w:val="afc"/>
        <w:numPr>
          <w:ilvl w:val="0"/>
          <w:numId w:val="44"/>
        </w:numPr>
        <w:spacing w:before="0" w:beforeAutospacing="0" w:after="0" w:afterAutospacing="0"/>
        <w:ind w:left="0" w:firstLine="567"/>
        <w:jc w:val="both"/>
        <w:rPr>
          <w:sz w:val="28"/>
          <w:szCs w:val="28"/>
          <w:lang w:val="kk-KZ"/>
        </w:rPr>
      </w:pPr>
      <w:r w:rsidRPr="009A6FAE">
        <w:rPr>
          <w:sz w:val="28"/>
          <w:szCs w:val="28"/>
          <w:lang w:val="kk-KZ"/>
        </w:rPr>
        <w:t xml:space="preserve">low water resistance, this disadvantage can be increased by adding a </w:t>
      </w:r>
      <w:r w:rsidR="00A11FAE" w:rsidRPr="00A11FAE">
        <w:rPr>
          <w:sz w:val="28"/>
          <w:szCs w:val="28"/>
          <w:lang w:val="kk-KZ"/>
        </w:rPr>
        <w:t xml:space="preserve">water repellent </w:t>
      </w:r>
      <w:r w:rsidRPr="009A6FAE">
        <w:rPr>
          <w:sz w:val="28"/>
          <w:szCs w:val="28"/>
          <w:lang w:val="kk-KZ"/>
        </w:rPr>
        <w:t>in an amount of 4-8% by weight of the binder (absorption decreases from 30-40% to 7%);</w:t>
      </w:r>
    </w:p>
    <w:p w:rsidR="00131132" w:rsidRPr="00E226AE" w:rsidRDefault="009A6FAE" w:rsidP="00A11FAE">
      <w:pPr>
        <w:pStyle w:val="afc"/>
        <w:numPr>
          <w:ilvl w:val="0"/>
          <w:numId w:val="44"/>
        </w:numPr>
        <w:spacing w:before="0" w:beforeAutospacing="0" w:after="0" w:afterAutospacing="0"/>
        <w:ind w:left="0" w:firstLine="567"/>
        <w:jc w:val="both"/>
        <w:rPr>
          <w:sz w:val="28"/>
          <w:szCs w:val="28"/>
          <w:lang w:val="kk-KZ"/>
        </w:rPr>
      </w:pPr>
      <w:r w:rsidRPr="009A6FAE">
        <w:rPr>
          <w:sz w:val="28"/>
          <w:szCs w:val="28"/>
          <w:lang w:val="kk-KZ"/>
        </w:rPr>
        <w:t>low strength of hardening products, this disadvantage can be increased by introducing superplasticizers and by reducing the ratio of water during hardening: gypsum (</w:t>
      </w:r>
      <w:r w:rsidR="00A11FAE">
        <w:rPr>
          <w:sz w:val="28"/>
          <w:szCs w:val="28"/>
          <w:lang w:val="kk-KZ"/>
        </w:rPr>
        <w:t>W</w:t>
      </w:r>
      <w:r w:rsidRPr="009A6FAE">
        <w:rPr>
          <w:sz w:val="28"/>
          <w:szCs w:val="28"/>
          <w:lang w:val="kk-KZ"/>
        </w:rPr>
        <w:t>/G).</w:t>
      </w:r>
    </w:p>
    <w:p w:rsidR="00131132" w:rsidRPr="00E226AE" w:rsidRDefault="009A6FAE" w:rsidP="008810BE">
      <w:pPr>
        <w:pStyle w:val="afc"/>
        <w:spacing w:before="0" w:beforeAutospacing="0" w:after="0" w:afterAutospacing="0"/>
        <w:ind w:firstLine="567"/>
        <w:jc w:val="both"/>
        <w:rPr>
          <w:sz w:val="28"/>
          <w:szCs w:val="28"/>
          <w:lang w:val="kk-KZ"/>
        </w:rPr>
      </w:pPr>
      <w:r w:rsidRPr="009A6FAE">
        <w:rPr>
          <w:sz w:val="28"/>
          <w:szCs w:val="28"/>
          <w:lang w:val="kk-KZ"/>
        </w:rPr>
        <w:t xml:space="preserve">Gypsum binders are used to obtain gypsum, gypsum concrete and gypsum board products: panels, internal walls, dry gypsum plaster mixes, </w:t>
      </w:r>
      <w:r w:rsidR="007C73BB">
        <w:rPr>
          <w:sz w:val="28"/>
          <w:szCs w:val="28"/>
          <w:lang w:val="en-US"/>
        </w:rPr>
        <w:t xml:space="preserve">plugging </w:t>
      </w:r>
      <w:r w:rsidRPr="009A6FAE">
        <w:rPr>
          <w:sz w:val="28"/>
          <w:szCs w:val="28"/>
          <w:lang w:val="kk-KZ"/>
        </w:rPr>
        <w:t xml:space="preserve">cements, gypsum finishing materials, gypsum-cement-pozzolanic binders, gypsum-lime-slag binders, </w:t>
      </w:r>
      <w:r w:rsidR="007C73BB">
        <w:rPr>
          <w:sz w:val="28"/>
          <w:szCs w:val="28"/>
          <w:lang w:val="en-US"/>
        </w:rPr>
        <w:t xml:space="preserve">fiber-reinforced </w:t>
      </w:r>
      <w:r w:rsidRPr="009A6FAE">
        <w:rPr>
          <w:sz w:val="28"/>
          <w:szCs w:val="28"/>
          <w:lang w:val="kk-KZ"/>
        </w:rPr>
        <w:t xml:space="preserve">binders. This new composite material consists of 25% </w:t>
      </w:r>
      <w:r w:rsidR="007C73BB">
        <w:rPr>
          <w:sz w:val="28"/>
          <w:szCs w:val="28"/>
          <w:lang w:val="en-US"/>
        </w:rPr>
        <w:t xml:space="preserve">of </w:t>
      </w:r>
      <w:r w:rsidRPr="009A6FAE">
        <w:rPr>
          <w:sz w:val="28"/>
          <w:szCs w:val="28"/>
          <w:lang w:val="kk-KZ"/>
        </w:rPr>
        <w:t xml:space="preserve">ash from the </w:t>
      </w:r>
      <w:r w:rsidR="007C73BB">
        <w:rPr>
          <w:sz w:val="28"/>
          <w:szCs w:val="28"/>
          <w:lang w:val="en-US"/>
        </w:rPr>
        <w:t xml:space="preserve">regional </w:t>
      </w:r>
      <w:r w:rsidRPr="009A6FAE">
        <w:rPr>
          <w:sz w:val="28"/>
          <w:szCs w:val="28"/>
          <w:lang w:val="kk-KZ"/>
        </w:rPr>
        <w:t>power station, 2%</w:t>
      </w:r>
      <w:r w:rsidR="007C73BB">
        <w:rPr>
          <w:sz w:val="28"/>
          <w:szCs w:val="28"/>
          <w:lang w:val="en-US"/>
        </w:rPr>
        <w:t xml:space="preserve"> of</w:t>
      </w:r>
      <w:r w:rsidRPr="009A6FAE">
        <w:rPr>
          <w:sz w:val="28"/>
          <w:szCs w:val="28"/>
          <w:lang w:val="kk-KZ"/>
        </w:rPr>
        <w:t xml:space="preserve"> lime, 4-6% </w:t>
      </w:r>
      <w:r w:rsidR="007C73BB">
        <w:rPr>
          <w:sz w:val="28"/>
          <w:szCs w:val="28"/>
          <w:lang w:val="en-US"/>
        </w:rPr>
        <w:t xml:space="preserve">of </w:t>
      </w:r>
      <w:r w:rsidRPr="009A6FAE">
        <w:rPr>
          <w:sz w:val="28"/>
          <w:szCs w:val="28"/>
          <w:lang w:val="kk-KZ"/>
        </w:rPr>
        <w:t>fiberglass and the rest of gypsum binder.</w:t>
      </w:r>
    </w:p>
    <w:p w:rsidR="00131132" w:rsidRDefault="000E3845" w:rsidP="008810BE">
      <w:pPr>
        <w:pStyle w:val="afc"/>
        <w:spacing w:before="0" w:beforeAutospacing="0" w:after="0" w:afterAutospacing="0"/>
        <w:ind w:firstLine="567"/>
        <w:jc w:val="both"/>
        <w:rPr>
          <w:sz w:val="28"/>
          <w:szCs w:val="28"/>
          <w:lang w:val="kk-KZ"/>
        </w:rPr>
      </w:pPr>
      <w:r w:rsidRPr="000E3845">
        <w:rPr>
          <w:sz w:val="28"/>
          <w:szCs w:val="28"/>
          <w:lang w:val="kk-KZ"/>
        </w:rPr>
        <w:t>Тампонажные цементы применяют для бетонирования нефтяных и газовых скважин.</w:t>
      </w:r>
      <w:r w:rsidR="009A6FAE" w:rsidRPr="009A6FAE">
        <w:rPr>
          <w:sz w:val="28"/>
          <w:szCs w:val="28"/>
          <w:lang w:val="kk-KZ"/>
        </w:rPr>
        <w:t>Oil well cements are used for concreting oil and gas wells.</w:t>
      </w:r>
    </w:p>
    <w:p w:rsidR="006A44E0" w:rsidRPr="00E226AE" w:rsidRDefault="006A44E0" w:rsidP="008810BE">
      <w:pPr>
        <w:pStyle w:val="afc"/>
        <w:spacing w:before="0" w:beforeAutospacing="0" w:after="0" w:afterAutospacing="0"/>
        <w:ind w:firstLine="567"/>
        <w:jc w:val="both"/>
        <w:rPr>
          <w:sz w:val="28"/>
          <w:szCs w:val="28"/>
          <w:lang w:val="kk-KZ"/>
        </w:rPr>
      </w:pPr>
    </w:p>
    <w:p w:rsidR="00131132" w:rsidRPr="007C73BB" w:rsidRDefault="00E37139" w:rsidP="008810BE">
      <w:pPr>
        <w:pStyle w:val="1"/>
        <w:ind w:firstLine="567"/>
        <w:jc w:val="both"/>
        <w:rPr>
          <w:rFonts w:ascii="Times New Roman" w:hAnsi="Times New Roman"/>
          <w:sz w:val="28"/>
          <w:szCs w:val="28"/>
          <w:lang w:val="en-US"/>
        </w:rPr>
      </w:pPr>
      <w:r>
        <w:rPr>
          <w:rFonts w:ascii="Times New Roman" w:hAnsi="Times New Roman"/>
          <w:sz w:val="28"/>
          <w:szCs w:val="28"/>
          <w:lang w:val="kk-KZ"/>
        </w:rPr>
        <w:t xml:space="preserve">5.3 </w:t>
      </w:r>
      <w:r w:rsidR="007C73BB">
        <w:rPr>
          <w:rFonts w:ascii="Times New Roman" w:hAnsi="Times New Roman"/>
          <w:sz w:val="28"/>
          <w:szCs w:val="28"/>
          <w:lang w:val="en-US"/>
        </w:rPr>
        <w:t>Portland cement</w:t>
      </w:r>
    </w:p>
    <w:p w:rsidR="0093209F" w:rsidRPr="0093209F" w:rsidRDefault="0093209F" w:rsidP="008810BE">
      <w:pPr>
        <w:spacing w:line="240" w:lineRule="auto"/>
        <w:ind w:firstLine="567"/>
        <w:rPr>
          <w:lang w:val="kk-KZ"/>
        </w:rPr>
      </w:pPr>
    </w:p>
    <w:p w:rsidR="000E3845" w:rsidRPr="00E226AE" w:rsidRDefault="007C73BB" w:rsidP="008810BE">
      <w:pPr>
        <w:pStyle w:val="afc"/>
        <w:spacing w:before="0" w:beforeAutospacing="0" w:after="0" w:afterAutospacing="0"/>
        <w:ind w:firstLine="567"/>
        <w:jc w:val="both"/>
        <w:rPr>
          <w:sz w:val="28"/>
          <w:szCs w:val="28"/>
          <w:lang w:val="kk-KZ"/>
        </w:rPr>
      </w:pPr>
      <w:r w:rsidRPr="007C73BB">
        <w:rPr>
          <w:i/>
          <w:sz w:val="28"/>
          <w:szCs w:val="28"/>
          <w:lang w:val="kk-KZ"/>
        </w:rPr>
        <w:t>Portland cement</w:t>
      </w:r>
      <w:r>
        <w:rPr>
          <w:sz w:val="28"/>
          <w:szCs w:val="28"/>
          <w:lang w:val="kk-KZ"/>
        </w:rPr>
        <w:t xml:space="preserve"> is a silica</w:t>
      </w:r>
      <w:r w:rsidR="009A6FAE" w:rsidRPr="009A6FAE">
        <w:rPr>
          <w:sz w:val="28"/>
          <w:szCs w:val="28"/>
          <w:lang w:val="kk-KZ"/>
        </w:rPr>
        <w:t xml:space="preserve"> cement. </w:t>
      </w:r>
      <w:r>
        <w:rPr>
          <w:sz w:val="28"/>
          <w:szCs w:val="28"/>
          <w:lang w:val="en-US"/>
        </w:rPr>
        <w:t>T</w:t>
      </w:r>
      <w:r w:rsidR="009A6FAE" w:rsidRPr="009A6FAE">
        <w:rPr>
          <w:sz w:val="28"/>
          <w:szCs w:val="28"/>
          <w:lang w:val="kk-KZ"/>
        </w:rPr>
        <w:t xml:space="preserve">his </w:t>
      </w:r>
      <w:r>
        <w:rPr>
          <w:sz w:val="28"/>
          <w:szCs w:val="28"/>
          <w:lang w:val="en-US"/>
        </w:rPr>
        <w:t xml:space="preserve">binder </w:t>
      </w:r>
      <w:r w:rsidR="009A6FAE" w:rsidRPr="009A6FAE">
        <w:rPr>
          <w:sz w:val="28"/>
          <w:szCs w:val="28"/>
          <w:lang w:val="kk-KZ"/>
        </w:rPr>
        <w:t>was</w:t>
      </w:r>
      <w:r>
        <w:rPr>
          <w:sz w:val="28"/>
          <w:szCs w:val="28"/>
          <w:lang w:val="en-US"/>
        </w:rPr>
        <w:t xml:space="preserve"> first</w:t>
      </w:r>
      <w:r w:rsidR="009A6FAE" w:rsidRPr="009A6FAE">
        <w:rPr>
          <w:sz w:val="28"/>
          <w:szCs w:val="28"/>
          <w:lang w:val="kk-KZ"/>
        </w:rPr>
        <w:t xml:space="preserve"> patented by the English bricklayer Joseph Aspdin in 1824. Portland cement is widely used in the production of concrete and reinforced concrete products.</w:t>
      </w:r>
    </w:p>
    <w:p w:rsidR="00131132" w:rsidRDefault="009A6FAE" w:rsidP="008810BE">
      <w:pPr>
        <w:pStyle w:val="afc"/>
        <w:spacing w:before="0" w:beforeAutospacing="0" w:after="0" w:afterAutospacing="0"/>
        <w:ind w:firstLine="567"/>
        <w:jc w:val="both"/>
        <w:rPr>
          <w:sz w:val="28"/>
          <w:szCs w:val="28"/>
          <w:lang w:val="kk-KZ"/>
        </w:rPr>
      </w:pPr>
      <w:r w:rsidRPr="009A6FAE">
        <w:rPr>
          <w:sz w:val="28"/>
          <w:szCs w:val="28"/>
          <w:lang w:val="kk-KZ"/>
        </w:rPr>
        <w:t>Portland cement production scheme:</w:t>
      </w:r>
    </w:p>
    <w:p w:rsidR="0093209F" w:rsidRPr="0093209F" w:rsidRDefault="0093209F" w:rsidP="008810BE">
      <w:pPr>
        <w:pStyle w:val="afc"/>
        <w:spacing w:before="0" w:beforeAutospacing="0" w:after="0" w:afterAutospacing="0"/>
        <w:ind w:firstLine="567"/>
        <w:jc w:val="both"/>
        <w:rPr>
          <w:sz w:val="28"/>
          <w:szCs w:val="28"/>
          <w:lang w:val="kk-KZ"/>
        </w:rPr>
      </w:pPr>
    </w:p>
    <w:p w:rsidR="00131132" w:rsidRDefault="00857713" w:rsidP="008810BE">
      <w:pPr>
        <w:pStyle w:val="afc"/>
        <w:spacing w:before="0" w:beforeAutospacing="0" w:after="0" w:afterAutospacing="0"/>
        <w:ind w:firstLine="567"/>
        <w:jc w:val="center"/>
        <w:rPr>
          <w:sz w:val="28"/>
          <w:szCs w:val="28"/>
          <w:lang w:val="kk-KZ"/>
        </w:rPr>
      </w:pPr>
      <w:r w:rsidRPr="00857713">
        <w:rPr>
          <w:noProof/>
          <w:sz w:val="28"/>
          <w:szCs w:val="28"/>
        </w:rPr>
        <w:lastRenderedPageBreak/>
        <w:drawing>
          <wp:inline distT="0" distB="0" distL="0" distR="0">
            <wp:extent cx="4325235" cy="2902688"/>
            <wp:effectExtent l="19050" t="0" r="0" b="0"/>
            <wp:docPr id="10" name="preview-image" descr="http://miocom.ru/sites/default/files/images/cement_making_limestone_quarry.jpg">
              <a:hlinkClick xmlns:a="http://schemas.openxmlformats.org/drawingml/2006/main" r:id="rId14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miocom.ru/sites/default/files/images/cement_making_limestone_quarry.jpg">
                      <a:hlinkClick r:id="rId147" tgtFrame="_blank"/>
                    </pic:cNvPr>
                    <pic:cNvPicPr>
                      <a:picLocks noChangeAspect="1" noChangeArrowheads="1"/>
                    </pic:cNvPicPr>
                  </pic:nvPicPr>
                  <pic:blipFill>
                    <a:blip r:embed="rId148" cstate="print"/>
                    <a:srcRect/>
                    <a:stretch>
                      <a:fillRect/>
                    </a:stretch>
                  </pic:blipFill>
                  <pic:spPr bwMode="auto">
                    <a:xfrm>
                      <a:off x="0" y="0"/>
                      <a:ext cx="4323226" cy="2901340"/>
                    </a:xfrm>
                    <a:prstGeom prst="rect">
                      <a:avLst/>
                    </a:prstGeom>
                    <a:noFill/>
                    <a:ln w="9525">
                      <a:noFill/>
                      <a:miter lim="800000"/>
                      <a:headEnd/>
                      <a:tailEnd/>
                    </a:ln>
                  </pic:spPr>
                </pic:pic>
              </a:graphicData>
            </a:graphic>
          </wp:inline>
        </w:drawing>
      </w:r>
    </w:p>
    <w:p w:rsidR="006A44E0" w:rsidRDefault="006A44E0" w:rsidP="008810BE">
      <w:pPr>
        <w:pStyle w:val="afc"/>
        <w:spacing w:before="0" w:beforeAutospacing="0" w:after="0" w:afterAutospacing="0"/>
        <w:ind w:firstLine="567"/>
        <w:jc w:val="center"/>
        <w:rPr>
          <w:color w:val="FF0000"/>
          <w:sz w:val="28"/>
          <w:szCs w:val="28"/>
          <w:lang w:val="kk-KZ"/>
        </w:rPr>
      </w:pPr>
    </w:p>
    <w:p w:rsidR="007C73BB" w:rsidRDefault="007C73BB" w:rsidP="007C73BB">
      <w:pPr>
        <w:pStyle w:val="afc"/>
        <w:spacing w:before="0" w:beforeAutospacing="0" w:after="0" w:afterAutospacing="0"/>
        <w:ind w:firstLine="567"/>
        <w:jc w:val="center"/>
        <w:rPr>
          <w:sz w:val="28"/>
          <w:szCs w:val="28"/>
          <w:lang w:val="kk-KZ"/>
        </w:rPr>
      </w:pPr>
      <w:r>
        <w:rPr>
          <w:sz w:val="28"/>
          <w:szCs w:val="28"/>
          <w:lang w:val="en-US"/>
        </w:rPr>
        <w:t xml:space="preserve">Figure </w:t>
      </w:r>
      <w:r w:rsidR="006A44E0" w:rsidRPr="006A44E0">
        <w:rPr>
          <w:sz w:val="28"/>
          <w:szCs w:val="28"/>
          <w:lang w:val="kk-KZ"/>
        </w:rPr>
        <w:t>5.1</w:t>
      </w:r>
      <w:r w:rsidR="002E581F" w:rsidRPr="006A44E0">
        <w:rPr>
          <w:sz w:val="28"/>
          <w:szCs w:val="28"/>
          <w:lang w:val="kk-KZ"/>
        </w:rPr>
        <w:t>–</w:t>
      </w:r>
      <w:r w:rsidRPr="007C73BB">
        <w:rPr>
          <w:sz w:val="28"/>
          <w:szCs w:val="28"/>
          <w:lang w:val="kk-KZ"/>
        </w:rPr>
        <w:t>Portland cement production sche</w:t>
      </w:r>
      <w:r>
        <w:rPr>
          <w:sz w:val="28"/>
          <w:szCs w:val="28"/>
          <w:lang w:val="kk-KZ"/>
        </w:rPr>
        <w:t>me</w:t>
      </w:r>
    </w:p>
    <w:p w:rsidR="007C73BB" w:rsidRPr="0093209F" w:rsidRDefault="007C73BB" w:rsidP="007C73BB">
      <w:pPr>
        <w:pStyle w:val="afc"/>
        <w:spacing w:before="0" w:beforeAutospacing="0" w:after="0" w:afterAutospacing="0"/>
        <w:ind w:firstLine="567"/>
        <w:jc w:val="center"/>
        <w:rPr>
          <w:sz w:val="28"/>
          <w:szCs w:val="28"/>
          <w:lang w:val="kk-KZ"/>
        </w:rPr>
      </w:pPr>
    </w:p>
    <w:p w:rsidR="00131132" w:rsidRPr="00E226AE" w:rsidRDefault="009A6FAE" w:rsidP="008810BE">
      <w:pPr>
        <w:pStyle w:val="afc"/>
        <w:spacing w:before="0" w:beforeAutospacing="0" w:after="0" w:afterAutospacing="0"/>
        <w:ind w:firstLine="567"/>
        <w:jc w:val="both"/>
        <w:rPr>
          <w:sz w:val="28"/>
          <w:szCs w:val="28"/>
          <w:lang w:val="kk-KZ"/>
        </w:rPr>
      </w:pPr>
      <w:r w:rsidRPr="009A6FAE">
        <w:rPr>
          <w:sz w:val="28"/>
          <w:szCs w:val="28"/>
          <w:lang w:val="kk-KZ"/>
        </w:rPr>
        <w:t>Most often, an artificial mixture is used</w:t>
      </w:r>
      <w:r w:rsidR="007C73BB">
        <w:rPr>
          <w:sz w:val="28"/>
          <w:szCs w:val="28"/>
          <w:lang w:val="en-US"/>
        </w:rPr>
        <w:t xml:space="preserve"> in the manufacture of Portland cement</w:t>
      </w:r>
      <w:r w:rsidRPr="009A6FAE">
        <w:rPr>
          <w:sz w:val="28"/>
          <w:szCs w:val="28"/>
          <w:lang w:val="kk-KZ"/>
        </w:rPr>
        <w:t>,</w:t>
      </w:r>
      <w:r w:rsidR="007C73BB">
        <w:rPr>
          <w:sz w:val="28"/>
          <w:szCs w:val="28"/>
          <w:lang w:val="en-US"/>
        </w:rPr>
        <w:t xml:space="preserve"> which</w:t>
      </w:r>
      <w:r w:rsidRPr="009A6FAE">
        <w:rPr>
          <w:sz w:val="28"/>
          <w:szCs w:val="28"/>
          <w:lang w:val="kk-KZ"/>
        </w:rPr>
        <w:t xml:space="preserve"> consist</w:t>
      </w:r>
      <w:r w:rsidR="007C73BB">
        <w:rPr>
          <w:sz w:val="28"/>
          <w:szCs w:val="28"/>
          <w:lang w:val="en-US"/>
        </w:rPr>
        <w:t xml:space="preserve">s </w:t>
      </w:r>
      <w:r w:rsidRPr="009A6FAE">
        <w:rPr>
          <w:sz w:val="28"/>
          <w:szCs w:val="28"/>
          <w:lang w:val="kk-KZ"/>
        </w:rPr>
        <w:t>of limestone (</w:t>
      </w:r>
      <w:r w:rsidR="007C73BB" w:rsidRPr="00D70801">
        <w:rPr>
          <w:sz w:val="28"/>
          <w:szCs w:val="28"/>
          <w:lang w:val="kk-KZ"/>
        </w:rPr>
        <w:t>СаСО</w:t>
      </w:r>
      <w:r w:rsidR="007C73BB" w:rsidRPr="00D70801">
        <w:rPr>
          <w:sz w:val="28"/>
          <w:szCs w:val="28"/>
          <w:vertAlign w:val="subscript"/>
          <w:lang w:val="kk-KZ"/>
        </w:rPr>
        <w:t>3</w:t>
      </w:r>
      <w:r w:rsidR="007C73BB" w:rsidRPr="000E3845">
        <w:rPr>
          <w:sz w:val="28"/>
          <w:szCs w:val="28"/>
          <w:lang w:val="kk-KZ"/>
        </w:rPr>
        <w:t xml:space="preserve">– </w:t>
      </w:r>
      <w:r w:rsidRPr="009A6FAE">
        <w:rPr>
          <w:sz w:val="28"/>
          <w:szCs w:val="28"/>
          <w:lang w:val="kk-KZ"/>
        </w:rPr>
        <w:t>75-78 wt%) and clay (</w:t>
      </w:r>
      <w:r w:rsidR="007C73BB" w:rsidRPr="0093209F">
        <w:rPr>
          <w:sz w:val="28"/>
          <w:szCs w:val="28"/>
          <w:lang w:val="kk-KZ"/>
        </w:rPr>
        <w:t>Аl</w:t>
      </w:r>
      <w:r w:rsidR="007C73BB">
        <w:rPr>
          <w:sz w:val="28"/>
          <w:szCs w:val="28"/>
          <w:vertAlign w:val="subscript"/>
          <w:lang w:val="kk-KZ"/>
        </w:rPr>
        <w:t>2</w:t>
      </w:r>
      <w:r w:rsidR="007C73BB" w:rsidRPr="0093209F">
        <w:rPr>
          <w:sz w:val="28"/>
          <w:szCs w:val="28"/>
          <w:lang w:val="kk-KZ"/>
        </w:rPr>
        <w:t>О</w:t>
      </w:r>
      <w:r w:rsidR="007C73BB">
        <w:rPr>
          <w:sz w:val="28"/>
          <w:szCs w:val="28"/>
          <w:vertAlign w:val="subscript"/>
          <w:lang w:val="kk-KZ"/>
        </w:rPr>
        <w:t>3</w:t>
      </w:r>
      <w:r w:rsidR="007C73BB" w:rsidRPr="0093209F">
        <w:rPr>
          <w:sz w:val="28"/>
          <w:szCs w:val="28"/>
          <w:lang w:val="kk-KZ"/>
        </w:rPr>
        <w:t xml:space="preserve"> · 2SiO</w:t>
      </w:r>
      <w:r w:rsidR="007C73BB">
        <w:rPr>
          <w:sz w:val="28"/>
          <w:szCs w:val="28"/>
          <w:vertAlign w:val="subscript"/>
          <w:lang w:val="kk-KZ"/>
        </w:rPr>
        <w:t>2</w:t>
      </w:r>
      <w:r w:rsidR="007C73BB" w:rsidRPr="0093209F">
        <w:rPr>
          <w:sz w:val="28"/>
          <w:szCs w:val="28"/>
          <w:lang w:val="kk-KZ"/>
        </w:rPr>
        <w:t xml:space="preserve"> · 2H</w:t>
      </w:r>
      <w:r w:rsidR="007C73BB">
        <w:rPr>
          <w:sz w:val="28"/>
          <w:szCs w:val="28"/>
          <w:vertAlign w:val="subscript"/>
          <w:lang w:val="kk-KZ"/>
        </w:rPr>
        <w:t>2</w:t>
      </w:r>
      <w:r w:rsidR="007C73BB" w:rsidRPr="0093209F">
        <w:rPr>
          <w:sz w:val="28"/>
          <w:szCs w:val="28"/>
          <w:lang w:val="kk-KZ"/>
        </w:rPr>
        <w:t xml:space="preserve">O </w:t>
      </w:r>
      <w:r w:rsidR="007C73BB">
        <w:rPr>
          <w:sz w:val="28"/>
          <w:szCs w:val="28"/>
          <w:lang w:val="kk-KZ"/>
        </w:rPr>
        <w:t>–</w:t>
      </w:r>
      <w:r w:rsidRPr="009A6FAE">
        <w:rPr>
          <w:sz w:val="28"/>
          <w:szCs w:val="28"/>
          <w:lang w:val="kk-KZ"/>
        </w:rPr>
        <w:t xml:space="preserve"> kaolinite, the main clay mineral - 22-25%).</w:t>
      </w:r>
    </w:p>
    <w:p w:rsidR="00131132" w:rsidRPr="00E226AE" w:rsidRDefault="009A6FAE" w:rsidP="008810BE">
      <w:pPr>
        <w:pStyle w:val="afc"/>
        <w:spacing w:before="0" w:beforeAutospacing="0" w:after="0" w:afterAutospacing="0"/>
        <w:ind w:firstLine="567"/>
        <w:jc w:val="both"/>
        <w:rPr>
          <w:sz w:val="28"/>
          <w:szCs w:val="28"/>
          <w:lang w:val="kk-KZ"/>
        </w:rPr>
      </w:pPr>
      <w:r w:rsidRPr="009A6FAE">
        <w:rPr>
          <w:sz w:val="28"/>
          <w:szCs w:val="28"/>
          <w:lang w:val="kk-KZ"/>
        </w:rPr>
        <w:t>Sometimes, wastes are used</w:t>
      </w:r>
      <w:r w:rsidR="007C73BB" w:rsidRPr="009A6FAE">
        <w:rPr>
          <w:sz w:val="28"/>
          <w:szCs w:val="28"/>
          <w:lang w:val="kk-KZ"/>
        </w:rPr>
        <w:t>instead of clay or for its partial replacement,</w:t>
      </w:r>
      <w:r w:rsidR="007C73BB">
        <w:rPr>
          <w:sz w:val="28"/>
          <w:szCs w:val="28"/>
          <w:lang w:val="en-US"/>
        </w:rPr>
        <w:t>such as</w:t>
      </w:r>
      <w:r w:rsidRPr="009A6FAE">
        <w:rPr>
          <w:sz w:val="28"/>
          <w:szCs w:val="28"/>
          <w:lang w:val="kk-KZ"/>
        </w:rPr>
        <w:t>: blast-furnace slag (the remainder of the ir</w:t>
      </w:r>
      <w:r w:rsidR="007C73BB">
        <w:rPr>
          <w:sz w:val="28"/>
          <w:szCs w:val="28"/>
          <w:lang w:val="kk-KZ"/>
        </w:rPr>
        <w:t>on production), nepheline slime</w:t>
      </w:r>
      <w:r w:rsidRPr="009A6FAE">
        <w:rPr>
          <w:sz w:val="28"/>
          <w:szCs w:val="28"/>
          <w:lang w:val="kk-KZ"/>
        </w:rPr>
        <w:t xml:space="preserve"> (the remainder of alumina production) containing 25-30% </w:t>
      </w:r>
      <w:r w:rsidR="007C73BB">
        <w:rPr>
          <w:sz w:val="28"/>
          <w:szCs w:val="28"/>
          <w:lang w:val="en-US"/>
        </w:rPr>
        <w:t xml:space="preserve">of </w:t>
      </w:r>
      <w:r w:rsidRPr="009A6FAE">
        <w:rPr>
          <w:sz w:val="28"/>
          <w:szCs w:val="28"/>
          <w:lang w:val="kk-KZ"/>
        </w:rPr>
        <w:t>SiO</w:t>
      </w:r>
      <w:r w:rsidRPr="007C73BB">
        <w:rPr>
          <w:sz w:val="28"/>
          <w:szCs w:val="28"/>
          <w:vertAlign w:val="subscript"/>
          <w:lang w:val="kk-KZ"/>
        </w:rPr>
        <w:t>2</w:t>
      </w:r>
      <w:r w:rsidRPr="009A6FAE">
        <w:rPr>
          <w:sz w:val="28"/>
          <w:szCs w:val="28"/>
          <w:lang w:val="kk-KZ"/>
        </w:rPr>
        <w:t xml:space="preserve"> and 50-55% </w:t>
      </w:r>
      <w:r w:rsidR="007C73BB">
        <w:rPr>
          <w:sz w:val="28"/>
          <w:szCs w:val="28"/>
          <w:lang w:val="en-US"/>
        </w:rPr>
        <w:t xml:space="preserve">of </w:t>
      </w:r>
      <w:r w:rsidRPr="009A6FAE">
        <w:rPr>
          <w:sz w:val="28"/>
          <w:szCs w:val="28"/>
          <w:lang w:val="kk-KZ"/>
        </w:rPr>
        <w:t>CaO.</w:t>
      </w:r>
    </w:p>
    <w:p w:rsidR="00D70801" w:rsidRPr="00D70801" w:rsidRDefault="009A6FAE" w:rsidP="00D70801">
      <w:pPr>
        <w:pStyle w:val="afc"/>
        <w:spacing w:before="0" w:beforeAutospacing="0" w:after="0" w:afterAutospacing="0"/>
        <w:ind w:firstLine="567"/>
        <w:jc w:val="both"/>
        <w:rPr>
          <w:sz w:val="28"/>
          <w:szCs w:val="28"/>
          <w:lang w:val="kk-KZ"/>
        </w:rPr>
      </w:pPr>
      <w:r w:rsidRPr="009A6FAE">
        <w:rPr>
          <w:sz w:val="28"/>
          <w:szCs w:val="28"/>
          <w:lang w:val="kk-KZ"/>
        </w:rPr>
        <w:t xml:space="preserve">For the formation of the required composition of the raw mixture, </w:t>
      </w:r>
      <w:r w:rsidR="007C73BB">
        <w:rPr>
          <w:sz w:val="28"/>
          <w:szCs w:val="28"/>
          <w:lang w:val="en-US"/>
        </w:rPr>
        <w:t xml:space="preserve">property-altering </w:t>
      </w:r>
      <w:r w:rsidRPr="009A6FAE">
        <w:rPr>
          <w:sz w:val="28"/>
          <w:szCs w:val="28"/>
          <w:lang w:val="kk-KZ"/>
        </w:rPr>
        <w:t xml:space="preserve">additives are added: </w:t>
      </w:r>
      <w:r w:rsidR="007C73BB">
        <w:rPr>
          <w:sz w:val="28"/>
          <w:szCs w:val="28"/>
          <w:lang w:val="en-US"/>
        </w:rPr>
        <w:t>silica</w:t>
      </w:r>
      <w:r w:rsidRPr="009A6FAE">
        <w:rPr>
          <w:sz w:val="28"/>
          <w:szCs w:val="28"/>
          <w:lang w:val="kk-KZ"/>
        </w:rPr>
        <w:t xml:space="preserve"> sand (SiO</w:t>
      </w:r>
      <w:r w:rsidRPr="007C73BB">
        <w:rPr>
          <w:sz w:val="28"/>
          <w:szCs w:val="28"/>
          <w:vertAlign w:val="subscript"/>
          <w:lang w:val="kk-KZ"/>
        </w:rPr>
        <w:t>2</w:t>
      </w:r>
      <w:r w:rsidRPr="009A6FAE">
        <w:rPr>
          <w:sz w:val="28"/>
          <w:szCs w:val="28"/>
          <w:lang w:val="kk-KZ"/>
        </w:rPr>
        <w:t xml:space="preserve">), </w:t>
      </w:r>
      <w:r w:rsidR="007C73BB">
        <w:rPr>
          <w:sz w:val="28"/>
          <w:szCs w:val="28"/>
          <w:lang w:val="en-US"/>
        </w:rPr>
        <w:t xml:space="preserve">roasted </w:t>
      </w:r>
      <w:r w:rsidRPr="009A6FAE">
        <w:rPr>
          <w:sz w:val="28"/>
          <w:szCs w:val="28"/>
          <w:lang w:val="kk-KZ"/>
        </w:rPr>
        <w:t>pyrite (</w:t>
      </w:r>
      <w:r w:rsidR="007C73BB" w:rsidRPr="00E226AE">
        <w:rPr>
          <w:sz w:val="28"/>
          <w:szCs w:val="28"/>
          <w:lang w:val="kk-KZ"/>
        </w:rPr>
        <w:t>Fe</w:t>
      </w:r>
      <w:r w:rsidR="007C73BB">
        <w:rPr>
          <w:sz w:val="28"/>
          <w:szCs w:val="28"/>
          <w:vertAlign w:val="subscript"/>
          <w:lang w:val="kk-KZ"/>
        </w:rPr>
        <w:t>2</w:t>
      </w:r>
      <w:r w:rsidR="007C73BB" w:rsidRPr="00E226AE">
        <w:rPr>
          <w:sz w:val="28"/>
          <w:szCs w:val="28"/>
          <w:lang w:val="kk-KZ"/>
        </w:rPr>
        <w:t>O</w:t>
      </w:r>
      <w:r w:rsidR="007C73BB">
        <w:rPr>
          <w:sz w:val="28"/>
          <w:szCs w:val="28"/>
          <w:vertAlign w:val="subscript"/>
          <w:lang w:val="kk-KZ"/>
        </w:rPr>
        <w:t>3</w:t>
      </w:r>
      <w:r w:rsidRPr="009A6FAE">
        <w:rPr>
          <w:sz w:val="28"/>
          <w:szCs w:val="28"/>
          <w:lang w:val="kk-KZ"/>
        </w:rPr>
        <w:t>).</w:t>
      </w:r>
    </w:p>
    <w:p w:rsidR="00D70801" w:rsidRDefault="009A6FAE" w:rsidP="00D70801">
      <w:pPr>
        <w:pStyle w:val="afc"/>
        <w:spacing w:before="0" w:beforeAutospacing="0" w:after="0" w:afterAutospacing="0"/>
        <w:ind w:firstLine="567"/>
        <w:jc w:val="both"/>
        <w:rPr>
          <w:sz w:val="28"/>
          <w:szCs w:val="28"/>
          <w:lang w:val="kk-KZ"/>
        </w:rPr>
      </w:pPr>
      <w:r w:rsidRPr="009A6FAE">
        <w:rPr>
          <w:sz w:val="28"/>
          <w:szCs w:val="28"/>
          <w:lang w:val="kk-KZ"/>
        </w:rPr>
        <w:t xml:space="preserve">Marl (a mixture of limestone and clay) can be used as a raw mix. </w:t>
      </w:r>
      <w:r w:rsidR="007C73BB" w:rsidRPr="009A6FAE">
        <w:rPr>
          <w:sz w:val="28"/>
          <w:szCs w:val="28"/>
          <w:lang w:val="kk-KZ"/>
        </w:rPr>
        <w:t>I</w:t>
      </w:r>
      <w:r w:rsidRPr="009A6FAE">
        <w:rPr>
          <w:sz w:val="28"/>
          <w:szCs w:val="28"/>
          <w:lang w:val="kk-KZ"/>
        </w:rPr>
        <w:t>t is necessary to grind the raw mixture</w:t>
      </w:r>
      <w:r w:rsidR="007C73BB">
        <w:rPr>
          <w:sz w:val="28"/>
          <w:szCs w:val="28"/>
          <w:lang w:val="en-US"/>
        </w:rPr>
        <w:t xml:space="preserve">for </w:t>
      </w:r>
      <w:r w:rsidR="007C73BB" w:rsidRPr="009A6FAE">
        <w:rPr>
          <w:sz w:val="28"/>
          <w:szCs w:val="28"/>
          <w:lang w:val="kk-KZ"/>
        </w:rPr>
        <w:t>activat</w:t>
      </w:r>
      <w:r w:rsidR="007C73BB">
        <w:rPr>
          <w:sz w:val="28"/>
          <w:szCs w:val="28"/>
          <w:lang w:val="en-US"/>
        </w:rPr>
        <w:t xml:space="preserve">ion of </w:t>
      </w:r>
      <w:r w:rsidR="007C73BB">
        <w:rPr>
          <w:sz w:val="28"/>
          <w:szCs w:val="28"/>
          <w:lang w:val="kk-KZ"/>
        </w:rPr>
        <w:t>the reactions during firing</w:t>
      </w:r>
      <w:r w:rsidRPr="009A6FAE">
        <w:rPr>
          <w:sz w:val="28"/>
          <w:szCs w:val="28"/>
          <w:lang w:val="kk-KZ"/>
        </w:rPr>
        <w:t>.</w:t>
      </w:r>
    </w:p>
    <w:p w:rsidR="00C73589" w:rsidRPr="00C73589" w:rsidRDefault="00C73589" w:rsidP="008810BE">
      <w:pPr>
        <w:pStyle w:val="afc"/>
        <w:spacing w:before="0" w:beforeAutospacing="0" w:after="0" w:afterAutospacing="0"/>
        <w:ind w:firstLine="567"/>
        <w:jc w:val="both"/>
        <w:rPr>
          <w:sz w:val="28"/>
          <w:szCs w:val="28"/>
          <w:lang w:val="kk-KZ"/>
        </w:rPr>
      </w:pPr>
    </w:p>
    <w:p w:rsidR="00C73589" w:rsidRPr="006A6B41" w:rsidRDefault="00E37139" w:rsidP="008810BE">
      <w:pPr>
        <w:pStyle w:val="1"/>
        <w:ind w:firstLine="567"/>
        <w:jc w:val="both"/>
        <w:rPr>
          <w:rFonts w:ascii="Times New Roman" w:hAnsi="Times New Roman"/>
          <w:sz w:val="28"/>
          <w:szCs w:val="28"/>
          <w:lang w:val="en-US"/>
        </w:rPr>
      </w:pPr>
      <w:r>
        <w:rPr>
          <w:rFonts w:ascii="Times New Roman" w:hAnsi="Times New Roman"/>
          <w:sz w:val="28"/>
          <w:szCs w:val="28"/>
          <w:lang w:val="kk-KZ"/>
        </w:rPr>
        <w:t xml:space="preserve">5.3.1 </w:t>
      </w:r>
      <w:r w:rsidR="009A6FAE" w:rsidRPr="009A6FAE">
        <w:rPr>
          <w:rFonts w:ascii="Times New Roman" w:hAnsi="Times New Roman"/>
          <w:sz w:val="28"/>
          <w:szCs w:val="28"/>
          <w:lang w:val="kk-KZ"/>
        </w:rPr>
        <w:t xml:space="preserve">Cement production </w:t>
      </w:r>
      <w:r w:rsidR="006A6B41">
        <w:rPr>
          <w:rFonts w:ascii="Times New Roman" w:hAnsi="Times New Roman"/>
          <w:sz w:val="28"/>
          <w:szCs w:val="28"/>
          <w:lang w:val="en-US"/>
        </w:rPr>
        <w:t>methods</w:t>
      </w:r>
    </w:p>
    <w:p w:rsidR="00C73589" w:rsidRPr="00C73589" w:rsidRDefault="00C73589" w:rsidP="008810BE">
      <w:pPr>
        <w:spacing w:after="0"/>
        <w:ind w:firstLine="567"/>
        <w:rPr>
          <w:lang w:val="kk-KZ"/>
        </w:rPr>
      </w:pPr>
    </w:p>
    <w:p w:rsidR="00D70801" w:rsidRDefault="009A6FAE" w:rsidP="008810BE">
      <w:pPr>
        <w:pStyle w:val="afc"/>
        <w:spacing w:before="0" w:beforeAutospacing="0" w:after="0" w:afterAutospacing="0"/>
        <w:ind w:firstLine="567"/>
        <w:jc w:val="both"/>
        <w:rPr>
          <w:sz w:val="28"/>
          <w:szCs w:val="28"/>
          <w:lang w:val="kk-KZ"/>
        </w:rPr>
      </w:pPr>
      <w:r w:rsidRPr="009A6FAE">
        <w:rPr>
          <w:sz w:val="28"/>
          <w:szCs w:val="28"/>
          <w:lang w:val="kk-KZ"/>
        </w:rPr>
        <w:t xml:space="preserve">There are two known methods of cement production: dry and wet. Rotary kilns widespread in Kazakhstan have a length of 185 m, a diameter of </w:t>
      </w:r>
      <w:r w:rsidR="000C66F1">
        <w:rPr>
          <w:sz w:val="28"/>
          <w:szCs w:val="28"/>
          <w:lang w:val="en-US"/>
        </w:rPr>
        <w:t xml:space="preserve">it is </w:t>
      </w:r>
      <w:r w:rsidRPr="009A6FAE">
        <w:rPr>
          <w:sz w:val="28"/>
          <w:szCs w:val="28"/>
          <w:lang w:val="kk-KZ"/>
        </w:rPr>
        <w:t xml:space="preserve">5-7 m, </w:t>
      </w:r>
      <w:r w:rsidR="000C66F1">
        <w:rPr>
          <w:sz w:val="28"/>
          <w:szCs w:val="28"/>
          <w:lang w:val="en-US"/>
        </w:rPr>
        <w:t>its</w:t>
      </w:r>
      <w:r w:rsidRPr="009A6FAE">
        <w:rPr>
          <w:sz w:val="28"/>
          <w:szCs w:val="28"/>
          <w:lang w:val="kk-KZ"/>
        </w:rPr>
        <w:t xml:space="preserve"> rotation frequency </w:t>
      </w:r>
      <w:r w:rsidR="000C66F1">
        <w:rPr>
          <w:sz w:val="28"/>
          <w:szCs w:val="28"/>
          <w:lang w:val="en-US"/>
        </w:rPr>
        <w:t>is</w:t>
      </w:r>
      <w:r w:rsidRPr="009A6FAE">
        <w:rPr>
          <w:sz w:val="28"/>
          <w:szCs w:val="28"/>
          <w:lang w:val="kk-KZ"/>
        </w:rPr>
        <w:t xml:space="preserve"> 0.8-1.2 rpm, an incli</w:t>
      </w:r>
      <w:r w:rsidR="000C66F1">
        <w:rPr>
          <w:sz w:val="28"/>
          <w:szCs w:val="28"/>
          <w:lang w:val="kk-KZ"/>
        </w:rPr>
        <w:t>ned arrangement is equal to 2-5</w:t>
      </w:r>
      <w:r w:rsidRPr="009A6FAE">
        <w:rPr>
          <w:sz w:val="28"/>
          <w:szCs w:val="28"/>
          <w:lang w:val="kk-KZ"/>
        </w:rPr>
        <w:t>° (Figure 5.2).</w:t>
      </w:r>
    </w:p>
    <w:p w:rsidR="007A2DB5" w:rsidRPr="002E581F" w:rsidRDefault="007A2DB5" w:rsidP="008810BE">
      <w:pPr>
        <w:pStyle w:val="afc"/>
        <w:spacing w:before="0" w:beforeAutospacing="0" w:after="0" w:afterAutospacing="0"/>
        <w:ind w:firstLine="567"/>
        <w:jc w:val="both"/>
        <w:rPr>
          <w:sz w:val="28"/>
          <w:szCs w:val="28"/>
          <w:lang w:val="kk-KZ"/>
        </w:rPr>
      </w:pPr>
    </w:p>
    <w:p w:rsidR="00131132" w:rsidRPr="00857713" w:rsidRDefault="002E581F" w:rsidP="008810BE">
      <w:pPr>
        <w:pStyle w:val="afc"/>
        <w:spacing w:before="0" w:beforeAutospacing="0" w:after="0" w:afterAutospacing="0"/>
        <w:ind w:firstLine="567"/>
        <w:jc w:val="center"/>
        <w:rPr>
          <w:sz w:val="28"/>
          <w:szCs w:val="28"/>
        </w:rPr>
      </w:pPr>
      <w:r>
        <w:rPr>
          <w:rFonts w:ascii="Arial" w:hAnsi="Arial" w:cs="Arial"/>
          <w:noProof/>
          <w:color w:val="333333"/>
          <w:sz w:val="15"/>
          <w:szCs w:val="15"/>
        </w:rPr>
        <w:lastRenderedPageBreak/>
        <w:drawing>
          <wp:inline distT="0" distB="0" distL="0" distR="0">
            <wp:extent cx="4688958" cy="3019647"/>
            <wp:effectExtent l="19050" t="0" r="0" b="0"/>
            <wp:docPr id="44" name="Рисунок 44" descr="pic_3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pic_32.tif"/>
                    <pic:cNvPicPr>
                      <a:picLocks noChangeAspect="1" noChangeArrowheads="1"/>
                    </pic:cNvPicPr>
                  </pic:nvPicPr>
                  <pic:blipFill>
                    <a:blip r:embed="rId149" cstate="print"/>
                    <a:srcRect/>
                    <a:stretch>
                      <a:fillRect/>
                    </a:stretch>
                  </pic:blipFill>
                  <pic:spPr bwMode="auto">
                    <a:xfrm>
                      <a:off x="0" y="0"/>
                      <a:ext cx="4692435" cy="3021886"/>
                    </a:xfrm>
                    <a:prstGeom prst="rect">
                      <a:avLst/>
                    </a:prstGeom>
                    <a:noFill/>
                    <a:ln w="9525">
                      <a:noFill/>
                      <a:miter lim="800000"/>
                      <a:headEnd/>
                      <a:tailEnd/>
                    </a:ln>
                  </pic:spPr>
                </pic:pic>
              </a:graphicData>
            </a:graphic>
          </wp:inline>
        </w:drawing>
      </w:r>
    </w:p>
    <w:p w:rsidR="002E581F" w:rsidRDefault="002E581F" w:rsidP="008810BE">
      <w:pPr>
        <w:pStyle w:val="afc"/>
        <w:spacing w:before="0" w:beforeAutospacing="0" w:after="0" w:afterAutospacing="0"/>
        <w:ind w:firstLine="567"/>
        <w:jc w:val="both"/>
        <w:rPr>
          <w:sz w:val="28"/>
          <w:szCs w:val="28"/>
          <w:lang w:val="kk-KZ"/>
        </w:rPr>
      </w:pPr>
    </w:p>
    <w:p w:rsidR="002E581F" w:rsidRPr="000C66F1" w:rsidRDefault="000C66F1" w:rsidP="00D70801">
      <w:pPr>
        <w:pStyle w:val="afc"/>
        <w:spacing w:before="0" w:beforeAutospacing="0" w:after="0" w:afterAutospacing="0"/>
        <w:ind w:firstLine="567"/>
        <w:jc w:val="center"/>
        <w:rPr>
          <w:sz w:val="28"/>
          <w:szCs w:val="28"/>
          <w:lang w:val="en-US"/>
        </w:rPr>
      </w:pPr>
      <w:r>
        <w:rPr>
          <w:sz w:val="28"/>
          <w:szCs w:val="28"/>
          <w:lang w:val="en-US"/>
        </w:rPr>
        <w:t xml:space="preserve">Figure </w:t>
      </w:r>
      <w:r w:rsidR="006A44E0">
        <w:rPr>
          <w:sz w:val="28"/>
          <w:szCs w:val="28"/>
          <w:lang w:val="kk-KZ"/>
        </w:rPr>
        <w:t>5.2</w:t>
      </w:r>
      <w:r w:rsidR="002E581F">
        <w:rPr>
          <w:sz w:val="28"/>
          <w:szCs w:val="28"/>
          <w:lang w:val="kk-KZ"/>
        </w:rPr>
        <w:t>–</w:t>
      </w:r>
      <w:r>
        <w:rPr>
          <w:sz w:val="28"/>
          <w:szCs w:val="28"/>
          <w:lang w:val="en-US"/>
        </w:rPr>
        <w:t>Scheme of the rotary kiln</w:t>
      </w:r>
    </w:p>
    <w:p w:rsidR="00D70801" w:rsidRDefault="00D70801" w:rsidP="00D70801">
      <w:pPr>
        <w:pStyle w:val="afc"/>
        <w:spacing w:before="0" w:beforeAutospacing="0" w:after="0" w:afterAutospacing="0"/>
        <w:ind w:firstLine="567"/>
        <w:jc w:val="center"/>
        <w:rPr>
          <w:sz w:val="28"/>
          <w:szCs w:val="28"/>
          <w:lang w:val="kk-KZ"/>
        </w:rPr>
      </w:pPr>
    </w:p>
    <w:p w:rsidR="00D70801" w:rsidRPr="00E226AE" w:rsidRDefault="009A6FAE" w:rsidP="000C66F1">
      <w:pPr>
        <w:pStyle w:val="afc"/>
        <w:spacing w:before="0" w:beforeAutospacing="0" w:after="0" w:afterAutospacing="0"/>
        <w:ind w:firstLine="567"/>
        <w:jc w:val="both"/>
        <w:rPr>
          <w:sz w:val="28"/>
          <w:szCs w:val="28"/>
          <w:lang w:val="kk-KZ"/>
        </w:rPr>
      </w:pPr>
      <w:r w:rsidRPr="009A6FAE">
        <w:rPr>
          <w:sz w:val="28"/>
          <w:szCs w:val="28"/>
          <w:lang w:val="kk-KZ"/>
        </w:rPr>
        <w:t xml:space="preserve">The principle of </w:t>
      </w:r>
      <w:r w:rsidR="000C66F1">
        <w:rPr>
          <w:sz w:val="28"/>
          <w:szCs w:val="28"/>
          <w:lang w:val="en-US"/>
        </w:rPr>
        <w:t xml:space="preserve">approach </w:t>
      </w:r>
      <w:r w:rsidRPr="009A6FAE">
        <w:rPr>
          <w:sz w:val="28"/>
          <w:szCs w:val="28"/>
          <w:lang w:val="kk-KZ"/>
        </w:rPr>
        <w:t xml:space="preserve">flow is applied. The rawmixture flows out of the upper part of the kiln, and the hot gases resulting from the combustion of the fuel (coal dust, natural gas) </w:t>
      </w:r>
      <w:r w:rsidR="000C66F1">
        <w:rPr>
          <w:sz w:val="28"/>
          <w:szCs w:val="28"/>
          <w:lang w:val="en-US"/>
        </w:rPr>
        <w:t xml:space="preserve">drain </w:t>
      </w:r>
      <w:r w:rsidRPr="009A6FAE">
        <w:rPr>
          <w:sz w:val="28"/>
          <w:szCs w:val="28"/>
          <w:lang w:val="kk-KZ"/>
        </w:rPr>
        <w:t>against the raw material and burn it.</w:t>
      </w:r>
    </w:p>
    <w:p w:rsidR="00D70801" w:rsidRPr="00D70801" w:rsidRDefault="009A6FAE" w:rsidP="00DE7019">
      <w:pPr>
        <w:pStyle w:val="afc"/>
        <w:spacing w:before="0" w:beforeAutospacing="0" w:after="0" w:afterAutospacing="0"/>
        <w:ind w:firstLine="567"/>
        <w:jc w:val="both"/>
        <w:rPr>
          <w:sz w:val="28"/>
          <w:szCs w:val="28"/>
          <w:lang w:val="kk-KZ"/>
        </w:rPr>
      </w:pPr>
      <w:r w:rsidRPr="009A6FAE">
        <w:rPr>
          <w:sz w:val="28"/>
          <w:szCs w:val="28"/>
          <w:lang w:val="kk-KZ"/>
        </w:rPr>
        <w:t xml:space="preserve">The processes taking place in the </w:t>
      </w:r>
      <w:r w:rsidR="000C66F1">
        <w:rPr>
          <w:sz w:val="28"/>
          <w:szCs w:val="28"/>
          <w:lang w:val="en-US"/>
        </w:rPr>
        <w:t xml:space="preserve">kiln </w:t>
      </w:r>
      <w:r w:rsidRPr="009A6FAE">
        <w:rPr>
          <w:sz w:val="28"/>
          <w:szCs w:val="28"/>
          <w:lang w:val="kk-KZ"/>
        </w:rPr>
        <w:t>space can be divided into six</w:t>
      </w:r>
      <w:r w:rsidR="000C3599">
        <w:rPr>
          <w:sz w:val="28"/>
          <w:szCs w:val="28"/>
          <w:lang w:val="en-US"/>
        </w:rPr>
        <w:t>zones</w:t>
      </w:r>
      <w:r w:rsidRPr="009A6FAE">
        <w:rPr>
          <w:sz w:val="28"/>
          <w:szCs w:val="28"/>
          <w:lang w:val="kk-KZ"/>
        </w:rPr>
        <w:t>.</w:t>
      </w:r>
    </w:p>
    <w:p w:rsidR="00D70801" w:rsidRPr="00D70801" w:rsidRDefault="009A6FAE" w:rsidP="00DE7019">
      <w:pPr>
        <w:pStyle w:val="afc"/>
        <w:spacing w:before="0" w:beforeAutospacing="0" w:after="0" w:afterAutospacing="0"/>
        <w:ind w:firstLine="567"/>
        <w:jc w:val="both"/>
        <w:rPr>
          <w:sz w:val="28"/>
          <w:szCs w:val="28"/>
          <w:lang w:val="kk-KZ"/>
        </w:rPr>
      </w:pPr>
      <w:r w:rsidRPr="009A6FAE">
        <w:rPr>
          <w:sz w:val="28"/>
          <w:szCs w:val="28"/>
          <w:lang w:val="kk-KZ"/>
        </w:rPr>
        <w:t xml:space="preserve">In the first zone, water is </w:t>
      </w:r>
      <w:r w:rsidR="000C3599">
        <w:rPr>
          <w:sz w:val="28"/>
          <w:szCs w:val="28"/>
          <w:lang w:val="en-US"/>
        </w:rPr>
        <w:t xml:space="preserve">evolved </w:t>
      </w:r>
      <w:r w:rsidRPr="009A6FAE">
        <w:rPr>
          <w:sz w:val="28"/>
          <w:szCs w:val="28"/>
          <w:lang w:val="kk-KZ"/>
        </w:rPr>
        <w:t xml:space="preserve">in a free state. The </w:t>
      </w:r>
      <w:r w:rsidR="000C3599">
        <w:rPr>
          <w:sz w:val="28"/>
          <w:szCs w:val="28"/>
          <w:lang w:val="en-US"/>
        </w:rPr>
        <w:t xml:space="preserve">kiln charge </w:t>
      </w:r>
      <w:r w:rsidRPr="009A6FAE">
        <w:rPr>
          <w:sz w:val="28"/>
          <w:szCs w:val="28"/>
          <w:lang w:val="kk-KZ"/>
        </w:rPr>
        <w:t>is hea</w:t>
      </w:r>
      <w:r w:rsidR="000C3599">
        <w:rPr>
          <w:sz w:val="28"/>
          <w:szCs w:val="28"/>
          <w:lang w:val="kk-KZ"/>
        </w:rPr>
        <w:t>ted to 200-250</w:t>
      </w:r>
      <w:r w:rsidRPr="009A6FAE">
        <w:rPr>
          <w:sz w:val="28"/>
          <w:szCs w:val="28"/>
          <w:lang w:val="kk-KZ"/>
        </w:rPr>
        <w:t>°C.</w:t>
      </w:r>
    </w:p>
    <w:p w:rsidR="00D70801" w:rsidRDefault="009A6FAE" w:rsidP="00DE7019">
      <w:pPr>
        <w:pStyle w:val="afc"/>
        <w:spacing w:before="0" w:beforeAutospacing="0" w:after="0" w:afterAutospacing="0"/>
        <w:ind w:firstLine="567"/>
        <w:jc w:val="both"/>
        <w:rPr>
          <w:sz w:val="28"/>
          <w:szCs w:val="28"/>
          <w:lang w:val="kk-KZ"/>
        </w:rPr>
      </w:pPr>
      <w:r w:rsidRPr="009A6FAE">
        <w:rPr>
          <w:sz w:val="28"/>
          <w:szCs w:val="28"/>
          <w:lang w:val="kk-KZ"/>
        </w:rPr>
        <w:t xml:space="preserve">The second </w:t>
      </w:r>
      <w:r w:rsidR="000C3599">
        <w:rPr>
          <w:sz w:val="28"/>
          <w:szCs w:val="28"/>
          <w:lang w:val="en-US"/>
        </w:rPr>
        <w:t>zone</w:t>
      </w:r>
      <w:r w:rsidRPr="009A6FAE">
        <w:rPr>
          <w:sz w:val="28"/>
          <w:szCs w:val="28"/>
          <w:lang w:val="kk-KZ"/>
        </w:rPr>
        <w:t>i</w:t>
      </w:r>
      <w:r w:rsidR="00592360">
        <w:rPr>
          <w:sz w:val="28"/>
          <w:szCs w:val="28"/>
          <w:lang w:val="kk-KZ"/>
        </w:rPr>
        <w:t>s the dehydration zone (500-800</w:t>
      </w:r>
      <w:r w:rsidRPr="009A6FAE">
        <w:rPr>
          <w:sz w:val="28"/>
          <w:szCs w:val="28"/>
          <w:lang w:val="kk-KZ"/>
        </w:rPr>
        <w:t xml:space="preserve">°C). Chemically bound water is released in this area. </w:t>
      </w:r>
      <w:r w:rsidR="00592360">
        <w:rPr>
          <w:sz w:val="28"/>
          <w:szCs w:val="28"/>
          <w:lang w:val="en-US"/>
        </w:rPr>
        <w:t>T</w:t>
      </w:r>
      <w:r w:rsidRPr="009A6FAE">
        <w:rPr>
          <w:sz w:val="28"/>
          <w:szCs w:val="28"/>
          <w:lang w:val="kk-KZ"/>
        </w:rPr>
        <w:t xml:space="preserve">he following </w:t>
      </w:r>
      <w:r w:rsidR="00592360">
        <w:rPr>
          <w:sz w:val="28"/>
          <w:szCs w:val="28"/>
          <w:lang w:val="en-US"/>
        </w:rPr>
        <w:t xml:space="preserve">chemical </w:t>
      </w:r>
      <w:r w:rsidRPr="009A6FAE">
        <w:rPr>
          <w:sz w:val="28"/>
          <w:szCs w:val="28"/>
          <w:lang w:val="kk-KZ"/>
        </w:rPr>
        <w:t>equation can be written</w:t>
      </w:r>
      <w:r w:rsidR="00592360">
        <w:rPr>
          <w:sz w:val="28"/>
          <w:szCs w:val="28"/>
          <w:lang w:val="kk-KZ"/>
        </w:rPr>
        <w:t>f</w:t>
      </w:r>
      <w:r w:rsidR="00592360" w:rsidRPr="009A6FAE">
        <w:rPr>
          <w:sz w:val="28"/>
          <w:szCs w:val="28"/>
          <w:lang w:val="kk-KZ"/>
        </w:rPr>
        <w:t>or one of</w:t>
      </w:r>
      <w:r w:rsidR="00592360">
        <w:rPr>
          <w:sz w:val="28"/>
          <w:szCs w:val="28"/>
          <w:lang w:val="kk-KZ"/>
        </w:rPr>
        <w:t xml:space="preserve"> the minerals (clay, kaolinite)</w:t>
      </w:r>
      <w:r w:rsidRPr="009A6FAE">
        <w:rPr>
          <w:sz w:val="28"/>
          <w:szCs w:val="28"/>
          <w:lang w:val="kk-KZ"/>
        </w:rPr>
        <w:t>:</w:t>
      </w:r>
    </w:p>
    <w:p w:rsidR="007B267A" w:rsidRPr="007B267A" w:rsidRDefault="007B267A" w:rsidP="008810BE">
      <w:pPr>
        <w:pStyle w:val="afc"/>
        <w:spacing w:before="0" w:beforeAutospacing="0" w:after="0" w:afterAutospacing="0"/>
        <w:ind w:firstLine="567"/>
        <w:jc w:val="both"/>
        <w:rPr>
          <w:sz w:val="28"/>
          <w:szCs w:val="28"/>
          <w:lang w:val="kk-KZ"/>
        </w:rPr>
      </w:pPr>
    </w:p>
    <w:p w:rsidR="006B7476" w:rsidRPr="00807907" w:rsidRDefault="006B7476" w:rsidP="006B7476">
      <w:pPr>
        <w:pStyle w:val="afc"/>
        <w:spacing w:before="0" w:beforeAutospacing="0" w:after="0" w:afterAutospacing="0"/>
        <w:ind w:firstLine="567"/>
        <w:jc w:val="center"/>
        <w:rPr>
          <w:sz w:val="28"/>
          <w:szCs w:val="28"/>
          <w:lang w:val="kk-KZ"/>
        </w:rPr>
      </w:pPr>
      <w:r>
        <w:rPr>
          <w:color w:val="000000"/>
          <w:sz w:val="28"/>
          <w:szCs w:val="28"/>
          <w:shd w:val="clear" w:color="auto" w:fill="FFFFFF"/>
          <w:lang w:val="en-US"/>
        </w:rPr>
        <w:t>Al</w:t>
      </w:r>
      <w:r w:rsidR="00E46491" w:rsidRPr="00E46491">
        <w:rPr>
          <w:color w:val="000000"/>
          <w:sz w:val="28"/>
          <w:szCs w:val="28"/>
          <w:shd w:val="clear" w:color="auto" w:fill="FFFFFF"/>
          <w:vertAlign w:val="subscript"/>
        </w:rPr>
        <w:t>2</w:t>
      </w:r>
      <w:r w:rsidR="00E46491">
        <w:rPr>
          <w:color w:val="000000"/>
          <w:sz w:val="28"/>
          <w:szCs w:val="28"/>
          <w:shd w:val="clear" w:color="auto" w:fill="FFFFFF"/>
          <w:lang w:val="en-US"/>
        </w:rPr>
        <w:t>O</w:t>
      </w:r>
      <w:r w:rsidR="00840599">
        <w:rPr>
          <w:color w:val="000000"/>
          <w:sz w:val="28"/>
          <w:szCs w:val="28"/>
          <w:shd w:val="clear" w:color="auto" w:fill="FFFFFF"/>
          <w:vertAlign w:val="subscript"/>
          <w:lang w:val="kk-KZ"/>
        </w:rPr>
        <w:t>3</w:t>
      </w:r>
      <w:r w:rsidR="00E46491">
        <w:rPr>
          <w:color w:val="000000"/>
          <w:sz w:val="28"/>
          <w:szCs w:val="28"/>
          <w:shd w:val="clear" w:color="auto" w:fill="FFFFFF"/>
          <w:lang w:val="kk-KZ"/>
        </w:rPr>
        <w:t>·</w:t>
      </w:r>
      <w:r w:rsidR="00E46491" w:rsidRPr="00E46491">
        <w:rPr>
          <w:color w:val="000000"/>
          <w:sz w:val="28"/>
          <w:szCs w:val="28"/>
          <w:shd w:val="clear" w:color="auto" w:fill="FFFFFF"/>
        </w:rPr>
        <w:t>2</w:t>
      </w:r>
      <w:r w:rsidRPr="00807907">
        <w:rPr>
          <w:color w:val="000000"/>
          <w:sz w:val="28"/>
          <w:szCs w:val="28"/>
          <w:shd w:val="clear" w:color="auto" w:fill="FFFFFF"/>
          <w:lang w:val="kk-KZ"/>
        </w:rPr>
        <w:t>S</w:t>
      </w:r>
      <w:r w:rsidR="00E46491">
        <w:rPr>
          <w:color w:val="000000"/>
          <w:sz w:val="28"/>
          <w:szCs w:val="28"/>
          <w:shd w:val="clear" w:color="auto" w:fill="FFFFFF"/>
          <w:lang w:val="en-US"/>
        </w:rPr>
        <w:t>i</w:t>
      </w:r>
      <w:r w:rsidRPr="00807907">
        <w:rPr>
          <w:color w:val="000000"/>
          <w:sz w:val="28"/>
          <w:szCs w:val="28"/>
          <w:shd w:val="clear" w:color="auto" w:fill="FFFFFF"/>
          <w:lang w:val="kk-KZ"/>
        </w:rPr>
        <w:t>O</w:t>
      </w:r>
      <w:r w:rsidR="00E46491" w:rsidRPr="00E46491">
        <w:rPr>
          <w:color w:val="000000"/>
          <w:sz w:val="28"/>
          <w:szCs w:val="28"/>
          <w:shd w:val="clear" w:color="auto" w:fill="FFFFFF"/>
          <w:vertAlign w:val="subscript"/>
        </w:rPr>
        <w:t>2</w:t>
      </w:r>
      <w:r>
        <w:rPr>
          <w:color w:val="000000"/>
          <w:sz w:val="28"/>
          <w:szCs w:val="28"/>
          <w:shd w:val="clear" w:color="auto" w:fill="FFFFFF"/>
          <w:lang w:val="kk-KZ"/>
        </w:rPr>
        <w:t>·</w:t>
      </w:r>
      <w:r w:rsidRPr="00807907">
        <w:rPr>
          <w:color w:val="000000"/>
          <w:sz w:val="28"/>
          <w:szCs w:val="28"/>
          <w:shd w:val="clear" w:color="auto" w:fill="FFFFFF"/>
          <w:lang w:val="kk-KZ"/>
        </w:rPr>
        <w:t xml:space="preserve"> 2Н</w:t>
      </w:r>
      <w:r w:rsidRPr="00807907">
        <w:rPr>
          <w:color w:val="000000"/>
          <w:sz w:val="28"/>
          <w:szCs w:val="28"/>
          <w:shd w:val="clear" w:color="auto" w:fill="FFFFFF"/>
          <w:vertAlign w:val="subscript"/>
          <w:lang w:val="kk-KZ"/>
        </w:rPr>
        <w:t>2</w:t>
      </w:r>
      <w:r w:rsidRPr="00807907">
        <w:rPr>
          <w:color w:val="000000"/>
          <w:sz w:val="28"/>
          <w:szCs w:val="28"/>
          <w:shd w:val="clear" w:color="auto" w:fill="FFFFFF"/>
          <w:lang w:val="kk-KZ"/>
        </w:rPr>
        <w:t xml:space="preserve">О </w:t>
      </w:r>
      <w:r w:rsidR="00384CA0">
        <w:rPr>
          <w:color w:val="000000"/>
          <w:sz w:val="28"/>
          <w:szCs w:val="28"/>
          <w:shd w:val="clear" w:color="auto" w:fill="FFFFFF"/>
          <w:lang w:val="kk-KZ"/>
        </w:rPr>
        <w:t>→</w:t>
      </w:r>
      <w:r w:rsidR="00E46491">
        <w:rPr>
          <w:color w:val="000000"/>
          <w:sz w:val="28"/>
          <w:szCs w:val="28"/>
          <w:shd w:val="clear" w:color="auto" w:fill="FFFFFF"/>
          <w:lang w:val="en-US"/>
        </w:rPr>
        <w:t>Al</w:t>
      </w:r>
      <w:r w:rsidR="00E46491" w:rsidRPr="00E46491">
        <w:rPr>
          <w:color w:val="000000"/>
          <w:sz w:val="28"/>
          <w:szCs w:val="28"/>
          <w:shd w:val="clear" w:color="auto" w:fill="FFFFFF"/>
          <w:vertAlign w:val="subscript"/>
        </w:rPr>
        <w:t>2</w:t>
      </w:r>
      <w:r w:rsidR="00E46491">
        <w:rPr>
          <w:color w:val="000000"/>
          <w:sz w:val="28"/>
          <w:szCs w:val="28"/>
          <w:shd w:val="clear" w:color="auto" w:fill="FFFFFF"/>
          <w:lang w:val="en-US"/>
        </w:rPr>
        <w:t>O</w:t>
      </w:r>
      <w:r w:rsidR="00840599">
        <w:rPr>
          <w:color w:val="000000"/>
          <w:sz w:val="28"/>
          <w:szCs w:val="28"/>
          <w:shd w:val="clear" w:color="auto" w:fill="FFFFFF"/>
          <w:vertAlign w:val="subscript"/>
          <w:lang w:val="kk-KZ"/>
        </w:rPr>
        <w:t>3</w:t>
      </w:r>
      <w:r w:rsidR="00E46491">
        <w:rPr>
          <w:color w:val="000000"/>
          <w:sz w:val="28"/>
          <w:szCs w:val="28"/>
          <w:shd w:val="clear" w:color="auto" w:fill="FFFFFF"/>
          <w:lang w:val="kk-KZ"/>
        </w:rPr>
        <w:t>·</w:t>
      </w:r>
      <w:r w:rsidR="00E46491" w:rsidRPr="00E46491">
        <w:rPr>
          <w:color w:val="000000"/>
          <w:sz w:val="28"/>
          <w:szCs w:val="28"/>
          <w:shd w:val="clear" w:color="auto" w:fill="FFFFFF"/>
        </w:rPr>
        <w:t>2</w:t>
      </w:r>
      <w:r w:rsidR="00E46491" w:rsidRPr="00807907">
        <w:rPr>
          <w:color w:val="000000"/>
          <w:sz w:val="28"/>
          <w:szCs w:val="28"/>
          <w:shd w:val="clear" w:color="auto" w:fill="FFFFFF"/>
          <w:lang w:val="kk-KZ"/>
        </w:rPr>
        <w:t>S</w:t>
      </w:r>
      <w:r w:rsidR="00E46491">
        <w:rPr>
          <w:color w:val="000000"/>
          <w:sz w:val="28"/>
          <w:szCs w:val="28"/>
          <w:shd w:val="clear" w:color="auto" w:fill="FFFFFF"/>
          <w:lang w:val="en-US"/>
        </w:rPr>
        <w:t>i</w:t>
      </w:r>
      <w:r w:rsidR="00E46491" w:rsidRPr="00807907">
        <w:rPr>
          <w:color w:val="000000"/>
          <w:sz w:val="28"/>
          <w:szCs w:val="28"/>
          <w:shd w:val="clear" w:color="auto" w:fill="FFFFFF"/>
          <w:lang w:val="kk-KZ"/>
        </w:rPr>
        <w:t>O</w:t>
      </w:r>
      <w:r w:rsidR="00E46491" w:rsidRPr="00E46491">
        <w:rPr>
          <w:color w:val="000000"/>
          <w:sz w:val="28"/>
          <w:szCs w:val="28"/>
          <w:shd w:val="clear" w:color="auto" w:fill="FFFFFF"/>
          <w:vertAlign w:val="subscript"/>
        </w:rPr>
        <w:t xml:space="preserve">2 </w:t>
      </w:r>
      <w:r w:rsidR="00E46491" w:rsidRPr="00E46491">
        <w:rPr>
          <w:color w:val="000000"/>
          <w:sz w:val="28"/>
          <w:szCs w:val="28"/>
          <w:shd w:val="clear" w:color="auto" w:fill="FFFFFF"/>
        </w:rPr>
        <w:t>+</w:t>
      </w:r>
      <w:r w:rsidR="00E46491" w:rsidRPr="00807907">
        <w:rPr>
          <w:color w:val="000000"/>
          <w:sz w:val="28"/>
          <w:szCs w:val="28"/>
          <w:shd w:val="clear" w:color="auto" w:fill="FFFFFF"/>
          <w:lang w:val="kk-KZ"/>
        </w:rPr>
        <w:t xml:space="preserve"> 2Н</w:t>
      </w:r>
      <w:r w:rsidR="00E46491" w:rsidRPr="00807907">
        <w:rPr>
          <w:color w:val="000000"/>
          <w:sz w:val="28"/>
          <w:szCs w:val="28"/>
          <w:shd w:val="clear" w:color="auto" w:fill="FFFFFF"/>
          <w:vertAlign w:val="subscript"/>
          <w:lang w:val="kk-KZ"/>
        </w:rPr>
        <w:t>2</w:t>
      </w:r>
      <w:r w:rsidR="00E46491" w:rsidRPr="00807907">
        <w:rPr>
          <w:color w:val="000000"/>
          <w:sz w:val="28"/>
          <w:szCs w:val="28"/>
          <w:shd w:val="clear" w:color="auto" w:fill="FFFFFF"/>
          <w:lang w:val="kk-KZ"/>
        </w:rPr>
        <w:t>О</w:t>
      </w:r>
      <w:r w:rsidR="00E46491">
        <w:rPr>
          <w:color w:val="000000"/>
          <w:sz w:val="28"/>
          <w:szCs w:val="28"/>
          <w:shd w:val="clear" w:color="auto" w:fill="FFFFFF"/>
          <w:lang w:val="kk-KZ"/>
        </w:rPr>
        <w:t>↑</w:t>
      </w:r>
      <w:r w:rsidR="00384CA0">
        <w:rPr>
          <w:color w:val="000000"/>
          <w:sz w:val="28"/>
          <w:szCs w:val="28"/>
          <w:shd w:val="clear" w:color="auto" w:fill="FFFFFF"/>
          <w:lang w:val="kk-KZ"/>
        </w:rPr>
        <w:t>(</w:t>
      </w:r>
      <w:r w:rsidR="00384CA0" w:rsidRPr="00384CA0">
        <w:rPr>
          <w:color w:val="000000"/>
          <w:sz w:val="28"/>
          <w:szCs w:val="28"/>
          <w:shd w:val="clear" w:color="auto" w:fill="FFFFFF"/>
        </w:rPr>
        <w:t>500</w:t>
      </w:r>
      <w:r w:rsidR="00384CA0" w:rsidRPr="00384CA0">
        <w:rPr>
          <w:color w:val="000000"/>
          <w:sz w:val="28"/>
          <w:szCs w:val="28"/>
          <w:shd w:val="clear" w:color="auto" w:fill="FFFFFF"/>
          <w:lang w:val="kk-KZ"/>
        </w:rPr>
        <w:t>-</w:t>
      </w:r>
      <w:r w:rsidR="00384CA0" w:rsidRPr="00384CA0">
        <w:rPr>
          <w:color w:val="000000"/>
          <w:sz w:val="28"/>
          <w:szCs w:val="28"/>
          <w:shd w:val="clear" w:color="auto" w:fill="FFFFFF"/>
        </w:rPr>
        <w:t>800</w:t>
      </w:r>
      <w:r w:rsidR="00384CA0" w:rsidRPr="00384CA0">
        <w:rPr>
          <w:color w:val="000000"/>
          <w:sz w:val="28"/>
          <w:szCs w:val="28"/>
          <w:shd w:val="clear" w:color="auto" w:fill="FFFFFF"/>
          <w:vertAlign w:val="superscript"/>
          <w:lang w:val="kk-KZ"/>
        </w:rPr>
        <w:t>0</w:t>
      </w:r>
      <w:r w:rsidR="00384CA0" w:rsidRPr="00384CA0">
        <w:rPr>
          <w:color w:val="000000"/>
          <w:sz w:val="28"/>
          <w:szCs w:val="28"/>
          <w:shd w:val="clear" w:color="auto" w:fill="FFFFFF"/>
          <w:lang w:val="kk-KZ"/>
        </w:rPr>
        <w:t>С)</w:t>
      </w:r>
    </w:p>
    <w:p w:rsidR="007B267A" w:rsidRPr="00840599" w:rsidRDefault="007B267A" w:rsidP="00E46491">
      <w:pPr>
        <w:pStyle w:val="afc"/>
        <w:spacing w:before="0" w:beforeAutospacing="0" w:after="0" w:afterAutospacing="0"/>
        <w:jc w:val="both"/>
        <w:rPr>
          <w:sz w:val="28"/>
          <w:szCs w:val="28"/>
        </w:rPr>
      </w:pPr>
    </w:p>
    <w:p w:rsidR="00131132" w:rsidRPr="009A6FAE" w:rsidRDefault="009A6FAE" w:rsidP="008810BE">
      <w:pPr>
        <w:pStyle w:val="afc"/>
        <w:spacing w:before="0" w:beforeAutospacing="0" w:after="0" w:afterAutospacing="0"/>
        <w:ind w:firstLine="567"/>
        <w:jc w:val="both"/>
        <w:rPr>
          <w:sz w:val="28"/>
          <w:szCs w:val="28"/>
          <w:lang w:val="en-US"/>
        </w:rPr>
      </w:pPr>
      <w:r w:rsidRPr="00592360">
        <w:rPr>
          <w:sz w:val="28"/>
          <w:szCs w:val="28"/>
          <w:lang w:val="en-US"/>
        </w:rPr>
        <w:t>The third zone is the zo</w:t>
      </w:r>
      <w:r w:rsidR="00592360" w:rsidRPr="00592360">
        <w:rPr>
          <w:sz w:val="28"/>
          <w:szCs w:val="28"/>
          <w:lang w:val="en-US"/>
        </w:rPr>
        <w:t>ne of decorbanization (900-1000</w:t>
      </w:r>
      <w:r w:rsidRPr="00592360">
        <w:rPr>
          <w:sz w:val="28"/>
          <w:szCs w:val="28"/>
          <w:lang w:val="en-US"/>
        </w:rPr>
        <w:t xml:space="preserve">°C). </w:t>
      </w:r>
      <w:r w:rsidRPr="009A6FAE">
        <w:rPr>
          <w:sz w:val="28"/>
          <w:szCs w:val="28"/>
          <w:lang w:val="en-US"/>
        </w:rPr>
        <w:t>In this area, oxides of calcium, aluminum, silicon dioxide are formed:</w:t>
      </w:r>
    </w:p>
    <w:p w:rsidR="00E46491" w:rsidRPr="009A6FAE" w:rsidRDefault="00E46491" w:rsidP="008810BE">
      <w:pPr>
        <w:pStyle w:val="afc"/>
        <w:spacing w:before="0" w:beforeAutospacing="0" w:after="0" w:afterAutospacing="0"/>
        <w:ind w:firstLine="567"/>
        <w:jc w:val="both"/>
        <w:rPr>
          <w:sz w:val="28"/>
          <w:szCs w:val="28"/>
          <w:lang w:val="en-US"/>
        </w:rPr>
      </w:pPr>
    </w:p>
    <w:p w:rsidR="0096556A" w:rsidRDefault="00E46491" w:rsidP="00E46491">
      <w:pPr>
        <w:pStyle w:val="afc"/>
        <w:spacing w:before="0" w:beforeAutospacing="0" w:after="0" w:afterAutospacing="0"/>
        <w:ind w:firstLine="567"/>
        <w:jc w:val="center"/>
        <w:rPr>
          <w:rStyle w:val="af7"/>
          <w:b w:val="0"/>
          <w:sz w:val="28"/>
          <w:szCs w:val="28"/>
          <w:shd w:val="clear" w:color="auto" w:fill="FFFFFF"/>
          <w:vertAlign w:val="subscript"/>
          <w:lang w:val="en-US"/>
        </w:rPr>
      </w:pPr>
      <w:r w:rsidRPr="000527EC">
        <w:rPr>
          <w:rStyle w:val="af7"/>
          <w:b w:val="0"/>
          <w:sz w:val="28"/>
          <w:szCs w:val="28"/>
          <w:shd w:val="clear" w:color="auto" w:fill="FFFFFF"/>
          <w:lang w:val="en-US"/>
        </w:rPr>
        <w:t>CaCO</w:t>
      </w:r>
      <w:r w:rsidRPr="000527EC">
        <w:rPr>
          <w:rStyle w:val="af7"/>
          <w:b w:val="0"/>
          <w:sz w:val="28"/>
          <w:szCs w:val="28"/>
          <w:shd w:val="clear" w:color="auto" w:fill="FFFFFF"/>
          <w:vertAlign w:val="subscript"/>
          <w:lang w:val="en-US"/>
        </w:rPr>
        <w:t>3</w:t>
      </w:r>
      <w:r w:rsidRPr="000527EC">
        <w:rPr>
          <w:rStyle w:val="af7"/>
          <w:b w:val="0"/>
          <w:sz w:val="28"/>
          <w:szCs w:val="28"/>
          <w:shd w:val="clear" w:color="auto" w:fill="FFFFFF"/>
          <w:lang w:val="en-US"/>
        </w:rPr>
        <w:t xml:space="preserve"> ↔ Ca</w:t>
      </w:r>
      <w:r w:rsidRPr="000527EC">
        <w:rPr>
          <w:rStyle w:val="af7"/>
          <w:b w:val="0"/>
          <w:sz w:val="28"/>
          <w:szCs w:val="28"/>
          <w:shd w:val="clear" w:color="auto" w:fill="FFFFFF"/>
        </w:rPr>
        <w:t>О</w:t>
      </w:r>
      <w:r w:rsidRPr="000527EC">
        <w:rPr>
          <w:rStyle w:val="af7"/>
          <w:b w:val="0"/>
          <w:sz w:val="28"/>
          <w:szCs w:val="28"/>
          <w:shd w:val="clear" w:color="auto" w:fill="FFFFFF"/>
          <w:lang w:val="en-US"/>
        </w:rPr>
        <w:t xml:space="preserve"> + CO</w:t>
      </w:r>
      <w:r w:rsidRPr="000527EC">
        <w:rPr>
          <w:rStyle w:val="af7"/>
          <w:b w:val="0"/>
          <w:sz w:val="28"/>
          <w:szCs w:val="28"/>
          <w:shd w:val="clear" w:color="auto" w:fill="FFFFFF"/>
          <w:vertAlign w:val="subscript"/>
          <w:lang w:val="en-US"/>
        </w:rPr>
        <w:t>2</w:t>
      </w:r>
    </w:p>
    <w:p w:rsidR="00131132" w:rsidRPr="00840599" w:rsidRDefault="00E46491" w:rsidP="00840599">
      <w:pPr>
        <w:pStyle w:val="afc"/>
        <w:spacing w:before="0" w:beforeAutospacing="0" w:after="0" w:afterAutospacing="0"/>
        <w:ind w:firstLine="567"/>
        <w:jc w:val="center"/>
        <w:rPr>
          <w:sz w:val="28"/>
          <w:szCs w:val="28"/>
          <w:lang w:val="en-US"/>
        </w:rPr>
      </w:pPr>
      <w:r>
        <w:rPr>
          <w:color w:val="000000"/>
          <w:sz w:val="28"/>
          <w:szCs w:val="28"/>
          <w:shd w:val="clear" w:color="auto" w:fill="FFFFFF"/>
          <w:lang w:val="en-US"/>
        </w:rPr>
        <w:t>Al</w:t>
      </w:r>
      <w:r w:rsidRPr="007958BD">
        <w:rPr>
          <w:color w:val="000000"/>
          <w:sz w:val="28"/>
          <w:szCs w:val="28"/>
          <w:shd w:val="clear" w:color="auto" w:fill="FFFFFF"/>
          <w:vertAlign w:val="subscript"/>
          <w:lang w:val="en-US"/>
        </w:rPr>
        <w:t>2</w:t>
      </w:r>
      <w:r>
        <w:rPr>
          <w:color w:val="000000"/>
          <w:sz w:val="28"/>
          <w:szCs w:val="28"/>
          <w:shd w:val="clear" w:color="auto" w:fill="FFFFFF"/>
          <w:lang w:val="en-US"/>
        </w:rPr>
        <w:t>O</w:t>
      </w:r>
      <w:r w:rsidR="00840599">
        <w:rPr>
          <w:color w:val="000000"/>
          <w:sz w:val="28"/>
          <w:szCs w:val="28"/>
          <w:shd w:val="clear" w:color="auto" w:fill="FFFFFF"/>
          <w:vertAlign w:val="subscript"/>
          <w:lang w:val="kk-KZ"/>
        </w:rPr>
        <w:t>3</w:t>
      </w:r>
      <w:r>
        <w:rPr>
          <w:color w:val="000000"/>
          <w:sz w:val="28"/>
          <w:szCs w:val="28"/>
          <w:shd w:val="clear" w:color="auto" w:fill="FFFFFF"/>
          <w:lang w:val="kk-KZ"/>
        </w:rPr>
        <w:t>·</w:t>
      </w:r>
      <w:r w:rsidRPr="007958BD">
        <w:rPr>
          <w:color w:val="000000"/>
          <w:sz w:val="28"/>
          <w:szCs w:val="28"/>
          <w:shd w:val="clear" w:color="auto" w:fill="FFFFFF"/>
          <w:lang w:val="en-US"/>
        </w:rPr>
        <w:t>2</w:t>
      </w:r>
      <w:r w:rsidRPr="00807907">
        <w:rPr>
          <w:color w:val="000000"/>
          <w:sz w:val="28"/>
          <w:szCs w:val="28"/>
          <w:shd w:val="clear" w:color="auto" w:fill="FFFFFF"/>
          <w:lang w:val="kk-KZ"/>
        </w:rPr>
        <w:t>S</w:t>
      </w:r>
      <w:r>
        <w:rPr>
          <w:color w:val="000000"/>
          <w:sz w:val="28"/>
          <w:szCs w:val="28"/>
          <w:shd w:val="clear" w:color="auto" w:fill="FFFFFF"/>
          <w:lang w:val="en-US"/>
        </w:rPr>
        <w:t>i</w:t>
      </w:r>
      <w:r w:rsidRPr="00807907">
        <w:rPr>
          <w:color w:val="000000"/>
          <w:sz w:val="28"/>
          <w:szCs w:val="28"/>
          <w:shd w:val="clear" w:color="auto" w:fill="FFFFFF"/>
          <w:lang w:val="kk-KZ"/>
        </w:rPr>
        <w:t>O</w:t>
      </w:r>
      <w:r w:rsidRPr="007958BD">
        <w:rPr>
          <w:color w:val="000000"/>
          <w:sz w:val="28"/>
          <w:szCs w:val="28"/>
          <w:shd w:val="clear" w:color="auto" w:fill="FFFFFF"/>
          <w:vertAlign w:val="subscript"/>
          <w:lang w:val="en-US"/>
        </w:rPr>
        <w:t>2</w:t>
      </w:r>
      <w:r w:rsidRPr="007958BD">
        <w:rPr>
          <w:color w:val="000000"/>
          <w:sz w:val="28"/>
          <w:szCs w:val="28"/>
          <w:shd w:val="clear" w:color="auto" w:fill="FFFFFF"/>
          <w:lang w:val="en-US"/>
        </w:rPr>
        <w:t>→</w:t>
      </w:r>
      <w:r w:rsidR="00840599">
        <w:rPr>
          <w:color w:val="000000"/>
          <w:sz w:val="28"/>
          <w:szCs w:val="28"/>
          <w:shd w:val="clear" w:color="auto" w:fill="FFFFFF"/>
          <w:lang w:val="en-US"/>
        </w:rPr>
        <w:t>Al</w:t>
      </w:r>
      <w:r w:rsidR="00840599" w:rsidRPr="007958BD">
        <w:rPr>
          <w:color w:val="000000"/>
          <w:sz w:val="28"/>
          <w:szCs w:val="28"/>
          <w:shd w:val="clear" w:color="auto" w:fill="FFFFFF"/>
          <w:vertAlign w:val="subscript"/>
          <w:lang w:val="en-US"/>
        </w:rPr>
        <w:t>2</w:t>
      </w:r>
      <w:r w:rsidR="00840599">
        <w:rPr>
          <w:color w:val="000000"/>
          <w:sz w:val="28"/>
          <w:szCs w:val="28"/>
          <w:shd w:val="clear" w:color="auto" w:fill="FFFFFF"/>
          <w:lang w:val="en-US"/>
        </w:rPr>
        <w:t>O</w:t>
      </w:r>
      <w:r w:rsidR="00840599">
        <w:rPr>
          <w:color w:val="000000"/>
          <w:sz w:val="28"/>
          <w:szCs w:val="28"/>
          <w:shd w:val="clear" w:color="auto" w:fill="FFFFFF"/>
          <w:vertAlign w:val="subscript"/>
          <w:lang w:val="kk-KZ"/>
        </w:rPr>
        <w:t>3</w:t>
      </w:r>
      <w:r w:rsidR="00840599">
        <w:rPr>
          <w:color w:val="000000"/>
          <w:sz w:val="28"/>
          <w:szCs w:val="28"/>
          <w:shd w:val="clear" w:color="auto" w:fill="FFFFFF"/>
          <w:lang w:val="en-US"/>
        </w:rPr>
        <w:t xml:space="preserve">+ </w:t>
      </w:r>
      <w:r w:rsidR="00840599" w:rsidRPr="007958BD">
        <w:rPr>
          <w:color w:val="000000"/>
          <w:sz w:val="28"/>
          <w:szCs w:val="28"/>
          <w:shd w:val="clear" w:color="auto" w:fill="FFFFFF"/>
          <w:lang w:val="en-US"/>
        </w:rPr>
        <w:t>2</w:t>
      </w:r>
      <w:r w:rsidR="00840599" w:rsidRPr="00807907">
        <w:rPr>
          <w:color w:val="000000"/>
          <w:sz w:val="28"/>
          <w:szCs w:val="28"/>
          <w:shd w:val="clear" w:color="auto" w:fill="FFFFFF"/>
          <w:lang w:val="kk-KZ"/>
        </w:rPr>
        <w:t>S</w:t>
      </w:r>
      <w:r w:rsidR="00840599">
        <w:rPr>
          <w:color w:val="000000"/>
          <w:sz w:val="28"/>
          <w:szCs w:val="28"/>
          <w:shd w:val="clear" w:color="auto" w:fill="FFFFFF"/>
          <w:lang w:val="en-US"/>
        </w:rPr>
        <w:t>i</w:t>
      </w:r>
      <w:r w:rsidR="00840599" w:rsidRPr="00807907">
        <w:rPr>
          <w:color w:val="000000"/>
          <w:sz w:val="28"/>
          <w:szCs w:val="28"/>
          <w:shd w:val="clear" w:color="auto" w:fill="FFFFFF"/>
          <w:lang w:val="kk-KZ"/>
        </w:rPr>
        <w:t>O</w:t>
      </w:r>
      <w:r w:rsidR="00840599" w:rsidRPr="007958BD">
        <w:rPr>
          <w:color w:val="000000"/>
          <w:sz w:val="28"/>
          <w:szCs w:val="28"/>
          <w:shd w:val="clear" w:color="auto" w:fill="FFFFFF"/>
          <w:vertAlign w:val="subscript"/>
          <w:lang w:val="en-US"/>
        </w:rPr>
        <w:t>2</w:t>
      </w:r>
    </w:p>
    <w:p w:rsidR="0096556A" w:rsidRPr="0096556A" w:rsidRDefault="0096556A" w:rsidP="008810BE">
      <w:pPr>
        <w:pStyle w:val="afc"/>
        <w:spacing w:before="0" w:beforeAutospacing="0" w:after="0" w:afterAutospacing="0"/>
        <w:ind w:firstLine="567"/>
        <w:jc w:val="center"/>
        <w:rPr>
          <w:sz w:val="28"/>
          <w:szCs w:val="28"/>
          <w:lang w:val="kk-KZ"/>
        </w:rPr>
      </w:pPr>
    </w:p>
    <w:p w:rsidR="00805F31" w:rsidRPr="00805F31" w:rsidRDefault="009A6FAE" w:rsidP="00B02F2E">
      <w:pPr>
        <w:pStyle w:val="afc"/>
        <w:spacing w:before="0" w:beforeAutospacing="0" w:after="0" w:afterAutospacing="0"/>
        <w:ind w:firstLine="567"/>
        <w:jc w:val="both"/>
        <w:rPr>
          <w:sz w:val="28"/>
          <w:szCs w:val="28"/>
          <w:lang w:val="kk-KZ"/>
        </w:rPr>
      </w:pPr>
      <w:r w:rsidRPr="009A6FAE">
        <w:rPr>
          <w:sz w:val="28"/>
          <w:szCs w:val="28"/>
          <w:lang w:val="kk-KZ"/>
        </w:rPr>
        <w:t>In this area, the reaction between oxidants begins, but the reaction rate is still slow.</w:t>
      </w:r>
    </w:p>
    <w:p w:rsidR="00805F31" w:rsidRPr="009A6FAE" w:rsidRDefault="009A6FAE" w:rsidP="00B02F2E">
      <w:pPr>
        <w:pStyle w:val="afc"/>
        <w:spacing w:before="0" w:beforeAutospacing="0" w:after="0" w:afterAutospacing="0"/>
        <w:ind w:firstLine="567"/>
        <w:jc w:val="both"/>
        <w:rPr>
          <w:sz w:val="28"/>
          <w:szCs w:val="28"/>
          <w:lang w:val="en-US"/>
        </w:rPr>
      </w:pPr>
      <w:r w:rsidRPr="009A6FAE">
        <w:rPr>
          <w:sz w:val="28"/>
          <w:szCs w:val="28"/>
          <w:lang w:val="kk-KZ"/>
        </w:rPr>
        <w:t>The fourth zone is the zone of s</w:t>
      </w:r>
      <w:r w:rsidR="00592360">
        <w:rPr>
          <w:sz w:val="28"/>
          <w:szCs w:val="28"/>
          <w:lang w:val="kk-KZ"/>
        </w:rPr>
        <w:t>olid-phase reactions (1100-1300</w:t>
      </w:r>
      <w:r w:rsidRPr="009A6FAE">
        <w:rPr>
          <w:sz w:val="28"/>
          <w:szCs w:val="28"/>
          <w:lang w:val="kk-KZ"/>
        </w:rPr>
        <w:t xml:space="preserve">°C). In this area, exothermic reactions of the synthesis of minerals from oxides </w:t>
      </w:r>
      <w:r w:rsidR="00592360">
        <w:rPr>
          <w:sz w:val="28"/>
          <w:szCs w:val="28"/>
          <w:lang w:val="en-US"/>
        </w:rPr>
        <w:t>happen</w:t>
      </w:r>
      <w:r w:rsidRPr="009A6FAE">
        <w:rPr>
          <w:sz w:val="28"/>
          <w:szCs w:val="28"/>
          <w:lang w:val="kk-KZ"/>
        </w:rPr>
        <w:t>:</w:t>
      </w:r>
    </w:p>
    <w:p w:rsidR="00840599" w:rsidRDefault="00840599" w:rsidP="008810BE">
      <w:pPr>
        <w:pStyle w:val="afc"/>
        <w:spacing w:before="0" w:beforeAutospacing="0" w:after="0" w:afterAutospacing="0"/>
        <w:ind w:firstLine="567"/>
        <w:jc w:val="both"/>
        <w:rPr>
          <w:sz w:val="28"/>
          <w:szCs w:val="28"/>
          <w:lang w:val="kk-KZ"/>
        </w:rPr>
      </w:pPr>
    </w:p>
    <w:p w:rsidR="00840599" w:rsidRDefault="00840599" w:rsidP="00840599">
      <w:pPr>
        <w:pStyle w:val="afc"/>
        <w:spacing w:before="0" w:beforeAutospacing="0" w:after="0" w:afterAutospacing="0"/>
        <w:ind w:firstLine="567"/>
        <w:jc w:val="center"/>
        <w:rPr>
          <w:rStyle w:val="af7"/>
          <w:b w:val="0"/>
          <w:sz w:val="28"/>
          <w:szCs w:val="28"/>
          <w:shd w:val="clear" w:color="auto" w:fill="FFFFFF"/>
          <w:vertAlign w:val="subscript"/>
          <w:lang w:val="kk-KZ"/>
        </w:rPr>
      </w:pPr>
      <w:r w:rsidRPr="00840599">
        <w:rPr>
          <w:rStyle w:val="af7"/>
          <w:b w:val="0"/>
          <w:sz w:val="28"/>
          <w:szCs w:val="28"/>
          <w:shd w:val="clear" w:color="auto" w:fill="FFFFFF"/>
          <w:lang w:val="kk-KZ"/>
        </w:rPr>
        <w:t xml:space="preserve">CaО + </w:t>
      </w:r>
      <w:r w:rsidRPr="00807907">
        <w:rPr>
          <w:color w:val="000000"/>
          <w:sz w:val="28"/>
          <w:szCs w:val="28"/>
          <w:shd w:val="clear" w:color="auto" w:fill="FFFFFF"/>
          <w:lang w:val="kk-KZ"/>
        </w:rPr>
        <w:t>S</w:t>
      </w:r>
      <w:r w:rsidRPr="00840599">
        <w:rPr>
          <w:color w:val="000000"/>
          <w:sz w:val="28"/>
          <w:szCs w:val="28"/>
          <w:shd w:val="clear" w:color="auto" w:fill="FFFFFF"/>
          <w:lang w:val="kk-KZ"/>
        </w:rPr>
        <w:t>i</w:t>
      </w:r>
      <w:r w:rsidRPr="00807907">
        <w:rPr>
          <w:color w:val="000000"/>
          <w:sz w:val="28"/>
          <w:szCs w:val="28"/>
          <w:shd w:val="clear" w:color="auto" w:fill="FFFFFF"/>
          <w:lang w:val="kk-KZ"/>
        </w:rPr>
        <w:t>O</w:t>
      </w:r>
      <w:r w:rsidRPr="00840599">
        <w:rPr>
          <w:rStyle w:val="af7"/>
          <w:b w:val="0"/>
          <w:sz w:val="28"/>
          <w:szCs w:val="28"/>
          <w:shd w:val="clear" w:color="auto" w:fill="FFFFFF"/>
          <w:vertAlign w:val="subscript"/>
          <w:lang w:val="kk-KZ"/>
        </w:rPr>
        <w:t>2</w:t>
      </w:r>
      <w:r w:rsidRPr="00840599">
        <w:rPr>
          <w:rStyle w:val="af7"/>
          <w:b w:val="0"/>
          <w:sz w:val="28"/>
          <w:szCs w:val="28"/>
          <w:shd w:val="clear" w:color="auto" w:fill="FFFFFF"/>
          <w:lang w:val="kk-KZ"/>
        </w:rPr>
        <w:t>→ CaО·</w:t>
      </w:r>
      <w:r w:rsidRPr="00807907">
        <w:rPr>
          <w:color w:val="000000"/>
          <w:sz w:val="28"/>
          <w:szCs w:val="28"/>
          <w:shd w:val="clear" w:color="auto" w:fill="FFFFFF"/>
          <w:lang w:val="kk-KZ"/>
        </w:rPr>
        <w:t>S</w:t>
      </w:r>
      <w:r w:rsidRPr="00840599">
        <w:rPr>
          <w:color w:val="000000"/>
          <w:sz w:val="28"/>
          <w:szCs w:val="28"/>
          <w:shd w:val="clear" w:color="auto" w:fill="FFFFFF"/>
          <w:lang w:val="kk-KZ"/>
        </w:rPr>
        <w:t>i</w:t>
      </w:r>
      <w:r w:rsidRPr="00807907">
        <w:rPr>
          <w:color w:val="000000"/>
          <w:sz w:val="28"/>
          <w:szCs w:val="28"/>
          <w:shd w:val="clear" w:color="auto" w:fill="FFFFFF"/>
          <w:lang w:val="kk-KZ"/>
        </w:rPr>
        <w:t>O</w:t>
      </w:r>
      <w:r w:rsidRPr="00840599">
        <w:rPr>
          <w:rStyle w:val="af7"/>
          <w:b w:val="0"/>
          <w:sz w:val="28"/>
          <w:szCs w:val="28"/>
          <w:shd w:val="clear" w:color="auto" w:fill="FFFFFF"/>
          <w:vertAlign w:val="subscript"/>
          <w:lang w:val="kk-KZ"/>
        </w:rPr>
        <w:t>2</w:t>
      </w:r>
    </w:p>
    <w:p w:rsidR="00840599" w:rsidRPr="00840599" w:rsidRDefault="00840599" w:rsidP="00840599">
      <w:pPr>
        <w:pStyle w:val="afc"/>
        <w:spacing w:before="0" w:beforeAutospacing="0" w:after="0" w:afterAutospacing="0"/>
        <w:ind w:firstLine="567"/>
        <w:jc w:val="center"/>
        <w:rPr>
          <w:rStyle w:val="af7"/>
          <w:b w:val="0"/>
          <w:sz w:val="28"/>
          <w:szCs w:val="28"/>
          <w:shd w:val="clear" w:color="auto" w:fill="FFFFFF"/>
          <w:lang w:val="kk-KZ"/>
        </w:rPr>
      </w:pPr>
      <w:r w:rsidRPr="00840599">
        <w:rPr>
          <w:rStyle w:val="af7"/>
          <w:b w:val="0"/>
          <w:sz w:val="28"/>
          <w:szCs w:val="28"/>
          <w:shd w:val="clear" w:color="auto" w:fill="FFFFFF"/>
          <w:lang w:val="kk-KZ"/>
        </w:rPr>
        <w:t>CaО + CaО·</w:t>
      </w:r>
      <w:r w:rsidRPr="00807907">
        <w:rPr>
          <w:color w:val="000000"/>
          <w:sz w:val="28"/>
          <w:szCs w:val="28"/>
          <w:shd w:val="clear" w:color="auto" w:fill="FFFFFF"/>
          <w:lang w:val="kk-KZ"/>
        </w:rPr>
        <w:t>S</w:t>
      </w:r>
      <w:r w:rsidRPr="00840599">
        <w:rPr>
          <w:color w:val="000000"/>
          <w:sz w:val="28"/>
          <w:szCs w:val="28"/>
          <w:shd w:val="clear" w:color="auto" w:fill="FFFFFF"/>
          <w:lang w:val="kk-KZ"/>
        </w:rPr>
        <w:t>i</w:t>
      </w:r>
      <w:r w:rsidRPr="00807907">
        <w:rPr>
          <w:color w:val="000000"/>
          <w:sz w:val="28"/>
          <w:szCs w:val="28"/>
          <w:shd w:val="clear" w:color="auto" w:fill="FFFFFF"/>
          <w:lang w:val="kk-KZ"/>
        </w:rPr>
        <w:t>O</w:t>
      </w:r>
      <w:r w:rsidRPr="00840599">
        <w:rPr>
          <w:rStyle w:val="af7"/>
          <w:b w:val="0"/>
          <w:sz w:val="28"/>
          <w:szCs w:val="28"/>
          <w:shd w:val="clear" w:color="auto" w:fill="FFFFFF"/>
          <w:vertAlign w:val="subscript"/>
          <w:lang w:val="kk-KZ"/>
        </w:rPr>
        <w:t>2</w:t>
      </w:r>
      <w:r w:rsidRPr="00840599">
        <w:rPr>
          <w:rStyle w:val="af7"/>
          <w:b w:val="0"/>
          <w:sz w:val="28"/>
          <w:szCs w:val="28"/>
          <w:shd w:val="clear" w:color="auto" w:fill="FFFFFF"/>
          <w:lang w:val="kk-KZ"/>
        </w:rPr>
        <w:t xml:space="preserve">→ </w:t>
      </w:r>
      <w:r>
        <w:rPr>
          <w:rStyle w:val="af7"/>
          <w:b w:val="0"/>
          <w:sz w:val="28"/>
          <w:szCs w:val="28"/>
          <w:shd w:val="clear" w:color="auto" w:fill="FFFFFF"/>
          <w:lang w:val="kk-KZ"/>
        </w:rPr>
        <w:t>2</w:t>
      </w:r>
      <w:r w:rsidRPr="00840599">
        <w:rPr>
          <w:rStyle w:val="af7"/>
          <w:b w:val="0"/>
          <w:sz w:val="28"/>
          <w:szCs w:val="28"/>
          <w:shd w:val="clear" w:color="auto" w:fill="FFFFFF"/>
          <w:lang w:val="kk-KZ"/>
        </w:rPr>
        <w:t>CaО·</w:t>
      </w:r>
      <w:r w:rsidRPr="00807907">
        <w:rPr>
          <w:color w:val="000000"/>
          <w:sz w:val="28"/>
          <w:szCs w:val="28"/>
          <w:shd w:val="clear" w:color="auto" w:fill="FFFFFF"/>
          <w:lang w:val="kk-KZ"/>
        </w:rPr>
        <w:t>S</w:t>
      </w:r>
      <w:r w:rsidRPr="00840599">
        <w:rPr>
          <w:color w:val="000000"/>
          <w:sz w:val="28"/>
          <w:szCs w:val="28"/>
          <w:shd w:val="clear" w:color="auto" w:fill="FFFFFF"/>
          <w:lang w:val="kk-KZ"/>
        </w:rPr>
        <w:t>i</w:t>
      </w:r>
      <w:r w:rsidRPr="00807907">
        <w:rPr>
          <w:color w:val="000000"/>
          <w:sz w:val="28"/>
          <w:szCs w:val="28"/>
          <w:shd w:val="clear" w:color="auto" w:fill="FFFFFF"/>
          <w:lang w:val="kk-KZ"/>
        </w:rPr>
        <w:t>O</w:t>
      </w:r>
      <w:r w:rsidRPr="00840599">
        <w:rPr>
          <w:rStyle w:val="af7"/>
          <w:b w:val="0"/>
          <w:sz w:val="28"/>
          <w:szCs w:val="28"/>
          <w:shd w:val="clear" w:color="auto" w:fill="FFFFFF"/>
          <w:vertAlign w:val="subscript"/>
          <w:lang w:val="kk-KZ"/>
        </w:rPr>
        <w:t>2</w:t>
      </w:r>
      <w:r w:rsidRPr="00840599">
        <w:rPr>
          <w:rStyle w:val="af7"/>
          <w:b w:val="0"/>
          <w:sz w:val="22"/>
          <w:szCs w:val="22"/>
          <w:shd w:val="clear" w:color="auto" w:fill="FFFFFF"/>
          <w:lang w:val="kk-KZ"/>
        </w:rPr>
        <w:t>(</w:t>
      </w:r>
      <w:r w:rsidR="00592360" w:rsidRPr="00A72498">
        <w:rPr>
          <w:rStyle w:val="af7"/>
          <w:b w:val="0"/>
          <w:sz w:val="22"/>
          <w:szCs w:val="22"/>
          <w:shd w:val="clear" w:color="auto" w:fill="FFFFFF"/>
          <w:lang w:val="kk-KZ"/>
        </w:rPr>
        <w:t>belit</w:t>
      </w:r>
      <w:r w:rsidRPr="00840599">
        <w:rPr>
          <w:rStyle w:val="af7"/>
          <w:b w:val="0"/>
          <w:sz w:val="22"/>
          <w:szCs w:val="22"/>
          <w:shd w:val="clear" w:color="auto" w:fill="FFFFFF"/>
          <w:lang w:val="kk-KZ"/>
        </w:rPr>
        <w:t>)</w:t>
      </w:r>
    </w:p>
    <w:p w:rsidR="00840599" w:rsidRPr="00840599" w:rsidRDefault="00840599" w:rsidP="00840599">
      <w:pPr>
        <w:pStyle w:val="afc"/>
        <w:spacing w:before="0" w:beforeAutospacing="0" w:after="0" w:afterAutospacing="0"/>
        <w:ind w:firstLine="567"/>
        <w:jc w:val="center"/>
        <w:rPr>
          <w:rStyle w:val="af7"/>
          <w:b w:val="0"/>
          <w:sz w:val="28"/>
          <w:szCs w:val="28"/>
          <w:shd w:val="clear" w:color="auto" w:fill="FFFFFF"/>
          <w:lang w:val="kk-KZ"/>
        </w:rPr>
      </w:pPr>
    </w:p>
    <w:p w:rsidR="00840599" w:rsidRPr="007958BD" w:rsidRDefault="00840599" w:rsidP="00840599">
      <w:pPr>
        <w:pStyle w:val="afc"/>
        <w:spacing w:before="0" w:beforeAutospacing="0" w:after="0" w:afterAutospacing="0"/>
        <w:ind w:firstLine="567"/>
        <w:jc w:val="center"/>
        <w:rPr>
          <w:rStyle w:val="af7"/>
          <w:b w:val="0"/>
          <w:bCs w:val="0"/>
          <w:color w:val="000000"/>
          <w:sz w:val="28"/>
          <w:szCs w:val="28"/>
          <w:shd w:val="clear" w:color="auto" w:fill="FFFFFF"/>
          <w:vertAlign w:val="subscript"/>
          <w:lang w:val="kk-KZ"/>
        </w:rPr>
      </w:pPr>
      <w:r w:rsidRPr="00840599">
        <w:rPr>
          <w:rStyle w:val="af7"/>
          <w:b w:val="0"/>
          <w:sz w:val="28"/>
          <w:szCs w:val="28"/>
          <w:shd w:val="clear" w:color="auto" w:fill="FFFFFF"/>
          <w:lang w:val="kk-KZ"/>
        </w:rPr>
        <w:t xml:space="preserve">CaО + </w:t>
      </w:r>
      <w:r w:rsidRPr="007958BD">
        <w:rPr>
          <w:color w:val="000000"/>
          <w:sz w:val="28"/>
          <w:szCs w:val="28"/>
          <w:shd w:val="clear" w:color="auto" w:fill="FFFFFF"/>
          <w:lang w:val="kk-KZ"/>
        </w:rPr>
        <w:t>Al</w:t>
      </w:r>
      <w:r w:rsidRPr="007958BD">
        <w:rPr>
          <w:color w:val="000000"/>
          <w:sz w:val="28"/>
          <w:szCs w:val="28"/>
          <w:shd w:val="clear" w:color="auto" w:fill="FFFFFF"/>
          <w:vertAlign w:val="subscript"/>
          <w:lang w:val="kk-KZ"/>
        </w:rPr>
        <w:t>2</w:t>
      </w:r>
      <w:r w:rsidRPr="007958BD">
        <w:rPr>
          <w:color w:val="000000"/>
          <w:sz w:val="28"/>
          <w:szCs w:val="28"/>
          <w:shd w:val="clear" w:color="auto" w:fill="FFFFFF"/>
          <w:lang w:val="kk-KZ"/>
        </w:rPr>
        <w:t>O</w:t>
      </w:r>
      <w:r>
        <w:rPr>
          <w:color w:val="000000"/>
          <w:sz w:val="28"/>
          <w:szCs w:val="28"/>
          <w:shd w:val="clear" w:color="auto" w:fill="FFFFFF"/>
          <w:vertAlign w:val="subscript"/>
          <w:lang w:val="kk-KZ"/>
        </w:rPr>
        <w:t>3</w:t>
      </w:r>
      <w:r w:rsidRPr="00840599">
        <w:rPr>
          <w:rStyle w:val="af7"/>
          <w:b w:val="0"/>
          <w:sz w:val="28"/>
          <w:szCs w:val="28"/>
          <w:shd w:val="clear" w:color="auto" w:fill="FFFFFF"/>
          <w:lang w:val="kk-KZ"/>
        </w:rPr>
        <w:t>→ CaО·</w:t>
      </w:r>
      <w:r w:rsidRPr="007958BD">
        <w:rPr>
          <w:color w:val="000000"/>
          <w:sz w:val="28"/>
          <w:szCs w:val="28"/>
          <w:shd w:val="clear" w:color="auto" w:fill="FFFFFF"/>
          <w:lang w:val="kk-KZ"/>
        </w:rPr>
        <w:t xml:space="preserve"> Al</w:t>
      </w:r>
      <w:r w:rsidRPr="007958BD">
        <w:rPr>
          <w:color w:val="000000"/>
          <w:sz w:val="28"/>
          <w:szCs w:val="28"/>
          <w:shd w:val="clear" w:color="auto" w:fill="FFFFFF"/>
          <w:vertAlign w:val="subscript"/>
          <w:lang w:val="kk-KZ"/>
        </w:rPr>
        <w:t>2</w:t>
      </w:r>
      <w:r w:rsidRPr="007958BD">
        <w:rPr>
          <w:color w:val="000000"/>
          <w:sz w:val="28"/>
          <w:szCs w:val="28"/>
          <w:shd w:val="clear" w:color="auto" w:fill="FFFFFF"/>
          <w:lang w:val="kk-KZ"/>
        </w:rPr>
        <w:t>O</w:t>
      </w:r>
      <w:r>
        <w:rPr>
          <w:color w:val="000000"/>
          <w:sz w:val="28"/>
          <w:szCs w:val="28"/>
          <w:shd w:val="clear" w:color="auto" w:fill="FFFFFF"/>
          <w:vertAlign w:val="subscript"/>
          <w:lang w:val="kk-KZ"/>
        </w:rPr>
        <w:t>3</w:t>
      </w:r>
    </w:p>
    <w:p w:rsidR="00840599" w:rsidRPr="00840599" w:rsidRDefault="00840599" w:rsidP="00840599">
      <w:pPr>
        <w:pStyle w:val="afc"/>
        <w:spacing w:before="0" w:beforeAutospacing="0" w:after="0" w:afterAutospacing="0"/>
        <w:ind w:firstLine="567"/>
        <w:jc w:val="center"/>
        <w:rPr>
          <w:color w:val="000000"/>
          <w:sz w:val="28"/>
          <w:szCs w:val="28"/>
          <w:shd w:val="clear" w:color="auto" w:fill="FFFFFF"/>
          <w:lang w:val="kk-KZ"/>
        </w:rPr>
      </w:pPr>
      <w:r>
        <w:rPr>
          <w:rStyle w:val="af7"/>
          <w:b w:val="0"/>
          <w:sz w:val="28"/>
          <w:szCs w:val="28"/>
          <w:shd w:val="clear" w:color="auto" w:fill="FFFFFF"/>
          <w:lang w:val="kk-KZ"/>
        </w:rPr>
        <w:t>2</w:t>
      </w:r>
      <w:r w:rsidRPr="00840599">
        <w:rPr>
          <w:rStyle w:val="af7"/>
          <w:b w:val="0"/>
          <w:sz w:val="28"/>
          <w:szCs w:val="28"/>
          <w:shd w:val="clear" w:color="auto" w:fill="FFFFFF"/>
          <w:lang w:val="kk-KZ"/>
        </w:rPr>
        <w:t>CaО+ CaО·</w:t>
      </w:r>
      <w:r w:rsidRPr="00840599">
        <w:rPr>
          <w:color w:val="000000"/>
          <w:sz w:val="28"/>
          <w:szCs w:val="28"/>
          <w:shd w:val="clear" w:color="auto" w:fill="FFFFFF"/>
          <w:lang w:val="kk-KZ"/>
        </w:rPr>
        <w:t xml:space="preserve"> Al</w:t>
      </w:r>
      <w:r w:rsidRPr="00840599">
        <w:rPr>
          <w:color w:val="000000"/>
          <w:sz w:val="28"/>
          <w:szCs w:val="28"/>
          <w:shd w:val="clear" w:color="auto" w:fill="FFFFFF"/>
          <w:vertAlign w:val="subscript"/>
          <w:lang w:val="kk-KZ"/>
        </w:rPr>
        <w:t>2</w:t>
      </w:r>
      <w:r w:rsidRPr="00840599">
        <w:rPr>
          <w:color w:val="000000"/>
          <w:sz w:val="28"/>
          <w:szCs w:val="28"/>
          <w:shd w:val="clear" w:color="auto" w:fill="FFFFFF"/>
          <w:lang w:val="kk-KZ"/>
        </w:rPr>
        <w:t>O</w:t>
      </w:r>
      <w:r>
        <w:rPr>
          <w:color w:val="000000"/>
          <w:sz w:val="28"/>
          <w:szCs w:val="28"/>
          <w:shd w:val="clear" w:color="auto" w:fill="FFFFFF"/>
          <w:vertAlign w:val="subscript"/>
          <w:lang w:val="kk-KZ"/>
        </w:rPr>
        <w:t xml:space="preserve">3 </w:t>
      </w:r>
      <w:r w:rsidRPr="00840599">
        <w:rPr>
          <w:rStyle w:val="af7"/>
          <w:b w:val="0"/>
          <w:sz w:val="28"/>
          <w:szCs w:val="28"/>
          <w:shd w:val="clear" w:color="auto" w:fill="FFFFFF"/>
          <w:lang w:val="kk-KZ"/>
        </w:rPr>
        <w:t xml:space="preserve">→ </w:t>
      </w:r>
      <w:r>
        <w:rPr>
          <w:rStyle w:val="af7"/>
          <w:b w:val="0"/>
          <w:sz w:val="28"/>
          <w:szCs w:val="28"/>
          <w:shd w:val="clear" w:color="auto" w:fill="FFFFFF"/>
          <w:lang w:val="kk-KZ"/>
        </w:rPr>
        <w:t>3</w:t>
      </w:r>
      <w:r w:rsidRPr="00840599">
        <w:rPr>
          <w:rStyle w:val="af7"/>
          <w:b w:val="0"/>
          <w:sz w:val="28"/>
          <w:szCs w:val="28"/>
          <w:shd w:val="clear" w:color="auto" w:fill="FFFFFF"/>
          <w:lang w:val="kk-KZ"/>
        </w:rPr>
        <w:t>CaО·</w:t>
      </w:r>
      <w:r w:rsidRPr="00840599">
        <w:rPr>
          <w:color w:val="000000"/>
          <w:sz w:val="28"/>
          <w:szCs w:val="28"/>
          <w:shd w:val="clear" w:color="auto" w:fill="FFFFFF"/>
          <w:lang w:val="kk-KZ"/>
        </w:rPr>
        <w:t xml:space="preserve"> Al</w:t>
      </w:r>
      <w:r w:rsidRPr="00840599">
        <w:rPr>
          <w:color w:val="000000"/>
          <w:sz w:val="28"/>
          <w:szCs w:val="28"/>
          <w:shd w:val="clear" w:color="auto" w:fill="FFFFFF"/>
          <w:vertAlign w:val="subscript"/>
          <w:lang w:val="kk-KZ"/>
        </w:rPr>
        <w:t>2</w:t>
      </w:r>
      <w:r w:rsidRPr="00840599">
        <w:rPr>
          <w:color w:val="000000"/>
          <w:sz w:val="28"/>
          <w:szCs w:val="28"/>
          <w:shd w:val="clear" w:color="auto" w:fill="FFFFFF"/>
          <w:lang w:val="kk-KZ"/>
        </w:rPr>
        <w:t>O</w:t>
      </w:r>
      <w:r>
        <w:rPr>
          <w:color w:val="000000"/>
          <w:sz w:val="28"/>
          <w:szCs w:val="28"/>
          <w:shd w:val="clear" w:color="auto" w:fill="FFFFFF"/>
          <w:vertAlign w:val="subscript"/>
          <w:lang w:val="kk-KZ"/>
        </w:rPr>
        <w:t>3</w:t>
      </w:r>
      <w:r w:rsidRPr="00840599">
        <w:rPr>
          <w:color w:val="000000"/>
          <w:sz w:val="22"/>
          <w:szCs w:val="22"/>
          <w:shd w:val="clear" w:color="auto" w:fill="FFFFFF"/>
          <w:lang w:val="kk-KZ"/>
        </w:rPr>
        <w:t>(</w:t>
      </w:r>
      <w:r w:rsidR="00592360">
        <w:rPr>
          <w:color w:val="000000"/>
          <w:sz w:val="22"/>
          <w:szCs w:val="22"/>
          <w:shd w:val="clear" w:color="auto" w:fill="FFFFFF"/>
          <w:lang w:val="en-US"/>
        </w:rPr>
        <w:t>tricalcium aluminate</w:t>
      </w:r>
      <w:r w:rsidRPr="00840599">
        <w:rPr>
          <w:color w:val="000000"/>
          <w:sz w:val="22"/>
          <w:szCs w:val="22"/>
          <w:shd w:val="clear" w:color="auto" w:fill="FFFFFF"/>
          <w:lang w:val="kk-KZ"/>
        </w:rPr>
        <w:t>)</w:t>
      </w:r>
    </w:p>
    <w:p w:rsidR="00840599" w:rsidRPr="00840599" w:rsidRDefault="00840599" w:rsidP="00840599">
      <w:pPr>
        <w:pStyle w:val="afc"/>
        <w:spacing w:before="0" w:beforeAutospacing="0" w:after="0" w:afterAutospacing="0"/>
        <w:ind w:firstLine="567"/>
        <w:jc w:val="center"/>
        <w:rPr>
          <w:rStyle w:val="af7"/>
          <w:b w:val="0"/>
          <w:sz w:val="28"/>
          <w:szCs w:val="28"/>
          <w:shd w:val="clear" w:color="auto" w:fill="FFFFFF"/>
          <w:lang w:val="kk-KZ"/>
        </w:rPr>
      </w:pPr>
      <w:r>
        <w:rPr>
          <w:rStyle w:val="af7"/>
          <w:b w:val="0"/>
          <w:sz w:val="28"/>
          <w:szCs w:val="28"/>
          <w:shd w:val="clear" w:color="auto" w:fill="FFFFFF"/>
          <w:lang w:val="kk-KZ"/>
        </w:rPr>
        <w:lastRenderedPageBreak/>
        <w:t>2</w:t>
      </w:r>
      <w:r w:rsidRPr="00840599">
        <w:rPr>
          <w:rStyle w:val="af7"/>
          <w:b w:val="0"/>
          <w:sz w:val="28"/>
          <w:szCs w:val="28"/>
          <w:shd w:val="clear" w:color="auto" w:fill="FFFFFF"/>
          <w:lang w:val="kk-KZ"/>
        </w:rPr>
        <w:t>CaО+Fe</w:t>
      </w:r>
      <w:r w:rsidRPr="00840599">
        <w:rPr>
          <w:rStyle w:val="af7"/>
          <w:b w:val="0"/>
          <w:sz w:val="28"/>
          <w:szCs w:val="28"/>
          <w:shd w:val="clear" w:color="auto" w:fill="FFFFFF"/>
          <w:vertAlign w:val="subscript"/>
          <w:lang w:val="kk-KZ"/>
        </w:rPr>
        <w:t>2</w:t>
      </w:r>
      <w:r w:rsidRPr="00840599">
        <w:rPr>
          <w:rStyle w:val="af7"/>
          <w:b w:val="0"/>
          <w:sz w:val="28"/>
          <w:szCs w:val="28"/>
          <w:shd w:val="clear" w:color="auto" w:fill="FFFFFF"/>
          <w:lang w:val="kk-KZ"/>
        </w:rPr>
        <w:t>O</w:t>
      </w:r>
      <w:r w:rsidRPr="00840599">
        <w:rPr>
          <w:rStyle w:val="af7"/>
          <w:b w:val="0"/>
          <w:sz w:val="28"/>
          <w:szCs w:val="28"/>
          <w:shd w:val="clear" w:color="auto" w:fill="FFFFFF"/>
          <w:vertAlign w:val="subscript"/>
          <w:lang w:val="kk-KZ"/>
        </w:rPr>
        <w:t>3</w:t>
      </w:r>
      <w:r w:rsidRPr="00840599">
        <w:rPr>
          <w:rStyle w:val="af7"/>
          <w:b w:val="0"/>
          <w:sz w:val="28"/>
          <w:szCs w:val="28"/>
          <w:shd w:val="clear" w:color="auto" w:fill="FFFFFF"/>
          <w:lang w:val="kk-KZ"/>
        </w:rPr>
        <w:t xml:space="preserve"> → CaО·Fe</w:t>
      </w:r>
      <w:r w:rsidRPr="00840599">
        <w:rPr>
          <w:rStyle w:val="af7"/>
          <w:b w:val="0"/>
          <w:sz w:val="28"/>
          <w:szCs w:val="28"/>
          <w:shd w:val="clear" w:color="auto" w:fill="FFFFFF"/>
          <w:vertAlign w:val="subscript"/>
          <w:lang w:val="kk-KZ"/>
        </w:rPr>
        <w:t>2</w:t>
      </w:r>
      <w:r w:rsidRPr="00840599">
        <w:rPr>
          <w:rStyle w:val="af7"/>
          <w:b w:val="0"/>
          <w:sz w:val="28"/>
          <w:szCs w:val="28"/>
          <w:shd w:val="clear" w:color="auto" w:fill="FFFFFF"/>
          <w:lang w:val="kk-KZ"/>
        </w:rPr>
        <w:t>O</w:t>
      </w:r>
      <w:r w:rsidRPr="00840599">
        <w:rPr>
          <w:rStyle w:val="af7"/>
          <w:b w:val="0"/>
          <w:sz w:val="28"/>
          <w:szCs w:val="28"/>
          <w:shd w:val="clear" w:color="auto" w:fill="FFFFFF"/>
          <w:vertAlign w:val="subscript"/>
          <w:lang w:val="kk-KZ"/>
        </w:rPr>
        <w:t>3</w:t>
      </w:r>
    </w:p>
    <w:p w:rsidR="00131132" w:rsidRPr="00840599" w:rsidRDefault="00840599" w:rsidP="00840599">
      <w:pPr>
        <w:pStyle w:val="afc"/>
        <w:spacing w:before="0" w:beforeAutospacing="0" w:after="0" w:afterAutospacing="0"/>
        <w:ind w:firstLine="567"/>
        <w:jc w:val="center"/>
        <w:rPr>
          <w:bCs/>
          <w:sz w:val="28"/>
          <w:szCs w:val="28"/>
          <w:shd w:val="clear" w:color="auto" w:fill="FFFFFF"/>
          <w:lang w:val="kk-KZ"/>
        </w:rPr>
      </w:pPr>
      <w:r w:rsidRPr="00840599">
        <w:rPr>
          <w:rStyle w:val="af7"/>
          <w:b w:val="0"/>
          <w:sz w:val="28"/>
          <w:szCs w:val="28"/>
          <w:shd w:val="clear" w:color="auto" w:fill="FFFFFF"/>
          <w:lang w:val="kk-KZ"/>
        </w:rPr>
        <w:t>CaО·Fe</w:t>
      </w:r>
      <w:r w:rsidRPr="00840599">
        <w:rPr>
          <w:rStyle w:val="af7"/>
          <w:b w:val="0"/>
          <w:sz w:val="28"/>
          <w:szCs w:val="28"/>
          <w:shd w:val="clear" w:color="auto" w:fill="FFFFFF"/>
          <w:vertAlign w:val="subscript"/>
          <w:lang w:val="kk-KZ"/>
        </w:rPr>
        <w:t>2</w:t>
      </w:r>
      <w:r w:rsidRPr="00840599">
        <w:rPr>
          <w:rStyle w:val="af7"/>
          <w:b w:val="0"/>
          <w:sz w:val="28"/>
          <w:szCs w:val="28"/>
          <w:shd w:val="clear" w:color="auto" w:fill="FFFFFF"/>
          <w:lang w:val="kk-KZ"/>
        </w:rPr>
        <w:t>O</w:t>
      </w:r>
      <w:r w:rsidRPr="00840599">
        <w:rPr>
          <w:rStyle w:val="af7"/>
          <w:b w:val="0"/>
          <w:sz w:val="28"/>
          <w:szCs w:val="28"/>
          <w:shd w:val="clear" w:color="auto" w:fill="FFFFFF"/>
          <w:vertAlign w:val="subscript"/>
          <w:lang w:val="kk-KZ"/>
        </w:rPr>
        <w:t>3</w:t>
      </w:r>
      <w:r w:rsidRPr="00840599">
        <w:rPr>
          <w:rStyle w:val="af7"/>
          <w:b w:val="0"/>
          <w:sz w:val="28"/>
          <w:szCs w:val="28"/>
          <w:shd w:val="clear" w:color="auto" w:fill="FFFFFF"/>
          <w:lang w:val="kk-KZ"/>
        </w:rPr>
        <w:t xml:space="preserve"> + 3CaО·</w:t>
      </w:r>
      <w:r w:rsidRPr="00840599">
        <w:rPr>
          <w:color w:val="000000"/>
          <w:sz w:val="28"/>
          <w:szCs w:val="28"/>
          <w:shd w:val="clear" w:color="auto" w:fill="FFFFFF"/>
          <w:lang w:val="kk-KZ"/>
        </w:rPr>
        <w:t xml:space="preserve"> Al</w:t>
      </w:r>
      <w:r w:rsidRPr="00840599">
        <w:rPr>
          <w:color w:val="000000"/>
          <w:sz w:val="28"/>
          <w:szCs w:val="28"/>
          <w:shd w:val="clear" w:color="auto" w:fill="FFFFFF"/>
          <w:vertAlign w:val="subscript"/>
          <w:lang w:val="kk-KZ"/>
        </w:rPr>
        <w:t>2</w:t>
      </w:r>
      <w:r w:rsidRPr="00840599">
        <w:rPr>
          <w:color w:val="000000"/>
          <w:sz w:val="28"/>
          <w:szCs w:val="28"/>
          <w:shd w:val="clear" w:color="auto" w:fill="FFFFFF"/>
          <w:lang w:val="kk-KZ"/>
        </w:rPr>
        <w:t>O</w:t>
      </w:r>
      <w:r>
        <w:rPr>
          <w:color w:val="000000"/>
          <w:sz w:val="28"/>
          <w:szCs w:val="28"/>
          <w:shd w:val="clear" w:color="auto" w:fill="FFFFFF"/>
          <w:vertAlign w:val="subscript"/>
          <w:lang w:val="kk-KZ"/>
        </w:rPr>
        <w:t xml:space="preserve">3 </w:t>
      </w:r>
      <w:r w:rsidRPr="00840599">
        <w:rPr>
          <w:rStyle w:val="af7"/>
          <w:b w:val="0"/>
          <w:sz w:val="28"/>
          <w:szCs w:val="28"/>
          <w:shd w:val="clear" w:color="auto" w:fill="FFFFFF"/>
          <w:lang w:val="kk-KZ"/>
        </w:rPr>
        <w:t>→ 4CaО·</w:t>
      </w:r>
      <w:r w:rsidRPr="00840599">
        <w:rPr>
          <w:color w:val="000000"/>
          <w:sz w:val="28"/>
          <w:szCs w:val="28"/>
          <w:shd w:val="clear" w:color="auto" w:fill="FFFFFF"/>
          <w:lang w:val="kk-KZ"/>
        </w:rPr>
        <w:t>Al</w:t>
      </w:r>
      <w:r w:rsidRPr="00840599">
        <w:rPr>
          <w:color w:val="000000"/>
          <w:sz w:val="28"/>
          <w:szCs w:val="28"/>
          <w:shd w:val="clear" w:color="auto" w:fill="FFFFFF"/>
          <w:vertAlign w:val="subscript"/>
          <w:lang w:val="kk-KZ"/>
        </w:rPr>
        <w:t>2</w:t>
      </w:r>
      <w:r w:rsidRPr="00840599">
        <w:rPr>
          <w:color w:val="000000"/>
          <w:sz w:val="28"/>
          <w:szCs w:val="28"/>
          <w:shd w:val="clear" w:color="auto" w:fill="FFFFFF"/>
          <w:lang w:val="kk-KZ"/>
        </w:rPr>
        <w:t>O</w:t>
      </w:r>
      <w:r>
        <w:rPr>
          <w:color w:val="000000"/>
          <w:sz w:val="28"/>
          <w:szCs w:val="28"/>
          <w:shd w:val="clear" w:color="auto" w:fill="FFFFFF"/>
          <w:vertAlign w:val="subscript"/>
          <w:lang w:val="kk-KZ"/>
        </w:rPr>
        <w:t>3</w:t>
      </w:r>
      <w:r w:rsidRPr="00840599">
        <w:rPr>
          <w:rStyle w:val="af7"/>
          <w:b w:val="0"/>
          <w:sz w:val="28"/>
          <w:szCs w:val="28"/>
          <w:shd w:val="clear" w:color="auto" w:fill="FFFFFF"/>
          <w:lang w:val="kk-KZ"/>
        </w:rPr>
        <w:t>·Fe</w:t>
      </w:r>
      <w:r w:rsidRPr="00840599">
        <w:rPr>
          <w:rStyle w:val="af7"/>
          <w:b w:val="0"/>
          <w:sz w:val="28"/>
          <w:szCs w:val="28"/>
          <w:shd w:val="clear" w:color="auto" w:fill="FFFFFF"/>
          <w:vertAlign w:val="subscript"/>
          <w:lang w:val="kk-KZ"/>
        </w:rPr>
        <w:t>2</w:t>
      </w:r>
      <w:r w:rsidRPr="00840599">
        <w:rPr>
          <w:rStyle w:val="af7"/>
          <w:b w:val="0"/>
          <w:sz w:val="28"/>
          <w:szCs w:val="28"/>
          <w:shd w:val="clear" w:color="auto" w:fill="FFFFFF"/>
          <w:lang w:val="kk-KZ"/>
        </w:rPr>
        <w:t>O</w:t>
      </w:r>
      <w:r w:rsidRPr="00840599">
        <w:rPr>
          <w:rStyle w:val="af7"/>
          <w:b w:val="0"/>
          <w:sz w:val="28"/>
          <w:szCs w:val="28"/>
          <w:shd w:val="clear" w:color="auto" w:fill="FFFFFF"/>
          <w:vertAlign w:val="subscript"/>
          <w:lang w:val="kk-KZ"/>
        </w:rPr>
        <w:t>3</w:t>
      </w:r>
      <w:r w:rsidRPr="00840599">
        <w:rPr>
          <w:rStyle w:val="af7"/>
          <w:b w:val="0"/>
          <w:sz w:val="22"/>
          <w:szCs w:val="22"/>
          <w:shd w:val="clear" w:color="auto" w:fill="FFFFFF"/>
          <w:lang w:val="kk-KZ"/>
        </w:rPr>
        <w:t>(</w:t>
      </w:r>
      <w:r w:rsidR="00592360" w:rsidRPr="00592360">
        <w:rPr>
          <w:rStyle w:val="af7"/>
          <w:b w:val="0"/>
          <w:sz w:val="22"/>
          <w:szCs w:val="22"/>
          <w:shd w:val="clear" w:color="auto" w:fill="FFFFFF"/>
          <w:lang w:val="kk-KZ"/>
        </w:rPr>
        <w:t>tetracalcium aluminoferrite</w:t>
      </w:r>
      <w:r w:rsidRPr="00840599">
        <w:rPr>
          <w:rStyle w:val="af7"/>
          <w:b w:val="0"/>
          <w:sz w:val="22"/>
          <w:szCs w:val="22"/>
          <w:shd w:val="clear" w:color="auto" w:fill="FFFFFF"/>
          <w:lang w:val="kk-KZ"/>
        </w:rPr>
        <w:t>)</w:t>
      </w:r>
    </w:p>
    <w:p w:rsidR="00CC081F" w:rsidRPr="00CC081F" w:rsidRDefault="00CC081F" w:rsidP="008810BE">
      <w:pPr>
        <w:pStyle w:val="afc"/>
        <w:spacing w:before="0" w:beforeAutospacing="0" w:after="0" w:afterAutospacing="0"/>
        <w:ind w:firstLine="567"/>
        <w:jc w:val="center"/>
        <w:rPr>
          <w:sz w:val="28"/>
          <w:szCs w:val="28"/>
          <w:lang w:val="kk-KZ"/>
        </w:rPr>
      </w:pPr>
    </w:p>
    <w:p w:rsidR="00131132" w:rsidRPr="00CC081F" w:rsidRDefault="009A6FAE" w:rsidP="008810BE">
      <w:pPr>
        <w:pStyle w:val="afc"/>
        <w:spacing w:before="0" w:beforeAutospacing="0" w:after="0" w:afterAutospacing="0"/>
        <w:ind w:firstLine="567"/>
        <w:jc w:val="both"/>
        <w:rPr>
          <w:sz w:val="28"/>
          <w:szCs w:val="28"/>
          <w:lang w:val="kk-KZ"/>
        </w:rPr>
      </w:pPr>
      <w:r w:rsidRPr="009A6FAE">
        <w:rPr>
          <w:sz w:val="28"/>
          <w:szCs w:val="28"/>
          <w:lang w:val="kk-KZ"/>
        </w:rPr>
        <w:t>Several parts of CaO remain free.</w:t>
      </w:r>
    </w:p>
    <w:p w:rsidR="00131132" w:rsidRPr="00E226AE" w:rsidRDefault="009A6FAE" w:rsidP="008810BE">
      <w:pPr>
        <w:pStyle w:val="afc"/>
        <w:spacing w:before="0" w:beforeAutospacing="0" w:after="0" w:afterAutospacing="0"/>
        <w:ind w:firstLine="567"/>
        <w:jc w:val="both"/>
        <w:rPr>
          <w:sz w:val="28"/>
          <w:szCs w:val="28"/>
          <w:lang w:val="kk-KZ"/>
        </w:rPr>
      </w:pPr>
      <w:r w:rsidRPr="009A6FAE">
        <w:rPr>
          <w:sz w:val="28"/>
          <w:szCs w:val="28"/>
          <w:lang w:val="kk-KZ"/>
        </w:rPr>
        <w:t>The rate of reactions in the solid state is influenced by defects in the structure and crystal lattices of the initial substances, the area of the contact surfaces of the interacting substances, which increases with an increase in the degree of dispersion.</w:t>
      </w:r>
    </w:p>
    <w:p w:rsidR="00B02F2E" w:rsidRPr="00E226AE" w:rsidRDefault="009A6FAE" w:rsidP="008810BE">
      <w:pPr>
        <w:pStyle w:val="afc"/>
        <w:spacing w:before="0" w:beforeAutospacing="0" w:after="0" w:afterAutospacing="0"/>
        <w:ind w:firstLine="567"/>
        <w:jc w:val="both"/>
        <w:rPr>
          <w:sz w:val="28"/>
          <w:szCs w:val="28"/>
          <w:lang w:val="kk-KZ"/>
        </w:rPr>
      </w:pPr>
      <w:r w:rsidRPr="009A6FAE">
        <w:rPr>
          <w:sz w:val="28"/>
          <w:szCs w:val="28"/>
          <w:lang w:val="kk-KZ"/>
        </w:rPr>
        <w:t>As the temperature rises, the vibrational motion of the elementary particles that form the crystal lattice increases, and they acquire the diffus</w:t>
      </w:r>
      <w:r w:rsidR="00EE449F">
        <w:rPr>
          <w:sz w:val="28"/>
          <w:szCs w:val="28"/>
          <w:lang w:val="en-US"/>
        </w:rPr>
        <w:t>ion capacity</w:t>
      </w:r>
      <w:r w:rsidRPr="009A6FAE">
        <w:rPr>
          <w:sz w:val="28"/>
          <w:szCs w:val="28"/>
          <w:lang w:val="kk-KZ"/>
        </w:rPr>
        <w:t>.</w:t>
      </w:r>
    </w:p>
    <w:p w:rsidR="000A3CC2" w:rsidRDefault="009A6FAE" w:rsidP="000A3CC2">
      <w:pPr>
        <w:pStyle w:val="afc"/>
        <w:spacing w:before="0" w:beforeAutospacing="0" w:after="0" w:afterAutospacing="0"/>
        <w:ind w:firstLine="567"/>
        <w:jc w:val="both"/>
        <w:rPr>
          <w:rStyle w:val="af7"/>
          <w:b w:val="0"/>
          <w:sz w:val="28"/>
          <w:szCs w:val="28"/>
          <w:shd w:val="clear" w:color="auto" w:fill="FFFFFF"/>
          <w:lang w:val="kk-KZ"/>
        </w:rPr>
      </w:pPr>
      <w:r w:rsidRPr="009A6FAE">
        <w:rPr>
          <w:rStyle w:val="af7"/>
          <w:b w:val="0"/>
          <w:sz w:val="28"/>
          <w:szCs w:val="28"/>
          <w:shd w:val="clear" w:color="auto" w:fill="FFFFFF"/>
          <w:lang w:val="kk-KZ"/>
        </w:rPr>
        <w:t xml:space="preserve">The fifth zone is the </w:t>
      </w:r>
      <w:r w:rsidR="002402E7">
        <w:rPr>
          <w:rStyle w:val="af7"/>
          <w:b w:val="0"/>
          <w:sz w:val="28"/>
          <w:szCs w:val="28"/>
          <w:shd w:val="clear" w:color="auto" w:fill="FFFFFF"/>
          <w:lang w:val="en-US"/>
        </w:rPr>
        <w:t xml:space="preserve">curing </w:t>
      </w:r>
      <w:r w:rsidRPr="009A6FAE">
        <w:rPr>
          <w:rStyle w:val="af7"/>
          <w:b w:val="0"/>
          <w:sz w:val="28"/>
          <w:szCs w:val="28"/>
          <w:shd w:val="clear" w:color="auto" w:fill="FFFFFF"/>
          <w:lang w:val="kk-KZ"/>
        </w:rPr>
        <w:t xml:space="preserve">zone (1300-1500°C) at </w:t>
      </w:r>
      <w:r w:rsidR="002402E7">
        <w:rPr>
          <w:rStyle w:val="af7"/>
          <w:b w:val="0"/>
          <w:sz w:val="28"/>
          <w:szCs w:val="28"/>
          <w:shd w:val="clear" w:color="auto" w:fill="FFFFFF"/>
          <w:lang w:val="kk-KZ"/>
        </w:rPr>
        <w:t>1300</w:t>
      </w:r>
      <w:r w:rsidRPr="009A6FAE">
        <w:rPr>
          <w:rStyle w:val="af7"/>
          <w:b w:val="0"/>
          <w:sz w:val="28"/>
          <w:szCs w:val="28"/>
          <w:shd w:val="clear" w:color="auto" w:fill="FFFFFF"/>
          <w:lang w:val="kk-KZ"/>
        </w:rPr>
        <w:t xml:space="preserve">°C, </w:t>
      </w:r>
      <w:r w:rsidR="002402E7">
        <w:rPr>
          <w:rStyle w:val="af7"/>
          <w:b w:val="0"/>
          <w:sz w:val="28"/>
          <w:szCs w:val="28"/>
          <w:shd w:val="clear" w:color="auto" w:fill="FFFFFF"/>
          <w:lang w:val="en-US"/>
        </w:rPr>
        <w:t xml:space="preserve">here </w:t>
      </w:r>
      <w:r w:rsidRPr="009A6FAE">
        <w:rPr>
          <w:rStyle w:val="af7"/>
          <w:b w:val="0"/>
          <w:sz w:val="28"/>
          <w:szCs w:val="28"/>
          <w:shd w:val="clear" w:color="auto" w:fill="FFFFFF"/>
          <w:lang w:val="kk-KZ"/>
        </w:rPr>
        <w:t xml:space="preserve">a liquid phase is formedas a result of melting of </w:t>
      </w:r>
      <w:r w:rsidR="002402E7" w:rsidRPr="00E226AE">
        <w:rPr>
          <w:sz w:val="28"/>
          <w:szCs w:val="28"/>
          <w:lang w:val="kk-KZ"/>
        </w:rPr>
        <w:t>3СаО · Аl</w:t>
      </w:r>
      <w:r w:rsidR="002402E7">
        <w:rPr>
          <w:sz w:val="28"/>
          <w:szCs w:val="28"/>
          <w:vertAlign w:val="subscript"/>
          <w:lang w:val="kk-KZ"/>
        </w:rPr>
        <w:t>2</w:t>
      </w:r>
      <w:r w:rsidR="002402E7" w:rsidRPr="00E226AE">
        <w:rPr>
          <w:sz w:val="28"/>
          <w:szCs w:val="28"/>
          <w:lang w:val="kk-KZ"/>
        </w:rPr>
        <w:t>О</w:t>
      </w:r>
      <w:r w:rsidR="002402E7">
        <w:rPr>
          <w:sz w:val="28"/>
          <w:szCs w:val="28"/>
          <w:vertAlign w:val="subscript"/>
          <w:lang w:val="kk-KZ"/>
        </w:rPr>
        <w:t>3</w:t>
      </w:r>
      <w:r w:rsidR="002402E7">
        <w:rPr>
          <w:sz w:val="28"/>
          <w:szCs w:val="28"/>
          <w:lang w:val="en-US"/>
        </w:rPr>
        <w:t xml:space="preserve">and </w:t>
      </w:r>
      <w:r w:rsidR="002402E7" w:rsidRPr="00E226AE">
        <w:rPr>
          <w:sz w:val="28"/>
          <w:szCs w:val="28"/>
          <w:lang w:val="kk-KZ"/>
        </w:rPr>
        <w:t>4СаО · Аl</w:t>
      </w:r>
      <w:r w:rsidR="002402E7">
        <w:rPr>
          <w:sz w:val="28"/>
          <w:szCs w:val="28"/>
          <w:vertAlign w:val="subscript"/>
          <w:lang w:val="kk-KZ"/>
        </w:rPr>
        <w:t>2</w:t>
      </w:r>
      <w:r w:rsidR="002402E7" w:rsidRPr="00E226AE">
        <w:rPr>
          <w:sz w:val="28"/>
          <w:szCs w:val="28"/>
          <w:lang w:val="kk-KZ"/>
        </w:rPr>
        <w:t>О</w:t>
      </w:r>
      <w:r w:rsidR="002402E7">
        <w:rPr>
          <w:sz w:val="28"/>
          <w:szCs w:val="28"/>
          <w:vertAlign w:val="subscript"/>
          <w:lang w:val="kk-KZ"/>
        </w:rPr>
        <w:t>3</w:t>
      </w:r>
      <w:r w:rsidR="002402E7" w:rsidRPr="00E226AE">
        <w:rPr>
          <w:sz w:val="28"/>
          <w:szCs w:val="28"/>
          <w:lang w:val="kk-KZ"/>
        </w:rPr>
        <w:t xml:space="preserve"> · Fe</w:t>
      </w:r>
      <w:r w:rsidR="002402E7">
        <w:rPr>
          <w:sz w:val="28"/>
          <w:szCs w:val="28"/>
          <w:vertAlign w:val="subscript"/>
          <w:lang w:val="kk-KZ"/>
        </w:rPr>
        <w:t>2</w:t>
      </w:r>
      <w:r w:rsidR="002402E7" w:rsidRPr="00E226AE">
        <w:rPr>
          <w:sz w:val="28"/>
          <w:szCs w:val="28"/>
          <w:lang w:val="kk-KZ"/>
        </w:rPr>
        <w:t>O</w:t>
      </w:r>
      <w:r w:rsidR="002402E7">
        <w:rPr>
          <w:sz w:val="28"/>
          <w:szCs w:val="28"/>
          <w:vertAlign w:val="subscript"/>
          <w:lang w:val="kk-KZ"/>
        </w:rPr>
        <w:t>3</w:t>
      </w:r>
      <w:r w:rsidRPr="009A6FAE">
        <w:rPr>
          <w:rStyle w:val="af7"/>
          <w:b w:val="0"/>
          <w:sz w:val="28"/>
          <w:szCs w:val="28"/>
          <w:shd w:val="clear" w:color="auto" w:fill="FFFFFF"/>
          <w:lang w:val="kk-KZ"/>
        </w:rPr>
        <w:t>. As a result of complex physicochemical processes in the presence of a liquid phase, small cry</w:t>
      </w:r>
      <w:r w:rsidR="002402E7">
        <w:rPr>
          <w:rStyle w:val="af7"/>
          <w:b w:val="0"/>
          <w:sz w:val="28"/>
          <w:szCs w:val="28"/>
          <w:shd w:val="clear" w:color="auto" w:fill="FFFFFF"/>
          <w:lang w:val="kk-KZ"/>
        </w:rPr>
        <w:t>stals of tricalcium silicate - alite</w:t>
      </w:r>
      <w:r w:rsidRPr="009A6FAE">
        <w:rPr>
          <w:rStyle w:val="af7"/>
          <w:b w:val="0"/>
          <w:sz w:val="28"/>
          <w:szCs w:val="28"/>
          <w:shd w:val="clear" w:color="auto" w:fill="FFFFFF"/>
          <w:lang w:val="kk-KZ"/>
        </w:rPr>
        <w:t xml:space="preserve"> are formed:</w:t>
      </w:r>
    </w:p>
    <w:p w:rsidR="002402E7" w:rsidRDefault="002402E7" w:rsidP="000A3CC2">
      <w:pPr>
        <w:pStyle w:val="afc"/>
        <w:spacing w:before="0" w:beforeAutospacing="0" w:after="0" w:afterAutospacing="0"/>
        <w:ind w:firstLine="567"/>
        <w:jc w:val="center"/>
        <w:rPr>
          <w:rStyle w:val="af7"/>
          <w:b w:val="0"/>
          <w:sz w:val="28"/>
          <w:szCs w:val="28"/>
          <w:shd w:val="clear" w:color="auto" w:fill="FFFFFF"/>
          <w:lang w:val="kk-KZ"/>
        </w:rPr>
      </w:pPr>
    </w:p>
    <w:p w:rsidR="00131132" w:rsidRPr="000A3CC2" w:rsidRDefault="000A3CC2" w:rsidP="000A3CC2">
      <w:pPr>
        <w:pStyle w:val="afc"/>
        <w:spacing w:before="0" w:beforeAutospacing="0" w:after="0" w:afterAutospacing="0"/>
        <w:ind w:firstLine="567"/>
        <w:jc w:val="center"/>
        <w:rPr>
          <w:bCs/>
          <w:sz w:val="28"/>
          <w:szCs w:val="28"/>
          <w:shd w:val="clear" w:color="auto" w:fill="FFFFFF"/>
          <w:lang w:val="kk-KZ"/>
        </w:rPr>
      </w:pPr>
      <w:r>
        <w:rPr>
          <w:rStyle w:val="af7"/>
          <w:b w:val="0"/>
          <w:sz w:val="28"/>
          <w:szCs w:val="28"/>
          <w:shd w:val="clear" w:color="auto" w:fill="FFFFFF"/>
          <w:lang w:val="kk-KZ"/>
        </w:rPr>
        <w:t>2</w:t>
      </w:r>
      <w:r w:rsidRPr="00840599">
        <w:rPr>
          <w:rStyle w:val="af7"/>
          <w:b w:val="0"/>
          <w:sz w:val="28"/>
          <w:szCs w:val="28"/>
          <w:shd w:val="clear" w:color="auto" w:fill="FFFFFF"/>
          <w:lang w:val="kk-KZ"/>
        </w:rPr>
        <w:t>CaО·</w:t>
      </w:r>
      <w:r w:rsidRPr="00807907">
        <w:rPr>
          <w:color w:val="000000"/>
          <w:sz w:val="28"/>
          <w:szCs w:val="28"/>
          <w:shd w:val="clear" w:color="auto" w:fill="FFFFFF"/>
          <w:lang w:val="kk-KZ"/>
        </w:rPr>
        <w:t>S</w:t>
      </w:r>
      <w:r w:rsidRPr="00840599">
        <w:rPr>
          <w:color w:val="000000"/>
          <w:sz w:val="28"/>
          <w:szCs w:val="28"/>
          <w:shd w:val="clear" w:color="auto" w:fill="FFFFFF"/>
          <w:lang w:val="kk-KZ"/>
        </w:rPr>
        <w:t>i</w:t>
      </w:r>
      <w:r w:rsidRPr="00807907">
        <w:rPr>
          <w:color w:val="000000"/>
          <w:sz w:val="28"/>
          <w:szCs w:val="28"/>
          <w:shd w:val="clear" w:color="auto" w:fill="FFFFFF"/>
          <w:lang w:val="kk-KZ"/>
        </w:rPr>
        <w:t>O</w:t>
      </w:r>
      <w:r w:rsidRPr="00840599">
        <w:rPr>
          <w:rStyle w:val="af7"/>
          <w:b w:val="0"/>
          <w:sz w:val="28"/>
          <w:szCs w:val="28"/>
          <w:shd w:val="clear" w:color="auto" w:fill="FFFFFF"/>
          <w:vertAlign w:val="subscript"/>
          <w:lang w:val="kk-KZ"/>
        </w:rPr>
        <w:t>2</w:t>
      </w:r>
      <w:r w:rsidRPr="00840599">
        <w:rPr>
          <w:rStyle w:val="af7"/>
          <w:b w:val="0"/>
          <w:sz w:val="28"/>
          <w:szCs w:val="28"/>
          <w:shd w:val="clear" w:color="auto" w:fill="FFFFFF"/>
          <w:lang w:val="kk-KZ"/>
        </w:rPr>
        <w:t xml:space="preserve">→ </w:t>
      </w:r>
      <w:r>
        <w:rPr>
          <w:rStyle w:val="af7"/>
          <w:b w:val="0"/>
          <w:sz w:val="28"/>
          <w:szCs w:val="28"/>
          <w:shd w:val="clear" w:color="auto" w:fill="FFFFFF"/>
          <w:lang w:val="kk-KZ"/>
        </w:rPr>
        <w:t>3</w:t>
      </w:r>
      <w:r w:rsidRPr="00840599">
        <w:rPr>
          <w:rStyle w:val="af7"/>
          <w:b w:val="0"/>
          <w:sz w:val="28"/>
          <w:szCs w:val="28"/>
          <w:shd w:val="clear" w:color="auto" w:fill="FFFFFF"/>
          <w:lang w:val="kk-KZ"/>
        </w:rPr>
        <w:t>CaО·</w:t>
      </w:r>
      <w:r w:rsidRPr="00807907">
        <w:rPr>
          <w:color w:val="000000"/>
          <w:sz w:val="28"/>
          <w:szCs w:val="28"/>
          <w:shd w:val="clear" w:color="auto" w:fill="FFFFFF"/>
          <w:lang w:val="kk-KZ"/>
        </w:rPr>
        <w:t>S</w:t>
      </w:r>
      <w:r w:rsidRPr="00840599">
        <w:rPr>
          <w:color w:val="000000"/>
          <w:sz w:val="28"/>
          <w:szCs w:val="28"/>
          <w:shd w:val="clear" w:color="auto" w:fill="FFFFFF"/>
          <w:lang w:val="kk-KZ"/>
        </w:rPr>
        <w:t>i</w:t>
      </w:r>
      <w:r w:rsidRPr="00807907">
        <w:rPr>
          <w:color w:val="000000"/>
          <w:sz w:val="28"/>
          <w:szCs w:val="28"/>
          <w:shd w:val="clear" w:color="auto" w:fill="FFFFFF"/>
          <w:lang w:val="kk-KZ"/>
        </w:rPr>
        <w:t>O</w:t>
      </w:r>
      <w:r w:rsidRPr="00840599">
        <w:rPr>
          <w:rStyle w:val="af7"/>
          <w:b w:val="0"/>
          <w:sz w:val="28"/>
          <w:szCs w:val="28"/>
          <w:shd w:val="clear" w:color="auto" w:fill="FFFFFF"/>
          <w:vertAlign w:val="subscript"/>
          <w:lang w:val="kk-KZ"/>
        </w:rPr>
        <w:t>2</w:t>
      </w:r>
      <w:r w:rsidRPr="00840599">
        <w:rPr>
          <w:rStyle w:val="af7"/>
          <w:b w:val="0"/>
          <w:sz w:val="22"/>
          <w:szCs w:val="22"/>
          <w:shd w:val="clear" w:color="auto" w:fill="FFFFFF"/>
          <w:lang w:val="kk-KZ"/>
        </w:rPr>
        <w:t>(</w:t>
      </w:r>
      <w:r w:rsidR="002402E7">
        <w:rPr>
          <w:rStyle w:val="af7"/>
          <w:b w:val="0"/>
          <w:sz w:val="22"/>
          <w:szCs w:val="22"/>
          <w:shd w:val="clear" w:color="auto" w:fill="FFFFFF"/>
          <w:lang w:val="en-US"/>
        </w:rPr>
        <w:t>alite</w:t>
      </w:r>
      <w:r w:rsidRPr="00840599">
        <w:rPr>
          <w:rStyle w:val="af7"/>
          <w:b w:val="0"/>
          <w:sz w:val="22"/>
          <w:szCs w:val="22"/>
          <w:shd w:val="clear" w:color="auto" w:fill="FFFFFF"/>
          <w:lang w:val="kk-KZ"/>
        </w:rPr>
        <w:t>)</w:t>
      </w:r>
    </w:p>
    <w:p w:rsidR="00EF04B7" w:rsidRPr="00EF04B7" w:rsidRDefault="00EF04B7" w:rsidP="008810BE">
      <w:pPr>
        <w:pStyle w:val="afc"/>
        <w:spacing w:before="0" w:beforeAutospacing="0" w:after="0" w:afterAutospacing="0"/>
        <w:ind w:firstLine="567"/>
        <w:jc w:val="center"/>
        <w:rPr>
          <w:sz w:val="28"/>
          <w:szCs w:val="28"/>
          <w:lang w:val="kk-KZ"/>
        </w:rPr>
      </w:pPr>
    </w:p>
    <w:p w:rsidR="00B02F2E" w:rsidRPr="00E226AE" w:rsidRDefault="009A6FAE" w:rsidP="008810BE">
      <w:pPr>
        <w:pStyle w:val="afc"/>
        <w:spacing w:before="0" w:beforeAutospacing="0" w:after="0" w:afterAutospacing="0"/>
        <w:ind w:firstLine="567"/>
        <w:jc w:val="both"/>
        <w:rPr>
          <w:sz w:val="28"/>
          <w:szCs w:val="28"/>
          <w:lang w:val="kk-KZ"/>
        </w:rPr>
      </w:pPr>
      <w:r w:rsidRPr="009A6FAE">
        <w:rPr>
          <w:sz w:val="28"/>
          <w:szCs w:val="28"/>
          <w:lang w:val="kk-KZ"/>
        </w:rPr>
        <w:t xml:space="preserve">In this area, the </w:t>
      </w:r>
      <w:r w:rsidR="002402E7">
        <w:rPr>
          <w:sz w:val="28"/>
          <w:szCs w:val="28"/>
          <w:lang w:val="en-US"/>
        </w:rPr>
        <w:t xml:space="preserve">kiln charge cures </w:t>
      </w:r>
      <w:r w:rsidRPr="009A6FAE">
        <w:rPr>
          <w:sz w:val="28"/>
          <w:szCs w:val="28"/>
          <w:lang w:val="kk-KZ"/>
        </w:rPr>
        <w:t>in the form of particles with a size of 4 - 20 mm, which are called clinkers. Clinker is a product of the</w:t>
      </w:r>
      <w:r w:rsidR="002402E7">
        <w:rPr>
          <w:sz w:val="28"/>
          <w:szCs w:val="28"/>
          <w:lang w:val="en-US"/>
        </w:rPr>
        <w:t xml:space="preserve"> burning mechnism</w:t>
      </w:r>
      <w:r w:rsidRPr="009A6FAE">
        <w:rPr>
          <w:sz w:val="28"/>
          <w:szCs w:val="28"/>
          <w:lang w:val="kk-KZ"/>
        </w:rPr>
        <w:t>.</w:t>
      </w:r>
    </w:p>
    <w:p w:rsidR="00B02F2E" w:rsidRPr="00E226AE" w:rsidRDefault="009A6FAE" w:rsidP="008810BE">
      <w:pPr>
        <w:pStyle w:val="afc"/>
        <w:spacing w:before="0" w:beforeAutospacing="0" w:after="0" w:afterAutospacing="0"/>
        <w:ind w:firstLine="567"/>
        <w:jc w:val="both"/>
        <w:rPr>
          <w:sz w:val="28"/>
          <w:szCs w:val="28"/>
          <w:lang w:val="kk-KZ"/>
        </w:rPr>
      </w:pPr>
      <w:r w:rsidRPr="009A6FAE">
        <w:rPr>
          <w:sz w:val="28"/>
          <w:szCs w:val="28"/>
          <w:lang w:val="kk-KZ"/>
        </w:rPr>
        <w:t>The sixth zone is the cooling zone. The cl</w:t>
      </w:r>
      <w:r w:rsidR="001518F4">
        <w:rPr>
          <w:sz w:val="28"/>
          <w:szCs w:val="28"/>
          <w:lang w:val="kk-KZ"/>
        </w:rPr>
        <w:t>inker temperature drops to 1000</w:t>
      </w:r>
      <w:r w:rsidRPr="009A6FAE">
        <w:rPr>
          <w:sz w:val="28"/>
          <w:szCs w:val="28"/>
          <w:lang w:val="kk-KZ"/>
        </w:rPr>
        <w:t>°C. When removing from the kiln, it is necessary to quickly cool the clinker in special coolers so that it does not stick with large particles. A clinker that does not cool too quickly has a low reactivity due to water.</w:t>
      </w:r>
    </w:p>
    <w:p w:rsidR="00B02F2E" w:rsidRPr="00B02F2E" w:rsidRDefault="009A6FAE" w:rsidP="008810BE">
      <w:pPr>
        <w:pStyle w:val="afc"/>
        <w:spacing w:before="0" w:beforeAutospacing="0" w:after="0" w:afterAutospacing="0"/>
        <w:ind w:firstLine="567"/>
        <w:jc w:val="both"/>
        <w:rPr>
          <w:color w:val="000000" w:themeColor="text1"/>
          <w:sz w:val="28"/>
          <w:szCs w:val="28"/>
          <w:lang w:val="kk-KZ"/>
        </w:rPr>
      </w:pPr>
      <w:r w:rsidRPr="009A6FAE">
        <w:rPr>
          <w:color w:val="000000" w:themeColor="text1"/>
          <w:sz w:val="28"/>
          <w:szCs w:val="28"/>
          <w:lang w:val="kk-KZ"/>
        </w:rPr>
        <w:t xml:space="preserve">After </w:t>
      </w:r>
      <w:r w:rsidR="00F65D64">
        <w:rPr>
          <w:color w:val="000000" w:themeColor="text1"/>
          <w:sz w:val="28"/>
          <w:szCs w:val="28"/>
          <w:lang w:val="en-US"/>
        </w:rPr>
        <w:t xml:space="preserve">curing </w:t>
      </w:r>
      <w:r w:rsidRPr="009A6FAE">
        <w:rPr>
          <w:color w:val="000000" w:themeColor="text1"/>
          <w:sz w:val="28"/>
          <w:szCs w:val="28"/>
          <w:lang w:val="kk-KZ"/>
        </w:rPr>
        <w:t xml:space="preserve">for 1-2 weeks, </w:t>
      </w:r>
      <w:r w:rsidR="00F65D64" w:rsidRPr="00F65D64">
        <w:rPr>
          <w:color w:val="000000" w:themeColor="text1"/>
          <w:sz w:val="28"/>
          <w:szCs w:val="28"/>
          <w:lang w:val="kk-KZ"/>
        </w:rPr>
        <w:t xml:space="preserve">calcium sulfate </w:t>
      </w:r>
      <w:r w:rsidR="00F65D64">
        <w:rPr>
          <w:color w:val="000000" w:themeColor="text1"/>
          <w:sz w:val="28"/>
          <w:szCs w:val="28"/>
          <w:lang w:val="kk-KZ"/>
        </w:rPr>
        <w:t>dehydrate</w:t>
      </w:r>
      <w:r w:rsidRPr="009A6FAE">
        <w:rPr>
          <w:color w:val="000000" w:themeColor="text1"/>
          <w:sz w:val="28"/>
          <w:szCs w:val="28"/>
          <w:lang w:val="kk-KZ"/>
        </w:rPr>
        <w:t>and other mineral and organic additives are added to the clinker in an amount of 3.5-6% to regulate the setting time.</w:t>
      </w:r>
    </w:p>
    <w:p w:rsidR="00345931" w:rsidRPr="00345931" w:rsidRDefault="00345931" w:rsidP="008810BE">
      <w:pPr>
        <w:pStyle w:val="afc"/>
        <w:spacing w:before="0" w:beforeAutospacing="0" w:after="0" w:afterAutospacing="0"/>
        <w:ind w:firstLine="567"/>
        <w:jc w:val="both"/>
        <w:rPr>
          <w:color w:val="FF0000"/>
          <w:sz w:val="28"/>
          <w:szCs w:val="28"/>
          <w:lang w:val="kk-KZ"/>
        </w:rPr>
      </w:pPr>
    </w:p>
    <w:p w:rsidR="006A44E0" w:rsidRDefault="00E37139" w:rsidP="00B02F2E">
      <w:pPr>
        <w:pStyle w:val="1"/>
        <w:ind w:firstLine="567"/>
        <w:jc w:val="both"/>
        <w:rPr>
          <w:rFonts w:ascii="Times New Roman" w:hAnsi="Times New Roman"/>
          <w:sz w:val="28"/>
          <w:szCs w:val="28"/>
          <w:lang w:val="kk-KZ"/>
        </w:rPr>
      </w:pPr>
      <w:r>
        <w:rPr>
          <w:rFonts w:ascii="Times New Roman" w:hAnsi="Times New Roman"/>
          <w:sz w:val="28"/>
          <w:szCs w:val="28"/>
          <w:lang w:val="kk-KZ"/>
        </w:rPr>
        <w:t xml:space="preserve">5.3.2 </w:t>
      </w:r>
      <w:r w:rsidR="00F65D64">
        <w:rPr>
          <w:rFonts w:ascii="Times New Roman" w:hAnsi="Times New Roman"/>
          <w:sz w:val="28"/>
          <w:szCs w:val="28"/>
          <w:lang w:val="en-US"/>
        </w:rPr>
        <w:t xml:space="preserve">Composition of </w:t>
      </w:r>
      <w:r w:rsidR="009A6FAE" w:rsidRPr="009A6FAE">
        <w:rPr>
          <w:rFonts w:ascii="Times New Roman" w:hAnsi="Times New Roman"/>
          <w:sz w:val="28"/>
          <w:szCs w:val="28"/>
          <w:lang w:val="kk-KZ"/>
        </w:rPr>
        <w:t>Portland cement clinker</w:t>
      </w:r>
    </w:p>
    <w:p w:rsidR="00F65D64" w:rsidRDefault="00F65D64" w:rsidP="008810BE">
      <w:pPr>
        <w:pStyle w:val="afc"/>
        <w:spacing w:before="0" w:beforeAutospacing="0" w:after="0" w:afterAutospacing="0"/>
        <w:ind w:firstLine="567"/>
        <w:jc w:val="both"/>
        <w:rPr>
          <w:sz w:val="28"/>
          <w:szCs w:val="28"/>
          <w:lang w:val="kk-KZ"/>
        </w:rPr>
      </w:pPr>
    </w:p>
    <w:p w:rsidR="00345931" w:rsidRDefault="009A6FAE" w:rsidP="008810BE">
      <w:pPr>
        <w:pStyle w:val="afc"/>
        <w:spacing w:before="0" w:beforeAutospacing="0" w:after="0" w:afterAutospacing="0"/>
        <w:ind w:firstLine="567"/>
        <w:jc w:val="both"/>
        <w:rPr>
          <w:sz w:val="28"/>
          <w:szCs w:val="28"/>
          <w:lang w:val="kk-KZ"/>
        </w:rPr>
      </w:pPr>
      <w:r w:rsidRPr="009A6FAE">
        <w:rPr>
          <w:sz w:val="28"/>
          <w:szCs w:val="28"/>
          <w:lang w:val="kk-KZ"/>
        </w:rPr>
        <w:t>A cement clinker is a system consisting of several artificial minerals formed during the firing of a raw mixture.</w:t>
      </w:r>
    </w:p>
    <w:p w:rsidR="00B02F2E" w:rsidRPr="00345931" w:rsidRDefault="00B02F2E" w:rsidP="008810BE">
      <w:pPr>
        <w:pStyle w:val="afc"/>
        <w:spacing w:before="0" w:beforeAutospacing="0" w:after="0" w:afterAutospacing="0"/>
        <w:ind w:firstLine="567"/>
        <w:jc w:val="both"/>
        <w:rPr>
          <w:sz w:val="28"/>
          <w:szCs w:val="28"/>
          <w:lang w:val="kk-KZ"/>
        </w:rPr>
      </w:pPr>
    </w:p>
    <w:p w:rsidR="00131132" w:rsidRPr="00F65D64" w:rsidRDefault="00F65D64" w:rsidP="008810BE">
      <w:pPr>
        <w:pStyle w:val="afc"/>
        <w:spacing w:before="0" w:beforeAutospacing="0" w:after="0" w:afterAutospacing="0"/>
        <w:ind w:firstLine="567"/>
        <w:jc w:val="both"/>
        <w:rPr>
          <w:sz w:val="28"/>
          <w:szCs w:val="28"/>
          <w:lang w:val="en-US"/>
        </w:rPr>
      </w:pPr>
      <w:r>
        <w:rPr>
          <w:sz w:val="28"/>
          <w:szCs w:val="28"/>
          <w:lang w:val="en-US"/>
        </w:rPr>
        <w:t>Table</w:t>
      </w:r>
      <w:r w:rsidR="006A44E0" w:rsidRPr="002A44EF">
        <w:rPr>
          <w:sz w:val="28"/>
          <w:szCs w:val="28"/>
          <w:lang w:val="kk-KZ"/>
        </w:rPr>
        <w:t>5.1</w:t>
      </w:r>
      <w:r w:rsidR="00345931" w:rsidRPr="002A44EF">
        <w:rPr>
          <w:sz w:val="28"/>
          <w:szCs w:val="28"/>
          <w:lang w:val="kk-KZ"/>
        </w:rPr>
        <w:t xml:space="preserve">– </w:t>
      </w:r>
      <w:r>
        <w:rPr>
          <w:sz w:val="28"/>
          <w:szCs w:val="28"/>
          <w:lang w:val="en-US"/>
        </w:rPr>
        <w:t xml:space="preserve">Compound composition of clinker </w:t>
      </w:r>
    </w:p>
    <w:tbl>
      <w:tblPr>
        <w:tblStyle w:val="af2"/>
        <w:tblW w:w="0" w:type="auto"/>
        <w:jc w:val="center"/>
        <w:tblLook w:val="04A0"/>
      </w:tblPr>
      <w:tblGrid>
        <w:gridCol w:w="2463"/>
        <w:gridCol w:w="2463"/>
        <w:gridCol w:w="2464"/>
        <w:gridCol w:w="2464"/>
      </w:tblGrid>
      <w:tr w:rsidR="00345931" w:rsidRPr="006A44E0" w:rsidTr="00345931">
        <w:trPr>
          <w:jc w:val="center"/>
        </w:trPr>
        <w:tc>
          <w:tcPr>
            <w:tcW w:w="2463" w:type="dxa"/>
          </w:tcPr>
          <w:p w:rsidR="00345931" w:rsidRPr="00F65D64" w:rsidRDefault="00F65D64" w:rsidP="008810BE">
            <w:pPr>
              <w:pStyle w:val="afc"/>
              <w:spacing w:before="0" w:beforeAutospacing="0" w:after="0" w:afterAutospacing="0"/>
              <w:jc w:val="center"/>
              <w:rPr>
                <w:lang w:val="en-US"/>
              </w:rPr>
            </w:pPr>
            <w:r>
              <w:rPr>
                <w:lang w:val="en-US"/>
              </w:rPr>
              <w:t>Mineral name</w:t>
            </w:r>
          </w:p>
        </w:tc>
        <w:tc>
          <w:tcPr>
            <w:tcW w:w="2463" w:type="dxa"/>
          </w:tcPr>
          <w:p w:rsidR="00345931" w:rsidRPr="00F65D64" w:rsidRDefault="00F65D64" w:rsidP="008810BE">
            <w:pPr>
              <w:pStyle w:val="afc"/>
              <w:spacing w:before="0" w:beforeAutospacing="0" w:after="0" w:afterAutospacing="0"/>
              <w:jc w:val="center"/>
              <w:rPr>
                <w:lang w:val="en-US"/>
              </w:rPr>
            </w:pPr>
            <w:r>
              <w:rPr>
                <w:lang w:val="en-US"/>
              </w:rPr>
              <w:t xml:space="preserve">Formula </w:t>
            </w:r>
          </w:p>
        </w:tc>
        <w:tc>
          <w:tcPr>
            <w:tcW w:w="2464" w:type="dxa"/>
          </w:tcPr>
          <w:p w:rsidR="00345931" w:rsidRPr="00F65D64" w:rsidRDefault="00F65D64" w:rsidP="008810BE">
            <w:pPr>
              <w:pStyle w:val="afc"/>
              <w:spacing w:before="0" w:beforeAutospacing="0" w:after="0" w:afterAutospacing="0"/>
              <w:jc w:val="center"/>
              <w:rPr>
                <w:lang w:val="en-US"/>
              </w:rPr>
            </w:pPr>
            <w:r>
              <w:rPr>
                <w:lang w:val="en-US"/>
              </w:rPr>
              <w:t>Symbolic notation</w:t>
            </w:r>
          </w:p>
        </w:tc>
        <w:tc>
          <w:tcPr>
            <w:tcW w:w="2464" w:type="dxa"/>
          </w:tcPr>
          <w:p w:rsidR="00345931" w:rsidRPr="00345931" w:rsidRDefault="00F65D64" w:rsidP="008810BE">
            <w:pPr>
              <w:pStyle w:val="afc"/>
              <w:spacing w:before="0" w:beforeAutospacing="0" w:after="0" w:afterAutospacing="0"/>
              <w:jc w:val="center"/>
              <w:rPr>
                <w:lang w:val="kk-KZ"/>
              </w:rPr>
            </w:pPr>
            <w:r>
              <w:rPr>
                <w:lang w:val="en-US"/>
              </w:rPr>
              <w:t>Content in clinker</w:t>
            </w:r>
            <w:r w:rsidR="00345931" w:rsidRPr="00345931">
              <w:rPr>
                <w:lang w:val="kk-KZ"/>
              </w:rPr>
              <w:t>,</w:t>
            </w:r>
            <w:r w:rsidR="00345931" w:rsidRPr="006A44E0">
              <w:rPr>
                <w:lang w:val="kk-KZ"/>
              </w:rPr>
              <w:t xml:space="preserve"> %</w:t>
            </w:r>
          </w:p>
        </w:tc>
      </w:tr>
      <w:tr w:rsidR="00345931" w:rsidRPr="006A44E0" w:rsidTr="00345931">
        <w:trPr>
          <w:jc w:val="center"/>
        </w:trPr>
        <w:tc>
          <w:tcPr>
            <w:tcW w:w="2463" w:type="dxa"/>
          </w:tcPr>
          <w:p w:rsidR="00345931" w:rsidRPr="00F65D64" w:rsidRDefault="00F65D64" w:rsidP="008810BE">
            <w:pPr>
              <w:pStyle w:val="afc"/>
              <w:spacing w:before="0" w:beforeAutospacing="0" w:after="0" w:afterAutospacing="0"/>
              <w:jc w:val="center"/>
              <w:rPr>
                <w:lang w:val="en-US"/>
              </w:rPr>
            </w:pPr>
            <w:r w:rsidRPr="00F65D64">
              <w:rPr>
                <w:lang w:val="kk-KZ"/>
              </w:rPr>
              <w:t>Tricalcium silicate</w:t>
            </w:r>
            <w:r>
              <w:rPr>
                <w:lang w:val="en-US"/>
              </w:rPr>
              <w:t xml:space="preserve"> - alite</w:t>
            </w:r>
          </w:p>
        </w:tc>
        <w:tc>
          <w:tcPr>
            <w:tcW w:w="2463" w:type="dxa"/>
            <w:vAlign w:val="center"/>
          </w:tcPr>
          <w:p w:rsidR="00345931" w:rsidRPr="00345931" w:rsidRDefault="00345931" w:rsidP="008810BE">
            <w:pPr>
              <w:pStyle w:val="afc"/>
              <w:spacing w:before="0" w:beforeAutospacing="0" w:after="0" w:afterAutospacing="0"/>
              <w:jc w:val="center"/>
              <w:rPr>
                <w:vertAlign w:val="subscript"/>
                <w:lang w:val="kk-KZ"/>
              </w:rPr>
            </w:pPr>
            <w:r w:rsidRPr="006A44E0">
              <w:rPr>
                <w:lang w:val="kk-KZ"/>
              </w:rPr>
              <w:t>3CaO · SiO</w:t>
            </w:r>
            <w:r>
              <w:rPr>
                <w:vertAlign w:val="subscript"/>
                <w:lang w:val="kk-KZ"/>
              </w:rPr>
              <w:t>2</w:t>
            </w:r>
          </w:p>
        </w:tc>
        <w:tc>
          <w:tcPr>
            <w:tcW w:w="2464" w:type="dxa"/>
            <w:vAlign w:val="center"/>
          </w:tcPr>
          <w:p w:rsidR="00345931" w:rsidRPr="006A44E0" w:rsidRDefault="00345931" w:rsidP="008810BE">
            <w:pPr>
              <w:pStyle w:val="afc"/>
              <w:spacing w:before="0" w:beforeAutospacing="0" w:after="0" w:afterAutospacing="0"/>
              <w:jc w:val="center"/>
              <w:rPr>
                <w:lang w:val="kk-KZ"/>
              </w:rPr>
            </w:pPr>
            <w:r w:rsidRPr="006A44E0">
              <w:rPr>
                <w:lang w:val="kk-KZ"/>
              </w:rPr>
              <w:t>C</w:t>
            </w:r>
            <w:r>
              <w:rPr>
                <w:vertAlign w:val="subscript"/>
                <w:lang w:val="kk-KZ"/>
              </w:rPr>
              <w:t>3</w:t>
            </w:r>
            <w:r w:rsidRPr="006A44E0">
              <w:rPr>
                <w:lang w:val="kk-KZ"/>
              </w:rPr>
              <w:t>S</w:t>
            </w:r>
          </w:p>
        </w:tc>
        <w:tc>
          <w:tcPr>
            <w:tcW w:w="2464" w:type="dxa"/>
            <w:vAlign w:val="center"/>
          </w:tcPr>
          <w:p w:rsidR="00345931" w:rsidRPr="006A44E0" w:rsidRDefault="00345931" w:rsidP="008810BE">
            <w:pPr>
              <w:pStyle w:val="afc"/>
              <w:spacing w:before="0" w:beforeAutospacing="0" w:after="0" w:afterAutospacing="0"/>
              <w:jc w:val="center"/>
              <w:rPr>
                <w:lang w:val="kk-KZ"/>
              </w:rPr>
            </w:pPr>
            <w:r w:rsidRPr="006A44E0">
              <w:rPr>
                <w:lang w:val="kk-KZ"/>
              </w:rPr>
              <w:t>40-65</w:t>
            </w:r>
          </w:p>
        </w:tc>
      </w:tr>
      <w:tr w:rsidR="00345931" w:rsidRPr="00345931" w:rsidTr="00345931">
        <w:trPr>
          <w:jc w:val="center"/>
        </w:trPr>
        <w:tc>
          <w:tcPr>
            <w:tcW w:w="2463" w:type="dxa"/>
          </w:tcPr>
          <w:p w:rsidR="00345931" w:rsidRPr="00F65D64" w:rsidRDefault="00F65D64" w:rsidP="008810BE">
            <w:pPr>
              <w:pStyle w:val="afc"/>
              <w:spacing w:before="0" w:beforeAutospacing="0" w:after="0" w:afterAutospacing="0"/>
              <w:jc w:val="center"/>
              <w:rPr>
                <w:lang w:val="en-US"/>
              </w:rPr>
            </w:pPr>
            <w:r w:rsidRPr="00F65D64">
              <w:rPr>
                <w:lang w:val="kk-KZ"/>
              </w:rPr>
              <w:t>Dicalcium silicate</w:t>
            </w:r>
            <w:r>
              <w:rPr>
                <w:lang w:val="en-US"/>
              </w:rPr>
              <w:t xml:space="preserve"> - belite</w:t>
            </w:r>
          </w:p>
        </w:tc>
        <w:tc>
          <w:tcPr>
            <w:tcW w:w="2463" w:type="dxa"/>
            <w:vAlign w:val="center"/>
          </w:tcPr>
          <w:p w:rsidR="00345931" w:rsidRPr="00345931" w:rsidRDefault="00345931" w:rsidP="008810BE">
            <w:pPr>
              <w:pStyle w:val="afc"/>
              <w:spacing w:before="0" w:beforeAutospacing="0" w:after="0" w:afterAutospacing="0"/>
              <w:jc w:val="center"/>
              <w:rPr>
                <w:vertAlign w:val="subscript"/>
                <w:lang w:val="kk-KZ"/>
              </w:rPr>
            </w:pPr>
            <w:r>
              <w:t>2СаО · SiO</w:t>
            </w:r>
            <w:r>
              <w:rPr>
                <w:vertAlign w:val="subscript"/>
                <w:lang w:val="kk-KZ"/>
              </w:rPr>
              <w:t>2</w:t>
            </w:r>
          </w:p>
        </w:tc>
        <w:tc>
          <w:tcPr>
            <w:tcW w:w="2464" w:type="dxa"/>
            <w:vAlign w:val="center"/>
          </w:tcPr>
          <w:p w:rsidR="00345931" w:rsidRPr="00345931" w:rsidRDefault="00345931" w:rsidP="008810BE">
            <w:pPr>
              <w:pStyle w:val="afc"/>
              <w:spacing w:before="0" w:beforeAutospacing="0" w:after="0" w:afterAutospacing="0"/>
              <w:jc w:val="center"/>
            </w:pPr>
            <w:r>
              <w:t>C</w:t>
            </w:r>
            <w:r>
              <w:rPr>
                <w:vertAlign w:val="subscript"/>
                <w:lang w:val="kk-KZ"/>
              </w:rPr>
              <w:t>2</w:t>
            </w:r>
            <w:r w:rsidRPr="00345931">
              <w:t>S</w:t>
            </w:r>
          </w:p>
        </w:tc>
        <w:tc>
          <w:tcPr>
            <w:tcW w:w="2464" w:type="dxa"/>
            <w:vAlign w:val="center"/>
          </w:tcPr>
          <w:p w:rsidR="00345931" w:rsidRPr="00345931" w:rsidRDefault="00345931" w:rsidP="008810BE">
            <w:pPr>
              <w:pStyle w:val="afc"/>
              <w:spacing w:before="0" w:beforeAutospacing="0" w:after="0" w:afterAutospacing="0"/>
              <w:jc w:val="center"/>
            </w:pPr>
            <w:r w:rsidRPr="00345931">
              <w:t>15-40</w:t>
            </w:r>
          </w:p>
        </w:tc>
      </w:tr>
      <w:tr w:rsidR="00345931" w:rsidRPr="00345931" w:rsidTr="00345931">
        <w:trPr>
          <w:jc w:val="center"/>
        </w:trPr>
        <w:tc>
          <w:tcPr>
            <w:tcW w:w="2463" w:type="dxa"/>
          </w:tcPr>
          <w:p w:rsidR="00345931" w:rsidRPr="00F65D64" w:rsidRDefault="00F65D64" w:rsidP="008810BE">
            <w:pPr>
              <w:pStyle w:val="afc"/>
              <w:spacing w:before="0" w:beforeAutospacing="0" w:after="0" w:afterAutospacing="0"/>
              <w:jc w:val="center"/>
              <w:rPr>
                <w:lang w:val="en-US"/>
              </w:rPr>
            </w:pPr>
            <w:r>
              <w:rPr>
                <w:lang w:val="en-US"/>
              </w:rPr>
              <w:t xml:space="preserve">Tricalcium aluminate </w:t>
            </w:r>
          </w:p>
        </w:tc>
        <w:tc>
          <w:tcPr>
            <w:tcW w:w="2463" w:type="dxa"/>
            <w:vAlign w:val="center"/>
          </w:tcPr>
          <w:p w:rsidR="00345931" w:rsidRPr="00345931" w:rsidRDefault="00345931" w:rsidP="008810BE">
            <w:pPr>
              <w:pStyle w:val="afc"/>
              <w:spacing w:before="0" w:beforeAutospacing="0" w:after="0" w:afterAutospacing="0"/>
              <w:jc w:val="center"/>
              <w:rPr>
                <w:vertAlign w:val="subscript"/>
                <w:lang w:val="kk-KZ"/>
              </w:rPr>
            </w:pPr>
            <w:r>
              <w:t>3СаО · Аl</w:t>
            </w:r>
            <w:r>
              <w:rPr>
                <w:vertAlign w:val="subscript"/>
                <w:lang w:val="kk-KZ"/>
              </w:rPr>
              <w:t>2</w:t>
            </w:r>
            <w:r>
              <w:t>О</w:t>
            </w:r>
            <w:r>
              <w:rPr>
                <w:vertAlign w:val="subscript"/>
                <w:lang w:val="kk-KZ"/>
              </w:rPr>
              <w:t>3</w:t>
            </w:r>
          </w:p>
        </w:tc>
        <w:tc>
          <w:tcPr>
            <w:tcW w:w="2464" w:type="dxa"/>
            <w:vAlign w:val="center"/>
          </w:tcPr>
          <w:p w:rsidR="00345931" w:rsidRPr="00345931" w:rsidRDefault="00345931" w:rsidP="008810BE">
            <w:pPr>
              <w:pStyle w:val="afc"/>
              <w:spacing w:before="0" w:beforeAutospacing="0" w:after="0" w:afterAutospacing="0"/>
              <w:jc w:val="center"/>
            </w:pPr>
            <w:r>
              <w:t>С</w:t>
            </w:r>
            <w:r>
              <w:rPr>
                <w:vertAlign w:val="subscript"/>
                <w:lang w:val="kk-KZ"/>
              </w:rPr>
              <w:t>3</w:t>
            </w:r>
            <w:r w:rsidRPr="00345931">
              <w:t>А</w:t>
            </w:r>
          </w:p>
        </w:tc>
        <w:tc>
          <w:tcPr>
            <w:tcW w:w="2464" w:type="dxa"/>
            <w:vAlign w:val="center"/>
          </w:tcPr>
          <w:p w:rsidR="00345931" w:rsidRPr="00345931" w:rsidRDefault="00345931" w:rsidP="008810BE">
            <w:pPr>
              <w:pStyle w:val="afc"/>
              <w:spacing w:before="0" w:beforeAutospacing="0" w:after="0" w:afterAutospacing="0"/>
              <w:jc w:val="center"/>
            </w:pPr>
            <w:r w:rsidRPr="00345931">
              <w:t>5-15</w:t>
            </w:r>
          </w:p>
        </w:tc>
      </w:tr>
      <w:tr w:rsidR="00345931" w:rsidRPr="00345931" w:rsidTr="00345931">
        <w:trPr>
          <w:jc w:val="center"/>
        </w:trPr>
        <w:tc>
          <w:tcPr>
            <w:tcW w:w="2463" w:type="dxa"/>
          </w:tcPr>
          <w:p w:rsidR="00345931" w:rsidRPr="00F65D64" w:rsidRDefault="00F65D64" w:rsidP="008810BE">
            <w:pPr>
              <w:pStyle w:val="afc"/>
              <w:spacing w:before="0" w:beforeAutospacing="0" w:after="0" w:afterAutospacing="0"/>
              <w:jc w:val="center"/>
              <w:rPr>
                <w:lang w:val="en-US"/>
              </w:rPr>
            </w:pPr>
            <w:r w:rsidRPr="00F65D64">
              <w:rPr>
                <w:lang w:val="kk-KZ"/>
              </w:rPr>
              <w:t>Tetracalcium aluminoferrite</w:t>
            </w:r>
            <w:r>
              <w:rPr>
                <w:lang w:val="en-US"/>
              </w:rPr>
              <w:t xml:space="preserve"> - cellite</w:t>
            </w:r>
          </w:p>
        </w:tc>
        <w:tc>
          <w:tcPr>
            <w:tcW w:w="2463" w:type="dxa"/>
            <w:vAlign w:val="center"/>
          </w:tcPr>
          <w:p w:rsidR="00345931" w:rsidRPr="00345931" w:rsidRDefault="00345931" w:rsidP="008810BE">
            <w:pPr>
              <w:pStyle w:val="afc"/>
              <w:spacing w:before="0" w:beforeAutospacing="0" w:after="0" w:afterAutospacing="0"/>
              <w:jc w:val="center"/>
              <w:rPr>
                <w:vertAlign w:val="subscript"/>
                <w:lang w:val="kk-KZ"/>
              </w:rPr>
            </w:pPr>
            <w:r>
              <w:t>4СаО · Аl</w:t>
            </w:r>
            <w:r>
              <w:rPr>
                <w:vertAlign w:val="subscript"/>
                <w:lang w:val="kk-KZ"/>
              </w:rPr>
              <w:t>2</w:t>
            </w:r>
            <w:r>
              <w:t>О</w:t>
            </w:r>
            <w:r>
              <w:rPr>
                <w:vertAlign w:val="subscript"/>
                <w:lang w:val="kk-KZ"/>
              </w:rPr>
              <w:t>3</w:t>
            </w:r>
            <w:r>
              <w:t xml:space="preserve"> · Fe</w:t>
            </w:r>
            <w:r>
              <w:rPr>
                <w:vertAlign w:val="subscript"/>
                <w:lang w:val="kk-KZ"/>
              </w:rPr>
              <w:t>2</w:t>
            </w:r>
            <w:r>
              <w:t>O</w:t>
            </w:r>
            <w:r>
              <w:rPr>
                <w:vertAlign w:val="subscript"/>
                <w:lang w:val="kk-KZ"/>
              </w:rPr>
              <w:t>3</w:t>
            </w:r>
          </w:p>
        </w:tc>
        <w:tc>
          <w:tcPr>
            <w:tcW w:w="2464" w:type="dxa"/>
            <w:vAlign w:val="center"/>
          </w:tcPr>
          <w:p w:rsidR="00345931" w:rsidRPr="00345931" w:rsidRDefault="00345931" w:rsidP="008810BE">
            <w:pPr>
              <w:pStyle w:val="afc"/>
              <w:spacing w:before="0" w:beforeAutospacing="0" w:after="0" w:afterAutospacing="0"/>
              <w:jc w:val="center"/>
            </w:pPr>
            <w:r>
              <w:t>C</w:t>
            </w:r>
            <w:r>
              <w:rPr>
                <w:vertAlign w:val="subscript"/>
                <w:lang w:val="kk-KZ"/>
              </w:rPr>
              <w:t>4</w:t>
            </w:r>
            <w:r w:rsidRPr="00345931">
              <w:t>AF</w:t>
            </w:r>
          </w:p>
        </w:tc>
        <w:tc>
          <w:tcPr>
            <w:tcW w:w="2464" w:type="dxa"/>
            <w:vAlign w:val="center"/>
          </w:tcPr>
          <w:p w:rsidR="00345931" w:rsidRPr="00345931" w:rsidRDefault="00345931" w:rsidP="008810BE">
            <w:pPr>
              <w:pStyle w:val="afc"/>
              <w:spacing w:before="0" w:beforeAutospacing="0" w:after="0" w:afterAutospacing="0"/>
              <w:jc w:val="center"/>
            </w:pPr>
            <w:r w:rsidRPr="00345931">
              <w:t>10-20</w:t>
            </w:r>
          </w:p>
        </w:tc>
      </w:tr>
    </w:tbl>
    <w:p w:rsidR="00F65D64" w:rsidRDefault="00F65D64" w:rsidP="008810BE">
      <w:pPr>
        <w:pStyle w:val="afc"/>
        <w:spacing w:before="0" w:beforeAutospacing="0" w:after="0" w:afterAutospacing="0"/>
        <w:ind w:firstLine="567"/>
        <w:jc w:val="both"/>
        <w:rPr>
          <w:sz w:val="28"/>
          <w:szCs w:val="28"/>
          <w:lang w:val="kk-KZ"/>
        </w:rPr>
      </w:pPr>
    </w:p>
    <w:p w:rsidR="00F65D64" w:rsidRDefault="00790774" w:rsidP="008810BE">
      <w:pPr>
        <w:pStyle w:val="afc"/>
        <w:spacing w:before="0" w:beforeAutospacing="0" w:after="0" w:afterAutospacing="0"/>
        <w:ind w:firstLine="567"/>
        <w:jc w:val="both"/>
        <w:rPr>
          <w:lang w:val="en-US"/>
        </w:rPr>
      </w:pPr>
      <w:r w:rsidRPr="00790774">
        <w:rPr>
          <w:sz w:val="28"/>
          <w:szCs w:val="28"/>
          <w:lang w:val="kk-KZ"/>
        </w:rPr>
        <w:t xml:space="preserve">There may be other minerals in small quantities, for example: </w:t>
      </w:r>
      <w:r w:rsidR="00F65D64" w:rsidRPr="0034046F">
        <w:rPr>
          <w:sz w:val="28"/>
          <w:szCs w:val="28"/>
          <w:lang w:val="kk-KZ"/>
        </w:rPr>
        <w:t>8СаО · 3 Аl</w:t>
      </w:r>
      <w:r w:rsidR="00F65D64" w:rsidRPr="0034046F">
        <w:rPr>
          <w:sz w:val="28"/>
          <w:szCs w:val="28"/>
          <w:vertAlign w:val="subscript"/>
          <w:lang w:val="kk-KZ"/>
        </w:rPr>
        <w:t>2</w:t>
      </w:r>
      <w:r w:rsidR="00F65D64" w:rsidRPr="0034046F">
        <w:rPr>
          <w:sz w:val="28"/>
          <w:szCs w:val="28"/>
          <w:lang w:val="kk-KZ"/>
        </w:rPr>
        <w:t>О</w:t>
      </w:r>
      <w:r w:rsidR="00F65D64" w:rsidRPr="0034046F">
        <w:rPr>
          <w:sz w:val="28"/>
          <w:szCs w:val="28"/>
          <w:vertAlign w:val="subscript"/>
          <w:lang w:val="kk-KZ"/>
        </w:rPr>
        <w:t>3</w:t>
      </w:r>
      <w:r w:rsidR="00F65D64" w:rsidRPr="0034046F">
        <w:rPr>
          <w:sz w:val="28"/>
          <w:szCs w:val="28"/>
          <w:lang w:val="kk-KZ"/>
        </w:rPr>
        <w:t xml:space="preserve"> Fe</w:t>
      </w:r>
      <w:r w:rsidR="00F65D64" w:rsidRPr="0034046F">
        <w:rPr>
          <w:sz w:val="28"/>
          <w:szCs w:val="28"/>
          <w:vertAlign w:val="subscript"/>
          <w:lang w:val="kk-KZ"/>
        </w:rPr>
        <w:t>2</w:t>
      </w:r>
      <w:r w:rsidR="00F65D64" w:rsidRPr="0034046F">
        <w:rPr>
          <w:sz w:val="28"/>
          <w:szCs w:val="28"/>
          <w:lang w:val="kk-KZ"/>
        </w:rPr>
        <w:t>O</w:t>
      </w:r>
      <w:r w:rsidR="00F65D64" w:rsidRPr="0034046F">
        <w:rPr>
          <w:sz w:val="28"/>
          <w:szCs w:val="28"/>
          <w:vertAlign w:val="subscript"/>
          <w:lang w:val="kk-KZ"/>
        </w:rPr>
        <w:t>3</w:t>
      </w:r>
      <w:r w:rsidR="00F65D64" w:rsidRPr="0034046F">
        <w:rPr>
          <w:sz w:val="28"/>
          <w:szCs w:val="28"/>
          <w:lang w:val="kk-KZ"/>
        </w:rPr>
        <w:t>, 2CaO · Fe</w:t>
      </w:r>
      <w:r w:rsidR="00F65D64" w:rsidRPr="0034046F">
        <w:rPr>
          <w:sz w:val="28"/>
          <w:szCs w:val="28"/>
          <w:vertAlign w:val="subscript"/>
          <w:lang w:val="kk-KZ"/>
        </w:rPr>
        <w:t>2</w:t>
      </w:r>
      <w:r w:rsidR="00F65D64" w:rsidRPr="0034046F">
        <w:rPr>
          <w:sz w:val="28"/>
          <w:szCs w:val="28"/>
          <w:lang w:val="kk-KZ"/>
        </w:rPr>
        <w:t>O</w:t>
      </w:r>
      <w:r w:rsidR="00F65D64" w:rsidRPr="0034046F">
        <w:rPr>
          <w:sz w:val="28"/>
          <w:szCs w:val="28"/>
          <w:vertAlign w:val="subscript"/>
          <w:lang w:val="kk-KZ"/>
        </w:rPr>
        <w:t>3</w:t>
      </w:r>
      <w:r w:rsidR="00F65D64" w:rsidRPr="0034046F">
        <w:rPr>
          <w:sz w:val="28"/>
          <w:szCs w:val="28"/>
          <w:lang w:val="kk-KZ"/>
        </w:rPr>
        <w:t>.</w:t>
      </w:r>
    </w:p>
    <w:p w:rsidR="00B02F2E" w:rsidRPr="00F65D64" w:rsidRDefault="00790774" w:rsidP="00F65D64">
      <w:pPr>
        <w:pStyle w:val="afc"/>
        <w:spacing w:before="0" w:beforeAutospacing="0" w:after="0" w:afterAutospacing="0"/>
        <w:ind w:firstLine="567"/>
        <w:jc w:val="both"/>
        <w:rPr>
          <w:lang w:val="en-US"/>
        </w:rPr>
      </w:pPr>
      <w:r w:rsidRPr="00790774">
        <w:rPr>
          <w:sz w:val="28"/>
          <w:szCs w:val="28"/>
          <w:lang w:val="kk-KZ"/>
        </w:rPr>
        <w:t xml:space="preserve">The </w:t>
      </w:r>
      <w:r w:rsidR="00F65D64">
        <w:rPr>
          <w:sz w:val="28"/>
          <w:szCs w:val="28"/>
          <w:lang w:val="en-US"/>
        </w:rPr>
        <w:t xml:space="preserve">clinker </w:t>
      </w:r>
      <w:r w:rsidRPr="00790774">
        <w:rPr>
          <w:sz w:val="28"/>
          <w:szCs w:val="28"/>
          <w:lang w:val="kk-KZ"/>
        </w:rPr>
        <w:t>chemi</w:t>
      </w:r>
      <w:r w:rsidR="00F65D64">
        <w:rPr>
          <w:sz w:val="28"/>
          <w:szCs w:val="28"/>
          <w:lang w:val="en-US"/>
        </w:rPr>
        <w:t xml:space="preserve">stry  </w:t>
      </w:r>
      <w:r w:rsidRPr="00790774">
        <w:rPr>
          <w:sz w:val="28"/>
          <w:szCs w:val="28"/>
          <w:lang w:val="kk-KZ"/>
        </w:rPr>
        <w:t xml:space="preserve">is determined by the proportion of oxides (wt%): </w:t>
      </w:r>
      <w:r w:rsidR="00F65D64" w:rsidRPr="0034046F">
        <w:rPr>
          <w:sz w:val="28"/>
          <w:szCs w:val="28"/>
          <w:lang w:val="kk-KZ"/>
        </w:rPr>
        <w:t>63-66 CaO, 21-24 SiO</w:t>
      </w:r>
      <w:r w:rsidR="00F65D64">
        <w:rPr>
          <w:sz w:val="28"/>
          <w:szCs w:val="28"/>
          <w:vertAlign w:val="subscript"/>
          <w:lang w:val="kk-KZ"/>
        </w:rPr>
        <w:t>2</w:t>
      </w:r>
      <w:r w:rsidR="00F65D64" w:rsidRPr="0034046F">
        <w:rPr>
          <w:sz w:val="28"/>
          <w:szCs w:val="28"/>
          <w:lang w:val="kk-KZ"/>
        </w:rPr>
        <w:t>, 4-8 Al</w:t>
      </w:r>
      <w:r w:rsidR="00F65D64">
        <w:rPr>
          <w:sz w:val="28"/>
          <w:szCs w:val="28"/>
          <w:vertAlign w:val="subscript"/>
          <w:lang w:val="kk-KZ"/>
        </w:rPr>
        <w:t>2</w:t>
      </w:r>
      <w:r w:rsidR="00F65D64" w:rsidRPr="0034046F">
        <w:rPr>
          <w:sz w:val="28"/>
          <w:szCs w:val="28"/>
          <w:lang w:val="kk-KZ"/>
        </w:rPr>
        <w:t>O</w:t>
      </w:r>
      <w:r w:rsidR="00F65D64">
        <w:rPr>
          <w:sz w:val="28"/>
          <w:szCs w:val="28"/>
          <w:vertAlign w:val="subscript"/>
          <w:lang w:val="kk-KZ"/>
        </w:rPr>
        <w:t>3</w:t>
      </w:r>
      <w:r w:rsidR="00F65D64" w:rsidRPr="0034046F">
        <w:rPr>
          <w:sz w:val="28"/>
          <w:szCs w:val="28"/>
          <w:lang w:val="kk-KZ"/>
        </w:rPr>
        <w:t>, 2-4 Fe</w:t>
      </w:r>
      <w:r w:rsidR="00F65D64" w:rsidRPr="0034046F">
        <w:rPr>
          <w:sz w:val="28"/>
          <w:szCs w:val="28"/>
          <w:vertAlign w:val="subscript"/>
          <w:lang w:val="kk-KZ"/>
        </w:rPr>
        <w:t>2</w:t>
      </w:r>
      <w:r w:rsidR="00F65D64" w:rsidRPr="0034046F">
        <w:rPr>
          <w:sz w:val="28"/>
          <w:szCs w:val="28"/>
          <w:lang w:val="kk-KZ"/>
        </w:rPr>
        <w:t>O</w:t>
      </w:r>
      <w:r w:rsidR="00F65D64" w:rsidRPr="0034046F">
        <w:rPr>
          <w:sz w:val="28"/>
          <w:szCs w:val="28"/>
          <w:vertAlign w:val="subscript"/>
          <w:lang w:val="kk-KZ"/>
        </w:rPr>
        <w:t>3</w:t>
      </w:r>
      <w:r w:rsidR="00F65D64">
        <w:rPr>
          <w:sz w:val="28"/>
          <w:szCs w:val="28"/>
          <w:vertAlign w:val="subscript"/>
          <w:lang w:val="kk-KZ"/>
        </w:rPr>
        <w:t xml:space="preserve">. </w:t>
      </w:r>
      <w:r w:rsidRPr="00790774">
        <w:rPr>
          <w:sz w:val="28"/>
          <w:szCs w:val="28"/>
          <w:lang w:val="kk-KZ"/>
        </w:rPr>
        <w:t xml:space="preserve">Their total </w:t>
      </w:r>
      <w:r w:rsidR="00F65D64">
        <w:rPr>
          <w:sz w:val="28"/>
          <w:szCs w:val="28"/>
          <w:lang w:val="en-US"/>
        </w:rPr>
        <w:t xml:space="preserve">proportion </w:t>
      </w:r>
      <w:r w:rsidRPr="00790774">
        <w:rPr>
          <w:sz w:val="28"/>
          <w:szCs w:val="28"/>
          <w:lang w:val="kk-KZ"/>
        </w:rPr>
        <w:t xml:space="preserve">is 95-97%. </w:t>
      </w:r>
      <w:r w:rsidR="00F65D64">
        <w:rPr>
          <w:sz w:val="28"/>
          <w:szCs w:val="28"/>
          <w:lang w:val="kk-KZ"/>
        </w:rPr>
        <w:t>MgO, Na</w:t>
      </w:r>
      <w:r w:rsidR="00F65D64">
        <w:rPr>
          <w:sz w:val="28"/>
          <w:szCs w:val="28"/>
          <w:vertAlign w:val="subscript"/>
          <w:lang w:val="kk-KZ"/>
        </w:rPr>
        <w:t>2</w:t>
      </w:r>
      <w:r w:rsidR="00F65D64">
        <w:rPr>
          <w:sz w:val="28"/>
          <w:szCs w:val="28"/>
          <w:lang w:val="kk-KZ"/>
        </w:rPr>
        <w:t>O, K</w:t>
      </w:r>
      <w:r w:rsidR="00F65D64">
        <w:rPr>
          <w:sz w:val="28"/>
          <w:szCs w:val="28"/>
          <w:vertAlign w:val="subscript"/>
          <w:lang w:val="kk-KZ"/>
        </w:rPr>
        <w:t>2</w:t>
      </w:r>
      <w:r w:rsidR="00F65D64">
        <w:rPr>
          <w:sz w:val="28"/>
          <w:szCs w:val="28"/>
          <w:lang w:val="kk-KZ"/>
        </w:rPr>
        <w:t>O, SO</w:t>
      </w:r>
      <w:r w:rsidR="00F65D64">
        <w:rPr>
          <w:sz w:val="28"/>
          <w:szCs w:val="28"/>
          <w:vertAlign w:val="subscript"/>
          <w:lang w:val="kk-KZ"/>
        </w:rPr>
        <w:t>3</w:t>
      </w:r>
      <w:r w:rsidR="00F65D64">
        <w:rPr>
          <w:sz w:val="28"/>
          <w:szCs w:val="28"/>
          <w:lang w:val="kk-KZ"/>
        </w:rPr>
        <w:t>, TiO</w:t>
      </w:r>
      <w:r w:rsidR="00F65D64">
        <w:rPr>
          <w:sz w:val="28"/>
          <w:szCs w:val="28"/>
          <w:vertAlign w:val="subscript"/>
          <w:lang w:val="kk-KZ"/>
        </w:rPr>
        <w:t>2</w:t>
      </w:r>
      <w:r w:rsidR="00F65D64">
        <w:rPr>
          <w:sz w:val="28"/>
          <w:szCs w:val="28"/>
          <w:lang w:val="kk-KZ"/>
        </w:rPr>
        <w:t>, Cr</w:t>
      </w:r>
      <w:r w:rsidR="00F65D64">
        <w:rPr>
          <w:sz w:val="28"/>
          <w:szCs w:val="28"/>
          <w:vertAlign w:val="subscript"/>
          <w:lang w:val="kk-KZ"/>
        </w:rPr>
        <w:t>2</w:t>
      </w:r>
      <w:r w:rsidR="00F65D64">
        <w:rPr>
          <w:sz w:val="28"/>
          <w:szCs w:val="28"/>
          <w:lang w:val="kk-KZ"/>
        </w:rPr>
        <w:t>O</w:t>
      </w:r>
      <w:r w:rsidR="00F65D64">
        <w:rPr>
          <w:sz w:val="28"/>
          <w:szCs w:val="28"/>
          <w:vertAlign w:val="subscript"/>
          <w:lang w:val="kk-KZ"/>
        </w:rPr>
        <w:t>3</w:t>
      </w:r>
      <w:r w:rsidRPr="00790774">
        <w:rPr>
          <w:sz w:val="28"/>
          <w:szCs w:val="28"/>
          <w:lang w:val="kk-KZ"/>
        </w:rPr>
        <w:t>can be found</w:t>
      </w:r>
      <w:r w:rsidR="00F65D64">
        <w:rPr>
          <w:sz w:val="28"/>
          <w:szCs w:val="28"/>
          <w:lang w:val="kk-KZ"/>
        </w:rPr>
        <w:t>i</w:t>
      </w:r>
      <w:r w:rsidR="00F65D64" w:rsidRPr="00790774">
        <w:rPr>
          <w:sz w:val="28"/>
          <w:szCs w:val="28"/>
          <w:lang w:val="kk-KZ"/>
        </w:rPr>
        <w:t xml:space="preserve">n a small amount </w:t>
      </w:r>
      <w:r w:rsidR="00F65D64">
        <w:rPr>
          <w:sz w:val="28"/>
          <w:szCs w:val="28"/>
          <w:lang w:val="en-US"/>
        </w:rPr>
        <w:t xml:space="preserve">as </w:t>
      </w:r>
      <w:r w:rsidR="00F65D64" w:rsidRPr="00790774">
        <w:rPr>
          <w:sz w:val="28"/>
          <w:szCs w:val="28"/>
          <w:lang w:val="kk-KZ"/>
        </w:rPr>
        <w:t>a mixture</w:t>
      </w:r>
      <w:r w:rsidR="00F65D64">
        <w:rPr>
          <w:sz w:val="28"/>
          <w:szCs w:val="28"/>
          <w:lang w:val="en-US"/>
        </w:rPr>
        <w:t xml:space="preserve">. </w:t>
      </w:r>
    </w:p>
    <w:p w:rsidR="00131132" w:rsidRPr="007B39F8" w:rsidRDefault="00131132" w:rsidP="008810BE">
      <w:pPr>
        <w:pStyle w:val="afc"/>
        <w:spacing w:before="0" w:beforeAutospacing="0" w:after="0" w:afterAutospacing="0"/>
        <w:ind w:firstLine="567"/>
        <w:jc w:val="both"/>
        <w:rPr>
          <w:sz w:val="28"/>
          <w:szCs w:val="28"/>
          <w:lang w:val="kk-KZ"/>
        </w:rPr>
      </w:pPr>
    </w:p>
    <w:p w:rsidR="00FD3F13" w:rsidRDefault="00E37139" w:rsidP="008810BE">
      <w:pPr>
        <w:pStyle w:val="1"/>
        <w:ind w:firstLine="567"/>
        <w:jc w:val="both"/>
        <w:rPr>
          <w:rFonts w:ascii="Times New Roman" w:hAnsi="Times New Roman"/>
          <w:sz w:val="28"/>
          <w:szCs w:val="28"/>
          <w:lang w:val="kk-KZ"/>
        </w:rPr>
      </w:pPr>
      <w:r>
        <w:rPr>
          <w:rFonts w:ascii="Times New Roman" w:hAnsi="Times New Roman"/>
          <w:sz w:val="28"/>
          <w:szCs w:val="28"/>
          <w:lang w:val="kk-KZ"/>
        </w:rPr>
        <w:t xml:space="preserve">5.3.3 </w:t>
      </w:r>
      <w:r w:rsidR="00F65D64">
        <w:rPr>
          <w:rFonts w:ascii="Times New Roman" w:hAnsi="Times New Roman"/>
          <w:sz w:val="28"/>
          <w:szCs w:val="28"/>
          <w:lang w:val="en-US"/>
        </w:rPr>
        <w:t xml:space="preserve">Specification </w:t>
      </w:r>
      <w:r w:rsidR="00790774" w:rsidRPr="00790774">
        <w:rPr>
          <w:rFonts w:ascii="Times New Roman" w:hAnsi="Times New Roman"/>
          <w:sz w:val="28"/>
          <w:szCs w:val="28"/>
          <w:lang w:val="kk-KZ"/>
        </w:rPr>
        <w:t>of clinker minerals</w:t>
      </w:r>
    </w:p>
    <w:p w:rsidR="007B39F8" w:rsidRPr="007B39F8" w:rsidRDefault="007B39F8" w:rsidP="008810BE">
      <w:pPr>
        <w:spacing w:after="0" w:line="240" w:lineRule="auto"/>
        <w:ind w:firstLine="567"/>
        <w:rPr>
          <w:lang w:val="kk-KZ"/>
        </w:rPr>
      </w:pPr>
    </w:p>
    <w:p w:rsidR="00E63C47" w:rsidRDefault="00790774" w:rsidP="008810BE">
      <w:pPr>
        <w:shd w:val="clear" w:color="auto" w:fill="FFFFFF"/>
        <w:spacing w:after="0" w:line="240" w:lineRule="auto"/>
        <w:ind w:left="24" w:firstLine="567"/>
        <w:jc w:val="both"/>
        <w:rPr>
          <w:rFonts w:ascii="KZ Times New Roman" w:hAnsi="KZ Times New Roman"/>
          <w:noProof/>
          <w:spacing w:val="-1"/>
          <w:sz w:val="28"/>
          <w:szCs w:val="28"/>
          <w:lang w:val="kk-KZ"/>
        </w:rPr>
      </w:pPr>
      <w:r w:rsidRPr="00790774">
        <w:rPr>
          <w:rFonts w:ascii="KZ Times New Roman" w:hAnsi="KZ Times New Roman"/>
          <w:noProof/>
          <w:spacing w:val="-1"/>
          <w:sz w:val="28"/>
          <w:szCs w:val="28"/>
          <w:lang w:val="kk-KZ"/>
        </w:rPr>
        <w:t>Cement clinker, as a result of firing the raw mix, has the form of a system of several natural minerals. Comparison with granite, which is composed of certain natural minerals, can give a general idea of clinker as a polymineral system. But unlike granite, individual parts of clinker cannot be distinguished with the naked eye, since clinker consists of very fine-grained crystalline as well as amorphous phases.</w:t>
      </w:r>
    </w:p>
    <w:p w:rsidR="00E63C47" w:rsidRPr="00937483" w:rsidRDefault="00790774" w:rsidP="008810BE">
      <w:pPr>
        <w:shd w:val="clear" w:color="auto" w:fill="FFFFFF"/>
        <w:spacing w:after="0" w:line="240" w:lineRule="auto"/>
        <w:ind w:left="24" w:firstLine="567"/>
        <w:jc w:val="both"/>
        <w:rPr>
          <w:rFonts w:ascii="KZ Times New Roman" w:hAnsi="KZ Times New Roman"/>
          <w:noProof/>
          <w:spacing w:val="-1"/>
          <w:sz w:val="28"/>
          <w:szCs w:val="28"/>
          <w:lang w:val="kk-KZ"/>
        </w:rPr>
      </w:pPr>
      <w:r w:rsidRPr="00790774">
        <w:rPr>
          <w:rFonts w:ascii="KZ Times New Roman" w:hAnsi="KZ Times New Roman"/>
          <w:noProof/>
          <w:spacing w:val="-1"/>
          <w:sz w:val="28"/>
          <w:szCs w:val="28"/>
          <w:lang w:val="kk-KZ"/>
        </w:rPr>
        <w:t xml:space="preserve">The names </w:t>
      </w:r>
      <w:r w:rsidR="00BA77FF">
        <w:rPr>
          <w:rFonts w:ascii="KZ Times New Roman" w:hAnsi="KZ Times New Roman"/>
          <w:noProof/>
          <w:spacing w:val="-1"/>
          <w:sz w:val="28"/>
          <w:szCs w:val="28"/>
          <w:lang w:val="en-US"/>
        </w:rPr>
        <w:t xml:space="preserve">as </w:t>
      </w:r>
      <w:r w:rsidRPr="00790774">
        <w:rPr>
          <w:rFonts w:ascii="KZ Times New Roman" w:hAnsi="KZ Times New Roman"/>
          <w:noProof/>
          <w:spacing w:val="-1"/>
          <w:sz w:val="28"/>
          <w:szCs w:val="28"/>
          <w:lang w:val="kk-KZ"/>
        </w:rPr>
        <w:t>alit</w:t>
      </w:r>
      <w:r w:rsidR="00BA77FF">
        <w:rPr>
          <w:rFonts w:ascii="KZ Times New Roman" w:hAnsi="KZ Times New Roman"/>
          <w:noProof/>
          <w:spacing w:val="-1"/>
          <w:sz w:val="28"/>
          <w:szCs w:val="28"/>
          <w:lang w:val="en-US"/>
        </w:rPr>
        <w:t>e</w:t>
      </w:r>
      <w:r w:rsidRPr="00790774">
        <w:rPr>
          <w:rFonts w:ascii="KZ Times New Roman" w:hAnsi="KZ Times New Roman"/>
          <w:noProof/>
          <w:spacing w:val="-1"/>
          <w:sz w:val="28"/>
          <w:szCs w:val="28"/>
          <w:lang w:val="kk-KZ"/>
        </w:rPr>
        <w:t>, belit</w:t>
      </w:r>
      <w:r w:rsidR="00BA77FF">
        <w:rPr>
          <w:rFonts w:ascii="KZ Times New Roman" w:hAnsi="KZ Times New Roman"/>
          <w:noProof/>
          <w:spacing w:val="-1"/>
          <w:sz w:val="28"/>
          <w:szCs w:val="28"/>
          <w:lang w:val="en-US"/>
        </w:rPr>
        <w:t>e</w:t>
      </w:r>
      <w:r w:rsidRPr="00790774">
        <w:rPr>
          <w:rFonts w:ascii="KZ Times New Roman" w:hAnsi="KZ Times New Roman"/>
          <w:noProof/>
          <w:spacing w:val="-1"/>
          <w:sz w:val="28"/>
          <w:szCs w:val="28"/>
          <w:lang w:val="kk-KZ"/>
        </w:rPr>
        <w:t xml:space="preserve"> come from </w:t>
      </w:r>
      <w:r w:rsidR="00BA77FF">
        <w:rPr>
          <w:rFonts w:ascii="KZ Times New Roman" w:hAnsi="KZ Times New Roman"/>
          <w:noProof/>
          <w:spacing w:val="-1"/>
          <w:sz w:val="28"/>
          <w:szCs w:val="28"/>
          <w:lang w:val="kk-KZ"/>
        </w:rPr>
        <w:t xml:space="preserve">the ancient Greek word "lithos", it means </w:t>
      </w:r>
      <w:r w:rsidRPr="00790774">
        <w:rPr>
          <w:rFonts w:ascii="KZ Times New Roman" w:hAnsi="KZ Times New Roman"/>
          <w:noProof/>
          <w:spacing w:val="-1"/>
          <w:sz w:val="28"/>
          <w:szCs w:val="28"/>
          <w:lang w:val="kk-KZ"/>
        </w:rPr>
        <w:t>stone</w:t>
      </w:r>
      <w:r w:rsidR="00BA77FF">
        <w:rPr>
          <w:rFonts w:ascii="KZ Times New Roman" w:hAnsi="KZ Times New Roman"/>
          <w:noProof/>
          <w:spacing w:val="-1"/>
          <w:sz w:val="28"/>
          <w:szCs w:val="28"/>
          <w:lang w:val="en-US"/>
        </w:rPr>
        <w:t>,</w:t>
      </w:r>
      <w:r w:rsidRPr="00790774">
        <w:rPr>
          <w:rFonts w:ascii="KZ Times New Roman" w:hAnsi="KZ Times New Roman"/>
          <w:noProof/>
          <w:spacing w:val="-1"/>
          <w:sz w:val="28"/>
          <w:szCs w:val="28"/>
          <w:lang w:val="kk-KZ"/>
        </w:rPr>
        <w:t xml:space="preserve"> and the original letters of the Latin alphabet.</w:t>
      </w:r>
    </w:p>
    <w:p w:rsidR="00E63C47" w:rsidRPr="00937483" w:rsidRDefault="00790774" w:rsidP="008810BE">
      <w:pPr>
        <w:shd w:val="clear" w:color="auto" w:fill="FFFFFF"/>
        <w:spacing w:after="0" w:line="240" w:lineRule="auto"/>
        <w:ind w:left="24" w:firstLine="567"/>
        <w:jc w:val="both"/>
        <w:rPr>
          <w:rFonts w:ascii="KZ Times New Roman" w:hAnsi="KZ Times New Roman"/>
          <w:noProof/>
          <w:spacing w:val="-1"/>
          <w:sz w:val="28"/>
          <w:szCs w:val="28"/>
          <w:lang w:val="kk-KZ"/>
        </w:rPr>
      </w:pPr>
      <w:r w:rsidRPr="00790774">
        <w:rPr>
          <w:rFonts w:ascii="KZ Times New Roman" w:hAnsi="KZ Times New Roman"/>
          <w:noProof/>
          <w:spacing w:val="-1"/>
          <w:sz w:val="28"/>
          <w:szCs w:val="28"/>
          <w:lang w:val="kk-KZ"/>
        </w:rPr>
        <w:t>It should be noted that the composition of alite is more complex than the formula indicated in the table, but for the simplicity, this difference between alite and tricalcium silicate is often ignored.</w:t>
      </w:r>
    </w:p>
    <w:p w:rsidR="00E63C47" w:rsidRPr="00937483" w:rsidRDefault="00790774" w:rsidP="008810BE">
      <w:pPr>
        <w:shd w:val="clear" w:color="auto" w:fill="FFFFFF"/>
        <w:spacing w:after="0" w:line="240" w:lineRule="auto"/>
        <w:ind w:left="24" w:firstLine="567"/>
        <w:jc w:val="both"/>
        <w:rPr>
          <w:rFonts w:ascii="KZ Times New Roman" w:hAnsi="KZ Times New Roman"/>
          <w:noProof/>
          <w:spacing w:val="-1"/>
          <w:sz w:val="28"/>
          <w:szCs w:val="28"/>
          <w:lang w:val="kk-KZ"/>
        </w:rPr>
      </w:pPr>
      <w:r w:rsidRPr="00790774">
        <w:rPr>
          <w:rFonts w:ascii="KZ Times New Roman" w:hAnsi="KZ Times New Roman"/>
          <w:noProof/>
          <w:spacing w:val="-1"/>
          <w:sz w:val="28"/>
          <w:szCs w:val="28"/>
          <w:lang w:val="kk-KZ"/>
        </w:rPr>
        <w:t>The quantitative content of minerals significantly affects the properties of cement. However, there are alumoferites and calcium alumoferites</w:t>
      </w:r>
      <w:r w:rsidR="00BA77FF">
        <w:rPr>
          <w:rFonts w:ascii="KZ Times New Roman" w:hAnsi="KZ Times New Roman"/>
          <w:noProof/>
          <w:spacing w:val="-1"/>
          <w:sz w:val="28"/>
          <w:szCs w:val="28"/>
          <w:lang w:val="en-US"/>
        </w:rPr>
        <w:t xml:space="preserve">, and </w:t>
      </w:r>
      <w:r w:rsidR="00BA77FF" w:rsidRPr="001644E9">
        <w:rPr>
          <w:rFonts w:ascii="KZ Times New Roman" w:hAnsi="KZ Times New Roman"/>
          <w:noProof/>
          <w:spacing w:val="-1"/>
          <w:position w:val="-12"/>
          <w:sz w:val="28"/>
          <w:szCs w:val="28"/>
          <w:lang w:val="kk-KZ"/>
        </w:rPr>
        <w:object w:dxaOrig="1320" w:dyaOrig="360">
          <v:shape id="_x0000_i1061" type="#_x0000_t75" style="width:66.1pt;height:17pt" o:ole="">
            <v:imagedata r:id="rId150" o:title=""/>
          </v:shape>
          <o:OLEObject Type="Embed" ProgID="Equation.DSMT4" ShapeID="_x0000_i1061" DrawAspect="Content" ObjectID="_1715436080" r:id="rId151"/>
        </w:object>
      </w:r>
      <w:r w:rsidRPr="00790774">
        <w:rPr>
          <w:rFonts w:ascii="KZ Times New Roman" w:hAnsi="KZ Times New Roman"/>
          <w:noProof/>
          <w:spacing w:val="-1"/>
          <w:sz w:val="28"/>
          <w:szCs w:val="28"/>
          <w:lang w:val="kk-KZ"/>
        </w:rPr>
        <w:t>in small amounts</w:t>
      </w:r>
      <w:r w:rsidR="00BA77FF" w:rsidRPr="00790774">
        <w:rPr>
          <w:rFonts w:ascii="KZ Times New Roman" w:hAnsi="KZ Times New Roman"/>
          <w:noProof/>
          <w:spacing w:val="-1"/>
          <w:sz w:val="28"/>
          <w:szCs w:val="28"/>
          <w:lang w:val="kk-KZ"/>
        </w:rPr>
        <w:t>in the composition of clinker</w:t>
      </w:r>
      <w:r w:rsidRPr="00790774">
        <w:rPr>
          <w:rFonts w:ascii="KZ Times New Roman" w:hAnsi="KZ Times New Roman"/>
          <w:noProof/>
          <w:spacing w:val="-1"/>
          <w:sz w:val="28"/>
          <w:szCs w:val="28"/>
          <w:lang w:val="kk-KZ"/>
        </w:rPr>
        <w:t>. In clinker, amorphous substances are also present in the form of non-crystallized glass (1-3%)</w:t>
      </w:r>
      <w:r w:rsidR="00BA77FF" w:rsidRPr="00790774">
        <w:rPr>
          <w:rFonts w:ascii="KZ Times New Roman" w:hAnsi="KZ Times New Roman"/>
          <w:noProof/>
          <w:spacing w:val="-1"/>
          <w:sz w:val="28"/>
          <w:szCs w:val="28"/>
          <w:lang w:val="kk-KZ"/>
        </w:rPr>
        <w:t>a</w:t>
      </w:r>
      <w:r w:rsidR="00BA77FF">
        <w:rPr>
          <w:rFonts w:ascii="KZ Times New Roman" w:hAnsi="KZ Times New Roman"/>
          <w:noProof/>
          <w:spacing w:val="-1"/>
          <w:sz w:val="28"/>
          <w:szCs w:val="28"/>
          <w:lang w:val="kk-KZ"/>
        </w:rPr>
        <w:t>long with the crystalline phase</w:t>
      </w:r>
      <w:r w:rsidRPr="00790774">
        <w:rPr>
          <w:rFonts w:ascii="KZ Times New Roman" w:hAnsi="KZ Times New Roman"/>
          <w:noProof/>
          <w:spacing w:val="-1"/>
          <w:sz w:val="28"/>
          <w:szCs w:val="28"/>
          <w:lang w:val="kk-KZ"/>
        </w:rPr>
        <w:t>.</w:t>
      </w:r>
    </w:p>
    <w:p w:rsidR="00E63C47" w:rsidRPr="00937483" w:rsidRDefault="00790774" w:rsidP="00E63C47">
      <w:pPr>
        <w:shd w:val="clear" w:color="auto" w:fill="FFFFFF"/>
        <w:spacing w:after="0" w:line="240" w:lineRule="auto"/>
        <w:ind w:left="24" w:firstLine="567"/>
        <w:jc w:val="both"/>
        <w:rPr>
          <w:rFonts w:ascii="KZ Times New Roman" w:hAnsi="KZ Times New Roman"/>
          <w:noProof/>
          <w:spacing w:val="-1"/>
          <w:sz w:val="28"/>
          <w:szCs w:val="28"/>
          <w:lang w:val="kk-KZ"/>
        </w:rPr>
      </w:pPr>
      <w:r w:rsidRPr="00790774">
        <w:rPr>
          <w:rFonts w:ascii="KZ Times New Roman" w:hAnsi="KZ Times New Roman"/>
          <w:noProof/>
          <w:spacing w:val="-1"/>
          <w:sz w:val="28"/>
          <w:szCs w:val="28"/>
          <w:lang w:val="kk-KZ"/>
        </w:rPr>
        <w:t>The clinker also contains a small amount of magnesium oxide</w:t>
      </w:r>
      <w:r w:rsidR="00BA77FF" w:rsidRPr="00790774">
        <w:rPr>
          <w:rFonts w:ascii="KZ Times New Roman" w:hAnsi="KZ Times New Roman"/>
          <w:noProof/>
          <w:spacing w:val="-1"/>
          <w:sz w:val="28"/>
          <w:szCs w:val="28"/>
          <w:lang w:val="kk-KZ"/>
        </w:rPr>
        <w:t>(no more than 5%)</w:t>
      </w:r>
      <w:r w:rsidRPr="00790774">
        <w:rPr>
          <w:rFonts w:ascii="KZ Times New Roman" w:hAnsi="KZ Times New Roman"/>
          <w:noProof/>
          <w:spacing w:val="-1"/>
          <w:sz w:val="28"/>
          <w:szCs w:val="28"/>
          <w:lang w:val="kk-KZ"/>
        </w:rPr>
        <w:t xml:space="preserve">. This is an unnecessary, but </w:t>
      </w:r>
      <w:r w:rsidR="00BA77FF">
        <w:rPr>
          <w:rFonts w:ascii="KZ Times New Roman" w:hAnsi="KZ Times New Roman"/>
          <w:noProof/>
          <w:spacing w:val="-1"/>
          <w:sz w:val="28"/>
          <w:szCs w:val="28"/>
          <w:lang w:val="en-US"/>
        </w:rPr>
        <w:t xml:space="preserve">temporary </w:t>
      </w:r>
      <w:r w:rsidRPr="00790774">
        <w:rPr>
          <w:rFonts w:ascii="KZ Times New Roman" w:hAnsi="KZ Times New Roman"/>
          <w:noProof/>
          <w:spacing w:val="-1"/>
          <w:sz w:val="28"/>
          <w:szCs w:val="28"/>
          <w:lang w:val="kk-KZ"/>
        </w:rPr>
        <w:t>mixture, since the lime sediment used in the manufacture of the raw mixture contains calcium carbonate and magnesium carbonate</w:t>
      </w:r>
      <w:r w:rsidR="00BA77FF" w:rsidRPr="00790774">
        <w:rPr>
          <w:rFonts w:ascii="KZ Times New Roman" w:hAnsi="KZ Times New Roman"/>
          <w:noProof/>
          <w:spacing w:val="-1"/>
          <w:sz w:val="28"/>
          <w:szCs w:val="28"/>
          <w:lang w:val="kk-KZ"/>
        </w:rPr>
        <w:t>in small quantities</w:t>
      </w:r>
      <w:r w:rsidRPr="00790774">
        <w:rPr>
          <w:rFonts w:ascii="KZ Times New Roman" w:hAnsi="KZ Times New Roman"/>
          <w:noProof/>
          <w:spacing w:val="-1"/>
          <w:sz w:val="28"/>
          <w:szCs w:val="28"/>
          <w:lang w:val="kk-KZ"/>
        </w:rPr>
        <w:t xml:space="preserve">. As </w:t>
      </w:r>
      <w:r w:rsidR="00BA77FF">
        <w:rPr>
          <w:rFonts w:ascii="KZ Times New Roman" w:hAnsi="KZ Times New Roman"/>
          <w:noProof/>
          <w:spacing w:val="-1"/>
          <w:sz w:val="28"/>
          <w:szCs w:val="28"/>
          <w:lang w:val="en-US"/>
        </w:rPr>
        <w:t xml:space="preserve">we said </w:t>
      </w:r>
      <w:r w:rsidRPr="00790774">
        <w:rPr>
          <w:rFonts w:ascii="KZ Times New Roman" w:hAnsi="KZ Times New Roman"/>
          <w:noProof/>
          <w:spacing w:val="-1"/>
          <w:sz w:val="28"/>
          <w:szCs w:val="28"/>
          <w:lang w:val="kk-KZ"/>
        </w:rPr>
        <w:t>earlier, there should be no free calcium oxide in the clinker, but it does occur occasionally, indicating that the clinker has not been completely burnt.</w:t>
      </w:r>
    </w:p>
    <w:p w:rsidR="00E63C47" w:rsidRDefault="00790774" w:rsidP="008810BE">
      <w:pPr>
        <w:shd w:val="clear" w:color="auto" w:fill="FFFFFF"/>
        <w:spacing w:after="0" w:line="240" w:lineRule="auto"/>
        <w:ind w:left="24" w:firstLine="567"/>
        <w:jc w:val="both"/>
        <w:rPr>
          <w:rFonts w:ascii="KZ Times New Roman" w:hAnsi="KZ Times New Roman"/>
          <w:noProof/>
          <w:spacing w:val="-1"/>
          <w:sz w:val="28"/>
          <w:szCs w:val="28"/>
          <w:lang w:val="kk-KZ"/>
        </w:rPr>
      </w:pPr>
      <w:r w:rsidRPr="00790774">
        <w:rPr>
          <w:rFonts w:ascii="KZ Times New Roman" w:hAnsi="KZ Times New Roman"/>
          <w:noProof/>
          <w:spacing w:val="-1"/>
          <w:sz w:val="28"/>
          <w:szCs w:val="28"/>
          <w:lang w:val="kk-KZ"/>
        </w:rPr>
        <w:t>The clinker can also contain a certain amount of compounds (up to 1-2%) formed by alkali oxide</w:t>
      </w:r>
      <w:r w:rsidR="00BA77FF">
        <w:rPr>
          <w:rFonts w:ascii="KZ Times New Roman" w:hAnsi="KZ Times New Roman"/>
          <w:noProof/>
          <w:spacing w:val="-1"/>
          <w:sz w:val="28"/>
          <w:szCs w:val="28"/>
          <w:lang w:val="en-US"/>
        </w:rPr>
        <w:t xml:space="preserve"> of </w:t>
      </w:r>
      <w:r w:rsidR="00BA77FF" w:rsidRPr="00991654">
        <w:rPr>
          <w:rFonts w:ascii="KZ Times New Roman" w:hAnsi="KZ Times New Roman"/>
          <w:noProof/>
          <w:spacing w:val="-1"/>
          <w:position w:val="-12"/>
          <w:sz w:val="28"/>
          <w:szCs w:val="28"/>
          <w:lang w:val="kk-KZ"/>
        </w:rPr>
        <w:object w:dxaOrig="620" w:dyaOrig="360">
          <v:shape id="_x0000_i1062" type="#_x0000_t75" style="width:30.1pt;height:17pt" o:ole="">
            <v:imagedata r:id="rId152" o:title=""/>
          </v:shape>
          <o:OLEObject Type="Embed" ProgID="Equation.DSMT4" ShapeID="_x0000_i1062" DrawAspect="Content" ObjectID="_1715436081" r:id="rId153"/>
        </w:object>
      </w:r>
      <w:r w:rsidR="00BA77FF">
        <w:rPr>
          <w:rFonts w:ascii="KZ Times New Roman" w:hAnsi="KZ Times New Roman"/>
          <w:noProof/>
          <w:spacing w:val="-1"/>
          <w:sz w:val="28"/>
          <w:szCs w:val="28"/>
          <w:lang w:val="kk-KZ"/>
        </w:rPr>
        <w:t xml:space="preserve"> and </w:t>
      </w:r>
      <w:r w:rsidR="00BA77FF" w:rsidRPr="00991654">
        <w:rPr>
          <w:rFonts w:ascii="KZ Times New Roman" w:hAnsi="KZ Times New Roman"/>
          <w:noProof/>
          <w:spacing w:val="-1"/>
          <w:position w:val="-12"/>
          <w:sz w:val="28"/>
          <w:szCs w:val="28"/>
          <w:lang w:val="kk-KZ"/>
        </w:rPr>
        <w:object w:dxaOrig="499" w:dyaOrig="360">
          <v:shape id="_x0000_i1063" type="#_x0000_t75" style="width:24.85pt;height:17pt" o:ole="">
            <v:imagedata r:id="rId154" o:title=""/>
          </v:shape>
          <o:OLEObject Type="Embed" ProgID="Equation.DSMT4" ShapeID="_x0000_i1063" DrawAspect="Content" ObjectID="_1715436082" r:id="rId155"/>
        </w:object>
      </w:r>
      <w:r w:rsidR="00BA77FF" w:rsidRPr="00E63C47">
        <w:rPr>
          <w:rFonts w:ascii="KZ Times New Roman" w:hAnsi="KZ Times New Roman"/>
          <w:noProof/>
          <w:spacing w:val="-1"/>
          <w:sz w:val="28"/>
          <w:szCs w:val="28"/>
          <w:lang w:val="kk-KZ"/>
        </w:rPr>
        <w:t xml:space="preserve">. </w:t>
      </w:r>
      <w:r w:rsidRPr="00790774">
        <w:rPr>
          <w:rFonts w:ascii="KZ Times New Roman" w:hAnsi="KZ Times New Roman"/>
          <w:noProof/>
          <w:spacing w:val="-1"/>
          <w:sz w:val="28"/>
          <w:szCs w:val="28"/>
          <w:lang w:val="kk-KZ"/>
        </w:rPr>
        <w:t>These oxides penetrate into clinker from raw materials and solid fuel ash.</w:t>
      </w:r>
    </w:p>
    <w:p w:rsidR="00C86AF1" w:rsidRPr="00937483" w:rsidRDefault="00C86AF1" w:rsidP="008810BE">
      <w:pPr>
        <w:shd w:val="clear" w:color="auto" w:fill="FFFFFF"/>
        <w:spacing w:after="0" w:line="240" w:lineRule="auto"/>
        <w:ind w:left="24" w:firstLine="567"/>
        <w:jc w:val="both"/>
        <w:rPr>
          <w:rFonts w:ascii="KZ Times New Roman" w:hAnsi="KZ Times New Roman"/>
          <w:noProof/>
          <w:spacing w:val="-1"/>
          <w:sz w:val="28"/>
          <w:szCs w:val="28"/>
          <w:lang w:val="kk-KZ"/>
        </w:rPr>
      </w:pPr>
    </w:p>
    <w:p w:rsidR="00C86AF1" w:rsidRPr="00BA77FF" w:rsidRDefault="00A077F4" w:rsidP="00E63C47">
      <w:pPr>
        <w:shd w:val="clear" w:color="auto" w:fill="FFFFFF"/>
        <w:spacing w:after="0" w:line="240" w:lineRule="auto"/>
        <w:ind w:firstLine="567"/>
        <w:jc w:val="both"/>
        <w:rPr>
          <w:rFonts w:ascii="KZ Times New Roman" w:hAnsi="KZ Times New Roman"/>
          <w:b/>
          <w:noProof/>
          <w:spacing w:val="-1"/>
          <w:sz w:val="28"/>
          <w:szCs w:val="28"/>
          <w:lang w:val="en-US"/>
        </w:rPr>
      </w:pPr>
      <w:r>
        <w:rPr>
          <w:rFonts w:ascii="KZ Times New Roman" w:hAnsi="KZ Times New Roman"/>
          <w:b/>
          <w:noProof/>
          <w:spacing w:val="-1"/>
          <w:sz w:val="28"/>
          <w:szCs w:val="28"/>
          <w:lang w:val="kk-KZ"/>
        </w:rPr>
        <w:t xml:space="preserve">5.3.4 </w:t>
      </w:r>
      <w:r w:rsidR="00BA77FF">
        <w:rPr>
          <w:rFonts w:ascii="KZ Times New Roman" w:hAnsi="KZ Times New Roman"/>
          <w:b/>
          <w:noProof/>
          <w:spacing w:val="-1"/>
          <w:sz w:val="28"/>
          <w:szCs w:val="28"/>
          <w:lang w:val="en-US"/>
        </w:rPr>
        <w:t>Properties of c</w:t>
      </w:r>
      <w:r w:rsidR="00790774" w:rsidRPr="00790774">
        <w:rPr>
          <w:rFonts w:ascii="KZ Times New Roman" w:hAnsi="KZ Times New Roman"/>
          <w:b/>
          <w:noProof/>
          <w:spacing w:val="-1"/>
          <w:sz w:val="28"/>
          <w:szCs w:val="28"/>
          <w:lang w:val="kk-KZ"/>
        </w:rPr>
        <w:t>linker mineral</w:t>
      </w:r>
      <w:r w:rsidR="00BA77FF">
        <w:rPr>
          <w:rFonts w:ascii="KZ Times New Roman" w:hAnsi="KZ Times New Roman"/>
          <w:b/>
          <w:noProof/>
          <w:spacing w:val="-1"/>
          <w:sz w:val="28"/>
          <w:szCs w:val="28"/>
          <w:lang w:val="en-US"/>
        </w:rPr>
        <w:t>s</w:t>
      </w:r>
    </w:p>
    <w:p w:rsidR="00E63C47" w:rsidRDefault="00E63C47" w:rsidP="00E63C47">
      <w:pPr>
        <w:shd w:val="clear" w:color="auto" w:fill="FFFFFF"/>
        <w:spacing w:after="0" w:line="240" w:lineRule="auto"/>
        <w:ind w:firstLine="567"/>
        <w:jc w:val="both"/>
        <w:rPr>
          <w:rFonts w:ascii="KZ Times New Roman" w:hAnsi="KZ Times New Roman"/>
          <w:noProof/>
          <w:spacing w:val="-1"/>
          <w:sz w:val="28"/>
          <w:szCs w:val="28"/>
          <w:lang w:val="kk-KZ"/>
        </w:rPr>
      </w:pPr>
    </w:p>
    <w:p w:rsidR="00E63C47" w:rsidRPr="00937483" w:rsidRDefault="00790774" w:rsidP="008810BE">
      <w:pPr>
        <w:shd w:val="clear" w:color="auto" w:fill="FFFFFF"/>
        <w:spacing w:after="0" w:line="240" w:lineRule="auto"/>
        <w:ind w:firstLine="567"/>
        <w:jc w:val="both"/>
        <w:rPr>
          <w:rFonts w:ascii="KZ Times New Roman" w:hAnsi="KZ Times New Roman"/>
          <w:noProof/>
          <w:spacing w:val="-1"/>
          <w:sz w:val="28"/>
          <w:szCs w:val="28"/>
          <w:lang w:val="kk-KZ"/>
        </w:rPr>
      </w:pPr>
      <w:r w:rsidRPr="00790774">
        <w:rPr>
          <w:rFonts w:ascii="KZ Times New Roman" w:hAnsi="KZ Times New Roman"/>
          <w:noProof/>
          <w:spacing w:val="-1"/>
          <w:sz w:val="28"/>
          <w:szCs w:val="28"/>
          <w:lang w:val="kk-KZ"/>
        </w:rPr>
        <w:t>Knowing the properties of individua</w:t>
      </w:r>
      <w:r w:rsidR="00BA77FF">
        <w:rPr>
          <w:rFonts w:ascii="KZ Times New Roman" w:hAnsi="KZ Times New Roman"/>
          <w:noProof/>
          <w:spacing w:val="-1"/>
          <w:sz w:val="28"/>
          <w:szCs w:val="28"/>
          <w:lang w:val="kk-KZ"/>
        </w:rPr>
        <w:t xml:space="preserve">l clinker minerals </w:t>
      </w:r>
      <w:r w:rsidRPr="00790774">
        <w:rPr>
          <w:rFonts w:ascii="KZ Times New Roman" w:hAnsi="KZ Times New Roman"/>
          <w:noProof/>
          <w:spacing w:val="-1"/>
          <w:sz w:val="28"/>
          <w:szCs w:val="28"/>
          <w:lang w:val="kk-KZ"/>
        </w:rPr>
        <w:t>and determining their amount in clinker, it is possible to describe the main features of the cement obtained from this clinker thanks to certain devices.</w:t>
      </w:r>
    </w:p>
    <w:p w:rsidR="00E63C47" w:rsidRDefault="00790774" w:rsidP="008810BE">
      <w:pPr>
        <w:shd w:val="clear" w:color="auto" w:fill="FFFFFF"/>
        <w:spacing w:after="0" w:line="240" w:lineRule="auto"/>
        <w:ind w:firstLine="567"/>
        <w:jc w:val="both"/>
        <w:rPr>
          <w:rFonts w:ascii="KZ Times New Roman" w:hAnsi="KZ Times New Roman"/>
          <w:noProof/>
          <w:spacing w:val="-1"/>
          <w:sz w:val="28"/>
          <w:szCs w:val="28"/>
          <w:lang w:val="kk-KZ"/>
        </w:rPr>
      </w:pPr>
      <w:r w:rsidRPr="00790774">
        <w:rPr>
          <w:rFonts w:ascii="KZ Times New Roman" w:hAnsi="KZ Times New Roman"/>
          <w:noProof/>
          <w:spacing w:val="-1"/>
          <w:sz w:val="28"/>
          <w:szCs w:val="28"/>
          <w:lang w:val="kk-KZ"/>
        </w:rPr>
        <w:t>Tricalcium silicate (</w:t>
      </w:r>
      <w:r w:rsidR="00BA77FF" w:rsidRPr="00525A83">
        <w:rPr>
          <w:rFonts w:ascii="KZ Times New Roman" w:hAnsi="KZ Times New Roman"/>
          <w:noProof/>
          <w:spacing w:val="-1"/>
          <w:position w:val="-12"/>
          <w:sz w:val="28"/>
          <w:szCs w:val="28"/>
          <w:lang w:val="kk-KZ"/>
        </w:rPr>
        <w:object w:dxaOrig="440" w:dyaOrig="360">
          <v:shape id="_x0000_i1064" type="#_x0000_t75" style="width:21.6pt;height:17pt" o:ole="">
            <v:imagedata r:id="rId156" o:title=""/>
          </v:shape>
          <o:OLEObject Type="Embed" ProgID="Equation.DSMT4" ShapeID="_x0000_i1064" DrawAspect="Content" ObjectID="_1715436083" r:id="rId157"/>
        </w:object>
      </w:r>
      <w:r w:rsidR="00BA77FF">
        <w:rPr>
          <w:rFonts w:ascii="KZ Times New Roman" w:hAnsi="KZ Times New Roman"/>
          <w:noProof/>
          <w:spacing w:val="-1"/>
          <w:sz w:val="28"/>
          <w:szCs w:val="28"/>
          <w:lang w:val="kk-KZ"/>
        </w:rPr>
        <w:t xml:space="preserve">) </w:t>
      </w:r>
      <w:r w:rsidRPr="00790774">
        <w:rPr>
          <w:rFonts w:ascii="KZ Times New Roman" w:hAnsi="KZ Times New Roman"/>
          <w:noProof/>
          <w:spacing w:val="-1"/>
          <w:sz w:val="28"/>
          <w:szCs w:val="28"/>
          <w:lang w:val="kk-KZ"/>
        </w:rPr>
        <w:t xml:space="preserve">is reactive when it reacts with water. This is evidenced by the amount of heat release during hydration, especially in the first three days (Table 5.2). Tricalcium silicate is capable of </w:t>
      </w:r>
      <w:r w:rsidR="00BA77FF">
        <w:rPr>
          <w:rFonts w:ascii="KZ Times New Roman" w:hAnsi="KZ Times New Roman"/>
          <w:noProof/>
          <w:spacing w:val="-1"/>
          <w:sz w:val="28"/>
          <w:szCs w:val="28"/>
          <w:lang w:val="en-US"/>
        </w:rPr>
        <w:t>rapid</w:t>
      </w:r>
      <w:r w:rsidRPr="00790774">
        <w:rPr>
          <w:rFonts w:ascii="KZ Times New Roman" w:hAnsi="KZ Times New Roman"/>
          <w:noProof/>
          <w:spacing w:val="-1"/>
          <w:sz w:val="28"/>
          <w:szCs w:val="28"/>
          <w:lang w:val="kk-KZ"/>
        </w:rPr>
        <w:t xml:space="preserve"> hardening and increasing the strength, therefore, the presence </w:t>
      </w:r>
      <w:r w:rsidR="00BA77FF">
        <w:rPr>
          <w:rFonts w:ascii="KZ Times New Roman" w:hAnsi="KZ Times New Roman"/>
          <w:noProof/>
          <w:spacing w:val="-1"/>
          <w:sz w:val="28"/>
          <w:szCs w:val="28"/>
          <w:lang w:val="en-US"/>
        </w:rPr>
        <w:t>of</w:t>
      </w:r>
      <w:r w:rsidR="00BA77FF" w:rsidRPr="00525A83">
        <w:rPr>
          <w:rFonts w:ascii="KZ Times New Roman" w:hAnsi="KZ Times New Roman"/>
          <w:noProof/>
          <w:spacing w:val="-1"/>
          <w:position w:val="-12"/>
          <w:sz w:val="28"/>
          <w:szCs w:val="28"/>
          <w:lang w:val="kk-KZ"/>
        </w:rPr>
        <w:object w:dxaOrig="440" w:dyaOrig="360">
          <v:shape id="_x0000_i1065" type="#_x0000_t75" style="width:21.6pt;height:17pt" o:ole="">
            <v:imagedata r:id="rId156" o:title=""/>
          </v:shape>
          <o:OLEObject Type="Embed" ProgID="Equation.DSMT4" ShapeID="_x0000_i1065" DrawAspect="Content" ObjectID="_1715436084" r:id="rId158"/>
        </w:object>
      </w:r>
      <w:r w:rsidRPr="00790774">
        <w:rPr>
          <w:rFonts w:ascii="KZ Times New Roman" w:hAnsi="KZ Times New Roman"/>
          <w:noProof/>
          <w:spacing w:val="-1"/>
          <w:sz w:val="28"/>
          <w:szCs w:val="28"/>
          <w:lang w:val="kk-KZ"/>
        </w:rPr>
        <w:t>in the clinker should be higher, since it affects the rapid hardening progress and the increase in the strength characteristics of the cement.</w:t>
      </w:r>
    </w:p>
    <w:p w:rsidR="007B39F8" w:rsidRPr="00052DDC" w:rsidRDefault="007B39F8" w:rsidP="008810BE">
      <w:pPr>
        <w:shd w:val="clear" w:color="auto" w:fill="FFFFFF"/>
        <w:spacing w:after="0" w:line="240" w:lineRule="auto"/>
        <w:ind w:left="24" w:firstLine="567"/>
        <w:jc w:val="both"/>
        <w:rPr>
          <w:rFonts w:ascii="KZ Times New Roman" w:hAnsi="KZ Times New Roman"/>
          <w:noProof/>
          <w:spacing w:val="-1"/>
          <w:sz w:val="28"/>
          <w:szCs w:val="28"/>
          <w:lang w:val="kk-KZ"/>
        </w:rPr>
      </w:pPr>
    </w:p>
    <w:p w:rsidR="007B39F8" w:rsidRDefault="00BA77FF" w:rsidP="008810BE">
      <w:pPr>
        <w:shd w:val="clear" w:color="auto" w:fill="FFFFFF"/>
        <w:spacing w:after="0" w:line="240" w:lineRule="auto"/>
        <w:ind w:firstLine="567"/>
        <w:rPr>
          <w:rFonts w:ascii="KZ Times New Roman" w:hAnsi="KZ Times New Roman"/>
          <w:noProof/>
          <w:spacing w:val="-1"/>
          <w:sz w:val="28"/>
          <w:szCs w:val="28"/>
          <w:lang w:val="kk-KZ"/>
        </w:rPr>
      </w:pPr>
      <w:r w:rsidRPr="00BA77FF">
        <w:rPr>
          <w:rFonts w:ascii="KZ Times New Roman" w:hAnsi="KZ Times New Roman"/>
          <w:noProof/>
          <w:spacing w:val="-1"/>
          <w:sz w:val="28"/>
          <w:szCs w:val="28"/>
          <w:lang w:val="kk-KZ"/>
        </w:rPr>
        <w:t xml:space="preserve">Table </w:t>
      </w:r>
      <w:r w:rsidR="006A44E0" w:rsidRPr="006A44E0">
        <w:rPr>
          <w:rFonts w:ascii="KZ Times New Roman" w:hAnsi="KZ Times New Roman"/>
          <w:noProof/>
          <w:spacing w:val="-1"/>
          <w:sz w:val="28"/>
          <w:szCs w:val="28"/>
          <w:lang w:val="kk-KZ"/>
        </w:rPr>
        <w:t>5.2–</w:t>
      </w:r>
      <w:r w:rsidR="00790774" w:rsidRPr="00790774">
        <w:rPr>
          <w:rFonts w:ascii="KZ Times New Roman" w:hAnsi="KZ Times New Roman"/>
          <w:noProof/>
          <w:spacing w:val="-1"/>
          <w:sz w:val="28"/>
          <w:szCs w:val="28"/>
          <w:lang w:val="kk-KZ"/>
        </w:rPr>
        <w:t>The amount of heat generated during the hydration of clinker minerals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888"/>
        <w:gridCol w:w="2858"/>
        <w:gridCol w:w="2700"/>
      </w:tblGrid>
      <w:tr w:rsidR="007B39F8" w:rsidRPr="006A44E0" w:rsidTr="007D078E">
        <w:trPr>
          <w:trHeight w:val="160"/>
        </w:trPr>
        <w:tc>
          <w:tcPr>
            <w:tcW w:w="3888" w:type="dxa"/>
            <w:vMerge w:val="restart"/>
          </w:tcPr>
          <w:p w:rsidR="007B39F8" w:rsidRPr="00BA77FF" w:rsidRDefault="00BA77FF" w:rsidP="008810BE">
            <w:pPr>
              <w:spacing w:after="0" w:line="240" w:lineRule="auto"/>
              <w:jc w:val="center"/>
              <w:rPr>
                <w:rFonts w:ascii="Times New Roman" w:hAnsi="Times New Roman" w:cs="Times New Roman"/>
                <w:noProof/>
                <w:spacing w:val="-1"/>
                <w:sz w:val="24"/>
                <w:szCs w:val="24"/>
                <w:lang w:val="en-US"/>
              </w:rPr>
            </w:pPr>
            <w:r>
              <w:rPr>
                <w:rFonts w:ascii="Times New Roman" w:hAnsi="Times New Roman" w:cs="Times New Roman"/>
                <w:noProof/>
                <w:spacing w:val="-1"/>
                <w:sz w:val="24"/>
                <w:szCs w:val="24"/>
                <w:lang w:val="en-US"/>
              </w:rPr>
              <w:t>Mineral name</w:t>
            </w:r>
          </w:p>
        </w:tc>
        <w:tc>
          <w:tcPr>
            <w:tcW w:w="5558" w:type="dxa"/>
            <w:gridSpan w:val="2"/>
          </w:tcPr>
          <w:p w:rsidR="007B39F8" w:rsidRPr="00BA77FF" w:rsidRDefault="00BA77FF" w:rsidP="008810BE">
            <w:pPr>
              <w:spacing w:after="0" w:line="240" w:lineRule="auto"/>
              <w:jc w:val="center"/>
              <w:rPr>
                <w:rFonts w:ascii="Times New Roman" w:hAnsi="Times New Roman" w:cs="Times New Roman"/>
                <w:noProof/>
                <w:spacing w:val="-1"/>
                <w:sz w:val="24"/>
                <w:szCs w:val="24"/>
                <w:lang w:val="kk-KZ"/>
              </w:rPr>
            </w:pPr>
            <w:r>
              <w:rPr>
                <w:rFonts w:ascii="Times New Roman" w:hAnsi="Times New Roman" w:cs="Times New Roman"/>
                <w:noProof/>
                <w:spacing w:val="-1"/>
                <w:sz w:val="24"/>
                <w:szCs w:val="24"/>
                <w:lang w:val="en-US"/>
              </w:rPr>
              <w:t>Amount of generated heat</w:t>
            </w:r>
          </w:p>
        </w:tc>
      </w:tr>
      <w:tr w:rsidR="007B39F8" w:rsidRPr="009D2495" w:rsidTr="007D078E">
        <w:trPr>
          <w:trHeight w:val="160"/>
        </w:trPr>
        <w:tc>
          <w:tcPr>
            <w:tcW w:w="3888" w:type="dxa"/>
            <w:vMerge/>
          </w:tcPr>
          <w:p w:rsidR="007B39F8" w:rsidRPr="00C86AF1" w:rsidRDefault="007B39F8" w:rsidP="008810BE">
            <w:pPr>
              <w:spacing w:after="0" w:line="240" w:lineRule="auto"/>
              <w:jc w:val="center"/>
              <w:rPr>
                <w:rFonts w:ascii="Times New Roman" w:hAnsi="Times New Roman" w:cs="Times New Roman"/>
                <w:noProof/>
                <w:spacing w:val="-1"/>
                <w:sz w:val="24"/>
                <w:szCs w:val="24"/>
                <w:lang w:val="kk-KZ"/>
              </w:rPr>
            </w:pPr>
          </w:p>
        </w:tc>
        <w:tc>
          <w:tcPr>
            <w:tcW w:w="2858" w:type="dxa"/>
          </w:tcPr>
          <w:p w:rsidR="007B39F8" w:rsidRPr="00C86AF1" w:rsidRDefault="00BA77FF" w:rsidP="00BA77FF">
            <w:pPr>
              <w:spacing w:after="0" w:line="240" w:lineRule="auto"/>
              <w:jc w:val="center"/>
              <w:rPr>
                <w:rFonts w:ascii="Times New Roman" w:hAnsi="Times New Roman" w:cs="Times New Roman"/>
                <w:noProof/>
                <w:spacing w:val="-1"/>
                <w:sz w:val="24"/>
                <w:szCs w:val="24"/>
                <w:lang w:val="kk-KZ"/>
              </w:rPr>
            </w:pPr>
            <w:r>
              <w:rPr>
                <w:rFonts w:ascii="Times New Roman" w:hAnsi="Times New Roman" w:cs="Times New Roman"/>
                <w:noProof/>
                <w:spacing w:val="-1"/>
                <w:sz w:val="24"/>
                <w:szCs w:val="24"/>
                <w:lang w:val="en-US"/>
              </w:rPr>
              <w:t>When fully  hydrated</w:t>
            </w:r>
            <w:r>
              <w:rPr>
                <w:rFonts w:ascii="Times New Roman" w:hAnsi="Times New Roman" w:cs="Times New Roman"/>
                <w:noProof/>
                <w:spacing w:val="-1"/>
                <w:sz w:val="24"/>
                <w:szCs w:val="24"/>
                <w:lang w:val="kk-KZ"/>
              </w:rPr>
              <w:t>, J/g</w:t>
            </w:r>
            <w:r w:rsidR="007B39F8" w:rsidRPr="00C86AF1">
              <w:rPr>
                <w:rFonts w:ascii="Times New Roman" w:hAnsi="Times New Roman" w:cs="Times New Roman"/>
                <w:noProof/>
                <w:spacing w:val="-1"/>
                <w:sz w:val="24"/>
                <w:szCs w:val="24"/>
                <w:lang w:val="kk-KZ"/>
              </w:rPr>
              <w:t>/</w:t>
            </w:r>
            <w:r>
              <w:rPr>
                <w:rFonts w:ascii="Times New Roman" w:hAnsi="Times New Roman" w:cs="Times New Roman"/>
                <w:noProof/>
                <w:spacing w:val="-1"/>
                <w:sz w:val="24"/>
                <w:szCs w:val="24"/>
                <w:lang w:val="en-US"/>
              </w:rPr>
              <w:t>kk</w:t>
            </w:r>
            <w:r w:rsidR="007B39F8" w:rsidRPr="00C86AF1">
              <w:rPr>
                <w:rFonts w:ascii="Times New Roman" w:hAnsi="Times New Roman" w:cs="Times New Roman"/>
                <w:noProof/>
                <w:spacing w:val="-1"/>
                <w:sz w:val="24"/>
                <w:szCs w:val="24"/>
                <w:lang w:val="kk-KZ"/>
              </w:rPr>
              <w:t>а</w:t>
            </w:r>
            <w:r>
              <w:rPr>
                <w:rFonts w:ascii="Times New Roman" w:hAnsi="Times New Roman" w:cs="Times New Roman"/>
                <w:noProof/>
                <w:spacing w:val="-1"/>
                <w:sz w:val="24"/>
                <w:szCs w:val="24"/>
                <w:lang w:val="en-US"/>
              </w:rPr>
              <w:t>l</w:t>
            </w:r>
            <w:r w:rsidR="007B39F8" w:rsidRPr="00C86AF1">
              <w:rPr>
                <w:rFonts w:ascii="Times New Roman" w:hAnsi="Times New Roman" w:cs="Times New Roman"/>
                <w:noProof/>
                <w:spacing w:val="-1"/>
                <w:sz w:val="24"/>
                <w:szCs w:val="24"/>
                <w:lang w:val="kk-KZ"/>
              </w:rPr>
              <w:t>/</w:t>
            </w:r>
            <w:r>
              <w:rPr>
                <w:rFonts w:ascii="Times New Roman" w:hAnsi="Times New Roman" w:cs="Times New Roman"/>
                <w:noProof/>
                <w:spacing w:val="-1"/>
                <w:sz w:val="24"/>
                <w:szCs w:val="24"/>
                <w:lang w:val="en-US"/>
              </w:rPr>
              <w:t>g</w:t>
            </w:r>
          </w:p>
        </w:tc>
        <w:tc>
          <w:tcPr>
            <w:tcW w:w="2700" w:type="dxa"/>
          </w:tcPr>
          <w:p w:rsidR="00BA77FF" w:rsidRPr="00BA77FF" w:rsidRDefault="00BA77FF" w:rsidP="00BA77FF">
            <w:pPr>
              <w:spacing w:after="0" w:line="240" w:lineRule="auto"/>
              <w:jc w:val="center"/>
              <w:rPr>
                <w:rFonts w:ascii="Times New Roman" w:hAnsi="Times New Roman" w:cs="Times New Roman"/>
                <w:noProof/>
                <w:spacing w:val="-1"/>
                <w:sz w:val="24"/>
                <w:szCs w:val="24"/>
                <w:lang w:val="en-US"/>
              </w:rPr>
            </w:pPr>
            <w:r>
              <w:rPr>
                <w:rFonts w:ascii="Times New Roman" w:hAnsi="Times New Roman" w:cs="Times New Roman"/>
                <w:noProof/>
                <w:spacing w:val="-1"/>
                <w:sz w:val="24"/>
                <w:szCs w:val="24"/>
                <w:lang w:val="en-US"/>
              </w:rPr>
              <w:t>During</w:t>
            </w:r>
            <w:r w:rsidRPr="00BA77FF">
              <w:rPr>
                <w:rFonts w:ascii="Times New Roman" w:hAnsi="Times New Roman" w:cs="Times New Roman"/>
                <w:noProof/>
                <w:spacing w:val="-1"/>
                <w:sz w:val="24"/>
                <w:szCs w:val="24"/>
                <w:lang w:val="en-US"/>
              </w:rPr>
              <w:t xml:space="preserve"> 3 </w:t>
            </w:r>
            <w:r>
              <w:rPr>
                <w:rFonts w:ascii="Times New Roman" w:hAnsi="Times New Roman" w:cs="Times New Roman"/>
                <w:noProof/>
                <w:spacing w:val="-1"/>
                <w:sz w:val="24"/>
                <w:szCs w:val="24"/>
                <w:lang w:val="en-US"/>
              </w:rPr>
              <w:t>days</w:t>
            </w:r>
            <w:r w:rsidR="007B39F8" w:rsidRPr="00C86AF1">
              <w:rPr>
                <w:rFonts w:ascii="Times New Roman" w:hAnsi="Times New Roman" w:cs="Times New Roman"/>
                <w:noProof/>
                <w:spacing w:val="-1"/>
                <w:sz w:val="24"/>
                <w:szCs w:val="24"/>
                <w:lang w:val="kk-KZ"/>
              </w:rPr>
              <w:t xml:space="preserve">, % </w:t>
            </w:r>
            <w:r>
              <w:rPr>
                <w:rFonts w:ascii="Times New Roman" w:hAnsi="Times New Roman" w:cs="Times New Roman"/>
                <w:noProof/>
                <w:spacing w:val="-1"/>
                <w:sz w:val="24"/>
                <w:szCs w:val="24"/>
                <w:lang w:val="en-US"/>
              </w:rPr>
              <w:t>as the result of complete generation of heat</w:t>
            </w:r>
          </w:p>
        </w:tc>
      </w:tr>
      <w:tr w:rsidR="007B39F8" w:rsidRPr="00C56C53" w:rsidTr="007D078E">
        <w:trPr>
          <w:trHeight w:val="160"/>
        </w:trPr>
        <w:tc>
          <w:tcPr>
            <w:tcW w:w="3888" w:type="dxa"/>
          </w:tcPr>
          <w:p w:rsidR="007B39F8" w:rsidRPr="00647AF3" w:rsidRDefault="00BA77FF" w:rsidP="008810BE">
            <w:pPr>
              <w:spacing w:after="0" w:line="240" w:lineRule="auto"/>
              <w:jc w:val="both"/>
              <w:rPr>
                <w:rFonts w:ascii="Times New Roman" w:hAnsi="Times New Roman" w:cs="Times New Roman"/>
                <w:noProof/>
                <w:spacing w:val="-1"/>
                <w:sz w:val="24"/>
                <w:szCs w:val="24"/>
                <w:lang w:val="kk-KZ"/>
              </w:rPr>
            </w:pPr>
            <w:r w:rsidRPr="00647AF3">
              <w:rPr>
                <w:rFonts w:ascii="KZ Times New Roman" w:hAnsi="KZ Times New Roman"/>
                <w:noProof/>
                <w:spacing w:val="-1"/>
                <w:sz w:val="24"/>
                <w:szCs w:val="24"/>
                <w:lang w:val="kk-KZ"/>
              </w:rPr>
              <w:t>Tricalcium silicate</w:t>
            </w:r>
          </w:p>
        </w:tc>
        <w:tc>
          <w:tcPr>
            <w:tcW w:w="2858" w:type="dxa"/>
          </w:tcPr>
          <w:p w:rsidR="007B39F8" w:rsidRPr="00C86AF1" w:rsidRDefault="007B39F8" w:rsidP="008810BE">
            <w:pPr>
              <w:spacing w:after="0" w:line="240" w:lineRule="auto"/>
              <w:jc w:val="center"/>
              <w:rPr>
                <w:rFonts w:ascii="Times New Roman" w:hAnsi="Times New Roman" w:cs="Times New Roman"/>
                <w:noProof/>
                <w:spacing w:val="-1"/>
                <w:sz w:val="24"/>
                <w:szCs w:val="24"/>
                <w:lang w:val="kk-KZ"/>
              </w:rPr>
            </w:pPr>
            <w:r w:rsidRPr="00C86AF1">
              <w:rPr>
                <w:rFonts w:ascii="Times New Roman" w:hAnsi="Times New Roman" w:cs="Times New Roman"/>
                <w:noProof/>
                <w:spacing w:val="-1"/>
                <w:sz w:val="24"/>
                <w:szCs w:val="24"/>
                <w:lang w:val="kk-KZ"/>
              </w:rPr>
              <w:t>120 (500)</w:t>
            </w:r>
          </w:p>
        </w:tc>
        <w:tc>
          <w:tcPr>
            <w:tcW w:w="2700" w:type="dxa"/>
          </w:tcPr>
          <w:p w:rsidR="007B39F8" w:rsidRPr="00C86AF1" w:rsidRDefault="007B39F8" w:rsidP="008810BE">
            <w:pPr>
              <w:spacing w:after="0" w:line="240" w:lineRule="auto"/>
              <w:jc w:val="center"/>
              <w:rPr>
                <w:rFonts w:ascii="Times New Roman" w:hAnsi="Times New Roman" w:cs="Times New Roman"/>
                <w:noProof/>
                <w:spacing w:val="-1"/>
                <w:sz w:val="24"/>
                <w:szCs w:val="24"/>
                <w:lang w:val="kk-KZ"/>
              </w:rPr>
            </w:pPr>
            <w:r w:rsidRPr="00C86AF1">
              <w:rPr>
                <w:rFonts w:ascii="Times New Roman" w:hAnsi="Times New Roman" w:cs="Times New Roman"/>
                <w:noProof/>
                <w:spacing w:val="-1"/>
                <w:sz w:val="24"/>
                <w:szCs w:val="24"/>
                <w:lang w:val="kk-KZ"/>
              </w:rPr>
              <w:t>75-80</w:t>
            </w:r>
          </w:p>
        </w:tc>
      </w:tr>
      <w:tr w:rsidR="00BA77FF" w:rsidRPr="00C56C53" w:rsidTr="007D078E">
        <w:trPr>
          <w:trHeight w:val="160"/>
        </w:trPr>
        <w:tc>
          <w:tcPr>
            <w:tcW w:w="3888" w:type="dxa"/>
          </w:tcPr>
          <w:p w:rsidR="00BA77FF" w:rsidRPr="00F65D64" w:rsidRDefault="00BA77FF" w:rsidP="00BA77FF">
            <w:pPr>
              <w:pStyle w:val="afc"/>
              <w:spacing w:before="0" w:beforeAutospacing="0" w:after="0" w:afterAutospacing="0"/>
              <w:rPr>
                <w:lang w:val="en-US"/>
              </w:rPr>
            </w:pPr>
            <w:r w:rsidRPr="00F65D64">
              <w:rPr>
                <w:lang w:val="kk-KZ"/>
              </w:rPr>
              <w:t>Dicalcium silicate</w:t>
            </w:r>
          </w:p>
        </w:tc>
        <w:tc>
          <w:tcPr>
            <w:tcW w:w="2858" w:type="dxa"/>
          </w:tcPr>
          <w:p w:rsidR="00BA77FF" w:rsidRPr="00C86AF1" w:rsidRDefault="00BA77FF" w:rsidP="00BA77FF">
            <w:pPr>
              <w:spacing w:after="0" w:line="240" w:lineRule="auto"/>
              <w:jc w:val="center"/>
              <w:rPr>
                <w:rFonts w:ascii="Times New Roman" w:hAnsi="Times New Roman" w:cs="Times New Roman"/>
                <w:noProof/>
                <w:spacing w:val="-1"/>
                <w:sz w:val="24"/>
                <w:szCs w:val="24"/>
                <w:lang w:val="kk-KZ"/>
              </w:rPr>
            </w:pPr>
            <w:r w:rsidRPr="00C86AF1">
              <w:rPr>
                <w:rFonts w:ascii="Times New Roman" w:hAnsi="Times New Roman" w:cs="Times New Roman"/>
                <w:noProof/>
                <w:spacing w:val="-1"/>
                <w:sz w:val="24"/>
                <w:szCs w:val="24"/>
                <w:lang w:val="kk-KZ"/>
              </w:rPr>
              <w:t>60 (250)</w:t>
            </w:r>
          </w:p>
        </w:tc>
        <w:tc>
          <w:tcPr>
            <w:tcW w:w="2700" w:type="dxa"/>
          </w:tcPr>
          <w:p w:rsidR="00BA77FF" w:rsidRPr="00C86AF1" w:rsidRDefault="00BA77FF" w:rsidP="00BA77FF">
            <w:pPr>
              <w:spacing w:after="0" w:line="240" w:lineRule="auto"/>
              <w:jc w:val="center"/>
              <w:rPr>
                <w:rFonts w:ascii="Times New Roman" w:hAnsi="Times New Roman" w:cs="Times New Roman"/>
                <w:noProof/>
                <w:spacing w:val="-1"/>
                <w:sz w:val="24"/>
                <w:szCs w:val="24"/>
                <w:lang w:val="kk-KZ"/>
              </w:rPr>
            </w:pPr>
            <w:r>
              <w:rPr>
                <w:rFonts w:ascii="Times New Roman" w:hAnsi="Times New Roman" w:cs="Times New Roman"/>
                <w:noProof/>
                <w:spacing w:val="-1"/>
                <w:sz w:val="24"/>
                <w:szCs w:val="24"/>
                <w:lang w:val="en-US"/>
              </w:rPr>
              <w:t xml:space="preserve">about </w:t>
            </w:r>
            <w:r w:rsidRPr="00C86AF1">
              <w:rPr>
                <w:rFonts w:ascii="Times New Roman" w:hAnsi="Times New Roman" w:cs="Times New Roman"/>
                <w:noProof/>
                <w:spacing w:val="-1"/>
                <w:sz w:val="24"/>
                <w:szCs w:val="24"/>
                <w:lang w:val="kk-KZ"/>
              </w:rPr>
              <w:t xml:space="preserve">10 </w:t>
            </w:r>
          </w:p>
        </w:tc>
      </w:tr>
      <w:tr w:rsidR="00BA77FF" w:rsidRPr="00BA77FF" w:rsidTr="007D078E">
        <w:trPr>
          <w:trHeight w:val="160"/>
        </w:trPr>
        <w:tc>
          <w:tcPr>
            <w:tcW w:w="3888" w:type="dxa"/>
          </w:tcPr>
          <w:p w:rsidR="00BA77FF" w:rsidRPr="00F65D64" w:rsidRDefault="00BA77FF" w:rsidP="00BA77FF">
            <w:pPr>
              <w:pStyle w:val="afc"/>
              <w:spacing w:before="0" w:beforeAutospacing="0" w:after="0" w:afterAutospacing="0"/>
              <w:rPr>
                <w:lang w:val="en-US"/>
              </w:rPr>
            </w:pPr>
            <w:r>
              <w:rPr>
                <w:lang w:val="en-US"/>
              </w:rPr>
              <w:t xml:space="preserve">Tricalcium aluminate </w:t>
            </w:r>
          </w:p>
        </w:tc>
        <w:tc>
          <w:tcPr>
            <w:tcW w:w="2858" w:type="dxa"/>
          </w:tcPr>
          <w:p w:rsidR="00BA77FF" w:rsidRPr="00C86AF1" w:rsidRDefault="00BA77FF" w:rsidP="00BA77FF">
            <w:pPr>
              <w:spacing w:after="0" w:line="240" w:lineRule="auto"/>
              <w:jc w:val="center"/>
              <w:rPr>
                <w:rFonts w:ascii="Times New Roman" w:hAnsi="Times New Roman" w:cs="Times New Roman"/>
                <w:noProof/>
                <w:spacing w:val="-1"/>
                <w:sz w:val="24"/>
                <w:szCs w:val="24"/>
                <w:lang w:val="kk-KZ"/>
              </w:rPr>
            </w:pPr>
            <w:r w:rsidRPr="00C86AF1">
              <w:rPr>
                <w:rFonts w:ascii="Times New Roman" w:hAnsi="Times New Roman" w:cs="Times New Roman"/>
                <w:noProof/>
                <w:spacing w:val="-1"/>
                <w:sz w:val="24"/>
                <w:szCs w:val="24"/>
                <w:lang w:val="kk-KZ"/>
              </w:rPr>
              <w:t>200 (840)</w:t>
            </w:r>
          </w:p>
        </w:tc>
        <w:tc>
          <w:tcPr>
            <w:tcW w:w="2700" w:type="dxa"/>
          </w:tcPr>
          <w:p w:rsidR="00BA77FF" w:rsidRPr="00C86AF1" w:rsidRDefault="00BA77FF" w:rsidP="00BA77FF">
            <w:pPr>
              <w:spacing w:after="0" w:line="240" w:lineRule="auto"/>
              <w:jc w:val="center"/>
              <w:rPr>
                <w:rFonts w:ascii="Times New Roman" w:hAnsi="Times New Roman" w:cs="Times New Roman"/>
                <w:noProof/>
                <w:spacing w:val="-1"/>
                <w:sz w:val="24"/>
                <w:szCs w:val="24"/>
                <w:lang w:val="kk-KZ"/>
              </w:rPr>
            </w:pPr>
            <w:r>
              <w:rPr>
                <w:rFonts w:ascii="Times New Roman" w:hAnsi="Times New Roman" w:cs="Times New Roman"/>
                <w:noProof/>
                <w:spacing w:val="-1"/>
                <w:sz w:val="24"/>
                <w:szCs w:val="24"/>
                <w:lang w:val="en-US"/>
              </w:rPr>
              <w:t xml:space="preserve">not less than </w:t>
            </w:r>
            <w:r w:rsidRPr="00C86AF1">
              <w:rPr>
                <w:rFonts w:ascii="Times New Roman" w:hAnsi="Times New Roman" w:cs="Times New Roman"/>
                <w:noProof/>
                <w:spacing w:val="-1"/>
                <w:sz w:val="24"/>
                <w:szCs w:val="24"/>
                <w:lang w:val="kk-KZ"/>
              </w:rPr>
              <w:t>10</w:t>
            </w:r>
          </w:p>
        </w:tc>
      </w:tr>
      <w:tr w:rsidR="00BA77FF" w:rsidRPr="00C56C53" w:rsidTr="007D078E">
        <w:trPr>
          <w:trHeight w:val="160"/>
        </w:trPr>
        <w:tc>
          <w:tcPr>
            <w:tcW w:w="3888" w:type="dxa"/>
          </w:tcPr>
          <w:p w:rsidR="00BA77FF" w:rsidRPr="00F65D64" w:rsidRDefault="00BA77FF" w:rsidP="00BA77FF">
            <w:pPr>
              <w:pStyle w:val="afc"/>
              <w:spacing w:before="0" w:beforeAutospacing="0" w:after="0" w:afterAutospacing="0"/>
              <w:rPr>
                <w:lang w:val="en-US"/>
              </w:rPr>
            </w:pPr>
            <w:r w:rsidRPr="00F65D64">
              <w:rPr>
                <w:lang w:val="kk-KZ"/>
              </w:rPr>
              <w:lastRenderedPageBreak/>
              <w:t>Tetracalcium aluminoferrite</w:t>
            </w:r>
          </w:p>
        </w:tc>
        <w:tc>
          <w:tcPr>
            <w:tcW w:w="2858" w:type="dxa"/>
          </w:tcPr>
          <w:p w:rsidR="00BA77FF" w:rsidRPr="00C86AF1" w:rsidRDefault="00BA77FF" w:rsidP="00BA77FF">
            <w:pPr>
              <w:spacing w:after="0" w:line="240" w:lineRule="auto"/>
              <w:jc w:val="center"/>
              <w:rPr>
                <w:rFonts w:ascii="Times New Roman" w:hAnsi="Times New Roman" w:cs="Times New Roman"/>
                <w:noProof/>
                <w:spacing w:val="-1"/>
                <w:sz w:val="24"/>
                <w:szCs w:val="24"/>
                <w:lang w:val="kk-KZ"/>
              </w:rPr>
            </w:pPr>
            <w:r w:rsidRPr="00C86AF1">
              <w:rPr>
                <w:rFonts w:ascii="Times New Roman" w:hAnsi="Times New Roman" w:cs="Times New Roman"/>
                <w:noProof/>
                <w:spacing w:val="-1"/>
                <w:sz w:val="24"/>
                <w:szCs w:val="24"/>
                <w:lang w:val="kk-KZ"/>
              </w:rPr>
              <w:t>100 (420)</w:t>
            </w:r>
          </w:p>
        </w:tc>
        <w:tc>
          <w:tcPr>
            <w:tcW w:w="2700" w:type="dxa"/>
          </w:tcPr>
          <w:p w:rsidR="00BA77FF" w:rsidRPr="00C86AF1" w:rsidRDefault="00BA77FF" w:rsidP="00BA77FF">
            <w:pPr>
              <w:spacing w:after="0" w:line="240" w:lineRule="auto"/>
              <w:jc w:val="center"/>
              <w:rPr>
                <w:rFonts w:ascii="Times New Roman" w:hAnsi="Times New Roman" w:cs="Times New Roman"/>
                <w:noProof/>
                <w:spacing w:val="-1"/>
                <w:sz w:val="24"/>
                <w:szCs w:val="24"/>
                <w:lang w:val="kk-KZ"/>
              </w:rPr>
            </w:pPr>
            <w:r>
              <w:rPr>
                <w:rFonts w:ascii="Times New Roman" w:hAnsi="Times New Roman" w:cs="Times New Roman"/>
                <w:noProof/>
                <w:spacing w:val="-1"/>
                <w:sz w:val="24"/>
                <w:szCs w:val="24"/>
                <w:lang w:val="en-US"/>
              </w:rPr>
              <w:t xml:space="preserve">about </w:t>
            </w:r>
            <w:r w:rsidRPr="00C86AF1">
              <w:rPr>
                <w:rFonts w:ascii="Times New Roman" w:hAnsi="Times New Roman" w:cs="Times New Roman"/>
                <w:noProof/>
                <w:spacing w:val="-1"/>
                <w:sz w:val="24"/>
                <w:szCs w:val="24"/>
                <w:lang w:val="kk-KZ"/>
              </w:rPr>
              <w:t>20</w:t>
            </w:r>
          </w:p>
        </w:tc>
      </w:tr>
    </w:tbl>
    <w:p w:rsidR="007B39F8" w:rsidRPr="00937483" w:rsidRDefault="007B39F8" w:rsidP="008810BE">
      <w:pPr>
        <w:shd w:val="clear" w:color="auto" w:fill="FFFFFF"/>
        <w:spacing w:after="0" w:line="240" w:lineRule="auto"/>
        <w:ind w:left="24" w:firstLine="567"/>
        <w:jc w:val="center"/>
        <w:rPr>
          <w:rFonts w:ascii="KZ Times New Roman" w:hAnsi="KZ Times New Roman"/>
          <w:noProof/>
          <w:spacing w:val="-1"/>
          <w:sz w:val="28"/>
          <w:szCs w:val="28"/>
          <w:lang w:val="kk-KZ"/>
        </w:rPr>
      </w:pPr>
    </w:p>
    <w:p w:rsidR="002812B8" w:rsidRDefault="00790774" w:rsidP="008810BE">
      <w:pPr>
        <w:shd w:val="clear" w:color="auto" w:fill="FFFFFF"/>
        <w:spacing w:after="0" w:line="240" w:lineRule="auto"/>
        <w:ind w:left="24" w:firstLine="567"/>
        <w:jc w:val="both"/>
        <w:rPr>
          <w:rFonts w:ascii="KZ Times New Roman" w:hAnsi="KZ Times New Roman"/>
          <w:noProof/>
          <w:spacing w:val="-1"/>
          <w:sz w:val="28"/>
          <w:szCs w:val="28"/>
          <w:lang w:val="kk-KZ"/>
        </w:rPr>
      </w:pPr>
      <w:r w:rsidRPr="00790774">
        <w:rPr>
          <w:rFonts w:ascii="KZ Times New Roman" w:hAnsi="KZ Times New Roman"/>
          <w:noProof/>
          <w:spacing w:val="-1"/>
          <w:sz w:val="28"/>
          <w:szCs w:val="28"/>
          <w:lang w:val="kk-KZ"/>
        </w:rPr>
        <w:t>The activity of dicalcium silicate (</w:t>
      </w:r>
      <w:r w:rsidR="00950242" w:rsidRPr="002812B8">
        <w:rPr>
          <w:rFonts w:ascii="KZ Times New Roman" w:hAnsi="KZ Times New Roman"/>
          <w:noProof/>
          <w:spacing w:val="-1"/>
          <w:sz w:val="28"/>
          <w:szCs w:val="28"/>
          <w:lang w:val="kk-KZ"/>
        </w:rPr>
        <w:t>С</w:t>
      </w:r>
      <w:r w:rsidR="00950242" w:rsidRPr="002812B8">
        <w:rPr>
          <w:rFonts w:ascii="KZ Times New Roman" w:hAnsi="KZ Times New Roman"/>
          <w:noProof/>
          <w:spacing w:val="-1"/>
          <w:sz w:val="28"/>
          <w:szCs w:val="28"/>
          <w:vertAlign w:val="subscript"/>
          <w:lang w:val="kk-KZ"/>
        </w:rPr>
        <w:t>2</w:t>
      </w:r>
      <w:r w:rsidR="00950242" w:rsidRPr="002812B8">
        <w:rPr>
          <w:rFonts w:ascii="KZ Times New Roman" w:hAnsi="KZ Times New Roman"/>
          <w:noProof/>
          <w:spacing w:val="-1"/>
          <w:sz w:val="28"/>
          <w:szCs w:val="28"/>
          <w:lang w:val="kk-KZ"/>
        </w:rPr>
        <w:t>Ѕ</w:t>
      </w:r>
      <w:r w:rsidRPr="00790774">
        <w:rPr>
          <w:rFonts w:ascii="KZ Times New Roman" w:hAnsi="KZ Times New Roman"/>
          <w:noProof/>
          <w:spacing w:val="-1"/>
          <w:sz w:val="28"/>
          <w:szCs w:val="28"/>
          <w:lang w:val="kk-KZ"/>
        </w:rPr>
        <w:t>) is much slower than that of tricalcium silicate, which indicates a low thermal effect during hydration. A mineral that has hardened during the first weeks, months, has a lower strength compared to others, although after a few years the strength increases continuously when favorable conditions for hardening are created (i.e., in the presence of moisture and heat).</w:t>
      </w:r>
    </w:p>
    <w:p w:rsidR="002812B8" w:rsidRDefault="00790774" w:rsidP="008810BE">
      <w:pPr>
        <w:shd w:val="clear" w:color="auto" w:fill="FFFFFF"/>
        <w:spacing w:after="0" w:line="240" w:lineRule="auto"/>
        <w:ind w:left="24" w:firstLine="567"/>
        <w:jc w:val="both"/>
        <w:rPr>
          <w:rFonts w:ascii="KZ Times New Roman" w:hAnsi="KZ Times New Roman"/>
          <w:noProof/>
          <w:spacing w:val="-1"/>
          <w:sz w:val="28"/>
          <w:szCs w:val="28"/>
          <w:lang w:val="kk-KZ"/>
        </w:rPr>
      </w:pPr>
      <w:r w:rsidRPr="00790774">
        <w:rPr>
          <w:rFonts w:ascii="KZ Times New Roman" w:hAnsi="KZ Times New Roman"/>
          <w:noProof/>
          <w:spacing w:val="-1"/>
          <w:sz w:val="28"/>
          <w:szCs w:val="28"/>
          <w:lang w:val="kk-KZ"/>
        </w:rPr>
        <w:t xml:space="preserve">Thus, so-called alite cements (which </w:t>
      </w:r>
      <w:r w:rsidR="00084EAB">
        <w:rPr>
          <w:rFonts w:ascii="KZ Times New Roman" w:hAnsi="KZ Times New Roman"/>
          <w:noProof/>
          <w:spacing w:val="-1"/>
          <w:sz w:val="28"/>
          <w:szCs w:val="28"/>
          <w:lang w:val="en-US"/>
        </w:rPr>
        <w:t xml:space="preserve">contain </w:t>
      </w:r>
      <w:r w:rsidRPr="00790774">
        <w:rPr>
          <w:rFonts w:ascii="KZ Times New Roman" w:hAnsi="KZ Times New Roman"/>
          <w:noProof/>
          <w:spacing w:val="-1"/>
          <w:sz w:val="28"/>
          <w:szCs w:val="28"/>
          <w:lang w:val="kk-KZ"/>
        </w:rPr>
        <w:t>high quantity</w:t>
      </w:r>
      <w:r w:rsidR="00084EAB">
        <w:rPr>
          <w:rFonts w:ascii="KZ Times New Roman" w:hAnsi="KZ Times New Roman"/>
          <w:noProof/>
          <w:spacing w:val="-1"/>
          <w:sz w:val="28"/>
          <w:szCs w:val="28"/>
          <w:lang w:val="en-US"/>
        </w:rPr>
        <w:t xml:space="preserve"> of </w:t>
      </w:r>
      <w:r w:rsidR="00084EAB" w:rsidRPr="00525A83">
        <w:rPr>
          <w:rFonts w:ascii="KZ Times New Roman" w:hAnsi="KZ Times New Roman"/>
          <w:noProof/>
          <w:spacing w:val="-1"/>
          <w:position w:val="-12"/>
          <w:sz w:val="28"/>
          <w:szCs w:val="28"/>
          <w:lang w:val="kk-KZ"/>
        </w:rPr>
        <w:object w:dxaOrig="440" w:dyaOrig="360">
          <v:shape id="_x0000_i1066" type="#_x0000_t75" style="width:21.6pt;height:17pt" o:ole="">
            <v:imagedata r:id="rId156" o:title=""/>
          </v:shape>
          <o:OLEObject Type="Embed" ProgID="Equation.DSMT4" ShapeID="_x0000_i1066" DrawAspect="Content" ObjectID="_1715436085" r:id="rId159"/>
        </w:object>
      </w:r>
      <w:r w:rsidRPr="00790774">
        <w:rPr>
          <w:rFonts w:ascii="KZ Times New Roman" w:hAnsi="KZ Times New Roman"/>
          <w:noProof/>
          <w:spacing w:val="-1"/>
          <w:sz w:val="28"/>
          <w:szCs w:val="28"/>
          <w:lang w:val="kk-KZ"/>
        </w:rPr>
        <w:t xml:space="preserve">) are more active than belite cements (which contain relatively high amounts of </w:t>
      </w:r>
      <w:r w:rsidR="00084EAB" w:rsidRPr="00525A83">
        <w:rPr>
          <w:rFonts w:ascii="KZ Times New Roman" w:hAnsi="KZ Times New Roman"/>
          <w:noProof/>
          <w:spacing w:val="-1"/>
          <w:position w:val="-12"/>
          <w:sz w:val="28"/>
          <w:szCs w:val="28"/>
          <w:lang w:val="kk-KZ"/>
        </w:rPr>
        <w:object w:dxaOrig="440" w:dyaOrig="360">
          <v:shape id="_x0000_i1067" type="#_x0000_t75" style="width:21.6pt;height:17pt" o:ole="">
            <v:imagedata r:id="rId156" o:title=""/>
          </v:shape>
          <o:OLEObject Type="Embed" ProgID="Equation.DSMT4" ShapeID="_x0000_i1067" DrawAspect="Content" ObjectID="_1715436086" r:id="rId160"/>
        </w:object>
      </w:r>
      <w:r w:rsidRPr="00790774">
        <w:rPr>
          <w:rFonts w:ascii="KZ Times New Roman" w:hAnsi="KZ Times New Roman"/>
          <w:noProof/>
          <w:spacing w:val="-1"/>
          <w:sz w:val="28"/>
          <w:szCs w:val="28"/>
          <w:lang w:val="kk-KZ"/>
        </w:rPr>
        <w:t>) when they react with water.</w:t>
      </w:r>
    </w:p>
    <w:p w:rsidR="005C36AB" w:rsidRPr="00937483" w:rsidRDefault="00790774" w:rsidP="008810BE">
      <w:pPr>
        <w:shd w:val="clear" w:color="auto" w:fill="FFFFFF"/>
        <w:spacing w:after="0" w:line="240" w:lineRule="auto"/>
        <w:ind w:left="24" w:firstLine="567"/>
        <w:jc w:val="both"/>
        <w:rPr>
          <w:rFonts w:ascii="KZ Times New Roman" w:hAnsi="KZ Times New Roman"/>
          <w:noProof/>
          <w:spacing w:val="-1"/>
          <w:sz w:val="28"/>
          <w:szCs w:val="28"/>
          <w:lang w:val="kk-KZ"/>
        </w:rPr>
      </w:pPr>
      <w:r w:rsidRPr="00790774">
        <w:rPr>
          <w:rFonts w:ascii="KZ Times New Roman" w:hAnsi="KZ Times New Roman"/>
          <w:noProof/>
          <w:spacing w:val="-1"/>
          <w:sz w:val="28"/>
          <w:szCs w:val="28"/>
          <w:lang w:val="kk-KZ"/>
        </w:rPr>
        <w:t>Tricalcium aluminate (</w:t>
      </w:r>
      <w:r w:rsidR="00084EAB" w:rsidRPr="00525A83">
        <w:rPr>
          <w:rFonts w:ascii="KZ Times New Roman" w:hAnsi="KZ Times New Roman"/>
          <w:noProof/>
          <w:spacing w:val="-1"/>
          <w:position w:val="-12"/>
          <w:sz w:val="28"/>
          <w:szCs w:val="28"/>
          <w:lang w:val="kk-KZ"/>
        </w:rPr>
        <w:object w:dxaOrig="460" w:dyaOrig="360">
          <v:shape id="_x0000_i1068" type="#_x0000_t75" style="width:23.55pt;height:17pt" o:ole="">
            <v:imagedata r:id="rId161" o:title=""/>
          </v:shape>
          <o:OLEObject Type="Embed" ProgID="Equation.DSMT4" ShapeID="_x0000_i1068" DrawAspect="Content" ObjectID="_1715436087" r:id="rId162"/>
        </w:object>
      </w:r>
      <w:r w:rsidR="00084EAB">
        <w:rPr>
          <w:rFonts w:ascii="KZ Times New Roman" w:hAnsi="KZ Times New Roman"/>
          <w:noProof/>
          <w:spacing w:val="-1"/>
          <w:sz w:val="28"/>
          <w:szCs w:val="28"/>
          <w:lang w:val="kk-KZ"/>
        </w:rPr>
        <w:t xml:space="preserve">) </w:t>
      </w:r>
      <w:r w:rsidRPr="00790774">
        <w:rPr>
          <w:rFonts w:ascii="KZ Times New Roman" w:hAnsi="KZ Times New Roman"/>
          <w:noProof/>
          <w:spacing w:val="-1"/>
          <w:sz w:val="28"/>
          <w:szCs w:val="28"/>
          <w:lang w:val="kk-KZ"/>
        </w:rPr>
        <w:t xml:space="preserve">is the most rapidly hydrated clinker mineral. Its total heat is more than </w:t>
      </w:r>
      <w:r w:rsidR="00084EAB">
        <w:rPr>
          <w:rFonts w:ascii="KZ Times New Roman" w:hAnsi="KZ Times New Roman"/>
          <w:noProof/>
          <w:spacing w:val="-1"/>
          <w:sz w:val="28"/>
          <w:szCs w:val="28"/>
          <w:lang w:val="en-US"/>
        </w:rPr>
        <w:t>twofold</w:t>
      </w:r>
      <w:r w:rsidRPr="00790774">
        <w:rPr>
          <w:rFonts w:ascii="KZ Times New Roman" w:hAnsi="KZ Times New Roman"/>
          <w:noProof/>
          <w:spacing w:val="-1"/>
          <w:sz w:val="28"/>
          <w:szCs w:val="28"/>
          <w:lang w:val="kk-KZ"/>
        </w:rPr>
        <w:t xml:space="preserve">, and </w:t>
      </w:r>
      <w:r w:rsidR="00084EAB" w:rsidRPr="00790774">
        <w:rPr>
          <w:rFonts w:ascii="KZ Times New Roman" w:hAnsi="KZ Times New Roman"/>
          <w:noProof/>
          <w:spacing w:val="-1"/>
          <w:sz w:val="28"/>
          <w:szCs w:val="28"/>
          <w:lang w:val="kk-KZ"/>
        </w:rPr>
        <w:t>80% of</w:t>
      </w:r>
      <w:r w:rsidRPr="00790774">
        <w:rPr>
          <w:rFonts w:ascii="KZ Times New Roman" w:hAnsi="KZ Times New Roman"/>
          <w:noProof/>
          <w:spacing w:val="-1"/>
          <w:sz w:val="28"/>
          <w:szCs w:val="28"/>
          <w:lang w:val="kk-KZ"/>
        </w:rPr>
        <w:t xml:space="preserve"> heat of hydration is released</w:t>
      </w:r>
      <w:r w:rsidR="00084EAB" w:rsidRPr="00790774">
        <w:rPr>
          <w:rFonts w:ascii="KZ Times New Roman" w:hAnsi="KZ Times New Roman"/>
          <w:noProof/>
          <w:spacing w:val="-1"/>
          <w:sz w:val="28"/>
          <w:szCs w:val="28"/>
          <w:lang w:val="kk-KZ"/>
        </w:rPr>
        <w:t>within three days</w:t>
      </w:r>
      <w:r w:rsidRPr="00790774">
        <w:rPr>
          <w:rFonts w:ascii="KZ Times New Roman" w:hAnsi="KZ Times New Roman"/>
          <w:noProof/>
          <w:spacing w:val="-1"/>
          <w:sz w:val="28"/>
          <w:szCs w:val="28"/>
          <w:lang w:val="kk-KZ"/>
        </w:rPr>
        <w:t xml:space="preserve">. </w:t>
      </w:r>
      <w:r w:rsidR="00084EAB" w:rsidRPr="00525A83">
        <w:rPr>
          <w:rFonts w:ascii="KZ Times New Roman" w:hAnsi="KZ Times New Roman"/>
          <w:noProof/>
          <w:spacing w:val="-1"/>
          <w:position w:val="-12"/>
          <w:sz w:val="28"/>
          <w:szCs w:val="28"/>
          <w:lang w:val="kk-KZ"/>
        </w:rPr>
        <w:object w:dxaOrig="460" w:dyaOrig="360">
          <v:shape id="_x0000_i1069" type="#_x0000_t75" style="width:23.55pt;height:17pt" o:ole="">
            <v:imagedata r:id="rId161" o:title=""/>
          </v:shape>
          <o:OLEObject Type="Embed" ProgID="Equation.DSMT4" ShapeID="_x0000_i1069" DrawAspect="Content" ObjectID="_1715436088" r:id="rId163"/>
        </w:object>
      </w:r>
      <w:r w:rsidRPr="00790774">
        <w:rPr>
          <w:rFonts w:ascii="KZ Times New Roman" w:hAnsi="KZ Times New Roman"/>
          <w:noProof/>
          <w:spacing w:val="-1"/>
          <w:sz w:val="28"/>
          <w:szCs w:val="28"/>
          <w:lang w:val="kk-KZ"/>
        </w:rPr>
        <w:t>hardens quickly even in the first hours after immersion of cement in water. If the cement did not contain gypsum, which retards hardening, then cement would be obtained, which would harden when mixing the concrete mixture and pouring it into the mold. Hardened</w:t>
      </w:r>
      <w:r w:rsidR="007F7FB1" w:rsidRPr="00525A83">
        <w:rPr>
          <w:rFonts w:ascii="KZ Times New Roman" w:hAnsi="KZ Times New Roman"/>
          <w:noProof/>
          <w:spacing w:val="-1"/>
          <w:position w:val="-12"/>
          <w:sz w:val="28"/>
          <w:szCs w:val="28"/>
          <w:lang w:val="kk-KZ"/>
        </w:rPr>
        <w:object w:dxaOrig="460" w:dyaOrig="360">
          <v:shape id="_x0000_i1070" type="#_x0000_t75" style="width:23.55pt;height:17pt" o:ole="">
            <v:imagedata r:id="rId161" o:title=""/>
          </v:shape>
          <o:OLEObject Type="Embed" ProgID="Equation.DSMT4" ShapeID="_x0000_i1070" DrawAspect="Content" ObjectID="_1715436089" r:id="rId164"/>
        </w:object>
      </w:r>
      <w:r w:rsidRPr="00790774">
        <w:rPr>
          <w:rFonts w:ascii="KZ Times New Roman" w:hAnsi="KZ Times New Roman"/>
          <w:noProof/>
          <w:spacing w:val="-1"/>
          <w:sz w:val="28"/>
          <w:szCs w:val="28"/>
          <w:lang w:val="kk-KZ"/>
        </w:rPr>
        <w:t xml:space="preserve"> has low strength.</w:t>
      </w:r>
    </w:p>
    <w:p w:rsidR="0047780F" w:rsidRPr="0047780F" w:rsidRDefault="00790774" w:rsidP="0047780F">
      <w:pPr>
        <w:shd w:val="clear" w:color="auto" w:fill="FFFFFF"/>
        <w:spacing w:after="0" w:line="240" w:lineRule="auto"/>
        <w:ind w:left="24" w:firstLine="567"/>
        <w:jc w:val="both"/>
        <w:rPr>
          <w:lang w:val="en-US"/>
        </w:rPr>
      </w:pPr>
      <w:r w:rsidRPr="00790774">
        <w:rPr>
          <w:rFonts w:ascii="KZ Times New Roman" w:hAnsi="KZ Times New Roman"/>
          <w:noProof/>
          <w:spacing w:val="-1"/>
          <w:sz w:val="28"/>
          <w:szCs w:val="28"/>
          <w:lang w:val="kk-KZ"/>
        </w:rPr>
        <w:t>Tetracalcium alumoferrite (</w:t>
      </w:r>
      <w:r w:rsidR="0047780F" w:rsidRPr="004013B2">
        <w:rPr>
          <w:rFonts w:ascii="KZ Times New Roman" w:hAnsi="KZ Times New Roman"/>
          <w:noProof/>
          <w:spacing w:val="-1"/>
          <w:position w:val="-12"/>
          <w:sz w:val="28"/>
          <w:szCs w:val="28"/>
          <w:lang w:val="kk-KZ"/>
        </w:rPr>
        <w:object w:dxaOrig="639" w:dyaOrig="360">
          <v:shape id="_x0000_i1071" type="#_x0000_t75" style="width:31.4pt;height:17pt" o:ole="">
            <v:imagedata r:id="rId165" o:title=""/>
          </v:shape>
          <o:OLEObject Type="Embed" ProgID="Equation.DSMT4" ShapeID="_x0000_i1071" DrawAspect="Content" ObjectID="_1715436090" r:id="rId166"/>
        </w:object>
      </w:r>
      <w:r w:rsidR="0047780F">
        <w:rPr>
          <w:rFonts w:ascii="KZ Times New Roman" w:hAnsi="KZ Times New Roman"/>
          <w:noProof/>
          <w:spacing w:val="-1"/>
          <w:sz w:val="28"/>
          <w:szCs w:val="28"/>
          <w:lang w:val="kk-KZ"/>
        </w:rPr>
        <w:t xml:space="preserve">) </w:t>
      </w:r>
      <w:r w:rsidRPr="00790774">
        <w:rPr>
          <w:rFonts w:ascii="KZ Times New Roman" w:hAnsi="KZ Times New Roman"/>
          <w:noProof/>
          <w:spacing w:val="-1"/>
          <w:sz w:val="28"/>
          <w:szCs w:val="28"/>
          <w:lang w:val="kk-KZ"/>
        </w:rPr>
        <w:t xml:space="preserve">takes place among the </w:t>
      </w:r>
      <w:r w:rsidR="0047780F">
        <w:rPr>
          <w:rFonts w:ascii="KZ Times New Roman" w:hAnsi="KZ Times New Roman"/>
          <w:noProof/>
          <w:spacing w:val="-1"/>
          <w:sz w:val="28"/>
          <w:szCs w:val="28"/>
          <w:lang w:val="en-US"/>
        </w:rPr>
        <w:t>t</w:t>
      </w:r>
      <w:r w:rsidR="0047780F" w:rsidRPr="00790774">
        <w:rPr>
          <w:rFonts w:ascii="KZ Times New Roman" w:hAnsi="KZ Times New Roman"/>
          <w:noProof/>
          <w:spacing w:val="-1"/>
          <w:sz w:val="28"/>
          <w:szCs w:val="28"/>
          <w:lang w:val="kk-KZ"/>
        </w:rPr>
        <w:t xml:space="preserve">ricalcium </w:t>
      </w:r>
      <w:r w:rsidRPr="00790774">
        <w:rPr>
          <w:rFonts w:ascii="KZ Times New Roman" w:hAnsi="KZ Times New Roman"/>
          <w:noProof/>
          <w:spacing w:val="-1"/>
          <w:sz w:val="28"/>
          <w:szCs w:val="28"/>
          <w:lang w:val="kk-KZ"/>
        </w:rPr>
        <w:t xml:space="preserve">and dicalcium silicates in terms of the amount of heat released and the rate of hardening during hydration. Its strength is lower than </w:t>
      </w:r>
      <w:r w:rsidR="0047780F">
        <w:rPr>
          <w:rFonts w:ascii="KZ Times New Roman" w:hAnsi="KZ Times New Roman"/>
          <w:noProof/>
          <w:spacing w:val="-1"/>
          <w:sz w:val="28"/>
          <w:szCs w:val="28"/>
          <w:lang w:val="en-US"/>
        </w:rPr>
        <w:t xml:space="preserve">the strength of </w:t>
      </w:r>
      <w:r w:rsidRPr="00790774">
        <w:rPr>
          <w:rFonts w:ascii="KZ Times New Roman" w:hAnsi="KZ Times New Roman"/>
          <w:noProof/>
          <w:spacing w:val="-1"/>
          <w:sz w:val="28"/>
          <w:szCs w:val="28"/>
          <w:lang w:val="kk-KZ"/>
        </w:rPr>
        <w:t xml:space="preserve">the hydration product </w:t>
      </w:r>
      <w:r w:rsidR="0047780F" w:rsidRPr="00525A83">
        <w:rPr>
          <w:rFonts w:ascii="KZ Times New Roman" w:hAnsi="KZ Times New Roman"/>
          <w:noProof/>
          <w:spacing w:val="-1"/>
          <w:position w:val="-12"/>
          <w:sz w:val="28"/>
          <w:szCs w:val="28"/>
          <w:lang w:val="kk-KZ"/>
        </w:rPr>
        <w:object w:dxaOrig="440" w:dyaOrig="360">
          <v:shape id="_x0000_i1072" type="#_x0000_t75" style="width:21.6pt;height:17pt" o:ole="">
            <v:imagedata r:id="rId167" o:title=""/>
          </v:shape>
          <o:OLEObject Type="Embed" ProgID="Equation.DSMT4" ShapeID="_x0000_i1072" DrawAspect="Content" ObjectID="_1715436091" r:id="rId168"/>
        </w:object>
      </w:r>
      <w:r w:rsidR="0047780F">
        <w:rPr>
          <w:rFonts w:ascii="KZ Times New Roman" w:hAnsi="KZ Times New Roman"/>
          <w:noProof/>
          <w:spacing w:val="-1"/>
          <w:sz w:val="28"/>
          <w:szCs w:val="28"/>
          <w:lang w:val="kk-KZ"/>
        </w:rPr>
        <w:t xml:space="preserve">, </w:t>
      </w:r>
      <w:r w:rsidRPr="00790774">
        <w:rPr>
          <w:rFonts w:ascii="KZ Times New Roman" w:hAnsi="KZ Times New Roman"/>
          <w:noProof/>
          <w:spacing w:val="-1"/>
          <w:sz w:val="28"/>
          <w:szCs w:val="28"/>
          <w:lang w:val="kk-KZ"/>
        </w:rPr>
        <w:t xml:space="preserve">and higher than </w:t>
      </w:r>
      <w:r w:rsidR="0047780F">
        <w:rPr>
          <w:rFonts w:ascii="KZ Times New Roman" w:hAnsi="KZ Times New Roman"/>
          <w:noProof/>
          <w:spacing w:val="-1"/>
          <w:sz w:val="28"/>
          <w:szCs w:val="28"/>
          <w:lang w:val="en-US"/>
        </w:rPr>
        <w:t xml:space="preserve">the strength of </w:t>
      </w:r>
      <w:r w:rsidR="0047780F" w:rsidRPr="004A7F0A">
        <w:rPr>
          <w:rFonts w:ascii="KZ Times New Roman" w:hAnsi="KZ Times New Roman"/>
          <w:noProof/>
          <w:spacing w:val="-1"/>
          <w:position w:val="-12"/>
          <w:sz w:val="28"/>
          <w:szCs w:val="28"/>
          <w:lang w:val="kk-KZ"/>
        </w:rPr>
        <w:object w:dxaOrig="460" w:dyaOrig="360">
          <v:shape id="_x0000_i1073" type="#_x0000_t75" style="width:23.55pt;height:17pt" o:ole="">
            <v:imagedata r:id="rId169" o:title=""/>
          </v:shape>
          <o:OLEObject Type="Embed" ProgID="Equation.DSMT4" ShapeID="_x0000_i1073" DrawAspect="Content" ObjectID="_1715436092" r:id="rId170"/>
        </w:object>
      </w:r>
      <w:r w:rsidR="0047780F" w:rsidRPr="00937483">
        <w:rPr>
          <w:rFonts w:ascii="KZ Times New Roman" w:hAnsi="KZ Times New Roman"/>
          <w:noProof/>
          <w:spacing w:val="-1"/>
          <w:sz w:val="28"/>
          <w:szCs w:val="28"/>
          <w:lang w:val="kk-KZ"/>
        </w:rPr>
        <w:t>-</w:t>
      </w:r>
      <w:r w:rsidR="0047780F" w:rsidRPr="005C36AB">
        <w:rPr>
          <w:rFonts w:ascii="KZ Times New Roman" w:hAnsi="KZ Times New Roman"/>
          <w:noProof/>
          <w:spacing w:val="-1"/>
          <w:sz w:val="28"/>
          <w:szCs w:val="28"/>
          <w:lang w:val="kk-KZ"/>
        </w:rPr>
        <w:t>.</w:t>
      </w:r>
    </w:p>
    <w:p w:rsidR="0099375F" w:rsidRPr="00937483" w:rsidRDefault="00790774" w:rsidP="008810BE">
      <w:pPr>
        <w:shd w:val="clear" w:color="auto" w:fill="FFFFFF"/>
        <w:spacing w:after="0" w:line="240" w:lineRule="auto"/>
        <w:ind w:left="24" w:firstLine="567"/>
        <w:jc w:val="both"/>
        <w:rPr>
          <w:rFonts w:ascii="KZ Times New Roman" w:hAnsi="KZ Times New Roman"/>
          <w:noProof/>
          <w:spacing w:val="-1"/>
          <w:sz w:val="28"/>
          <w:szCs w:val="28"/>
          <w:lang w:val="kk-KZ"/>
        </w:rPr>
      </w:pPr>
      <w:r w:rsidRPr="00790774">
        <w:rPr>
          <w:rFonts w:ascii="KZ Times New Roman" w:hAnsi="KZ Times New Roman"/>
          <w:noProof/>
          <w:spacing w:val="-1"/>
          <w:sz w:val="28"/>
          <w:szCs w:val="28"/>
          <w:lang w:val="kk-KZ"/>
        </w:rPr>
        <w:t>The indicated brief characteristics of clinker minerals, their quantitative content in clinker indicate that they have a significant effect on the properties of cement.</w:t>
      </w:r>
    </w:p>
    <w:p w:rsidR="00D933CD" w:rsidRDefault="0047780F" w:rsidP="008810BE">
      <w:pPr>
        <w:shd w:val="clear" w:color="auto" w:fill="FFFFFF"/>
        <w:spacing w:after="0" w:line="240" w:lineRule="auto"/>
        <w:ind w:left="24" w:firstLine="567"/>
        <w:jc w:val="both"/>
        <w:rPr>
          <w:rFonts w:ascii="KZ Times New Roman" w:hAnsi="KZ Times New Roman"/>
          <w:noProof/>
          <w:spacing w:val="-1"/>
          <w:sz w:val="28"/>
          <w:szCs w:val="28"/>
          <w:lang w:val="kk-KZ"/>
        </w:rPr>
      </w:pPr>
      <w:r>
        <w:rPr>
          <w:rFonts w:ascii="KZ Times New Roman" w:hAnsi="KZ Times New Roman"/>
          <w:noProof/>
          <w:spacing w:val="-1"/>
          <w:sz w:val="28"/>
          <w:szCs w:val="28"/>
          <w:lang w:val="en-US"/>
        </w:rPr>
        <w:t>Therefore</w:t>
      </w:r>
      <w:r w:rsidR="00790774" w:rsidRPr="00790774">
        <w:rPr>
          <w:rFonts w:ascii="KZ Times New Roman" w:hAnsi="KZ Times New Roman"/>
          <w:noProof/>
          <w:spacing w:val="-1"/>
          <w:sz w:val="28"/>
          <w:szCs w:val="28"/>
          <w:lang w:val="kk-KZ"/>
        </w:rPr>
        <w:t xml:space="preserve">, </w:t>
      </w:r>
      <w:r w:rsidRPr="00790774">
        <w:rPr>
          <w:rFonts w:ascii="KZ Times New Roman" w:hAnsi="KZ Times New Roman"/>
          <w:noProof/>
          <w:spacing w:val="-1"/>
          <w:sz w:val="28"/>
          <w:szCs w:val="28"/>
          <w:lang w:val="kk-KZ"/>
        </w:rPr>
        <w:t xml:space="preserve">clinker with a high content of </w:t>
      </w:r>
      <w:r w:rsidRPr="001D2A5D">
        <w:rPr>
          <w:rFonts w:ascii="KZ Times New Roman" w:hAnsi="KZ Times New Roman"/>
          <w:noProof/>
          <w:spacing w:val="-1"/>
          <w:position w:val="-12"/>
          <w:sz w:val="28"/>
          <w:szCs w:val="28"/>
          <w:lang w:val="kk-KZ"/>
        </w:rPr>
        <w:object w:dxaOrig="440" w:dyaOrig="360">
          <v:shape id="_x0000_i1074" type="#_x0000_t75" style="width:21.6pt;height:17pt" o:ole="">
            <v:imagedata r:id="rId171" o:title=""/>
          </v:shape>
          <o:OLEObject Type="Embed" ProgID="Equation.DSMT4" ShapeID="_x0000_i1074" DrawAspect="Content" ObjectID="_1715436093" r:id="rId172"/>
        </w:object>
      </w:r>
      <w:r>
        <w:rPr>
          <w:rFonts w:ascii="KZ Times New Roman" w:hAnsi="KZ Times New Roman"/>
          <w:noProof/>
          <w:spacing w:val="-1"/>
          <w:sz w:val="28"/>
          <w:szCs w:val="28"/>
          <w:lang w:val="en-US"/>
        </w:rPr>
        <w:t xml:space="preserve"> and </w:t>
      </w:r>
      <w:r w:rsidRPr="001D2A5D">
        <w:rPr>
          <w:rFonts w:ascii="KZ Times New Roman" w:hAnsi="KZ Times New Roman"/>
          <w:noProof/>
          <w:spacing w:val="-1"/>
          <w:position w:val="-12"/>
          <w:sz w:val="28"/>
          <w:szCs w:val="28"/>
          <w:lang w:val="kk-KZ"/>
        </w:rPr>
        <w:object w:dxaOrig="460" w:dyaOrig="360">
          <v:shape id="_x0000_i1075" type="#_x0000_t75" style="width:23.55pt;height:17pt" o:ole="">
            <v:imagedata r:id="rId173" o:title=""/>
          </v:shape>
          <o:OLEObject Type="Embed" ProgID="Equation.DSMT4" ShapeID="_x0000_i1075" DrawAspect="Content" ObjectID="_1715436094" r:id="rId174"/>
        </w:object>
      </w:r>
      <w:r w:rsidRPr="00790774">
        <w:rPr>
          <w:rFonts w:ascii="KZ Times New Roman" w:hAnsi="KZ Times New Roman"/>
          <w:noProof/>
          <w:spacing w:val="-1"/>
          <w:sz w:val="28"/>
          <w:szCs w:val="28"/>
          <w:lang w:val="kk-KZ"/>
        </w:rPr>
        <w:t xml:space="preserve">is used </w:t>
      </w:r>
      <w:r w:rsidR="00790774" w:rsidRPr="00790774">
        <w:rPr>
          <w:rFonts w:ascii="KZ Times New Roman" w:hAnsi="KZ Times New Roman"/>
          <w:noProof/>
          <w:spacing w:val="-1"/>
          <w:sz w:val="28"/>
          <w:szCs w:val="28"/>
          <w:lang w:val="kk-KZ"/>
        </w:rPr>
        <w:t>to obtain fast-hardening cement,</w:t>
      </w:r>
      <w:r>
        <w:rPr>
          <w:rFonts w:ascii="KZ Times New Roman" w:hAnsi="KZ Times New Roman"/>
          <w:noProof/>
          <w:spacing w:val="-1"/>
          <w:sz w:val="28"/>
          <w:szCs w:val="28"/>
          <w:lang w:val="en-US"/>
        </w:rPr>
        <w:t xml:space="preserve"> which is</w:t>
      </w:r>
      <w:r w:rsidR="00790774" w:rsidRPr="00790774">
        <w:rPr>
          <w:rFonts w:ascii="KZ Times New Roman" w:hAnsi="KZ Times New Roman"/>
          <w:noProof/>
          <w:spacing w:val="-1"/>
          <w:sz w:val="28"/>
          <w:szCs w:val="28"/>
          <w:lang w:val="kk-KZ"/>
        </w:rPr>
        <w:t xml:space="preserve"> necessary for the manufacture of precast concrete products, in order to redu</w:t>
      </w:r>
      <w:r>
        <w:rPr>
          <w:rFonts w:ascii="KZ Times New Roman" w:hAnsi="KZ Times New Roman"/>
          <w:noProof/>
          <w:spacing w:val="-1"/>
          <w:sz w:val="28"/>
          <w:szCs w:val="28"/>
          <w:lang w:val="kk-KZ"/>
        </w:rPr>
        <w:t>ce the time of their production</w:t>
      </w:r>
      <w:r w:rsidR="00790774" w:rsidRPr="00790774">
        <w:rPr>
          <w:rFonts w:ascii="KZ Times New Roman" w:hAnsi="KZ Times New Roman"/>
          <w:noProof/>
          <w:spacing w:val="-1"/>
          <w:sz w:val="28"/>
          <w:szCs w:val="28"/>
          <w:lang w:val="kk-KZ"/>
        </w:rPr>
        <w:t xml:space="preserve">. </w:t>
      </w:r>
      <w:r>
        <w:rPr>
          <w:rFonts w:ascii="KZ Times New Roman" w:hAnsi="KZ Times New Roman"/>
          <w:noProof/>
          <w:spacing w:val="-1"/>
          <w:sz w:val="28"/>
          <w:szCs w:val="28"/>
          <w:lang w:val="en-US"/>
        </w:rPr>
        <w:t>C</w:t>
      </w:r>
      <w:r w:rsidR="00790774" w:rsidRPr="00790774">
        <w:rPr>
          <w:rFonts w:ascii="KZ Times New Roman" w:hAnsi="KZ Times New Roman"/>
          <w:noProof/>
          <w:spacing w:val="-1"/>
          <w:sz w:val="28"/>
          <w:szCs w:val="28"/>
          <w:lang w:val="kk-KZ"/>
        </w:rPr>
        <w:t>ement with a high content of tricalcium silicate and tricalcium aluminate is also required</w:t>
      </w:r>
      <w:r>
        <w:rPr>
          <w:rFonts w:ascii="KZ Times New Roman" w:hAnsi="KZ Times New Roman"/>
          <w:noProof/>
          <w:spacing w:val="-1"/>
          <w:sz w:val="28"/>
          <w:szCs w:val="28"/>
          <w:lang w:val="kk-KZ"/>
        </w:rPr>
        <w:t>f</w:t>
      </w:r>
      <w:r w:rsidRPr="00790774">
        <w:rPr>
          <w:rFonts w:ascii="KZ Times New Roman" w:hAnsi="KZ Times New Roman"/>
          <w:noProof/>
          <w:spacing w:val="-1"/>
          <w:sz w:val="28"/>
          <w:szCs w:val="28"/>
          <w:lang w:val="kk-KZ"/>
        </w:rPr>
        <w:t>or concrete work carri</w:t>
      </w:r>
      <w:r>
        <w:rPr>
          <w:rFonts w:ascii="KZ Times New Roman" w:hAnsi="KZ Times New Roman"/>
          <w:noProof/>
          <w:spacing w:val="-1"/>
          <w:sz w:val="28"/>
          <w:szCs w:val="28"/>
          <w:lang w:val="kk-KZ"/>
        </w:rPr>
        <w:t xml:space="preserve">ed out in the autumn-winter </w:t>
      </w:r>
      <w:r>
        <w:rPr>
          <w:rFonts w:ascii="KZ Times New Roman" w:hAnsi="KZ Times New Roman"/>
          <w:noProof/>
          <w:spacing w:val="-1"/>
          <w:sz w:val="28"/>
          <w:szCs w:val="28"/>
          <w:lang w:val="en-US"/>
        </w:rPr>
        <w:t>period</w:t>
      </w:r>
      <w:r w:rsidR="00790774" w:rsidRPr="00790774">
        <w:rPr>
          <w:rFonts w:ascii="KZ Times New Roman" w:hAnsi="KZ Times New Roman"/>
          <w:noProof/>
          <w:spacing w:val="-1"/>
          <w:sz w:val="28"/>
          <w:szCs w:val="28"/>
          <w:lang w:val="kk-KZ"/>
        </w:rPr>
        <w:t xml:space="preserve">. </w:t>
      </w:r>
      <w:r w:rsidRPr="00790774">
        <w:rPr>
          <w:rFonts w:ascii="KZ Times New Roman" w:hAnsi="KZ Times New Roman"/>
          <w:noProof/>
          <w:spacing w:val="-1"/>
          <w:sz w:val="28"/>
          <w:szCs w:val="28"/>
          <w:lang w:val="kk-KZ"/>
        </w:rPr>
        <w:t>In a structure</w:t>
      </w:r>
      <w:r>
        <w:rPr>
          <w:rFonts w:ascii="KZ Times New Roman" w:hAnsi="KZ Times New Roman"/>
          <w:noProof/>
          <w:spacing w:val="-1"/>
          <w:sz w:val="28"/>
          <w:szCs w:val="28"/>
          <w:lang w:val="en-US"/>
        </w:rPr>
        <w:t>,</w:t>
      </w:r>
      <w:r>
        <w:rPr>
          <w:rFonts w:ascii="KZ Times New Roman" w:hAnsi="KZ Times New Roman"/>
          <w:noProof/>
          <w:spacing w:val="-1"/>
          <w:sz w:val="28"/>
          <w:szCs w:val="28"/>
          <w:lang w:val="kk-KZ"/>
        </w:rPr>
        <w:t xml:space="preserve">concrete, </w:t>
      </w:r>
      <w:r w:rsidR="00790774" w:rsidRPr="00790774">
        <w:rPr>
          <w:rFonts w:ascii="KZ Times New Roman" w:hAnsi="KZ Times New Roman"/>
          <w:noProof/>
          <w:spacing w:val="-1"/>
          <w:sz w:val="28"/>
          <w:szCs w:val="28"/>
          <w:lang w:val="kk-KZ"/>
        </w:rPr>
        <w:t xml:space="preserve">insulated from heat loss due to the high </w:t>
      </w:r>
      <w:r>
        <w:rPr>
          <w:rFonts w:ascii="KZ Times New Roman" w:hAnsi="KZ Times New Roman"/>
          <w:noProof/>
          <w:spacing w:val="-1"/>
          <w:sz w:val="28"/>
          <w:szCs w:val="28"/>
          <w:lang w:val="en-US"/>
        </w:rPr>
        <w:t xml:space="preserve">hydration heat </w:t>
      </w:r>
      <w:r w:rsidR="00790774" w:rsidRPr="00790774">
        <w:rPr>
          <w:rFonts w:ascii="KZ Times New Roman" w:hAnsi="KZ Times New Roman"/>
          <w:noProof/>
          <w:spacing w:val="-1"/>
          <w:sz w:val="28"/>
          <w:szCs w:val="28"/>
          <w:lang w:val="kk-KZ"/>
        </w:rPr>
        <w:t>of such cement</w:t>
      </w:r>
      <w:r>
        <w:rPr>
          <w:rFonts w:ascii="KZ Times New Roman" w:hAnsi="KZ Times New Roman"/>
          <w:noProof/>
          <w:spacing w:val="-1"/>
          <w:sz w:val="28"/>
          <w:szCs w:val="28"/>
          <w:lang w:val="en-US"/>
        </w:rPr>
        <w:t>,</w:t>
      </w:r>
      <w:r w:rsidR="00790774" w:rsidRPr="00790774">
        <w:rPr>
          <w:rFonts w:ascii="KZ Times New Roman" w:hAnsi="KZ Times New Roman"/>
          <w:noProof/>
          <w:spacing w:val="-1"/>
          <w:sz w:val="28"/>
          <w:szCs w:val="28"/>
          <w:lang w:val="kk-KZ"/>
        </w:rPr>
        <w:t xml:space="preserve"> can harden even in cold weather.However, in most cases, cement with less </w:t>
      </w:r>
      <w:r>
        <w:rPr>
          <w:rFonts w:ascii="KZ Times New Roman" w:hAnsi="KZ Times New Roman"/>
          <w:noProof/>
          <w:spacing w:val="-1"/>
          <w:sz w:val="28"/>
          <w:szCs w:val="28"/>
          <w:lang w:val="en-US"/>
        </w:rPr>
        <w:t xml:space="preserve">hydration heat </w:t>
      </w:r>
      <w:r w:rsidR="00790774" w:rsidRPr="00790774">
        <w:rPr>
          <w:rFonts w:ascii="KZ Times New Roman" w:hAnsi="KZ Times New Roman"/>
          <w:noProof/>
          <w:spacing w:val="-1"/>
          <w:sz w:val="28"/>
          <w:szCs w:val="28"/>
          <w:lang w:val="kk-KZ"/>
        </w:rPr>
        <w:t>will be required. For example, in</w:t>
      </w:r>
      <w:r>
        <w:rPr>
          <w:rFonts w:ascii="KZ Times New Roman" w:hAnsi="KZ Times New Roman"/>
          <w:noProof/>
          <w:spacing w:val="-1"/>
          <w:sz w:val="28"/>
          <w:szCs w:val="28"/>
          <w:lang w:val="en-US"/>
        </w:rPr>
        <w:t xml:space="preserve"> solid </w:t>
      </w:r>
      <w:r w:rsidR="00790774" w:rsidRPr="00790774">
        <w:rPr>
          <w:rFonts w:ascii="KZ Times New Roman" w:hAnsi="KZ Times New Roman"/>
          <w:noProof/>
          <w:spacing w:val="-1"/>
          <w:sz w:val="28"/>
          <w:szCs w:val="28"/>
          <w:lang w:val="kk-KZ"/>
        </w:rPr>
        <w:t>concrete structures</w:t>
      </w:r>
      <w:r>
        <w:rPr>
          <w:rFonts w:ascii="KZ Times New Roman" w:hAnsi="KZ Times New Roman"/>
          <w:noProof/>
          <w:spacing w:val="-1"/>
          <w:sz w:val="28"/>
          <w:szCs w:val="28"/>
          <w:lang w:val="en-US"/>
        </w:rPr>
        <w:t>,</w:t>
      </w:r>
      <w:r w:rsidR="00790774" w:rsidRPr="00790774">
        <w:rPr>
          <w:rFonts w:ascii="KZ Times New Roman" w:hAnsi="KZ Times New Roman"/>
          <w:noProof/>
          <w:spacing w:val="-1"/>
          <w:sz w:val="28"/>
          <w:szCs w:val="28"/>
          <w:lang w:val="kk-KZ"/>
        </w:rPr>
        <w:t xml:space="preserve"> in hydraulic structures. If the heat transfer of the freezing cement is high, thermal expansion of the concrete occurs. It is especially noticeable in the inner part of </w:t>
      </w:r>
      <w:r>
        <w:rPr>
          <w:rFonts w:ascii="KZ Times New Roman" w:hAnsi="KZ Times New Roman"/>
          <w:noProof/>
          <w:spacing w:val="-1"/>
          <w:sz w:val="28"/>
          <w:szCs w:val="28"/>
          <w:lang w:val="en-US"/>
        </w:rPr>
        <w:t xml:space="preserve">solid </w:t>
      </w:r>
      <w:r>
        <w:rPr>
          <w:rFonts w:ascii="KZ Times New Roman" w:hAnsi="KZ Times New Roman"/>
          <w:noProof/>
          <w:spacing w:val="-1"/>
          <w:sz w:val="28"/>
          <w:szCs w:val="28"/>
          <w:lang w:val="kk-KZ"/>
        </w:rPr>
        <w:t xml:space="preserve">concrete, and </w:t>
      </w:r>
      <w:r w:rsidRPr="00790774">
        <w:rPr>
          <w:rFonts w:ascii="KZ Times New Roman" w:hAnsi="KZ Times New Roman"/>
          <w:noProof/>
          <w:spacing w:val="-1"/>
          <w:sz w:val="28"/>
          <w:szCs w:val="28"/>
          <w:lang w:val="kk-KZ"/>
        </w:rPr>
        <w:t>its relative increase is less</w:t>
      </w:r>
      <w:r>
        <w:rPr>
          <w:rFonts w:ascii="KZ Times New Roman" w:hAnsi="KZ Times New Roman"/>
          <w:noProof/>
          <w:spacing w:val="-1"/>
          <w:sz w:val="28"/>
          <w:szCs w:val="28"/>
          <w:lang w:val="kk-KZ"/>
        </w:rPr>
        <w:t xml:space="preserve"> on the outer part</w:t>
      </w:r>
      <w:r w:rsidR="00790774" w:rsidRPr="00790774">
        <w:rPr>
          <w:rFonts w:ascii="KZ Times New Roman" w:hAnsi="KZ Times New Roman"/>
          <w:noProof/>
          <w:spacing w:val="-1"/>
          <w:sz w:val="28"/>
          <w:szCs w:val="28"/>
          <w:lang w:val="kk-KZ"/>
        </w:rPr>
        <w:t>, which is subject to natural cooling of air and water. Under the influence of volumetric deformations, temperature fluctuations, cracks are formed in concrete, which, in turn, can lead to emergency destruction of the structure.</w:t>
      </w:r>
    </w:p>
    <w:p w:rsidR="00FC44B3" w:rsidRPr="00937483" w:rsidRDefault="00790774" w:rsidP="008810BE">
      <w:pPr>
        <w:shd w:val="clear" w:color="auto" w:fill="FFFFFF"/>
        <w:spacing w:after="0" w:line="240" w:lineRule="auto"/>
        <w:ind w:left="24" w:firstLine="567"/>
        <w:jc w:val="both"/>
        <w:rPr>
          <w:rFonts w:ascii="KZ Times New Roman" w:hAnsi="KZ Times New Roman"/>
          <w:noProof/>
          <w:spacing w:val="-1"/>
          <w:sz w:val="28"/>
          <w:szCs w:val="28"/>
          <w:lang w:val="kk-KZ"/>
        </w:rPr>
      </w:pPr>
      <w:r w:rsidRPr="00790774">
        <w:rPr>
          <w:rFonts w:ascii="KZ Times New Roman" w:hAnsi="KZ Times New Roman"/>
          <w:noProof/>
          <w:spacing w:val="-1"/>
          <w:sz w:val="28"/>
          <w:szCs w:val="28"/>
          <w:lang w:val="kk-KZ"/>
        </w:rPr>
        <w:t>Magnesium oxide can be mixed only in limited quantities, since the interaction of cement and water increases the volume of slowly formed magnesium hydroxide compared to the original magnesium oxide. This creates internal pressure in the material used and in some cases can lead to cracking.</w:t>
      </w:r>
    </w:p>
    <w:p w:rsidR="005D1AA4" w:rsidRPr="00937483" w:rsidRDefault="00790774" w:rsidP="008810BE">
      <w:pPr>
        <w:shd w:val="clear" w:color="auto" w:fill="FFFFFF"/>
        <w:spacing w:after="0" w:line="240" w:lineRule="auto"/>
        <w:ind w:left="24" w:firstLine="567"/>
        <w:jc w:val="both"/>
        <w:rPr>
          <w:rFonts w:ascii="KZ Times New Roman" w:hAnsi="KZ Times New Roman"/>
          <w:noProof/>
          <w:spacing w:val="-1"/>
          <w:sz w:val="28"/>
          <w:szCs w:val="28"/>
          <w:lang w:val="kk-KZ"/>
        </w:rPr>
      </w:pPr>
      <w:r w:rsidRPr="00790774">
        <w:rPr>
          <w:rFonts w:ascii="KZ Times New Roman" w:hAnsi="KZ Times New Roman"/>
          <w:noProof/>
          <w:spacing w:val="-1"/>
          <w:sz w:val="28"/>
          <w:szCs w:val="28"/>
          <w:lang w:val="kk-KZ"/>
        </w:rPr>
        <w:t xml:space="preserve">It was found that silica in the form of opal, i.e., amorphous aqueous silicon dioxide </w:t>
      </w:r>
      <w:r w:rsidR="0047780F">
        <w:rPr>
          <w:rFonts w:ascii="KZ Times New Roman" w:hAnsi="KZ Times New Roman"/>
          <w:noProof/>
          <w:spacing w:val="-1"/>
          <w:sz w:val="28"/>
          <w:szCs w:val="28"/>
          <w:lang w:val="en-US"/>
        </w:rPr>
        <w:t>(</w:t>
      </w:r>
      <w:r w:rsidR="0047780F" w:rsidRPr="005D0D00">
        <w:rPr>
          <w:rFonts w:ascii="KZ Times New Roman" w:hAnsi="KZ Times New Roman"/>
          <w:noProof/>
          <w:spacing w:val="-1"/>
          <w:position w:val="-12"/>
          <w:sz w:val="28"/>
          <w:szCs w:val="28"/>
          <w:lang w:val="kk-KZ"/>
        </w:rPr>
        <w:object w:dxaOrig="1200" w:dyaOrig="360">
          <v:shape id="_x0000_i1076" type="#_x0000_t75" style="width:60.85pt;height:17pt" o:ole="">
            <v:imagedata r:id="rId175" o:title=""/>
          </v:shape>
          <o:OLEObject Type="Embed" ProgID="Equation.DSMT4" ShapeID="_x0000_i1076" DrawAspect="Content" ObjectID="_1715436095" r:id="rId176"/>
        </w:object>
      </w:r>
      <w:r w:rsidR="0047780F">
        <w:rPr>
          <w:rFonts w:ascii="KZ Times New Roman" w:hAnsi="KZ Times New Roman"/>
          <w:noProof/>
          <w:spacing w:val="-1"/>
          <w:sz w:val="28"/>
          <w:szCs w:val="28"/>
          <w:lang w:val="kk-KZ"/>
        </w:rPr>
        <w:t xml:space="preserve">), </w:t>
      </w:r>
      <w:r w:rsidRPr="00790774">
        <w:rPr>
          <w:rFonts w:ascii="KZ Times New Roman" w:hAnsi="KZ Times New Roman"/>
          <w:noProof/>
          <w:spacing w:val="-1"/>
          <w:sz w:val="28"/>
          <w:szCs w:val="28"/>
          <w:lang w:val="kk-KZ"/>
        </w:rPr>
        <w:t xml:space="preserve">which previously did not attach importance to potassium and sodium oxides contained in clinker in various chemical compounds, but characterized by a high reactivity to basic oxides in stone concrete </w:t>
      </w:r>
      <w:r w:rsidR="002E0D58">
        <w:rPr>
          <w:rFonts w:ascii="KZ Times New Roman" w:hAnsi="KZ Times New Roman"/>
          <w:noProof/>
          <w:spacing w:val="-1"/>
          <w:sz w:val="28"/>
          <w:szCs w:val="28"/>
          <w:lang w:val="en-US"/>
        </w:rPr>
        <w:t>aggregates</w:t>
      </w:r>
      <w:r w:rsidRPr="00790774">
        <w:rPr>
          <w:rFonts w:ascii="KZ Times New Roman" w:hAnsi="KZ Times New Roman"/>
          <w:noProof/>
          <w:spacing w:val="-1"/>
          <w:sz w:val="28"/>
          <w:szCs w:val="28"/>
          <w:lang w:val="kk-KZ"/>
        </w:rPr>
        <w:t xml:space="preserve">, causes destruction of concrete due to interaction with alkalis in cement. In this regard, when testing </w:t>
      </w:r>
      <w:r w:rsidR="002E0D58">
        <w:rPr>
          <w:rFonts w:ascii="KZ Times New Roman" w:hAnsi="KZ Times New Roman"/>
          <w:noProof/>
          <w:spacing w:val="-1"/>
          <w:sz w:val="28"/>
          <w:szCs w:val="28"/>
          <w:lang w:val="en-US"/>
        </w:rPr>
        <w:lastRenderedPageBreak/>
        <w:t xml:space="preserve">aggregates </w:t>
      </w:r>
      <w:r w:rsidRPr="00790774">
        <w:rPr>
          <w:rFonts w:ascii="KZ Times New Roman" w:hAnsi="KZ Times New Roman"/>
          <w:noProof/>
          <w:spacing w:val="-1"/>
          <w:sz w:val="28"/>
          <w:szCs w:val="28"/>
          <w:lang w:val="kk-KZ"/>
        </w:rPr>
        <w:t>for concrete, in a number of cases, it is imperative to check for the presence of amorphous, highly active silica.</w:t>
      </w:r>
    </w:p>
    <w:p w:rsidR="005D1AA4" w:rsidRDefault="00790774" w:rsidP="008810BE">
      <w:pPr>
        <w:shd w:val="clear" w:color="auto" w:fill="FFFFFF"/>
        <w:spacing w:after="0" w:line="240" w:lineRule="auto"/>
        <w:ind w:left="24" w:firstLine="567"/>
        <w:jc w:val="both"/>
        <w:rPr>
          <w:rFonts w:ascii="KZ Times New Roman" w:hAnsi="KZ Times New Roman"/>
          <w:noProof/>
          <w:spacing w:val="-1"/>
          <w:sz w:val="28"/>
          <w:szCs w:val="28"/>
          <w:lang w:val="kk-KZ"/>
        </w:rPr>
      </w:pPr>
      <w:r w:rsidRPr="00790774">
        <w:rPr>
          <w:rFonts w:ascii="KZ Times New Roman" w:hAnsi="KZ Times New Roman"/>
          <w:noProof/>
          <w:spacing w:val="-1"/>
          <w:sz w:val="28"/>
          <w:szCs w:val="28"/>
          <w:lang w:val="kk-KZ"/>
        </w:rPr>
        <w:t xml:space="preserve">The above examples show that in order to select the cement required for use in a particular area, it is necessary to know the </w:t>
      </w:r>
      <w:r w:rsidR="002E0D58">
        <w:rPr>
          <w:rFonts w:ascii="KZ Times New Roman" w:hAnsi="KZ Times New Roman"/>
          <w:noProof/>
          <w:spacing w:val="-1"/>
          <w:sz w:val="28"/>
          <w:szCs w:val="28"/>
          <w:lang w:val="en-US"/>
        </w:rPr>
        <w:t xml:space="preserve">mineralogical </w:t>
      </w:r>
      <w:r w:rsidRPr="00790774">
        <w:rPr>
          <w:rFonts w:ascii="KZ Times New Roman" w:hAnsi="KZ Times New Roman"/>
          <w:noProof/>
          <w:spacing w:val="-1"/>
          <w:sz w:val="28"/>
          <w:szCs w:val="28"/>
          <w:lang w:val="kk-KZ"/>
        </w:rPr>
        <w:t>and chemical composition of clinker.</w:t>
      </w:r>
    </w:p>
    <w:p w:rsidR="007B39F8" w:rsidRPr="00F63D08" w:rsidRDefault="007B39F8" w:rsidP="008810BE">
      <w:pPr>
        <w:shd w:val="clear" w:color="auto" w:fill="FFFFFF"/>
        <w:spacing w:after="0" w:line="240" w:lineRule="auto"/>
        <w:ind w:left="24" w:firstLine="567"/>
        <w:jc w:val="both"/>
        <w:rPr>
          <w:rFonts w:ascii="KZ Times New Roman" w:hAnsi="KZ Times New Roman"/>
          <w:noProof/>
          <w:spacing w:val="-1"/>
          <w:sz w:val="28"/>
          <w:szCs w:val="28"/>
          <w:lang w:val="kk-KZ"/>
        </w:rPr>
      </w:pPr>
    </w:p>
    <w:p w:rsidR="007B39F8" w:rsidRDefault="00A077F4" w:rsidP="008810BE">
      <w:pPr>
        <w:shd w:val="clear" w:color="auto" w:fill="FFFFFF"/>
        <w:spacing w:after="0" w:line="240" w:lineRule="auto"/>
        <w:ind w:firstLine="567"/>
        <w:jc w:val="both"/>
        <w:rPr>
          <w:sz w:val="28"/>
          <w:szCs w:val="28"/>
          <w:lang w:val="kk-KZ"/>
        </w:rPr>
      </w:pPr>
      <w:r>
        <w:rPr>
          <w:rFonts w:ascii="Times New Roman" w:hAnsi="Times New Roman" w:cs="Times New Roman"/>
          <w:b/>
          <w:sz w:val="28"/>
          <w:szCs w:val="28"/>
          <w:lang w:val="kk-KZ"/>
        </w:rPr>
        <w:t xml:space="preserve">5.3.5 </w:t>
      </w:r>
      <w:r w:rsidR="00790774" w:rsidRPr="00790774">
        <w:rPr>
          <w:rFonts w:ascii="Times New Roman" w:hAnsi="Times New Roman" w:cs="Times New Roman"/>
          <w:b/>
          <w:sz w:val="28"/>
          <w:szCs w:val="28"/>
          <w:lang w:val="kk-KZ"/>
        </w:rPr>
        <w:t>Interaction of clinker minerals with water</w:t>
      </w:r>
    </w:p>
    <w:p w:rsidR="000148D7" w:rsidRDefault="000148D7" w:rsidP="008810BE">
      <w:pPr>
        <w:shd w:val="clear" w:color="auto" w:fill="FFFFFF"/>
        <w:spacing w:after="0" w:line="240" w:lineRule="auto"/>
        <w:ind w:left="24" w:firstLine="567"/>
        <w:jc w:val="both"/>
        <w:rPr>
          <w:sz w:val="28"/>
          <w:szCs w:val="28"/>
          <w:lang w:val="kk-KZ"/>
        </w:rPr>
      </w:pPr>
    </w:p>
    <w:p w:rsidR="007B39F8" w:rsidRPr="00937483" w:rsidRDefault="00A72498" w:rsidP="008810BE">
      <w:pPr>
        <w:shd w:val="clear" w:color="auto" w:fill="FFFFFF"/>
        <w:spacing w:after="0" w:line="240" w:lineRule="auto"/>
        <w:ind w:left="24" w:firstLine="567"/>
        <w:jc w:val="both"/>
        <w:rPr>
          <w:rFonts w:ascii="KZ Times New Roman" w:hAnsi="KZ Times New Roman"/>
          <w:noProof/>
          <w:spacing w:val="-1"/>
          <w:sz w:val="28"/>
          <w:szCs w:val="28"/>
          <w:lang w:val="kk-KZ"/>
        </w:rPr>
      </w:pPr>
      <w:r>
        <w:rPr>
          <w:rFonts w:ascii="KZ Times New Roman" w:hAnsi="KZ Times New Roman"/>
          <w:noProof/>
          <w:spacing w:val="-1"/>
          <w:sz w:val="28"/>
          <w:szCs w:val="28"/>
          <w:lang w:val="en-US"/>
        </w:rPr>
        <w:t>Minerals in c</w:t>
      </w:r>
      <w:r w:rsidR="00790774" w:rsidRPr="00790774">
        <w:rPr>
          <w:rFonts w:ascii="KZ Times New Roman" w:hAnsi="KZ Times New Roman"/>
          <w:noProof/>
          <w:spacing w:val="-1"/>
          <w:sz w:val="28"/>
          <w:szCs w:val="28"/>
          <w:lang w:val="kk-KZ"/>
        </w:rPr>
        <w:t xml:space="preserve">ement clinker </w:t>
      </w:r>
      <w:r>
        <w:rPr>
          <w:rFonts w:ascii="KZ Times New Roman" w:hAnsi="KZ Times New Roman"/>
          <w:noProof/>
          <w:spacing w:val="-1"/>
          <w:sz w:val="28"/>
          <w:szCs w:val="28"/>
          <w:lang w:val="en-US"/>
        </w:rPr>
        <w:t xml:space="preserve">react </w:t>
      </w:r>
      <w:r w:rsidR="00790774" w:rsidRPr="00790774">
        <w:rPr>
          <w:rFonts w:ascii="KZ Times New Roman" w:hAnsi="KZ Times New Roman"/>
          <w:noProof/>
          <w:spacing w:val="-1"/>
          <w:sz w:val="28"/>
          <w:szCs w:val="28"/>
          <w:lang w:val="kk-KZ"/>
        </w:rPr>
        <w:t>with water</w:t>
      </w:r>
      <w:r>
        <w:rPr>
          <w:rFonts w:ascii="KZ Times New Roman" w:hAnsi="KZ Times New Roman"/>
          <w:noProof/>
          <w:spacing w:val="-1"/>
          <w:sz w:val="28"/>
          <w:szCs w:val="28"/>
          <w:lang w:val="en-US"/>
        </w:rPr>
        <w:t xml:space="preserve"> and generate</w:t>
      </w:r>
      <w:r w:rsidR="00790774" w:rsidRPr="00790774">
        <w:rPr>
          <w:rFonts w:ascii="KZ Times New Roman" w:hAnsi="KZ Times New Roman"/>
          <w:noProof/>
          <w:spacing w:val="-1"/>
          <w:sz w:val="28"/>
          <w:szCs w:val="28"/>
          <w:lang w:val="kk-KZ"/>
        </w:rPr>
        <w:t xml:space="preserve"> hydrated compounds. Clinker minerals are poorly soluble in water, and their hydrated products, except for calcium hydroxide, are practically insoluble.</w:t>
      </w:r>
    </w:p>
    <w:p w:rsidR="00C348E0" w:rsidRPr="00937483" w:rsidRDefault="00790774" w:rsidP="008810BE">
      <w:pPr>
        <w:shd w:val="clear" w:color="auto" w:fill="FFFFFF"/>
        <w:spacing w:after="0" w:line="240" w:lineRule="auto"/>
        <w:ind w:left="24" w:firstLine="567"/>
        <w:jc w:val="both"/>
        <w:rPr>
          <w:rFonts w:ascii="KZ Times New Roman" w:hAnsi="KZ Times New Roman"/>
          <w:noProof/>
          <w:spacing w:val="-1"/>
          <w:sz w:val="28"/>
          <w:szCs w:val="28"/>
          <w:lang w:val="kk-KZ"/>
        </w:rPr>
      </w:pPr>
      <w:r w:rsidRPr="00790774">
        <w:rPr>
          <w:rFonts w:ascii="KZ Times New Roman" w:hAnsi="KZ Times New Roman"/>
          <w:noProof/>
          <w:spacing w:val="-1"/>
          <w:sz w:val="28"/>
          <w:szCs w:val="28"/>
          <w:lang w:val="kk-KZ"/>
        </w:rPr>
        <w:t xml:space="preserve">Hydrated compounds obtained </w:t>
      </w:r>
      <w:r w:rsidR="00A72498">
        <w:rPr>
          <w:rFonts w:ascii="KZ Times New Roman" w:hAnsi="KZ Times New Roman"/>
          <w:noProof/>
          <w:spacing w:val="-1"/>
          <w:sz w:val="28"/>
          <w:szCs w:val="28"/>
          <w:lang w:val="en-US"/>
        </w:rPr>
        <w:t xml:space="preserve">under influence of </w:t>
      </w:r>
      <w:r w:rsidRPr="00790774">
        <w:rPr>
          <w:rFonts w:ascii="KZ Times New Roman" w:hAnsi="KZ Times New Roman"/>
          <w:noProof/>
          <w:spacing w:val="-1"/>
          <w:sz w:val="28"/>
          <w:szCs w:val="28"/>
          <w:lang w:val="kk-KZ"/>
        </w:rPr>
        <w:t xml:space="preserve">water on clinker minerals are </w:t>
      </w:r>
      <w:r w:rsidR="00A72498">
        <w:rPr>
          <w:rFonts w:ascii="KZ Times New Roman" w:hAnsi="KZ Times New Roman"/>
          <w:noProof/>
          <w:spacing w:val="-1"/>
          <w:sz w:val="28"/>
          <w:szCs w:val="28"/>
          <w:lang w:val="en-US"/>
        </w:rPr>
        <w:t xml:space="preserve">generated </w:t>
      </w:r>
      <w:r w:rsidRPr="00790774">
        <w:rPr>
          <w:rFonts w:ascii="KZ Times New Roman" w:hAnsi="KZ Times New Roman"/>
          <w:noProof/>
          <w:spacing w:val="-1"/>
          <w:sz w:val="28"/>
          <w:szCs w:val="28"/>
          <w:lang w:val="kk-KZ"/>
        </w:rPr>
        <w:t>as a result of their hydrolysis and hydration.</w:t>
      </w:r>
    </w:p>
    <w:p w:rsidR="00712EB6" w:rsidRPr="00937483" w:rsidRDefault="0075260A" w:rsidP="00712EB6">
      <w:pPr>
        <w:shd w:val="clear" w:color="auto" w:fill="FFFFFF"/>
        <w:spacing w:after="0" w:line="240" w:lineRule="auto"/>
        <w:ind w:left="24" w:firstLine="567"/>
        <w:jc w:val="both"/>
        <w:rPr>
          <w:rFonts w:ascii="KZ Times New Roman" w:hAnsi="KZ Times New Roman"/>
          <w:noProof/>
          <w:spacing w:val="-1"/>
          <w:sz w:val="28"/>
          <w:szCs w:val="28"/>
          <w:lang w:val="kk-KZ"/>
        </w:rPr>
      </w:pPr>
      <w:r w:rsidRPr="0075260A">
        <w:rPr>
          <w:rFonts w:ascii="KZ Times New Roman" w:hAnsi="KZ Times New Roman"/>
          <w:noProof/>
          <w:spacing w:val="-1"/>
          <w:sz w:val="28"/>
          <w:szCs w:val="28"/>
          <w:lang w:val="kk-KZ"/>
        </w:rPr>
        <w:t>In clinker, in terms of quantity, lime silicates prevail, formed by a strong base and a weak acid salt, capable of hydrolysis decomposition, enriching the aqueous solution with hydroxide ions.</w:t>
      </w:r>
    </w:p>
    <w:p w:rsidR="0075260A" w:rsidRDefault="00A72498" w:rsidP="008810BE">
      <w:pPr>
        <w:shd w:val="clear" w:color="auto" w:fill="FFFFFF"/>
        <w:spacing w:after="0" w:line="240" w:lineRule="auto"/>
        <w:ind w:left="24" w:firstLine="567"/>
        <w:jc w:val="both"/>
        <w:rPr>
          <w:rFonts w:ascii="KZ Times New Roman" w:hAnsi="KZ Times New Roman"/>
          <w:noProof/>
          <w:spacing w:val="-1"/>
          <w:sz w:val="28"/>
          <w:szCs w:val="28"/>
          <w:lang w:val="kk-KZ"/>
        </w:rPr>
      </w:pPr>
      <w:r>
        <w:rPr>
          <w:rFonts w:ascii="KZ Times New Roman" w:hAnsi="KZ Times New Roman"/>
          <w:noProof/>
          <w:spacing w:val="-1"/>
          <w:sz w:val="28"/>
          <w:szCs w:val="28"/>
          <w:lang w:val="en-US"/>
        </w:rPr>
        <w:t>As</w:t>
      </w:r>
      <w:r w:rsidR="0075260A" w:rsidRPr="0075260A">
        <w:rPr>
          <w:rFonts w:ascii="KZ Times New Roman" w:hAnsi="KZ Times New Roman"/>
          <w:noProof/>
          <w:spacing w:val="-1"/>
          <w:sz w:val="28"/>
          <w:szCs w:val="28"/>
          <w:lang w:val="kk-KZ"/>
        </w:rPr>
        <w:t xml:space="preserve"> any </w:t>
      </w:r>
      <w:r>
        <w:rPr>
          <w:rFonts w:ascii="KZ Times New Roman" w:hAnsi="KZ Times New Roman"/>
          <w:noProof/>
          <w:spacing w:val="-1"/>
          <w:sz w:val="28"/>
          <w:szCs w:val="28"/>
          <w:lang w:val="en-US"/>
        </w:rPr>
        <w:t xml:space="preserve">chemical </w:t>
      </w:r>
      <w:r w:rsidR="0075260A" w:rsidRPr="0075260A">
        <w:rPr>
          <w:rFonts w:ascii="KZ Times New Roman" w:hAnsi="KZ Times New Roman"/>
          <w:noProof/>
          <w:spacing w:val="-1"/>
          <w:sz w:val="28"/>
          <w:szCs w:val="28"/>
          <w:lang w:val="kk-KZ"/>
        </w:rPr>
        <w:t>exchange between ions, hydrolysis is a reversible process, the equilibrium of which depends on all factors affecting the equilibrium state of the reactions of general ion exchange. With an increase in temperature, which occurs during warm-wet processing of a product, the degree of hydrolysis also increases.</w:t>
      </w:r>
    </w:p>
    <w:p w:rsidR="0075260A" w:rsidRDefault="0075260A" w:rsidP="008810BE">
      <w:pPr>
        <w:shd w:val="clear" w:color="auto" w:fill="FFFFFF"/>
        <w:spacing w:after="0" w:line="240" w:lineRule="auto"/>
        <w:ind w:left="24" w:firstLine="567"/>
        <w:jc w:val="both"/>
        <w:rPr>
          <w:rFonts w:ascii="KZ Times New Roman" w:hAnsi="KZ Times New Roman"/>
          <w:noProof/>
          <w:spacing w:val="-1"/>
          <w:sz w:val="28"/>
          <w:szCs w:val="28"/>
          <w:lang w:val="kk-KZ"/>
        </w:rPr>
      </w:pPr>
      <w:r w:rsidRPr="0075260A">
        <w:rPr>
          <w:rFonts w:ascii="KZ Times New Roman" w:hAnsi="KZ Times New Roman"/>
          <w:noProof/>
          <w:spacing w:val="-1"/>
          <w:sz w:val="28"/>
          <w:szCs w:val="28"/>
          <w:lang w:val="kk-KZ"/>
        </w:rPr>
        <w:t>The hydration reaction consists in the interaction of clinker minerals with a water molecule and the formation of hydrated complex compounds. It should be noted that the composite complexes obtained for hydration, in most cases, have a variable composition. Therefore, the water formed by the clinker minerals listed below in the formulas of the</w:t>
      </w:r>
      <w:r w:rsidR="00571177">
        <w:rPr>
          <w:rFonts w:ascii="KZ Times New Roman" w:hAnsi="KZ Times New Roman"/>
          <w:noProof/>
          <w:spacing w:val="-1"/>
          <w:sz w:val="28"/>
          <w:szCs w:val="28"/>
          <w:lang w:val="kk-KZ"/>
        </w:rPr>
        <w:t xml:space="preserve"> compounds is</w:t>
      </w:r>
      <w:r w:rsidRPr="0075260A">
        <w:rPr>
          <w:rFonts w:ascii="KZ Times New Roman" w:hAnsi="KZ Times New Roman"/>
          <w:noProof/>
          <w:spacing w:val="-1"/>
          <w:sz w:val="28"/>
          <w:szCs w:val="28"/>
          <w:lang w:val="kk-KZ"/>
        </w:rPr>
        <w:t xml:space="preserve"> conditional.</w:t>
      </w:r>
    </w:p>
    <w:p w:rsidR="0075260A" w:rsidRDefault="0075260A" w:rsidP="008810BE">
      <w:pPr>
        <w:shd w:val="clear" w:color="auto" w:fill="FFFFFF"/>
        <w:spacing w:after="0" w:line="240" w:lineRule="auto"/>
        <w:ind w:left="24" w:firstLine="567"/>
        <w:jc w:val="both"/>
        <w:rPr>
          <w:rFonts w:ascii="KZ Times New Roman" w:hAnsi="KZ Times New Roman"/>
          <w:noProof/>
          <w:spacing w:val="-1"/>
          <w:sz w:val="28"/>
          <w:szCs w:val="28"/>
          <w:lang w:val="kk-KZ"/>
        </w:rPr>
      </w:pPr>
      <w:r w:rsidRPr="0075260A">
        <w:rPr>
          <w:rFonts w:ascii="KZ Times New Roman" w:hAnsi="KZ Times New Roman"/>
          <w:noProof/>
          <w:spacing w:val="-1"/>
          <w:sz w:val="28"/>
          <w:szCs w:val="28"/>
          <w:lang w:val="kk-KZ"/>
        </w:rPr>
        <w:t xml:space="preserve">When exposed to water on tricalcium silicate, the product of its hydrolysis is hydrated. Then the complex is rearranged in the hydrated complex compounds in the solution, as a result of which </w:t>
      </w:r>
      <w:r w:rsidR="00571177">
        <w:rPr>
          <w:rFonts w:ascii="KZ Times New Roman" w:hAnsi="KZ Times New Roman"/>
          <w:noProof/>
          <w:spacing w:val="-1"/>
          <w:sz w:val="28"/>
          <w:szCs w:val="28"/>
          <w:lang w:val="en-US"/>
        </w:rPr>
        <w:t xml:space="preserve">tetracalcium </w:t>
      </w:r>
      <w:r w:rsidRPr="0075260A">
        <w:rPr>
          <w:rFonts w:ascii="KZ Times New Roman" w:hAnsi="KZ Times New Roman"/>
          <w:noProof/>
          <w:spacing w:val="-1"/>
          <w:sz w:val="28"/>
          <w:szCs w:val="28"/>
          <w:lang w:val="kk-KZ"/>
        </w:rPr>
        <w:t xml:space="preserve">calcium </w:t>
      </w:r>
      <w:r w:rsidR="00571177">
        <w:rPr>
          <w:rFonts w:ascii="KZ Times New Roman" w:hAnsi="KZ Times New Roman"/>
          <w:noProof/>
          <w:spacing w:val="-1"/>
          <w:sz w:val="28"/>
          <w:szCs w:val="28"/>
          <w:lang w:val="en-US"/>
        </w:rPr>
        <w:t xml:space="preserve">silicate hydrate </w:t>
      </w:r>
      <w:r w:rsidRPr="0075260A">
        <w:rPr>
          <w:rFonts w:ascii="KZ Times New Roman" w:hAnsi="KZ Times New Roman"/>
          <w:noProof/>
          <w:spacing w:val="-1"/>
          <w:sz w:val="28"/>
          <w:szCs w:val="28"/>
          <w:lang w:val="kk-KZ"/>
        </w:rPr>
        <w:t>is hardly released from the solution.</w:t>
      </w:r>
    </w:p>
    <w:p w:rsidR="007D078E" w:rsidRDefault="007D078E" w:rsidP="008810BE">
      <w:pPr>
        <w:shd w:val="clear" w:color="auto" w:fill="FFFFFF"/>
        <w:spacing w:after="0" w:line="240" w:lineRule="auto"/>
        <w:ind w:left="24" w:firstLine="567"/>
        <w:jc w:val="both"/>
        <w:rPr>
          <w:rFonts w:ascii="KZ Times New Roman" w:hAnsi="KZ Times New Roman"/>
          <w:noProof/>
          <w:spacing w:val="-1"/>
          <w:sz w:val="28"/>
          <w:szCs w:val="28"/>
          <w:lang w:val="kk-KZ"/>
        </w:rPr>
      </w:pPr>
    </w:p>
    <w:p w:rsidR="007B39F8" w:rsidRDefault="00384CA0" w:rsidP="008810BE">
      <w:pPr>
        <w:shd w:val="clear" w:color="auto" w:fill="FFFFFF"/>
        <w:spacing w:after="0" w:line="240" w:lineRule="auto"/>
        <w:ind w:left="24" w:firstLine="567"/>
        <w:jc w:val="center"/>
        <w:rPr>
          <w:rFonts w:ascii="KZ Times New Roman" w:hAnsi="KZ Times New Roman"/>
          <w:noProof/>
          <w:spacing w:val="-1"/>
          <w:sz w:val="28"/>
          <w:szCs w:val="28"/>
          <w:lang w:val="kk-KZ"/>
        </w:rPr>
      </w:pPr>
      <w:r w:rsidRPr="00556A1B">
        <w:rPr>
          <w:rFonts w:ascii="KZ Times New Roman" w:hAnsi="KZ Times New Roman"/>
          <w:noProof/>
          <w:spacing w:val="-1"/>
          <w:position w:val="-12"/>
          <w:sz w:val="28"/>
          <w:szCs w:val="28"/>
          <w:lang w:val="kk-KZ"/>
        </w:rPr>
        <w:object w:dxaOrig="5179" w:dyaOrig="360">
          <v:shape id="_x0000_i1077" type="#_x0000_t75" style="width:259.2pt;height:24.2pt" o:ole="">
            <v:imagedata r:id="rId177" o:title=""/>
          </v:shape>
          <o:OLEObject Type="Embed" ProgID="Equation.DSMT4" ShapeID="_x0000_i1077" DrawAspect="Content" ObjectID="_1715436096" r:id="rId178"/>
        </w:object>
      </w:r>
    </w:p>
    <w:p w:rsidR="007D078E" w:rsidRDefault="007D078E" w:rsidP="008810BE">
      <w:pPr>
        <w:shd w:val="clear" w:color="auto" w:fill="FFFFFF"/>
        <w:spacing w:after="0" w:line="240" w:lineRule="auto"/>
        <w:ind w:left="24" w:firstLine="567"/>
        <w:jc w:val="center"/>
        <w:rPr>
          <w:rFonts w:ascii="KZ Times New Roman" w:hAnsi="KZ Times New Roman"/>
          <w:noProof/>
          <w:spacing w:val="-1"/>
          <w:sz w:val="28"/>
          <w:szCs w:val="28"/>
          <w:lang w:val="kk-KZ"/>
        </w:rPr>
      </w:pPr>
    </w:p>
    <w:p w:rsidR="0075260A" w:rsidRPr="00937483" w:rsidRDefault="00571177" w:rsidP="008810BE">
      <w:pPr>
        <w:shd w:val="clear" w:color="auto" w:fill="FFFFFF"/>
        <w:spacing w:after="0" w:line="240" w:lineRule="auto"/>
        <w:ind w:left="24" w:firstLine="567"/>
        <w:jc w:val="both"/>
        <w:rPr>
          <w:rFonts w:ascii="KZ Times New Roman" w:hAnsi="KZ Times New Roman"/>
          <w:noProof/>
          <w:spacing w:val="-1"/>
          <w:sz w:val="28"/>
          <w:szCs w:val="28"/>
          <w:lang w:val="kk-KZ"/>
        </w:rPr>
      </w:pPr>
      <w:r>
        <w:rPr>
          <w:rFonts w:ascii="KZ Times New Roman" w:hAnsi="KZ Times New Roman"/>
          <w:noProof/>
          <w:spacing w:val="-1"/>
          <w:sz w:val="28"/>
          <w:szCs w:val="28"/>
          <w:lang w:val="en-US"/>
        </w:rPr>
        <w:t xml:space="preserve">The equation describes </w:t>
      </w:r>
      <w:r w:rsidR="0075260A" w:rsidRPr="0075260A">
        <w:rPr>
          <w:rFonts w:ascii="KZ Times New Roman" w:hAnsi="KZ Times New Roman"/>
          <w:noProof/>
          <w:spacing w:val="-1"/>
          <w:sz w:val="28"/>
          <w:szCs w:val="28"/>
          <w:lang w:val="kk-KZ"/>
        </w:rPr>
        <w:t xml:space="preserve">that </w:t>
      </w:r>
      <w:r>
        <w:rPr>
          <w:rFonts w:ascii="KZ Times New Roman" w:hAnsi="KZ Times New Roman"/>
          <w:noProof/>
          <w:spacing w:val="-1"/>
          <w:sz w:val="28"/>
          <w:szCs w:val="28"/>
          <w:lang w:val="en-US"/>
        </w:rPr>
        <w:t xml:space="preserve">lime hydrate in free state is also generated </w:t>
      </w:r>
      <w:r w:rsidR="0075260A" w:rsidRPr="0075260A">
        <w:rPr>
          <w:rFonts w:ascii="KZ Times New Roman" w:hAnsi="KZ Times New Roman"/>
          <w:noProof/>
          <w:spacing w:val="-1"/>
          <w:sz w:val="28"/>
          <w:szCs w:val="28"/>
          <w:lang w:val="kk-KZ"/>
        </w:rPr>
        <w:t>together with calcium hydrosilicate tetrahydrate.</w:t>
      </w:r>
    </w:p>
    <w:p w:rsidR="0075260A" w:rsidRDefault="0075260A" w:rsidP="008810BE">
      <w:pPr>
        <w:shd w:val="clear" w:color="auto" w:fill="FFFFFF"/>
        <w:spacing w:after="0" w:line="240" w:lineRule="auto"/>
        <w:ind w:left="24" w:firstLine="567"/>
        <w:jc w:val="both"/>
        <w:rPr>
          <w:rFonts w:ascii="KZ Times New Roman" w:hAnsi="KZ Times New Roman"/>
          <w:noProof/>
          <w:spacing w:val="-1"/>
          <w:sz w:val="28"/>
          <w:szCs w:val="28"/>
          <w:lang w:val="kk-KZ"/>
        </w:rPr>
      </w:pPr>
      <w:r w:rsidRPr="0075260A">
        <w:rPr>
          <w:rFonts w:ascii="KZ Times New Roman" w:hAnsi="KZ Times New Roman"/>
          <w:noProof/>
          <w:spacing w:val="-1"/>
          <w:sz w:val="28"/>
          <w:szCs w:val="28"/>
          <w:lang w:val="kk-KZ"/>
        </w:rPr>
        <w:t xml:space="preserve">The content of calcium oxide in dicalcium silicate is less than in tricalcium silicate, i.e., </w:t>
      </w:r>
      <w:r w:rsidR="004B7093">
        <w:rPr>
          <w:rFonts w:ascii="KZ Times New Roman" w:hAnsi="KZ Times New Roman"/>
          <w:noProof/>
          <w:spacing w:val="-1"/>
          <w:sz w:val="28"/>
          <w:szCs w:val="28"/>
          <w:lang w:val="en-US"/>
        </w:rPr>
        <w:t xml:space="preserve">it is </w:t>
      </w:r>
      <w:r w:rsidRPr="0075260A">
        <w:rPr>
          <w:rFonts w:ascii="KZ Times New Roman" w:hAnsi="KZ Times New Roman"/>
          <w:noProof/>
          <w:spacing w:val="-1"/>
          <w:sz w:val="28"/>
          <w:szCs w:val="28"/>
          <w:lang w:val="kk-KZ"/>
        </w:rPr>
        <w:t>lower in comparison with it, therefore, the hydrolysis of dicalcium silicate practically largely depends on the external conditions of hydration, for example, the concentration of calcium hydroxide in solution. Under normal temperature conditions for the preparation of concretes and mortars, dicalcium silicate practically does not form a hydrolysis product, but only hydrates:</w:t>
      </w:r>
    </w:p>
    <w:p w:rsidR="007D078E" w:rsidRDefault="007D078E" w:rsidP="008810BE">
      <w:pPr>
        <w:shd w:val="clear" w:color="auto" w:fill="FFFFFF"/>
        <w:spacing w:after="0" w:line="240" w:lineRule="auto"/>
        <w:ind w:left="24" w:firstLine="567"/>
        <w:jc w:val="both"/>
        <w:rPr>
          <w:rFonts w:ascii="KZ Times New Roman" w:hAnsi="KZ Times New Roman"/>
          <w:noProof/>
          <w:spacing w:val="-1"/>
          <w:sz w:val="28"/>
          <w:szCs w:val="28"/>
          <w:lang w:val="kk-KZ"/>
        </w:rPr>
      </w:pPr>
    </w:p>
    <w:p w:rsidR="007B39F8" w:rsidRDefault="00384CA0" w:rsidP="008810BE">
      <w:pPr>
        <w:shd w:val="clear" w:color="auto" w:fill="FFFFFF"/>
        <w:spacing w:after="0" w:line="240" w:lineRule="auto"/>
        <w:ind w:left="24" w:firstLine="567"/>
        <w:jc w:val="center"/>
        <w:rPr>
          <w:rFonts w:ascii="KZ Times New Roman" w:hAnsi="KZ Times New Roman"/>
          <w:noProof/>
          <w:spacing w:val="-1"/>
          <w:sz w:val="28"/>
          <w:szCs w:val="28"/>
          <w:lang w:val="kk-KZ"/>
        </w:rPr>
      </w:pPr>
      <w:r w:rsidRPr="00556A1B">
        <w:rPr>
          <w:rFonts w:ascii="KZ Times New Roman" w:hAnsi="KZ Times New Roman"/>
          <w:noProof/>
          <w:spacing w:val="-1"/>
          <w:position w:val="-12"/>
          <w:sz w:val="28"/>
          <w:szCs w:val="28"/>
          <w:lang w:val="kk-KZ"/>
        </w:rPr>
        <w:object w:dxaOrig="4080" w:dyaOrig="360">
          <v:shape id="_x0000_i1078" type="#_x0000_t75" style="width:204.85pt;height:21.6pt" o:ole="">
            <v:imagedata r:id="rId179" o:title=""/>
          </v:shape>
          <o:OLEObject Type="Embed" ProgID="Equation.DSMT4" ShapeID="_x0000_i1078" DrawAspect="Content" ObjectID="_1715436097" r:id="rId180"/>
        </w:object>
      </w:r>
    </w:p>
    <w:p w:rsidR="007D078E" w:rsidRDefault="007D078E" w:rsidP="008810BE">
      <w:pPr>
        <w:shd w:val="clear" w:color="auto" w:fill="FFFFFF"/>
        <w:spacing w:after="0" w:line="240" w:lineRule="auto"/>
        <w:ind w:left="24" w:firstLine="567"/>
        <w:jc w:val="center"/>
        <w:rPr>
          <w:rFonts w:ascii="KZ Times New Roman" w:hAnsi="KZ Times New Roman"/>
          <w:noProof/>
          <w:spacing w:val="-1"/>
          <w:sz w:val="28"/>
          <w:szCs w:val="28"/>
          <w:lang w:val="kk-KZ"/>
        </w:rPr>
      </w:pPr>
    </w:p>
    <w:p w:rsidR="0075260A" w:rsidRPr="00937483" w:rsidRDefault="0075260A" w:rsidP="008810BE">
      <w:pPr>
        <w:shd w:val="clear" w:color="auto" w:fill="FFFFFF"/>
        <w:spacing w:after="0" w:line="240" w:lineRule="auto"/>
        <w:ind w:left="24" w:firstLine="567"/>
        <w:jc w:val="both"/>
        <w:rPr>
          <w:rFonts w:ascii="KZ Times New Roman" w:hAnsi="KZ Times New Roman"/>
          <w:noProof/>
          <w:spacing w:val="-1"/>
          <w:sz w:val="28"/>
          <w:szCs w:val="28"/>
          <w:lang w:val="kk-KZ"/>
        </w:rPr>
      </w:pPr>
      <w:r w:rsidRPr="0075260A">
        <w:rPr>
          <w:rFonts w:ascii="KZ Times New Roman" w:hAnsi="KZ Times New Roman"/>
          <w:noProof/>
          <w:spacing w:val="-1"/>
          <w:sz w:val="28"/>
          <w:szCs w:val="28"/>
          <w:lang w:val="kk-KZ"/>
        </w:rPr>
        <w:lastRenderedPageBreak/>
        <w:t xml:space="preserve">But </w:t>
      </w:r>
      <w:r w:rsidR="00F150C5">
        <w:rPr>
          <w:rFonts w:ascii="KZ Times New Roman" w:hAnsi="KZ Times New Roman"/>
          <w:noProof/>
          <w:spacing w:val="-1"/>
          <w:sz w:val="28"/>
          <w:szCs w:val="28"/>
          <w:lang w:val="en-US"/>
        </w:rPr>
        <w:t xml:space="preserve">while avtoclave treatment of sand-cement products, </w:t>
      </w:r>
      <w:r w:rsidRPr="0075260A">
        <w:rPr>
          <w:rFonts w:ascii="KZ Times New Roman" w:hAnsi="KZ Times New Roman"/>
          <w:noProof/>
          <w:spacing w:val="-1"/>
          <w:sz w:val="28"/>
          <w:szCs w:val="28"/>
          <w:lang w:val="kk-KZ"/>
        </w:rPr>
        <w:t xml:space="preserve">dicalcium silicate is hydrolyzed with the release of free calcium hydroxide. The latter </w:t>
      </w:r>
      <w:r w:rsidR="00F150C5">
        <w:rPr>
          <w:rFonts w:ascii="KZ Times New Roman" w:hAnsi="KZ Times New Roman"/>
          <w:noProof/>
          <w:spacing w:val="-1"/>
          <w:sz w:val="28"/>
          <w:szCs w:val="28"/>
          <w:lang w:val="en-US"/>
        </w:rPr>
        <w:t xml:space="preserve">reacts </w:t>
      </w:r>
      <w:r w:rsidRPr="0075260A">
        <w:rPr>
          <w:rFonts w:ascii="KZ Times New Roman" w:hAnsi="KZ Times New Roman"/>
          <w:noProof/>
          <w:spacing w:val="-1"/>
          <w:sz w:val="28"/>
          <w:szCs w:val="28"/>
          <w:lang w:val="kk-KZ"/>
        </w:rPr>
        <w:t>with the silica contained in the sand to</w:t>
      </w:r>
      <w:r w:rsidR="00F150C5">
        <w:rPr>
          <w:rFonts w:ascii="KZ Times New Roman" w:hAnsi="KZ Times New Roman"/>
          <w:noProof/>
          <w:spacing w:val="-1"/>
          <w:sz w:val="28"/>
          <w:szCs w:val="28"/>
          <w:lang w:val="en-US"/>
        </w:rPr>
        <w:t xml:space="preserve"> generate </w:t>
      </w:r>
      <w:r w:rsidRPr="0075260A">
        <w:rPr>
          <w:rFonts w:ascii="KZ Times New Roman" w:hAnsi="KZ Times New Roman"/>
          <w:noProof/>
          <w:spacing w:val="-1"/>
          <w:sz w:val="28"/>
          <w:szCs w:val="28"/>
          <w:lang w:val="kk-KZ"/>
        </w:rPr>
        <w:t>calcium hydrosilicate.</w:t>
      </w:r>
    </w:p>
    <w:p w:rsidR="0075260A" w:rsidRDefault="0075260A" w:rsidP="008810BE">
      <w:pPr>
        <w:shd w:val="clear" w:color="auto" w:fill="FFFFFF"/>
        <w:spacing w:after="0" w:line="240" w:lineRule="auto"/>
        <w:ind w:left="24" w:firstLine="567"/>
        <w:jc w:val="both"/>
        <w:rPr>
          <w:rFonts w:ascii="KZ Times New Roman" w:hAnsi="KZ Times New Roman"/>
          <w:noProof/>
          <w:spacing w:val="-1"/>
          <w:sz w:val="28"/>
          <w:szCs w:val="28"/>
          <w:lang w:val="kk-KZ"/>
        </w:rPr>
      </w:pPr>
      <w:r w:rsidRPr="0075260A">
        <w:rPr>
          <w:rFonts w:ascii="KZ Times New Roman" w:hAnsi="KZ Times New Roman"/>
          <w:noProof/>
          <w:spacing w:val="-1"/>
          <w:sz w:val="28"/>
          <w:szCs w:val="28"/>
          <w:lang w:val="kk-KZ"/>
        </w:rPr>
        <w:t>As for tricalcium aluminate, its hydration can be described by the</w:t>
      </w:r>
      <w:r w:rsidR="00F150C5">
        <w:rPr>
          <w:rFonts w:ascii="KZ Times New Roman" w:hAnsi="KZ Times New Roman"/>
          <w:noProof/>
          <w:spacing w:val="-1"/>
          <w:sz w:val="28"/>
          <w:szCs w:val="28"/>
          <w:lang w:val="en-US"/>
        </w:rPr>
        <w:t xml:space="preserve"> following </w:t>
      </w:r>
      <w:r w:rsidRPr="0075260A">
        <w:rPr>
          <w:rFonts w:ascii="KZ Times New Roman" w:hAnsi="KZ Times New Roman"/>
          <w:noProof/>
          <w:spacing w:val="-1"/>
          <w:sz w:val="28"/>
          <w:szCs w:val="28"/>
          <w:lang w:val="kk-KZ"/>
        </w:rPr>
        <w:t>equation:</w:t>
      </w:r>
    </w:p>
    <w:p w:rsidR="0075260A" w:rsidRDefault="0075260A" w:rsidP="008810BE">
      <w:pPr>
        <w:shd w:val="clear" w:color="auto" w:fill="FFFFFF"/>
        <w:spacing w:after="0" w:line="240" w:lineRule="auto"/>
        <w:ind w:left="24" w:firstLine="567"/>
        <w:jc w:val="both"/>
        <w:rPr>
          <w:rFonts w:ascii="KZ Times New Roman" w:hAnsi="KZ Times New Roman"/>
          <w:noProof/>
          <w:spacing w:val="-1"/>
          <w:sz w:val="28"/>
          <w:szCs w:val="28"/>
          <w:lang w:val="kk-KZ"/>
        </w:rPr>
      </w:pPr>
    </w:p>
    <w:p w:rsidR="007B39F8" w:rsidRDefault="00384CA0" w:rsidP="008810BE">
      <w:pPr>
        <w:shd w:val="clear" w:color="auto" w:fill="FFFFFF"/>
        <w:spacing w:after="0" w:line="240" w:lineRule="auto"/>
        <w:ind w:left="24" w:firstLine="567"/>
        <w:jc w:val="center"/>
        <w:rPr>
          <w:rFonts w:ascii="KZ Times New Roman" w:hAnsi="KZ Times New Roman"/>
          <w:noProof/>
          <w:spacing w:val="-1"/>
          <w:sz w:val="28"/>
          <w:szCs w:val="28"/>
          <w:lang w:val="kk-KZ"/>
        </w:rPr>
      </w:pPr>
      <w:r w:rsidRPr="00556A1B">
        <w:rPr>
          <w:rFonts w:ascii="KZ Times New Roman" w:hAnsi="KZ Times New Roman"/>
          <w:noProof/>
          <w:spacing w:val="-1"/>
          <w:position w:val="-12"/>
          <w:sz w:val="28"/>
          <w:szCs w:val="28"/>
          <w:lang w:val="kk-KZ"/>
        </w:rPr>
        <w:object w:dxaOrig="4320" w:dyaOrig="360">
          <v:shape id="_x0000_i1079" type="#_x0000_t75" style="width:3in;height:22.25pt" o:ole="">
            <v:imagedata r:id="rId181" o:title=""/>
          </v:shape>
          <o:OLEObject Type="Embed" ProgID="Equation.DSMT4" ShapeID="_x0000_i1079" DrawAspect="Content" ObjectID="_1715436098" r:id="rId182"/>
        </w:object>
      </w:r>
    </w:p>
    <w:p w:rsidR="007D078E" w:rsidRDefault="007D078E" w:rsidP="008810BE">
      <w:pPr>
        <w:shd w:val="clear" w:color="auto" w:fill="FFFFFF"/>
        <w:spacing w:after="0" w:line="240" w:lineRule="auto"/>
        <w:ind w:left="24" w:firstLine="567"/>
        <w:jc w:val="center"/>
        <w:rPr>
          <w:rFonts w:ascii="KZ Times New Roman" w:hAnsi="KZ Times New Roman"/>
          <w:noProof/>
          <w:spacing w:val="-1"/>
          <w:sz w:val="28"/>
          <w:szCs w:val="28"/>
          <w:lang w:val="kk-KZ"/>
        </w:rPr>
      </w:pPr>
    </w:p>
    <w:p w:rsidR="0075260A" w:rsidRPr="00937483" w:rsidRDefault="0075260A" w:rsidP="008810BE">
      <w:pPr>
        <w:shd w:val="clear" w:color="auto" w:fill="FFFFFF"/>
        <w:spacing w:after="0" w:line="240" w:lineRule="auto"/>
        <w:ind w:left="24" w:firstLine="567"/>
        <w:jc w:val="both"/>
        <w:rPr>
          <w:rFonts w:ascii="KZ Times New Roman" w:hAnsi="KZ Times New Roman"/>
          <w:noProof/>
          <w:spacing w:val="-1"/>
          <w:sz w:val="28"/>
          <w:szCs w:val="28"/>
          <w:lang w:val="kk-KZ"/>
        </w:rPr>
      </w:pPr>
      <w:r w:rsidRPr="0075260A">
        <w:rPr>
          <w:rFonts w:ascii="KZ Times New Roman" w:hAnsi="KZ Times New Roman"/>
          <w:noProof/>
          <w:spacing w:val="-1"/>
          <w:sz w:val="28"/>
          <w:szCs w:val="28"/>
          <w:lang w:val="kk-KZ"/>
        </w:rPr>
        <w:t>Tricalcium aluminate reacts with water in different ways where gypsum is present. Let's discuss this issue in detail as it is important for the following reasons. Firstly, gypsum dihydrate is always present in cement in small amounts as an additive introduced to control the setting time of cement when grinding clinker. Secondly, if an aqueous solution of calcium sulphate gets into concrete with hardening water, sulphate corrosion of</w:t>
      </w:r>
      <w:r w:rsidR="00F150C5">
        <w:rPr>
          <w:rFonts w:ascii="KZ Times New Roman" w:hAnsi="KZ Times New Roman"/>
          <w:noProof/>
          <w:spacing w:val="-1"/>
          <w:sz w:val="28"/>
          <w:szCs w:val="28"/>
          <w:lang w:val="kk-KZ"/>
        </w:rPr>
        <w:t xml:space="preserve"> concrete can occur (see below «</w:t>
      </w:r>
      <w:r w:rsidRPr="0075260A">
        <w:rPr>
          <w:rFonts w:ascii="KZ Times New Roman" w:hAnsi="KZ Times New Roman"/>
          <w:noProof/>
          <w:spacing w:val="-1"/>
          <w:sz w:val="28"/>
          <w:szCs w:val="28"/>
          <w:lang w:val="kk-KZ"/>
        </w:rPr>
        <w:t>Cor</w:t>
      </w:r>
      <w:r w:rsidR="00F150C5">
        <w:rPr>
          <w:rFonts w:ascii="KZ Times New Roman" w:hAnsi="KZ Times New Roman"/>
          <w:noProof/>
          <w:spacing w:val="-1"/>
          <w:sz w:val="28"/>
          <w:szCs w:val="28"/>
          <w:lang w:val="kk-KZ"/>
        </w:rPr>
        <w:t>rosion of Portland cement stone»</w:t>
      </w:r>
      <w:r w:rsidRPr="0075260A">
        <w:rPr>
          <w:rFonts w:ascii="KZ Times New Roman" w:hAnsi="KZ Times New Roman"/>
          <w:noProof/>
          <w:spacing w:val="-1"/>
          <w:sz w:val="28"/>
          <w:szCs w:val="28"/>
          <w:lang w:val="kk-KZ"/>
        </w:rPr>
        <w:t>).</w:t>
      </w:r>
    </w:p>
    <w:p w:rsidR="0075260A" w:rsidRDefault="0075260A" w:rsidP="008810BE">
      <w:pPr>
        <w:shd w:val="clear" w:color="auto" w:fill="FFFFFF"/>
        <w:spacing w:after="0" w:line="240" w:lineRule="auto"/>
        <w:ind w:left="24" w:firstLine="567"/>
        <w:jc w:val="both"/>
        <w:rPr>
          <w:rFonts w:ascii="KZ Times New Roman" w:hAnsi="KZ Times New Roman"/>
          <w:noProof/>
          <w:spacing w:val="-1"/>
          <w:sz w:val="28"/>
          <w:szCs w:val="28"/>
          <w:lang w:val="kk-KZ"/>
        </w:rPr>
      </w:pPr>
      <w:r w:rsidRPr="0075260A">
        <w:rPr>
          <w:rFonts w:ascii="KZ Times New Roman" w:hAnsi="KZ Times New Roman"/>
          <w:noProof/>
          <w:spacing w:val="-1"/>
          <w:sz w:val="28"/>
          <w:szCs w:val="28"/>
          <w:lang w:val="kk-KZ"/>
        </w:rPr>
        <w:t>Due to the high reactivity of tricalcium aluminate, bound with water, due to the very rapid freezing of cement without a gypsum mixture, the resulting six-calcium aluminate contributes to the formation of an excessively early structure in the cement paste. This complicates the mixing, placing and compacting the concrete mixture, and sometimes does not allow</w:t>
      </w:r>
      <w:r w:rsidR="00F150C5">
        <w:rPr>
          <w:rFonts w:ascii="KZ Times New Roman" w:hAnsi="KZ Times New Roman"/>
          <w:noProof/>
          <w:spacing w:val="-1"/>
          <w:sz w:val="28"/>
          <w:szCs w:val="28"/>
          <w:lang w:val="en-US"/>
        </w:rPr>
        <w:t xml:space="preserve"> to operate</w:t>
      </w:r>
      <w:r w:rsidRPr="0075260A">
        <w:rPr>
          <w:rFonts w:ascii="KZ Times New Roman" w:hAnsi="KZ Times New Roman"/>
          <w:noProof/>
          <w:spacing w:val="-1"/>
          <w:sz w:val="28"/>
          <w:szCs w:val="28"/>
          <w:lang w:val="kk-KZ"/>
        </w:rPr>
        <w:t>.</w:t>
      </w:r>
    </w:p>
    <w:p w:rsidR="00655C56" w:rsidRDefault="0075260A" w:rsidP="008810BE">
      <w:pPr>
        <w:shd w:val="clear" w:color="auto" w:fill="FFFFFF"/>
        <w:spacing w:after="0" w:line="240" w:lineRule="auto"/>
        <w:ind w:left="24" w:firstLine="567"/>
        <w:jc w:val="both"/>
        <w:rPr>
          <w:rFonts w:ascii="KZ Times New Roman" w:hAnsi="KZ Times New Roman"/>
          <w:noProof/>
          <w:spacing w:val="-1"/>
          <w:sz w:val="28"/>
          <w:szCs w:val="28"/>
          <w:lang w:val="kk-KZ"/>
        </w:rPr>
      </w:pPr>
      <w:r w:rsidRPr="0075260A">
        <w:rPr>
          <w:rFonts w:ascii="KZ Times New Roman" w:hAnsi="KZ Times New Roman"/>
          <w:noProof/>
          <w:spacing w:val="-1"/>
          <w:sz w:val="28"/>
          <w:szCs w:val="28"/>
          <w:lang w:val="kk-KZ"/>
        </w:rPr>
        <w:t>The reaction is slowed down by the introduction of gypsum:</w:t>
      </w:r>
    </w:p>
    <w:p w:rsidR="005C0151" w:rsidRDefault="005C0151" w:rsidP="008810BE">
      <w:pPr>
        <w:shd w:val="clear" w:color="auto" w:fill="FFFFFF"/>
        <w:spacing w:after="0" w:line="240" w:lineRule="auto"/>
        <w:ind w:left="24" w:firstLine="567"/>
        <w:jc w:val="both"/>
        <w:rPr>
          <w:rFonts w:ascii="KZ Times New Roman" w:hAnsi="KZ Times New Roman"/>
          <w:noProof/>
          <w:spacing w:val="-1"/>
          <w:sz w:val="28"/>
          <w:szCs w:val="28"/>
          <w:lang w:val="kk-KZ"/>
        </w:rPr>
      </w:pPr>
    </w:p>
    <w:p w:rsidR="00655C56" w:rsidRDefault="00384CA0" w:rsidP="008810BE">
      <w:pPr>
        <w:shd w:val="clear" w:color="auto" w:fill="FFFFFF"/>
        <w:spacing w:after="0" w:line="240" w:lineRule="auto"/>
        <w:ind w:left="24" w:firstLine="567"/>
        <w:jc w:val="center"/>
        <w:rPr>
          <w:rFonts w:ascii="KZ Times New Roman" w:hAnsi="KZ Times New Roman"/>
          <w:noProof/>
          <w:spacing w:val="-1"/>
          <w:sz w:val="28"/>
          <w:szCs w:val="28"/>
          <w:lang w:val="kk-KZ"/>
        </w:rPr>
      </w:pPr>
      <w:r w:rsidRPr="00323887">
        <w:rPr>
          <w:rFonts w:ascii="KZ Times New Roman" w:hAnsi="KZ Times New Roman"/>
          <w:i/>
          <w:noProof/>
          <w:spacing w:val="-1"/>
          <w:position w:val="-34"/>
          <w:sz w:val="28"/>
          <w:szCs w:val="28"/>
          <w:lang w:val="kk-KZ"/>
        </w:rPr>
        <w:object w:dxaOrig="4660" w:dyaOrig="800">
          <v:shape id="_x0000_i1080" type="#_x0000_t75" style="width:233.65pt;height:43.2pt" o:ole="">
            <v:imagedata r:id="rId183" o:title=""/>
          </v:shape>
          <o:OLEObject Type="Embed" ProgID="Equation.DSMT4" ShapeID="_x0000_i1080" DrawAspect="Content" ObjectID="_1715436099" r:id="rId184"/>
        </w:object>
      </w:r>
    </w:p>
    <w:p w:rsidR="007B39F8" w:rsidRDefault="007B39F8" w:rsidP="008810BE">
      <w:pPr>
        <w:shd w:val="clear" w:color="auto" w:fill="FFFFFF"/>
        <w:spacing w:after="0" w:line="240" w:lineRule="auto"/>
        <w:ind w:left="24" w:firstLine="567"/>
        <w:jc w:val="center"/>
        <w:rPr>
          <w:rFonts w:ascii="KZ Times New Roman" w:hAnsi="KZ Times New Roman"/>
          <w:noProof/>
          <w:spacing w:val="-1"/>
          <w:sz w:val="28"/>
          <w:szCs w:val="28"/>
          <w:lang w:val="kk-KZ"/>
        </w:rPr>
      </w:pPr>
    </w:p>
    <w:p w:rsidR="005B3698" w:rsidRPr="00937483" w:rsidRDefault="005B3698" w:rsidP="008810BE">
      <w:pPr>
        <w:shd w:val="clear" w:color="auto" w:fill="FFFFFF"/>
        <w:spacing w:after="0" w:line="240" w:lineRule="auto"/>
        <w:ind w:left="24" w:firstLine="567"/>
        <w:jc w:val="both"/>
        <w:rPr>
          <w:rFonts w:ascii="KZ Times New Roman" w:hAnsi="KZ Times New Roman"/>
          <w:noProof/>
          <w:spacing w:val="-1"/>
          <w:sz w:val="28"/>
          <w:szCs w:val="28"/>
          <w:lang w:val="kk-KZ"/>
        </w:rPr>
      </w:pPr>
      <w:r w:rsidRPr="005B3698">
        <w:rPr>
          <w:rFonts w:ascii="KZ Times New Roman" w:hAnsi="KZ Times New Roman"/>
          <w:noProof/>
          <w:spacing w:val="-1"/>
          <w:sz w:val="28"/>
          <w:szCs w:val="28"/>
          <w:lang w:val="kk-KZ"/>
        </w:rPr>
        <w:t>It can be seen from this equation that as a result of the reaction of gypsum with tricalcium aluminate, calcium hydrosulfoaluminate is released from the crystallization of ettringite containing 31-32 water molecules. This compound is poorly soluble. Thus, at the first stage, the calcium hydroaluminate</w:t>
      </w:r>
      <w:r w:rsidR="00F150C5">
        <w:rPr>
          <w:rFonts w:ascii="KZ Times New Roman" w:hAnsi="KZ Times New Roman"/>
          <w:noProof/>
          <w:spacing w:val="-1"/>
          <w:sz w:val="28"/>
          <w:szCs w:val="28"/>
          <w:lang w:val="en-US"/>
        </w:rPr>
        <w:t xml:space="preserve">is in contact with hydrated cacium aluminate </w:t>
      </w:r>
      <w:r w:rsidR="00F150C5" w:rsidRPr="005B3698">
        <w:rPr>
          <w:rFonts w:ascii="KZ Times New Roman" w:hAnsi="KZ Times New Roman"/>
          <w:noProof/>
          <w:spacing w:val="-1"/>
          <w:sz w:val="28"/>
          <w:szCs w:val="28"/>
          <w:lang w:val="kk-KZ"/>
        </w:rPr>
        <w:t>after</w:t>
      </w:r>
      <w:r w:rsidR="00F150C5">
        <w:rPr>
          <w:rFonts w:ascii="KZ Times New Roman" w:hAnsi="KZ Times New Roman"/>
          <w:noProof/>
          <w:spacing w:val="-1"/>
          <w:sz w:val="28"/>
          <w:szCs w:val="28"/>
          <w:lang w:val="kk-KZ"/>
        </w:rPr>
        <w:t xml:space="preserve"> mixing the cement with water</w:t>
      </w:r>
      <w:r w:rsidRPr="005B3698">
        <w:rPr>
          <w:rFonts w:ascii="KZ Times New Roman" w:hAnsi="KZ Times New Roman"/>
          <w:noProof/>
          <w:spacing w:val="-1"/>
          <w:sz w:val="28"/>
          <w:szCs w:val="28"/>
          <w:lang w:val="kk-KZ"/>
        </w:rPr>
        <w:t>. Only after a few hours, that is, after the complete consumption of all the gypsum in the solution, calcium hydroaluminate is formed and the cement begins to set.</w:t>
      </w:r>
    </w:p>
    <w:p w:rsidR="005B3698" w:rsidRPr="00937483" w:rsidRDefault="005B3698" w:rsidP="008810BE">
      <w:pPr>
        <w:shd w:val="clear" w:color="auto" w:fill="FFFFFF"/>
        <w:spacing w:after="0" w:line="240" w:lineRule="auto"/>
        <w:ind w:left="24" w:firstLine="567"/>
        <w:jc w:val="both"/>
        <w:rPr>
          <w:rFonts w:ascii="KZ Times New Roman" w:hAnsi="KZ Times New Roman"/>
          <w:noProof/>
          <w:spacing w:val="-1"/>
          <w:sz w:val="28"/>
          <w:szCs w:val="28"/>
          <w:lang w:val="kk-KZ"/>
        </w:rPr>
      </w:pPr>
      <w:r w:rsidRPr="005B3698">
        <w:rPr>
          <w:rFonts w:ascii="KZ Times New Roman" w:hAnsi="KZ Times New Roman"/>
          <w:noProof/>
          <w:spacing w:val="-1"/>
          <w:sz w:val="28"/>
          <w:szCs w:val="28"/>
          <w:lang w:val="kk-KZ"/>
        </w:rPr>
        <w:t xml:space="preserve">That is, the gypsum mixture serves as a "barrier", preventing a certain amount of tricalcium aluminate from reacting with water in the freshly </w:t>
      </w:r>
      <w:r w:rsidR="00F150C5">
        <w:rPr>
          <w:rFonts w:ascii="KZ Times New Roman" w:hAnsi="KZ Times New Roman"/>
          <w:noProof/>
          <w:spacing w:val="-1"/>
          <w:sz w:val="28"/>
          <w:szCs w:val="28"/>
          <w:lang w:val="en-US"/>
        </w:rPr>
        <w:t xml:space="preserve">mixed </w:t>
      </w:r>
      <w:r w:rsidRPr="005B3698">
        <w:rPr>
          <w:rFonts w:ascii="KZ Times New Roman" w:hAnsi="KZ Times New Roman"/>
          <w:noProof/>
          <w:spacing w:val="-1"/>
          <w:sz w:val="28"/>
          <w:szCs w:val="28"/>
          <w:lang w:val="kk-KZ"/>
        </w:rPr>
        <w:t>concrete at the initial stage.</w:t>
      </w:r>
    </w:p>
    <w:p w:rsidR="005B3698" w:rsidRPr="00937483" w:rsidRDefault="005B3698" w:rsidP="008810BE">
      <w:pPr>
        <w:shd w:val="clear" w:color="auto" w:fill="FFFFFF"/>
        <w:spacing w:after="0" w:line="240" w:lineRule="auto"/>
        <w:ind w:left="24" w:firstLine="567"/>
        <w:jc w:val="both"/>
        <w:rPr>
          <w:rFonts w:ascii="KZ Times New Roman" w:hAnsi="KZ Times New Roman"/>
          <w:noProof/>
          <w:spacing w:val="-1"/>
          <w:sz w:val="28"/>
          <w:szCs w:val="28"/>
          <w:lang w:val="kk-KZ"/>
        </w:rPr>
      </w:pPr>
      <w:r w:rsidRPr="005B3698">
        <w:rPr>
          <w:rFonts w:ascii="KZ Times New Roman" w:hAnsi="KZ Times New Roman"/>
          <w:noProof/>
          <w:spacing w:val="-1"/>
          <w:sz w:val="28"/>
          <w:szCs w:val="28"/>
          <w:lang w:val="kk-KZ"/>
        </w:rPr>
        <w:t>As shown above, the second reason for our consideration of the interaction of tricalcium aluminate in an aqueous medium, where gypsum is present, is the ability of the cement stone to</w:t>
      </w:r>
      <w:r w:rsidR="00F150C5">
        <w:rPr>
          <w:rFonts w:ascii="KZ Times New Roman" w:hAnsi="KZ Times New Roman"/>
          <w:noProof/>
          <w:spacing w:val="-1"/>
          <w:sz w:val="28"/>
          <w:szCs w:val="28"/>
          <w:lang w:val="en-US"/>
        </w:rPr>
        <w:t xml:space="preserve"> rust</w:t>
      </w:r>
      <w:r w:rsidRPr="005B3698">
        <w:rPr>
          <w:rFonts w:ascii="KZ Times New Roman" w:hAnsi="KZ Times New Roman"/>
          <w:noProof/>
          <w:spacing w:val="-1"/>
          <w:sz w:val="28"/>
          <w:szCs w:val="28"/>
          <w:lang w:val="kk-KZ"/>
        </w:rPr>
        <w:t>.</w:t>
      </w:r>
    </w:p>
    <w:p w:rsidR="00AD1483" w:rsidRDefault="007453C3" w:rsidP="008810BE">
      <w:pPr>
        <w:shd w:val="clear" w:color="auto" w:fill="FFFFFF"/>
        <w:spacing w:after="0" w:line="240" w:lineRule="auto"/>
        <w:ind w:left="24" w:firstLine="567"/>
        <w:jc w:val="both"/>
        <w:rPr>
          <w:rFonts w:ascii="KZ Times New Roman" w:hAnsi="KZ Times New Roman"/>
          <w:noProof/>
          <w:spacing w:val="-1"/>
          <w:sz w:val="28"/>
          <w:szCs w:val="28"/>
          <w:lang w:val="kk-KZ"/>
        </w:rPr>
      </w:pPr>
      <w:r w:rsidRPr="007453C3">
        <w:rPr>
          <w:rFonts w:ascii="Times New Roman" w:hAnsi="Times New Roman" w:cs="Times New Roman"/>
          <w:sz w:val="28"/>
          <w:szCs w:val="28"/>
          <w:lang w:val="en-US"/>
        </w:rPr>
        <w:t xml:space="preserve">During the </w:t>
      </w:r>
      <w:r>
        <w:rPr>
          <w:rFonts w:ascii="Times New Roman" w:hAnsi="Times New Roman" w:cs="Times New Roman"/>
          <w:sz w:val="28"/>
          <w:szCs w:val="28"/>
          <w:lang w:val="en-US"/>
        </w:rPr>
        <w:t>generation,</w:t>
      </w:r>
      <w:r>
        <w:rPr>
          <w:rFonts w:ascii="KZ Times New Roman" w:hAnsi="KZ Times New Roman"/>
          <w:noProof/>
          <w:spacing w:val="-1"/>
          <w:sz w:val="28"/>
          <w:szCs w:val="28"/>
          <w:lang w:val="kk-KZ"/>
        </w:rPr>
        <w:t>c</w:t>
      </w:r>
      <w:r w:rsidR="008234D6" w:rsidRPr="008234D6">
        <w:rPr>
          <w:rFonts w:ascii="KZ Times New Roman" w:hAnsi="KZ Times New Roman"/>
          <w:noProof/>
          <w:spacing w:val="-1"/>
          <w:sz w:val="28"/>
          <w:szCs w:val="28"/>
          <w:lang w:val="kk-KZ"/>
        </w:rPr>
        <w:t xml:space="preserve">alcium hydrosulfoaluminate with the addition of a large amount of water takes up more space than the </w:t>
      </w:r>
      <w:r>
        <w:rPr>
          <w:rFonts w:ascii="KZ Times New Roman" w:hAnsi="KZ Times New Roman"/>
          <w:noProof/>
          <w:spacing w:val="-1"/>
          <w:sz w:val="28"/>
          <w:szCs w:val="28"/>
          <w:lang w:val="en-US"/>
        </w:rPr>
        <w:t xml:space="preserve">initial </w:t>
      </w:r>
      <w:r w:rsidR="008234D6" w:rsidRPr="008234D6">
        <w:rPr>
          <w:rFonts w:ascii="KZ Times New Roman" w:hAnsi="KZ Times New Roman"/>
          <w:noProof/>
          <w:spacing w:val="-1"/>
          <w:sz w:val="28"/>
          <w:szCs w:val="28"/>
          <w:lang w:val="kk-KZ"/>
        </w:rPr>
        <w:t>reagents and water. If a solid hydrated complex salt (ettrin</w:t>
      </w:r>
      <w:r>
        <w:rPr>
          <w:rFonts w:ascii="KZ Times New Roman" w:hAnsi="KZ Times New Roman"/>
          <w:noProof/>
          <w:spacing w:val="-1"/>
          <w:sz w:val="28"/>
          <w:szCs w:val="28"/>
          <w:lang w:val="kk-KZ"/>
        </w:rPr>
        <w:t xml:space="preserve">gite) is generated </w:t>
      </w:r>
      <w:r w:rsidR="008234D6" w:rsidRPr="008234D6">
        <w:rPr>
          <w:rFonts w:ascii="KZ Times New Roman" w:hAnsi="KZ Times New Roman"/>
          <w:noProof/>
          <w:spacing w:val="-1"/>
          <w:sz w:val="28"/>
          <w:szCs w:val="28"/>
          <w:lang w:val="kk-KZ"/>
        </w:rPr>
        <w:t xml:space="preserve">in the middle of the cement paste, which still retains its plasticity, the increase in volume will not </w:t>
      </w:r>
      <w:r w:rsidR="00E27927">
        <w:rPr>
          <w:rFonts w:ascii="KZ Times New Roman" w:hAnsi="KZ Times New Roman"/>
          <w:noProof/>
          <w:spacing w:val="-1"/>
          <w:sz w:val="28"/>
          <w:szCs w:val="28"/>
          <w:lang w:val="en-US"/>
        </w:rPr>
        <w:t>have bad consequences</w:t>
      </w:r>
      <w:r w:rsidR="008234D6" w:rsidRPr="008234D6">
        <w:rPr>
          <w:rFonts w:ascii="KZ Times New Roman" w:hAnsi="KZ Times New Roman"/>
          <w:noProof/>
          <w:spacing w:val="-1"/>
          <w:sz w:val="28"/>
          <w:szCs w:val="28"/>
          <w:lang w:val="kk-KZ"/>
        </w:rPr>
        <w:t xml:space="preserve">. But an increase in volume is dangerous if the formation of this salt occurs in cement, </w:t>
      </w:r>
      <w:r w:rsidR="00E27927">
        <w:rPr>
          <w:rFonts w:ascii="KZ Times New Roman" w:hAnsi="KZ Times New Roman"/>
          <w:noProof/>
          <w:spacing w:val="-1"/>
          <w:sz w:val="28"/>
          <w:szCs w:val="28"/>
          <w:lang w:val="en-US"/>
        </w:rPr>
        <w:t xml:space="preserve">cured </w:t>
      </w:r>
      <w:r w:rsidR="008234D6" w:rsidRPr="008234D6">
        <w:rPr>
          <w:rFonts w:ascii="KZ Times New Roman" w:hAnsi="KZ Times New Roman"/>
          <w:noProof/>
          <w:spacing w:val="-1"/>
          <w:sz w:val="28"/>
          <w:szCs w:val="28"/>
          <w:lang w:val="kk-KZ"/>
        </w:rPr>
        <w:t xml:space="preserve">under the action of sulfate ions in aggressive media, i.e., </w:t>
      </w:r>
      <w:r w:rsidR="008234D6" w:rsidRPr="008234D6">
        <w:rPr>
          <w:rFonts w:ascii="KZ Times New Roman" w:hAnsi="KZ Times New Roman"/>
          <w:noProof/>
          <w:spacing w:val="-1"/>
          <w:sz w:val="28"/>
          <w:szCs w:val="28"/>
          <w:lang w:val="kk-KZ"/>
        </w:rPr>
        <w:lastRenderedPageBreak/>
        <w:t>therefore, during sulfate corrosion of concrete, strong internal pressures arise, leading to the formation of cracks in the concreteand loss of strength.</w:t>
      </w:r>
    </w:p>
    <w:p w:rsidR="00E478FE" w:rsidRDefault="008234D6" w:rsidP="008810BE">
      <w:pPr>
        <w:shd w:val="clear" w:color="auto" w:fill="FFFFFF"/>
        <w:spacing w:after="0" w:line="240" w:lineRule="auto"/>
        <w:ind w:left="24" w:firstLine="567"/>
        <w:jc w:val="both"/>
        <w:rPr>
          <w:rFonts w:ascii="KZ Times New Roman" w:hAnsi="KZ Times New Roman"/>
          <w:noProof/>
          <w:spacing w:val="-1"/>
          <w:sz w:val="28"/>
          <w:szCs w:val="28"/>
          <w:lang w:val="kk-KZ"/>
        </w:rPr>
      </w:pPr>
      <w:r w:rsidRPr="008234D6">
        <w:rPr>
          <w:rFonts w:ascii="KZ Times New Roman" w:hAnsi="KZ Times New Roman"/>
          <w:noProof/>
          <w:spacing w:val="-1"/>
          <w:sz w:val="28"/>
          <w:szCs w:val="28"/>
          <w:lang w:val="kk-KZ"/>
        </w:rPr>
        <w:t>Let us now consider the r</w:t>
      </w:r>
      <w:r w:rsidR="00E27927">
        <w:rPr>
          <w:rFonts w:ascii="KZ Times New Roman" w:hAnsi="KZ Times New Roman"/>
          <w:noProof/>
          <w:spacing w:val="-1"/>
          <w:sz w:val="28"/>
          <w:szCs w:val="28"/>
          <w:lang w:val="en-US"/>
        </w:rPr>
        <w:t>e</w:t>
      </w:r>
      <w:r w:rsidRPr="008234D6">
        <w:rPr>
          <w:rFonts w:ascii="KZ Times New Roman" w:hAnsi="KZ Times New Roman"/>
          <w:noProof/>
          <w:spacing w:val="-1"/>
          <w:sz w:val="28"/>
          <w:szCs w:val="28"/>
          <w:lang w:val="kk-KZ"/>
        </w:rPr>
        <w:t xml:space="preserve">action of tetra-calcium alumoferrite with water. This clinker mineral, </w:t>
      </w:r>
      <w:r w:rsidR="00E27927">
        <w:rPr>
          <w:rFonts w:ascii="KZ Times New Roman" w:hAnsi="KZ Times New Roman"/>
          <w:noProof/>
          <w:spacing w:val="-1"/>
          <w:sz w:val="28"/>
          <w:szCs w:val="28"/>
          <w:lang w:val="en-US"/>
        </w:rPr>
        <w:t xml:space="preserve">reacting </w:t>
      </w:r>
      <w:r w:rsidRPr="008234D6">
        <w:rPr>
          <w:rFonts w:ascii="KZ Times New Roman" w:hAnsi="KZ Times New Roman"/>
          <w:noProof/>
          <w:spacing w:val="-1"/>
          <w:sz w:val="28"/>
          <w:szCs w:val="28"/>
          <w:lang w:val="kk-KZ"/>
        </w:rPr>
        <w:t>with water, de</w:t>
      </w:r>
      <w:r w:rsidR="00E27927">
        <w:rPr>
          <w:rFonts w:ascii="KZ Times New Roman" w:hAnsi="KZ Times New Roman"/>
          <w:noProof/>
          <w:spacing w:val="-1"/>
          <w:sz w:val="28"/>
          <w:szCs w:val="28"/>
          <w:lang w:val="en-US"/>
        </w:rPr>
        <w:t xml:space="preserve">generates </w:t>
      </w:r>
      <w:r w:rsidRPr="008234D6">
        <w:rPr>
          <w:rFonts w:ascii="KZ Times New Roman" w:hAnsi="KZ Times New Roman"/>
          <w:noProof/>
          <w:spacing w:val="-1"/>
          <w:sz w:val="28"/>
          <w:szCs w:val="28"/>
          <w:lang w:val="kk-KZ"/>
        </w:rPr>
        <w:t>to form six-calcium aluminate and calcium hydroferrite.</w:t>
      </w:r>
    </w:p>
    <w:p w:rsidR="00323887" w:rsidRPr="00323887" w:rsidRDefault="00323887" w:rsidP="008810BE">
      <w:pPr>
        <w:pStyle w:val="afc"/>
        <w:spacing w:before="0" w:beforeAutospacing="0" w:after="0" w:afterAutospacing="0"/>
        <w:ind w:firstLine="567"/>
        <w:rPr>
          <w:sz w:val="28"/>
          <w:szCs w:val="28"/>
          <w:lang w:val="kk-KZ"/>
        </w:rPr>
      </w:pPr>
    </w:p>
    <w:p w:rsidR="002A44EF" w:rsidRDefault="002A44EF" w:rsidP="008810BE">
      <w:pPr>
        <w:pStyle w:val="afc"/>
        <w:spacing w:before="0" w:beforeAutospacing="0" w:after="0" w:afterAutospacing="0"/>
        <w:ind w:firstLine="567"/>
        <w:jc w:val="center"/>
        <w:rPr>
          <w:bCs/>
          <w:i/>
          <w:color w:val="000000"/>
          <w:sz w:val="26"/>
          <w:szCs w:val="26"/>
          <w:lang w:val="kk-KZ"/>
        </w:rPr>
      </w:pPr>
      <w:r w:rsidRPr="002A44EF">
        <w:rPr>
          <w:bCs/>
          <w:i/>
          <w:color w:val="000000"/>
          <w:sz w:val="26"/>
          <w:szCs w:val="26"/>
        </w:rPr>
        <w:t>4СаО·Al</w:t>
      </w:r>
      <w:r w:rsidRPr="002A44EF">
        <w:rPr>
          <w:bCs/>
          <w:i/>
          <w:color w:val="000000"/>
          <w:sz w:val="26"/>
          <w:szCs w:val="26"/>
          <w:vertAlign w:val="subscript"/>
        </w:rPr>
        <w:t>2</w:t>
      </w:r>
      <w:r w:rsidRPr="002A44EF">
        <w:rPr>
          <w:bCs/>
          <w:i/>
          <w:color w:val="000000"/>
          <w:sz w:val="26"/>
          <w:szCs w:val="26"/>
        </w:rPr>
        <w:t>O</w:t>
      </w:r>
      <w:r w:rsidRPr="002A44EF">
        <w:rPr>
          <w:bCs/>
          <w:i/>
          <w:color w:val="000000"/>
          <w:sz w:val="26"/>
          <w:szCs w:val="26"/>
          <w:vertAlign w:val="subscript"/>
        </w:rPr>
        <w:t>3</w:t>
      </w:r>
      <w:r w:rsidRPr="002A44EF">
        <w:rPr>
          <w:bCs/>
          <w:i/>
          <w:color w:val="000000"/>
          <w:sz w:val="26"/>
          <w:szCs w:val="26"/>
        </w:rPr>
        <w:t>·Fе</w:t>
      </w:r>
      <w:r w:rsidRPr="002A44EF">
        <w:rPr>
          <w:bCs/>
          <w:i/>
          <w:color w:val="000000"/>
          <w:sz w:val="26"/>
          <w:szCs w:val="26"/>
          <w:vertAlign w:val="subscript"/>
        </w:rPr>
        <w:t>2</w:t>
      </w:r>
      <w:r w:rsidRPr="002A44EF">
        <w:rPr>
          <w:bCs/>
          <w:i/>
          <w:color w:val="000000"/>
          <w:sz w:val="26"/>
          <w:szCs w:val="26"/>
        </w:rPr>
        <w:t>О</w:t>
      </w:r>
      <w:r w:rsidRPr="002A44EF">
        <w:rPr>
          <w:bCs/>
          <w:i/>
          <w:color w:val="000000"/>
          <w:sz w:val="26"/>
          <w:szCs w:val="26"/>
          <w:vertAlign w:val="subscript"/>
        </w:rPr>
        <w:t>3</w:t>
      </w:r>
      <w:r w:rsidRPr="002A44EF">
        <w:rPr>
          <w:bCs/>
          <w:i/>
          <w:color w:val="000000"/>
          <w:sz w:val="26"/>
          <w:szCs w:val="26"/>
        </w:rPr>
        <w:t>+ 10Н</w:t>
      </w:r>
      <w:r w:rsidRPr="002A44EF">
        <w:rPr>
          <w:bCs/>
          <w:i/>
          <w:color w:val="000000"/>
          <w:sz w:val="26"/>
          <w:szCs w:val="26"/>
          <w:vertAlign w:val="subscript"/>
        </w:rPr>
        <w:t>2</w:t>
      </w:r>
      <w:r w:rsidRPr="002A44EF">
        <w:rPr>
          <w:bCs/>
          <w:i/>
          <w:color w:val="000000"/>
          <w:sz w:val="26"/>
          <w:szCs w:val="26"/>
        </w:rPr>
        <w:t>О + 2Са(ОН)</w:t>
      </w:r>
      <w:r w:rsidRPr="002A44EF">
        <w:rPr>
          <w:bCs/>
          <w:i/>
          <w:color w:val="000000"/>
          <w:sz w:val="26"/>
          <w:szCs w:val="26"/>
          <w:vertAlign w:val="subscript"/>
        </w:rPr>
        <w:t>2</w:t>
      </w:r>
      <w:r w:rsidRPr="002A44EF">
        <w:rPr>
          <w:bCs/>
          <w:i/>
          <w:color w:val="000000"/>
          <w:sz w:val="26"/>
          <w:szCs w:val="26"/>
        </w:rPr>
        <w:t>=</w:t>
      </w:r>
    </w:p>
    <w:p w:rsidR="00323887" w:rsidRPr="002A44EF" w:rsidRDefault="002A44EF" w:rsidP="008810BE">
      <w:pPr>
        <w:pStyle w:val="afc"/>
        <w:spacing w:before="0" w:beforeAutospacing="0" w:after="0" w:afterAutospacing="0"/>
        <w:ind w:firstLine="567"/>
        <w:jc w:val="center"/>
        <w:rPr>
          <w:i/>
          <w:sz w:val="26"/>
          <w:szCs w:val="26"/>
        </w:rPr>
      </w:pPr>
      <w:r w:rsidRPr="002A44EF">
        <w:rPr>
          <w:bCs/>
          <w:i/>
          <w:color w:val="000000"/>
          <w:sz w:val="26"/>
          <w:szCs w:val="26"/>
        </w:rPr>
        <w:t xml:space="preserve"> 3СаО·Al</w:t>
      </w:r>
      <w:r w:rsidRPr="002A44EF">
        <w:rPr>
          <w:bCs/>
          <w:i/>
          <w:color w:val="000000"/>
          <w:sz w:val="26"/>
          <w:szCs w:val="26"/>
          <w:vertAlign w:val="subscript"/>
        </w:rPr>
        <w:t>2</w:t>
      </w:r>
      <w:r w:rsidRPr="002A44EF">
        <w:rPr>
          <w:bCs/>
          <w:i/>
          <w:color w:val="000000"/>
          <w:sz w:val="26"/>
          <w:szCs w:val="26"/>
        </w:rPr>
        <w:t>O</w:t>
      </w:r>
      <w:r w:rsidRPr="002A44EF">
        <w:rPr>
          <w:bCs/>
          <w:i/>
          <w:color w:val="000000"/>
          <w:sz w:val="26"/>
          <w:szCs w:val="26"/>
          <w:vertAlign w:val="subscript"/>
        </w:rPr>
        <w:t>3</w:t>
      </w:r>
      <w:r w:rsidRPr="002A44EF">
        <w:rPr>
          <w:bCs/>
          <w:i/>
          <w:color w:val="000000"/>
          <w:sz w:val="26"/>
          <w:szCs w:val="26"/>
        </w:rPr>
        <w:t>·6Н</w:t>
      </w:r>
      <w:r w:rsidRPr="002A44EF">
        <w:rPr>
          <w:bCs/>
          <w:i/>
          <w:color w:val="000000"/>
          <w:sz w:val="26"/>
          <w:szCs w:val="26"/>
          <w:vertAlign w:val="subscript"/>
        </w:rPr>
        <w:t>2</w:t>
      </w:r>
      <w:r w:rsidRPr="002A44EF">
        <w:rPr>
          <w:bCs/>
          <w:i/>
          <w:color w:val="000000"/>
          <w:sz w:val="26"/>
          <w:szCs w:val="26"/>
        </w:rPr>
        <w:t>О + 3СаО·Fе</w:t>
      </w:r>
      <w:r w:rsidRPr="002A44EF">
        <w:rPr>
          <w:bCs/>
          <w:i/>
          <w:color w:val="000000"/>
          <w:sz w:val="26"/>
          <w:szCs w:val="26"/>
          <w:vertAlign w:val="subscript"/>
        </w:rPr>
        <w:t>2</w:t>
      </w:r>
      <w:r w:rsidRPr="002A44EF">
        <w:rPr>
          <w:bCs/>
          <w:i/>
          <w:color w:val="000000"/>
          <w:sz w:val="26"/>
          <w:szCs w:val="26"/>
        </w:rPr>
        <w:t>О</w:t>
      </w:r>
      <w:r w:rsidRPr="002A44EF">
        <w:rPr>
          <w:bCs/>
          <w:i/>
          <w:color w:val="000000"/>
          <w:sz w:val="26"/>
          <w:szCs w:val="26"/>
          <w:vertAlign w:val="subscript"/>
        </w:rPr>
        <w:t>3</w:t>
      </w:r>
      <w:r w:rsidRPr="002A44EF">
        <w:rPr>
          <w:bCs/>
          <w:i/>
          <w:color w:val="000000"/>
          <w:sz w:val="26"/>
          <w:szCs w:val="26"/>
        </w:rPr>
        <w:t>·6Н</w:t>
      </w:r>
      <w:r w:rsidRPr="002A44EF">
        <w:rPr>
          <w:bCs/>
          <w:i/>
          <w:color w:val="000000"/>
          <w:sz w:val="26"/>
          <w:szCs w:val="26"/>
          <w:vertAlign w:val="subscript"/>
        </w:rPr>
        <w:t>2</w:t>
      </w:r>
      <w:r w:rsidRPr="002A44EF">
        <w:rPr>
          <w:bCs/>
          <w:i/>
          <w:color w:val="000000"/>
          <w:sz w:val="26"/>
          <w:szCs w:val="26"/>
        </w:rPr>
        <w:t>О</w:t>
      </w:r>
    </w:p>
    <w:p w:rsidR="002A44EF" w:rsidRDefault="002A44EF" w:rsidP="008810BE">
      <w:pPr>
        <w:pStyle w:val="1"/>
        <w:ind w:firstLine="567"/>
        <w:jc w:val="both"/>
        <w:rPr>
          <w:rFonts w:ascii="Times New Roman" w:hAnsi="Times New Roman"/>
          <w:sz w:val="28"/>
          <w:szCs w:val="28"/>
          <w:lang w:val="kk-KZ"/>
        </w:rPr>
      </w:pPr>
    </w:p>
    <w:p w:rsidR="002A44EF" w:rsidRDefault="00A077F4" w:rsidP="008810BE">
      <w:pPr>
        <w:pStyle w:val="1"/>
        <w:ind w:firstLine="567"/>
        <w:jc w:val="both"/>
        <w:rPr>
          <w:rFonts w:ascii="Times New Roman" w:hAnsi="Times New Roman"/>
          <w:sz w:val="28"/>
          <w:szCs w:val="28"/>
          <w:lang w:val="kk-KZ"/>
        </w:rPr>
      </w:pPr>
      <w:r>
        <w:rPr>
          <w:rFonts w:ascii="Times New Roman" w:hAnsi="Times New Roman"/>
          <w:sz w:val="28"/>
          <w:szCs w:val="28"/>
          <w:lang w:val="kk-KZ"/>
        </w:rPr>
        <w:t xml:space="preserve">5.4 </w:t>
      </w:r>
      <w:r w:rsidR="008234D6" w:rsidRPr="008234D6">
        <w:rPr>
          <w:rFonts w:ascii="Times New Roman" w:hAnsi="Times New Roman"/>
          <w:sz w:val="28"/>
          <w:szCs w:val="28"/>
          <w:lang w:val="kk-KZ"/>
        </w:rPr>
        <w:t>The theory of the hardening of binders</w:t>
      </w:r>
    </w:p>
    <w:p w:rsidR="00323887" w:rsidRPr="002A44EF" w:rsidRDefault="00323887" w:rsidP="008810BE">
      <w:pPr>
        <w:pStyle w:val="1"/>
        <w:ind w:firstLine="567"/>
        <w:jc w:val="both"/>
        <w:rPr>
          <w:rFonts w:ascii="Times New Roman" w:hAnsi="Times New Roman"/>
          <w:sz w:val="28"/>
          <w:szCs w:val="28"/>
          <w:lang w:val="kk-KZ"/>
        </w:rPr>
      </w:pPr>
    </w:p>
    <w:p w:rsidR="00FD3F13" w:rsidRPr="00E226AE" w:rsidRDefault="008234D6" w:rsidP="00B26AD7">
      <w:pPr>
        <w:pStyle w:val="afc"/>
        <w:spacing w:before="0" w:beforeAutospacing="0" w:after="0" w:afterAutospacing="0"/>
        <w:ind w:firstLine="567"/>
        <w:jc w:val="both"/>
        <w:rPr>
          <w:sz w:val="28"/>
          <w:szCs w:val="28"/>
          <w:lang w:val="kk-KZ"/>
        </w:rPr>
      </w:pPr>
      <w:r w:rsidRPr="008234D6">
        <w:rPr>
          <w:sz w:val="28"/>
          <w:szCs w:val="28"/>
          <w:lang w:val="kk-KZ"/>
        </w:rPr>
        <w:t xml:space="preserve">In 1882, Le </w:t>
      </w:r>
      <w:r w:rsidR="00E27927">
        <w:rPr>
          <w:sz w:val="28"/>
          <w:szCs w:val="28"/>
          <w:lang w:val="kk-KZ"/>
        </w:rPr>
        <w:t>Chatelier proposed a crystal</w:t>
      </w:r>
      <w:r w:rsidR="00E27927">
        <w:rPr>
          <w:sz w:val="28"/>
          <w:szCs w:val="28"/>
          <w:lang w:val="en-US"/>
        </w:rPr>
        <w:t>line</w:t>
      </w:r>
      <w:r w:rsidRPr="008234D6">
        <w:rPr>
          <w:sz w:val="28"/>
          <w:szCs w:val="28"/>
          <w:lang w:val="kk-KZ"/>
        </w:rPr>
        <w:t xml:space="preserve"> hardening theory, in which the </w:t>
      </w:r>
      <w:r w:rsidR="00E27927">
        <w:rPr>
          <w:sz w:val="28"/>
          <w:szCs w:val="28"/>
          <w:lang w:val="en-US"/>
        </w:rPr>
        <w:t xml:space="preserve">more soluble </w:t>
      </w:r>
      <w:r w:rsidRPr="008234D6">
        <w:rPr>
          <w:sz w:val="28"/>
          <w:szCs w:val="28"/>
          <w:lang w:val="kk-KZ"/>
        </w:rPr>
        <w:t xml:space="preserve">anhydrous minerals of Portland cement clinker, which are more soluble than hydration products, form saturated and supersaturated solutions of hydrated phases. Crystallized phases are separated in the form of crystalline hydrates of </w:t>
      </w:r>
      <w:r w:rsidR="00785F65">
        <w:rPr>
          <w:sz w:val="28"/>
          <w:szCs w:val="28"/>
          <w:lang w:val="kk-KZ"/>
        </w:rPr>
        <w:t>various compositions, in which</w:t>
      </w:r>
      <w:r w:rsidRPr="008234D6">
        <w:rPr>
          <w:sz w:val="28"/>
          <w:szCs w:val="28"/>
          <w:lang w:val="kk-KZ"/>
        </w:rPr>
        <w:t xml:space="preserve"> crystals</w:t>
      </w:r>
      <w:r w:rsidR="00785F65">
        <w:rPr>
          <w:sz w:val="28"/>
          <w:szCs w:val="28"/>
          <w:lang w:val="en-US"/>
        </w:rPr>
        <w:t xml:space="preserve"> increases gradually</w:t>
      </w:r>
      <w:r w:rsidRPr="008234D6">
        <w:rPr>
          <w:sz w:val="28"/>
          <w:szCs w:val="28"/>
          <w:lang w:val="kk-KZ"/>
        </w:rPr>
        <w:t>. When the dissolved anhydrous crystals are hydrated, their concentration in the solution gradually decreases, and a new portion of the anhydrous substance enters the solution.Crystalline hydrates of ne</w:t>
      </w:r>
      <w:r w:rsidR="00785F65">
        <w:rPr>
          <w:sz w:val="28"/>
          <w:szCs w:val="28"/>
          <w:lang w:val="en-US"/>
        </w:rPr>
        <w:t xml:space="preserve">w growths </w:t>
      </w:r>
      <w:r w:rsidRPr="008234D6">
        <w:rPr>
          <w:sz w:val="28"/>
          <w:szCs w:val="28"/>
          <w:lang w:val="kk-KZ"/>
        </w:rPr>
        <w:t xml:space="preserve">are used either for the growth of </w:t>
      </w:r>
      <w:r w:rsidR="00785F65">
        <w:rPr>
          <w:sz w:val="28"/>
          <w:szCs w:val="28"/>
          <w:lang w:val="en-US"/>
        </w:rPr>
        <w:t xml:space="preserve">initial </w:t>
      </w:r>
      <w:r w:rsidRPr="008234D6">
        <w:rPr>
          <w:sz w:val="28"/>
          <w:szCs w:val="28"/>
          <w:lang w:val="kk-KZ"/>
        </w:rPr>
        <w:t xml:space="preserve">crystals, or for the formation of new </w:t>
      </w:r>
      <w:r w:rsidR="00785F65">
        <w:rPr>
          <w:sz w:val="28"/>
          <w:szCs w:val="28"/>
          <w:lang w:val="en-US"/>
        </w:rPr>
        <w:t xml:space="preserve">growths </w:t>
      </w:r>
      <w:r w:rsidRPr="008234D6">
        <w:rPr>
          <w:sz w:val="28"/>
          <w:szCs w:val="28"/>
          <w:lang w:val="kk-KZ"/>
        </w:rPr>
        <w:t xml:space="preserve">of this phase. </w:t>
      </w:r>
      <w:r w:rsidR="005C7C5D">
        <w:rPr>
          <w:sz w:val="28"/>
          <w:szCs w:val="28"/>
          <w:lang w:val="en-US"/>
        </w:rPr>
        <w:t>T</w:t>
      </w:r>
      <w:r w:rsidRPr="008234D6">
        <w:rPr>
          <w:sz w:val="28"/>
          <w:szCs w:val="28"/>
          <w:lang w:val="kk-KZ"/>
        </w:rPr>
        <w:t xml:space="preserve">hey </w:t>
      </w:r>
      <w:r w:rsidR="005C7C5D">
        <w:rPr>
          <w:sz w:val="28"/>
          <w:szCs w:val="28"/>
          <w:lang w:val="en-US"/>
        </w:rPr>
        <w:t xml:space="preserve">joint </w:t>
      </w:r>
      <w:r w:rsidRPr="008234D6">
        <w:rPr>
          <w:sz w:val="28"/>
          <w:szCs w:val="28"/>
          <w:lang w:val="kk-KZ"/>
        </w:rPr>
        <w:t>to each other</w:t>
      </w:r>
      <w:r w:rsidR="005C7C5D">
        <w:rPr>
          <w:sz w:val="28"/>
          <w:szCs w:val="28"/>
          <w:lang w:val="kk-KZ"/>
        </w:rPr>
        <w:t xml:space="preserve">, as a result, </w:t>
      </w:r>
      <w:r w:rsidR="005C7C5D" w:rsidRPr="008234D6">
        <w:rPr>
          <w:sz w:val="28"/>
          <w:szCs w:val="28"/>
          <w:lang w:val="kk-KZ"/>
        </w:rPr>
        <w:t>of crystal growth,</w:t>
      </w:r>
      <w:r w:rsidRPr="008234D6">
        <w:rPr>
          <w:sz w:val="28"/>
          <w:szCs w:val="28"/>
          <w:lang w:val="kk-KZ"/>
        </w:rPr>
        <w:t xml:space="preserve"> and </w:t>
      </w:r>
      <w:r w:rsidR="005C7C5D">
        <w:rPr>
          <w:sz w:val="28"/>
          <w:szCs w:val="28"/>
          <w:lang w:val="en-US"/>
        </w:rPr>
        <w:t xml:space="preserve">generate </w:t>
      </w:r>
      <w:r w:rsidRPr="008234D6">
        <w:rPr>
          <w:sz w:val="28"/>
          <w:szCs w:val="28"/>
          <w:lang w:val="kk-KZ"/>
        </w:rPr>
        <w:t>the frame structure of the cement stone. This theory can correctly explain the hardening of some binders, such as gypsum, but cannot explain the mechanism for the strength development of the cement paste.</w:t>
      </w:r>
    </w:p>
    <w:p w:rsidR="008B28EA" w:rsidRDefault="005C7C5D" w:rsidP="008810BE">
      <w:pPr>
        <w:pStyle w:val="afc"/>
        <w:spacing w:before="0" w:beforeAutospacing="0" w:after="0" w:afterAutospacing="0"/>
        <w:ind w:firstLine="567"/>
        <w:jc w:val="both"/>
        <w:rPr>
          <w:sz w:val="28"/>
          <w:szCs w:val="28"/>
          <w:lang w:val="kk-KZ"/>
        </w:rPr>
      </w:pPr>
      <w:r>
        <w:rPr>
          <w:sz w:val="28"/>
          <w:szCs w:val="28"/>
          <w:lang w:val="en-US"/>
        </w:rPr>
        <w:t xml:space="preserve">It’s </w:t>
      </w:r>
      <w:r w:rsidR="008234D6" w:rsidRPr="008234D6">
        <w:rPr>
          <w:sz w:val="28"/>
          <w:szCs w:val="28"/>
          <w:lang w:val="kk-KZ"/>
        </w:rPr>
        <w:t xml:space="preserve">about saturated and supersaturated </w:t>
      </w:r>
      <w:r>
        <w:rPr>
          <w:sz w:val="28"/>
          <w:szCs w:val="28"/>
          <w:lang w:val="en-US"/>
        </w:rPr>
        <w:t xml:space="preserve">new growths </w:t>
      </w:r>
      <w:r w:rsidR="008234D6" w:rsidRPr="008234D6">
        <w:rPr>
          <w:sz w:val="28"/>
          <w:szCs w:val="28"/>
          <w:lang w:val="kk-KZ"/>
        </w:rPr>
        <w:t>in solution (the presence of an exceptional concentration of a substance in a solution (exceeding its solubili</w:t>
      </w:r>
      <w:r>
        <w:rPr>
          <w:sz w:val="28"/>
          <w:szCs w:val="28"/>
          <w:lang w:val="kk-KZ"/>
        </w:rPr>
        <w:t>ty), that is, supersaturated (SS</w:t>
      </w:r>
      <w:r w:rsidR="008234D6" w:rsidRPr="008234D6">
        <w:rPr>
          <w:sz w:val="28"/>
          <w:szCs w:val="28"/>
          <w:lang w:val="kk-KZ"/>
        </w:rPr>
        <w:t>)</w:t>
      </w:r>
      <w:r>
        <w:rPr>
          <w:sz w:val="28"/>
          <w:szCs w:val="28"/>
          <w:lang w:val="en-US"/>
        </w:rPr>
        <w:t>SS</w:t>
      </w:r>
      <w:r w:rsidR="008234D6" w:rsidRPr="008234D6">
        <w:rPr>
          <w:sz w:val="28"/>
          <w:szCs w:val="28"/>
          <w:lang w:val="kk-KZ"/>
        </w:rPr>
        <w:t>=</w:t>
      </w:r>
      <w:r>
        <w:rPr>
          <w:sz w:val="28"/>
          <w:szCs w:val="28"/>
          <w:lang w:val="en-US"/>
        </w:rPr>
        <w:t>S</w:t>
      </w:r>
      <w:r w:rsidR="008234D6" w:rsidRPr="008234D6">
        <w:rPr>
          <w:sz w:val="28"/>
          <w:szCs w:val="28"/>
          <w:lang w:val="kk-KZ"/>
        </w:rPr>
        <w:t>-</w:t>
      </w:r>
      <w:r>
        <w:rPr>
          <w:sz w:val="28"/>
          <w:szCs w:val="28"/>
          <w:lang w:val="en-US"/>
        </w:rPr>
        <w:t>S</w:t>
      </w:r>
      <w:r w:rsidR="008234D6" w:rsidRPr="005C7C5D">
        <w:rPr>
          <w:sz w:val="28"/>
          <w:szCs w:val="28"/>
          <w:vertAlign w:val="subscript"/>
          <w:lang w:val="kk-KZ"/>
        </w:rPr>
        <w:t>0</w:t>
      </w:r>
      <w:r>
        <w:rPr>
          <w:sz w:val="28"/>
          <w:szCs w:val="28"/>
          <w:lang w:val="kk-KZ"/>
        </w:rPr>
        <w:t>, here S</w:t>
      </w:r>
      <w:r w:rsidR="008234D6" w:rsidRPr="005C7C5D">
        <w:rPr>
          <w:sz w:val="28"/>
          <w:szCs w:val="28"/>
          <w:vertAlign w:val="subscript"/>
          <w:lang w:val="kk-KZ"/>
        </w:rPr>
        <w:t>0</w:t>
      </w:r>
      <w:r>
        <w:rPr>
          <w:sz w:val="28"/>
          <w:szCs w:val="28"/>
          <w:lang w:val="kk-KZ"/>
        </w:rPr>
        <w:t xml:space="preserve"> is solubility, and S</w:t>
      </w:r>
      <w:r w:rsidR="008234D6" w:rsidRPr="008234D6">
        <w:rPr>
          <w:sz w:val="28"/>
          <w:szCs w:val="28"/>
          <w:lang w:val="kk-KZ"/>
        </w:rPr>
        <w:t xml:space="preserve"> is the concentration of a soluble substance at a given temperature Investigation of the refractive indices of supersaturated solutions showed that at a high degree of saturation close to the critical point, </w:t>
      </w:r>
      <w:r>
        <w:rPr>
          <w:sz w:val="28"/>
          <w:szCs w:val="28"/>
          <w:lang w:val="en-US"/>
        </w:rPr>
        <w:t xml:space="preserve">and </w:t>
      </w:r>
      <w:r w:rsidR="008234D6" w:rsidRPr="008234D6">
        <w:rPr>
          <w:sz w:val="28"/>
          <w:szCs w:val="28"/>
          <w:lang w:val="kk-KZ"/>
        </w:rPr>
        <w:t>the optical properties of the solution under study change rapidly.</w:t>
      </w:r>
      <w:r w:rsidR="008A37C1" w:rsidRPr="008234D6">
        <w:rPr>
          <w:sz w:val="28"/>
          <w:szCs w:val="28"/>
          <w:lang w:val="kk-KZ"/>
        </w:rPr>
        <w:t xml:space="preserve">In the given conditions, </w:t>
      </w:r>
      <w:r w:rsidR="008A37C1">
        <w:rPr>
          <w:sz w:val="28"/>
          <w:szCs w:val="28"/>
          <w:lang w:val="kk-KZ"/>
        </w:rPr>
        <w:t>t</w:t>
      </w:r>
      <w:r w:rsidR="008234D6" w:rsidRPr="008234D6">
        <w:rPr>
          <w:sz w:val="28"/>
          <w:szCs w:val="28"/>
          <w:lang w:val="kk-KZ"/>
        </w:rPr>
        <w:t xml:space="preserve">his </w:t>
      </w:r>
      <w:r>
        <w:rPr>
          <w:sz w:val="28"/>
          <w:szCs w:val="28"/>
          <w:lang w:val="en-US"/>
        </w:rPr>
        <w:t xml:space="preserve">reflects </w:t>
      </w:r>
      <w:r w:rsidR="008234D6" w:rsidRPr="008234D6">
        <w:rPr>
          <w:sz w:val="28"/>
          <w:szCs w:val="28"/>
          <w:lang w:val="kk-KZ"/>
        </w:rPr>
        <w:t>the formatio</w:t>
      </w:r>
      <w:r w:rsidR="008A37C1">
        <w:rPr>
          <w:sz w:val="28"/>
          <w:szCs w:val="28"/>
          <w:lang w:val="kk-KZ"/>
        </w:rPr>
        <w:t>n</w:t>
      </w:r>
      <w:r w:rsidR="008234D6" w:rsidRPr="008234D6">
        <w:rPr>
          <w:sz w:val="28"/>
          <w:szCs w:val="28"/>
          <w:lang w:val="kk-KZ"/>
        </w:rPr>
        <w:t xml:space="preserve"> of independently </w:t>
      </w:r>
      <w:r w:rsidR="008A37C1">
        <w:rPr>
          <w:sz w:val="28"/>
          <w:szCs w:val="28"/>
          <w:lang w:val="en-US"/>
        </w:rPr>
        <w:t xml:space="preserve">generated </w:t>
      </w:r>
      <w:r w:rsidR="008234D6" w:rsidRPr="008234D6">
        <w:rPr>
          <w:sz w:val="28"/>
          <w:szCs w:val="28"/>
          <w:lang w:val="kk-KZ"/>
        </w:rPr>
        <w:t xml:space="preserve">new </w:t>
      </w:r>
      <w:r w:rsidR="008A37C1">
        <w:rPr>
          <w:sz w:val="28"/>
          <w:szCs w:val="28"/>
          <w:lang w:val="en-US"/>
        </w:rPr>
        <w:t xml:space="preserve">growths of </w:t>
      </w:r>
      <w:r w:rsidR="008234D6" w:rsidRPr="008234D6">
        <w:rPr>
          <w:sz w:val="28"/>
          <w:szCs w:val="28"/>
          <w:lang w:val="kk-KZ"/>
        </w:rPr>
        <w:t xml:space="preserve">phase. In this case, the solution is in an unstable, metastable state. The separation of the solid phase from it does not occur spontaneously, but only with the introduction of seeds in the form of very small crystals. The transition from a stable state to a metastable one can be carried out by cooling or evaporating the solution, as well as introducing an additional amount of a </w:t>
      </w:r>
      <w:r w:rsidR="008A37C1">
        <w:rPr>
          <w:sz w:val="28"/>
          <w:szCs w:val="28"/>
          <w:lang w:val="en-US"/>
        </w:rPr>
        <w:t xml:space="preserve">dissolved </w:t>
      </w:r>
      <w:r w:rsidR="008234D6" w:rsidRPr="008234D6">
        <w:rPr>
          <w:sz w:val="28"/>
          <w:szCs w:val="28"/>
          <w:lang w:val="kk-KZ"/>
        </w:rPr>
        <w:t>sol</w:t>
      </w:r>
      <w:r w:rsidR="008A37C1">
        <w:rPr>
          <w:sz w:val="28"/>
          <w:szCs w:val="28"/>
          <w:lang w:val="en-US"/>
        </w:rPr>
        <w:t xml:space="preserve">ids </w:t>
      </w:r>
      <w:r w:rsidR="008234D6" w:rsidRPr="008234D6">
        <w:rPr>
          <w:sz w:val="28"/>
          <w:szCs w:val="28"/>
          <w:lang w:val="kk-KZ"/>
        </w:rPr>
        <w:t>into it.</w:t>
      </w:r>
      <w:r w:rsidR="00E047BE">
        <w:rPr>
          <w:sz w:val="28"/>
          <w:szCs w:val="28"/>
          <w:lang w:val="en-US"/>
        </w:rPr>
        <w:t xml:space="preserve"> Super</w:t>
      </w:r>
      <w:r w:rsidR="008234D6" w:rsidRPr="008234D6">
        <w:rPr>
          <w:sz w:val="28"/>
          <w:szCs w:val="28"/>
          <w:lang w:val="kk-KZ"/>
        </w:rPr>
        <w:t>saturated solutions are unstable. If the supersaturation exceeds a certain limit, a spontaneous crystallization process begins. It begins with an increase in the probability of associative r</w:t>
      </w:r>
      <w:r w:rsidR="00E047BE">
        <w:rPr>
          <w:sz w:val="28"/>
          <w:szCs w:val="28"/>
          <w:lang w:val="en-US"/>
        </w:rPr>
        <w:t>e</w:t>
      </w:r>
      <w:r w:rsidR="008234D6" w:rsidRPr="008234D6">
        <w:rPr>
          <w:sz w:val="28"/>
          <w:szCs w:val="28"/>
          <w:lang w:val="kk-KZ"/>
        </w:rPr>
        <w:t>action between dissolved particles and the formation of small quasicrystals near colloids. At first, such quasicrystals have low stability, they sometimes de</w:t>
      </w:r>
      <w:r w:rsidR="00E047BE">
        <w:rPr>
          <w:sz w:val="28"/>
          <w:szCs w:val="28"/>
          <w:lang w:val="en-US"/>
        </w:rPr>
        <w:t>generate</w:t>
      </w:r>
      <w:r w:rsidR="008234D6" w:rsidRPr="008234D6">
        <w:rPr>
          <w:sz w:val="28"/>
          <w:szCs w:val="28"/>
          <w:lang w:val="kk-KZ"/>
        </w:rPr>
        <w:t>, or are formed at another point in the solution under the action of thermal convection. At a certain degree of supersaturation, such quasicrystals grow to a certain limiting size and serve as the beginning of crystallization.</w:t>
      </w:r>
    </w:p>
    <w:p w:rsidR="00FD3F13" w:rsidRDefault="008234D6" w:rsidP="001D287C">
      <w:pPr>
        <w:pStyle w:val="afc"/>
        <w:spacing w:before="0" w:beforeAutospacing="0" w:after="0" w:afterAutospacing="0"/>
        <w:ind w:firstLine="567"/>
        <w:jc w:val="both"/>
        <w:rPr>
          <w:sz w:val="28"/>
          <w:szCs w:val="28"/>
          <w:lang w:val="kk-KZ"/>
        </w:rPr>
      </w:pPr>
      <w:r w:rsidRPr="008234D6">
        <w:rPr>
          <w:sz w:val="28"/>
          <w:szCs w:val="28"/>
          <w:lang w:val="kk-KZ"/>
        </w:rPr>
        <w:t xml:space="preserve">The dependence of the degree of supersaturation on the initiation criterion </w:t>
      </w:r>
      <w:r w:rsidR="00E047BE">
        <w:rPr>
          <w:sz w:val="28"/>
          <w:szCs w:val="28"/>
          <w:lang w:val="en-US"/>
        </w:rPr>
        <w:t xml:space="preserve">of </w:t>
      </w:r>
      <w:r w:rsidR="00E047BE" w:rsidRPr="007B39F8">
        <w:rPr>
          <w:noProof/>
          <w:sz w:val="28"/>
          <w:szCs w:val="28"/>
        </w:rPr>
        <w:drawing>
          <wp:inline distT="0" distB="0" distL="0" distR="0">
            <wp:extent cx="255905" cy="424180"/>
            <wp:effectExtent l="19050" t="0" r="0" b="0"/>
            <wp:docPr id="2" name="Рисунок 2" descr="http://3ys.ru/images/lib/khimiya-stroitelnykh-materialov/d437bb4dff4d4c32f7a7a506bcb0a311/b53af05a0fa97d8f303a05f107e339a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3ys.ru/images/lib/khimiya-stroitelnykh-materialov/d437bb4dff4d4c32f7a7a506bcb0a311/b53af05a0fa97d8f303a05f107e339ab.gif"/>
                    <pic:cNvPicPr>
                      <a:picLocks noChangeAspect="1" noChangeArrowheads="1"/>
                    </pic:cNvPicPr>
                  </pic:nvPicPr>
                  <pic:blipFill>
                    <a:blip r:embed="rId185" cstate="print"/>
                    <a:srcRect/>
                    <a:stretch>
                      <a:fillRect/>
                    </a:stretch>
                  </pic:blipFill>
                  <pic:spPr bwMode="auto">
                    <a:xfrm>
                      <a:off x="0" y="0"/>
                      <a:ext cx="255905" cy="424180"/>
                    </a:xfrm>
                    <a:prstGeom prst="rect">
                      <a:avLst/>
                    </a:prstGeom>
                    <a:noFill/>
                    <a:ln w="9525">
                      <a:noFill/>
                      <a:miter lim="800000"/>
                      <a:headEnd/>
                      <a:tailEnd/>
                    </a:ln>
                  </pic:spPr>
                </pic:pic>
              </a:graphicData>
            </a:graphic>
          </wp:inline>
        </w:drawing>
      </w:r>
      <w:r w:rsidRPr="008234D6">
        <w:rPr>
          <w:sz w:val="28"/>
          <w:szCs w:val="28"/>
          <w:lang w:val="kk-KZ"/>
        </w:rPr>
        <w:t>in the equilibrium state is determined by the Thomson formula:</w:t>
      </w:r>
    </w:p>
    <w:p w:rsidR="00716266" w:rsidRPr="00716266" w:rsidRDefault="00716266" w:rsidP="008810BE">
      <w:pPr>
        <w:pStyle w:val="afc"/>
        <w:spacing w:before="0" w:beforeAutospacing="0" w:after="0" w:afterAutospacing="0"/>
        <w:ind w:firstLine="567"/>
        <w:jc w:val="both"/>
        <w:rPr>
          <w:sz w:val="28"/>
          <w:szCs w:val="28"/>
          <w:lang w:val="kk-KZ"/>
        </w:rPr>
      </w:pPr>
    </w:p>
    <w:p w:rsidR="00FD3F13" w:rsidRDefault="00DE5AAE" w:rsidP="008810BE">
      <w:pPr>
        <w:pStyle w:val="afc"/>
        <w:spacing w:before="0" w:beforeAutospacing="0" w:after="0" w:afterAutospacing="0"/>
        <w:ind w:firstLine="567"/>
        <w:jc w:val="center"/>
        <w:rPr>
          <w:sz w:val="28"/>
          <w:szCs w:val="28"/>
          <w:lang w:val="kk-KZ"/>
        </w:rPr>
      </w:pPr>
      <m:oMath>
        <m:func>
          <m:funcPr>
            <m:ctrlPr>
              <w:rPr>
                <w:rFonts w:ascii="Cambria Math" w:hAnsi="Cambria Math"/>
                <w:i/>
                <w:sz w:val="28"/>
                <w:szCs w:val="28"/>
                <w:lang w:val="kk-KZ"/>
              </w:rPr>
            </m:ctrlPr>
          </m:funcPr>
          <m:fName>
            <m:r>
              <m:rPr>
                <m:sty m:val="p"/>
              </m:rPr>
              <w:rPr>
                <w:rFonts w:ascii="Cambria Math" w:hAnsi="Cambria Math"/>
                <w:sz w:val="28"/>
                <w:szCs w:val="28"/>
                <w:lang w:val="kk-KZ"/>
              </w:rPr>
              <m:t>ln</m:t>
            </m:r>
          </m:fName>
          <m:e>
            <m:f>
              <m:fPr>
                <m:ctrlPr>
                  <w:rPr>
                    <w:rFonts w:ascii="Cambria Math" w:hAnsi="Cambria Math"/>
                    <w:i/>
                    <w:sz w:val="28"/>
                    <w:szCs w:val="28"/>
                    <w:lang w:val="kk-KZ"/>
                  </w:rPr>
                </m:ctrlPr>
              </m:fPr>
              <m:num>
                <m:r>
                  <w:rPr>
                    <w:rFonts w:ascii="Cambria Math" w:hAnsi="Cambria Math"/>
                    <w:sz w:val="28"/>
                    <w:szCs w:val="28"/>
                    <w:lang w:val="kk-KZ"/>
                  </w:rPr>
                  <m:t>C</m:t>
                </m:r>
              </m:num>
              <m:den>
                <m:sSub>
                  <m:sSubPr>
                    <m:ctrlPr>
                      <w:rPr>
                        <w:rFonts w:ascii="Cambria Math" w:hAnsi="Cambria Math"/>
                        <w:i/>
                        <w:sz w:val="28"/>
                        <w:szCs w:val="28"/>
                        <w:lang w:val="kk-KZ"/>
                      </w:rPr>
                    </m:ctrlPr>
                  </m:sSubPr>
                  <m:e>
                    <m:r>
                      <w:rPr>
                        <w:rFonts w:ascii="Cambria Math" w:hAnsi="Cambria Math"/>
                        <w:sz w:val="28"/>
                        <w:szCs w:val="28"/>
                        <w:lang w:val="kk-KZ"/>
                      </w:rPr>
                      <m:t>C</m:t>
                    </m:r>
                  </m:e>
                  <m:sub>
                    <m:r>
                      <w:rPr>
                        <w:rFonts w:ascii="Cambria Math" w:hAnsi="Cambria Math"/>
                        <w:sz w:val="28"/>
                        <w:szCs w:val="28"/>
                        <w:lang w:val="kk-KZ"/>
                      </w:rPr>
                      <m:t>0</m:t>
                    </m:r>
                  </m:sub>
                </m:sSub>
              </m:den>
            </m:f>
          </m:e>
        </m:func>
        <m:r>
          <w:rPr>
            <w:rFonts w:ascii="Cambria Math" w:hAnsi="Cambria Math"/>
            <w:sz w:val="28"/>
            <w:szCs w:val="28"/>
            <w:lang w:val="kk-KZ"/>
          </w:rPr>
          <m:t>=</m:t>
        </m:r>
        <m:f>
          <m:fPr>
            <m:ctrlPr>
              <w:rPr>
                <w:rFonts w:ascii="Cambria Math" w:hAnsi="Cambria Math"/>
                <w:i/>
                <w:sz w:val="28"/>
                <w:szCs w:val="28"/>
              </w:rPr>
            </m:ctrlPr>
          </m:fPr>
          <m:num>
            <m:r>
              <w:rPr>
                <w:rFonts w:ascii="Cambria Math" w:hAnsi="Cambria Math"/>
                <w:sz w:val="28"/>
                <w:szCs w:val="28"/>
                <w:lang w:val="kk-KZ"/>
              </w:rPr>
              <m:t>σμ</m:t>
            </m:r>
          </m:num>
          <m:den>
            <m:r>
              <w:rPr>
                <w:rFonts w:ascii="Cambria Math" w:hAnsi="Cambria Math"/>
                <w:sz w:val="28"/>
                <w:szCs w:val="28"/>
                <w:lang w:val="kk-KZ"/>
              </w:rPr>
              <m:t>ρrRT</m:t>
            </m:r>
          </m:den>
        </m:f>
      </m:oMath>
      <w:r w:rsidR="002A44EF">
        <w:rPr>
          <w:sz w:val="28"/>
          <w:szCs w:val="28"/>
          <w:lang w:val="kk-KZ"/>
        </w:rPr>
        <w:t xml:space="preserve">                                          (5.1)</w:t>
      </w:r>
    </w:p>
    <w:p w:rsidR="002A44EF" w:rsidRPr="002A44EF" w:rsidRDefault="002A44EF" w:rsidP="008810BE">
      <w:pPr>
        <w:pStyle w:val="afc"/>
        <w:spacing w:before="0" w:beforeAutospacing="0" w:after="0" w:afterAutospacing="0"/>
        <w:ind w:firstLine="567"/>
        <w:jc w:val="center"/>
        <w:rPr>
          <w:sz w:val="28"/>
          <w:szCs w:val="28"/>
          <w:lang w:val="kk-KZ"/>
        </w:rPr>
      </w:pPr>
    </w:p>
    <w:p w:rsidR="00FD3F13" w:rsidRPr="00716266" w:rsidRDefault="008234D6" w:rsidP="008810BE">
      <w:pPr>
        <w:pStyle w:val="afc"/>
        <w:spacing w:before="0" w:beforeAutospacing="0" w:after="0" w:afterAutospacing="0"/>
        <w:ind w:firstLine="567"/>
        <w:jc w:val="both"/>
        <w:rPr>
          <w:sz w:val="28"/>
          <w:szCs w:val="28"/>
          <w:lang w:val="kk-KZ"/>
        </w:rPr>
      </w:pPr>
      <w:r w:rsidRPr="008234D6">
        <w:rPr>
          <w:sz w:val="28"/>
          <w:szCs w:val="28"/>
          <w:lang w:val="kk-KZ"/>
        </w:rPr>
        <w:t>here σ is the specific surface energy at the phase boundary; ρ is the density of the crystallizing substance; C</w:t>
      </w:r>
      <w:r w:rsidRPr="00E047BE">
        <w:rPr>
          <w:sz w:val="28"/>
          <w:szCs w:val="28"/>
          <w:vertAlign w:val="subscript"/>
          <w:lang w:val="kk-KZ"/>
        </w:rPr>
        <w:t>0</w:t>
      </w:r>
      <w:r w:rsidR="00E047BE" w:rsidRPr="00E047BE">
        <w:rPr>
          <w:sz w:val="28"/>
          <w:szCs w:val="28"/>
          <w:lang w:val="kk-KZ"/>
        </w:rPr>
        <w:t>is</w:t>
      </w:r>
      <w:r w:rsidRPr="008234D6">
        <w:rPr>
          <w:sz w:val="28"/>
          <w:szCs w:val="28"/>
          <w:lang w:val="kk-KZ"/>
        </w:rPr>
        <w:t xml:space="preserve"> s</w:t>
      </w:r>
      <w:r w:rsidR="00E047BE">
        <w:rPr>
          <w:sz w:val="28"/>
          <w:szCs w:val="28"/>
          <w:lang w:val="kk-KZ"/>
        </w:rPr>
        <w:t>olubility of large crystals; C is</w:t>
      </w:r>
      <w:r w:rsidRPr="008234D6">
        <w:rPr>
          <w:sz w:val="28"/>
          <w:szCs w:val="28"/>
          <w:lang w:val="kk-KZ"/>
        </w:rPr>
        <w:t xml:space="preserve"> the solubility of crystals </w:t>
      </w:r>
      <w:r w:rsidR="00E047BE" w:rsidRPr="00E047BE">
        <w:rPr>
          <w:sz w:val="28"/>
          <w:szCs w:val="28"/>
          <w:lang w:val="kk-KZ"/>
        </w:rPr>
        <w:t xml:space="preserve">of </w:t>
      </w:r>
      <w:r w:rsidRPr="008234D6">
        <w:rPr>
          <w:sz w:val="28"/>
          <w:szCs w:val="28"/>
          <w:lang w:val="kk-KZ"/>
        </w:rPr>
        <w:t>r value; μ is the molar mass.</w:t>
      </w:r>
    </w:p>
    <w:p w:rsidR="001D287C" w:rsidRDefault="00421BF8" w:rsidP="008810BE">
      <w:pPr>
        <w:pStyle w:val="afc"/>
        <w:spacing w:before="0" w:beforeAutospacing="0" w:after="0" w:afterAutospacing="0"/>
        <w:ind w:firstLine="567"/>
        <w:jc w:val="both"/>
        <w:rPr>
          <w:sz w:val="28"/>
          <w:szCs w:val="28"/>
          <w:lang w:val="kk-KZ"/>
        </w:rPr>
      </w:pPr>
      <w:r w:rsidRPr="00421BF8">
        <w:rPr>
          <w:sz w:val="28"/>
          <w:szCs w:val="28"/>
          <w:lang w:val="kk-KZ"/>
        </w:rPr>
        <w:t xml:space="preserve">It can be seen from this equation that the lower the value of the constant initiation, the higher the saturation of the solution. With the emergence and growth of </w:t>
      </w:r>
      <w:r w:rsidR="00645E3A">
        <w:rPr>
          <w:sz w:val="28"/>
          <w:szCs w:val="28"/>
          <w:lang w:val="kk-KZ"/>
        </w:rPr>
        <w:t>initiation between the new</w:t>
      </w:r>
      <w:r w:rsidRPr="00421BF8">
        <w:rPr>
          <w:sz w:val="28"/>
          <w:szCs w:val="28"/>
          <w:lang w:val="kk-KZ"/>
        </w:rPr>
        <w:t xml:space="preserve"> and the old phase</w:t>
      </w:r>
      <w:r w:rsidR="00645E3A">
        <w:rPr>
          <w:sz w:val="28"/>
          <w:szCs w:val="28"/>
          <w:lang w:val="en-US"/>
        </w:rPr>
        <w:t>s</w:t>
      </w:r>
      <w:r w:rsidRPr="00421BF8">
        <w:rPr>
          <w:sz w:val="28"/>
          <w:szCs w:val="28"/>
          <w:lang w:val="kk-KZ"/>
        </w:rPr>
        <w:t>, a phase boundary forms, on which energy is spent.</w:t>
      </w:r>
    </w:p>
    <w:p w:rsidR="00FD3F13" w:rsidRDefault="00421BF8" w:rsidP="008810BE">
      <w:pPr>
        <w:pStyle w:val="afc"/>
        <w:spacing w:before="0" w:beforeAutospacing="0" w:after="0" w:afterAutospacing="0"/>
        <w:ind w:firstLine="567"/>
        <w:jc w:val="both"/>
        <w:rPr>
          <w:sz w:val="28"/>
          <w:szCs w:val="28"/>
          <w:lang w:val="kk-KZ"/>
        </w:rPr>
      </w:pPr>
      <w:r w:rsidRPr="00421BF8">
        <w:rPr>
          <w:sz w:val="28"/>
          <w:szCs w:val="28"/>
          <w:lang w:val="kk-KZ"/>
        </w:rPr>
        <w:t>Currently, opinion</w:t>
      </w:r>
      <w:r w:rsidR="00A20AB1">
        <w:rPr>
          <w:sz w:val="28"/>
          <w:szCs w:val="28"/>
          <w:lang w:val="en-US"/>
        </w:rPr>
        <w:t>s</w:t>
      </w:r>
      <w:r w:rsidRPr="00421BF8">
        <w:rPr>
          <w:sz w:val="28"/>
          <w:szCs w:val="28"/>
          <w:lang w:val="kk-KZ"/>
        </w:rPr>
        <w:t xml:space="preserve"> about the nature of the emergence of </w:t>
      </w:r>
      <w:r w:rsidR="00A20AB1">
        <w:rPr>
          <w:sz w:val="28"/>
          <w:szCs w:val="28"/>
          <w:lang w:val="en-US"/>
        </w:rPr>
        <w:t>intiations is different</w:t>
      </w:r>
      <w:r w:rsidRPr="00421BF8">
        <w:rPr>
          <w:sz w:val="28"/>
          <w:szCs w:val="28"/>
          <w:lang w:val="kk-KZ"/>
        </w:rPr>
        <w:t xml:space="preserve">. Apparently, they are formed as a result of combining crystal blocks of different sizes under the influence of Brownian motion, forces of contact with each other. The collision and </w:t>
      </w:r>
      <w:r w:rsidR="00A20AB1">
        <w:rPr>
          <w:sz w:val="28"/>
          <w:szCs w:val="28"/>
          <w:lang w:val="en-US"/>
        </w:rPr>
        <w:t xml:space="preserve">coaservation </w:t>
      </w:r>
      <w:r w:rsidRPr="00421BF8">
        <w:rPr>
          <w:sz w:val="28"/>
          <w:szCs w:val="28"/>
          <w:lang w:val="kk-KZ"/>
        </w:rPr>
        <w:t xml:space="preserve">of at least two large blocks can lead to the formation of a larger particle than the original </w:t>
      </w:r>
      <w:r w:rsidR="00A20AB1">
        <w:rPr>
          <w:sz w:val="28"/>
          <w:szCs w:val="28"/>
          <w:lang w:val="en-US"/>
        </w:rPr>
        <w:t>initiators</w:t>
      </w:r>
      <w:r w:rsidRPr="00421BF8">
        <w:rPr>
          <w:sz w:val="28"/>
          <w:szCs w:val="28"/>
          <w:lang w:val="kk-KZ"/>
        </w:rPr>
        <w:t>.</w:t>
      </w:r>
    </w:p>
    <w:p w:rsidR="00FD3F13" w:rsidRDefault="00421BF8" w:rsidP="008810BE">
      <w:pPr>
        <w:pStyle w:val="afc"/>
        <w:spacing w:before="0" w:beforeAutospacing="0" w:after="0" w:afterAutospacing="0"/>
        <w:ind w:firstLine="567"/>
        <w:jc w:val="both"/>
        <w:rPr>
          <w:sz w:val="28"/>
          <w:szCs w:val="28"/>
          <w:lang w:val="kk-KZ"/>
        </w:rPr>
      </w:pPr>
      <w:r w:rsidRPr="00421BF8">
        <w:rPr>
          <w:sz w:val="28"/>
          <w:szCs w:val="28"/>
          <w:lang w:val="kk-KZ"/>
        </w:rPr>
        <w:t xml:space="preserve">Crystalline initiators can also </w:t>
      </w:r>
      <w:r w:rsidR="00A20AB1">
        <w:rPr>
          <w:sz w:val="28"/>
          <w:szCs w:val="28"/>
          <w:lang w:val="en-US"/>
        </w:rPr>
        <w:t>appear</w:t>
      </w:r>
      <w:r w:rsidRPr="00421BF8">
        <w:rPr>
          <w:sz w:val="28"/>
          <w:szCs w:val="28"/>
          <w:lang w:val="kk-KZ"/>
        </w:rPr>
        <w:t xml:space="preserve"> in another way. Initially, a gel-like globule is formed with a size of no less than a critical one, and subsequently its structure can be corrected in the same way as in a crystal.</w:t>
      </w:r>
    </w:p>
    <w:p w:rsidR="00FD3F13" w:rsidRPr="00E226AE" w:rsidRDefault="00421BF8" w:rsidP="008810BE">
      <w:pPr>
        <w:pStyle w:val="afc"/>
        <w:spacing w:before="0" w:beforeAutospacing="0" w:after="0" w:afterAutospacing="0"/>
        <w:ind w:firstLine="567"/>
        <w:jc w:val="both"/>
        <w:rPr>
          <w:sz w:val="28"/>
          <w:szCs w:val="28"/>
          <w:lang w:val="kk-KZ"/>
        </w:rPr>
      </w:pPr>
      <w:r w:rsidRPr="00421BF8">
        <w:rPr>
          <w:sz w:val="28"/>
          <w:szCs w:val="28"/>
          <w:lang w:val="kk-KZ"/>
        </w:rPr>
        <w:t>The formation of new phase initiators can be controlled by changing the temperature, adding various additives, and physical impact.</w:t>
      </w:r>
    </w:p>
    <w:p w:rsidR="00FD3F13" w:rsidRPr="00733881" w:rsidRDefault="00421BF8" w:rsidP="008810BE">
      <w:pPr>
        <w:pStyle w:val="afc"/>
        <w:spacing w:before="0" w:beforeAutospacing="0" w:after="0" w:afterAutospacing="0"/>
        <w:ind w:firstLine="567"/>
        <w:jc w:val="both"/>
        <w:rPr>
          <w:sz w:val="28"/>
          <w:szCs w:val="28"/>
          <w:lang w:val="kk-KZ"/>
        </w:rPr>
      </w:pPr>
      <w:r w:rsidRPr="00421BF8">
        <w:rPr>
          <w:sz w:val="28"/>
          <w:szCs w:val="28"/>
          <w:lang w:val="kk-KZ"/>
        </w:rPr>
        <w:t>The peculiarities of the formation of a solid phase from the above supersaturated solutions must be taken into account when considering the mechanism of hardening of mineral binders.</w:t>
      </w:r>
    </w:p>
    <w:p w:rsidR="00B123C5" w:rsidRPr="00733881" w:rsidRDefault="00421BF8" w:rsidP="008810BE">
      <w:pPr>
        <w:pStyle w:val="afc"/>
        <w:spacing w:before="0" w:beforeAutospacing="0" w:after="0" w:afterAutospacing="0"/>
        <w:ind w:firstLine="567"/>
        <w:jc w:val="both"/>
        <w:rPr>
          <w:sz w:val="28"/>
          <w:szCs w:val="28"/>
          <w:lang w:val="kk-KZ"/>
        </w:rPr>
      </w:pPr>
      <w:r w:rsidRPr="00421BF8">
        <w:rPr>
          <w:sz w:val="28"/>
          <w:szCs w:val="28"/>
          <w:lang w:val="kk-KZ"/>
        </w:rPr>
        <w:t>In 1893, the Swedish scientist Michaelis developed and proposed a unique colloidal theory from Le Chatelier's theory. Michaelis paid special attention to colloidal-chemical phenomena during hardening of hydrogels and binders formed during hydration. He considered the formation of crystalline hydrates auxiliary and noted that it can have a negative effect on some features of the cement stone.</w:t>
      </w:r>
    </w:p>
    <w:p w:rsidR="00B123C5" w:rsidRDefault="00421BF8" w:rsidP="00B123C5">
      <w:pPr>
        <w:pStyle w:val="afc"/>
        <w:spacing w:before="0" w:beforeAutospacing="0" w:after="0" w:afterAutospacing="0"/>
        <w:ind w:firstLine="567"/>
        <w:jc w:val="both"/>
        <w:rPr>
          <w:sz w:val="28"/>
          <w:szCs w:val="28"/>
          <w:lang w:val="kk-KZ"/>
        </w:rPr>
      </w:pPr>
      <w:r w:rsidRPr="00421BF8">
        <w:rPr>
          <w:sz w:val="28"/>
          <w:szCs w:val="28"/>
          <w:lang w:val="kk-KZ"/>
        </w:rPr>
        <w:t xml:space="preserve">According to Michaelis, the formation of strength, water resistance and other important properties of a multicomponent system of hardening cement depends on the presence of hydrogels of silicates, alumoferrites and aluminoferrites of calcium. In the structure of hydrogels, strength is formed due to the involvement of most of the original solid particles in the hydration reaction and the formation of coagulation sealing </w:t>
      </w:r>
      <w:r w:rsidR="00E559F8">
        <w:rPr>
          <w:sz w:val="28"/>
          <w:szCs w:val="28"/>
          <w:lang w:val="en-US"/>
        </w:rPr>
        <w:t>new growths</w:t>
      </w:r>
      <w:r w:rsidRPr="00421BF8">
        <w:rPr>
          <w:sz w:val="28"/>
          <w:szCs w:val="28"/>
          <w:lang w:val="kk-KZ"/>
        </w:rPr>
        <w:t>. Michelis explains the drying of gels by the fact that when the gels are compressed, water is sucked out through the capillaries. The released water reacts with non-interacting particles, which affects the further compaction of the system.</w:t>
      </w:r>
    </w:p>
    <w:p w:rsidR="001D49F9" w:rsidRDefault="00E559F8" w:rsidP="008810BE">
      <w:pPr>
        <w:pStyle w:val="afc"/>
        <w:spacing w:before="0" w:beforeAutospacing="0" w:after="0" w:afterAutospacing="0"/>
        <w:ind w:firstLine="567"/>
        <w:jc w:val="both"/>
        <w:rPr>
          <w:sz w:val="28"/>
          <w:szCs w:val="28"/>
          <w:lang w:val="kk-KZ"/>
        </w:rPr>
      </w:pPr>
      <w:r>
        <w:rPr>
          <w:sz w:val="28"/>
          <w:szCs w:val="28"/>
          <w:lang w:val="en-US"/>
        </w:rPr>
        <w:t xml:space="preserve">During </w:t>
      </w:r>
      <w:r w:rsidRPr="00E559F8">
        <w:rPr>
          <w:sz w:val="28"/>
          <w:szCs w:val="28"/>
          <w:lang w:val="kk-KZ"/>
        </w:rPr>
        <w:t>1925-1927</w:t>
      </w:r>
      <w:r>
        <w:rPr>
          <w:sz w:val="28"/>
          <w:szCs w:val="28"/>
          <w:lang w:val="en-US"/>
        </w:rPr>
        <w:t>,</w:t>
      </w:r>
      <w:r>
        <w:rPr>
          <w:sz w:val="28"/>
          <w:szCs w:val="28"/>
          <w:lang w:val="kk-KZ"/>
        </w:rPr>
        <w:t>Russian scientist A.</w:t>
      </w:r>
      <w:r w:rsidR="00421BF8" w:rsidRPr="00421BF8">
        <w:rPr>
          <w:sz w:val="28"/>
          <w:szCs w:val="28"/>
          <w:lang w:val="kk-KZ"/>
        </w:rPr>
        <w:t xml:space="preserve">A.Baikov proposed a theory </w:t>
      </w:r>
      <w:r>
        <w:rPr>
          <w:sz w:val="28"/>
          <w:szCs w:val="28"/>
          <w:lang w:val="en-US"/>
        </w:rPr>
        <w:t xml:space="preserve">on </w:t>
      </w:r>
      <w:r w:rsidR="00421BF8" w:rsidRPr="00421BF8">
        <w:rPr>
          <w:sz w:val="28"/>
          <w:szCs w:val="28"/>
          <w:lang w:val="kk-KZ"/>
        </w:rPr>
        <w:t xml:space="preserve">the hardening of binders by a combination of crystallization and colloidal processes. In his understanding, the hardening of binders consists of certain periods and stages. As </w:t>
      </w:r>
      <w:r>
        <w:rPr>
          <w:sz w:val="28"/>
          <w:szCs w:val="28"/>
          <w:lang w:val="en-US"/>
        </w:rPr>
        <w:t xml:space="preserve">far as is known </w:t>
      </w:r>
      <w:r w:rsidR="00421BF8" w:rsidRPr="00421BF8">
        <w:rPr>
          <w:sz w:val="28"/>
          <w:szCs w:val="28"/>
          <w:lang w:val="kk-KZ"/>
        </w:rPr>
        <w:t xml:space="preserve">the hardening of binders has two periods - setting and real hardening. </w:t>
      </w:r>
      <w:r>
        <w:rPr>
          <w:sz w:val="28"/>
          <w:szCs w:val="28"/>
          <w:lang w:val="en-US"/>
        </w:rPr>
        <w:t>Setting</w:t>
      </w:r>
      <w:r w:rsidR="00421BF8" w:rsidRPr="00421BF8">
        <w:rPr>
          <w:sz w:val="28"/>
          <w:szCs w:val="28"/>
          <w:lang w:val="kk-KZ"/>
        </w:rPr>
        <w:t xml:space="preserve"> occurs due to condensation and loss of plasticity of the system. Over time, the binder </w:t>
      </w:r>
      <w:r>
        <w:rPr>
          <w:sz w:val="28"/>
          <w:szCs w:val="28"/>
          <w:lang w:val="en-US"/>
        </w:rPr>
        <w:t>paste</w:t>
      </w:r>
      <w:r w:rsidR="00421BF8" w:rsidRPr="00421BF8">
        <w:rPr>
          <w:sz w:val="28"/>
          <w:szCs w:val="28"/>
          <w:lang w:val="kk-KZ"/>
        </w:rPr>
        <w:t xml:space="preserve"> becomes </w:t>
      </w:r>
      <w:r>
        <w:rPr>
          <w:sz w:val="28"/>
          <w:szCs w:val="28"/>
          <w:lang w:val="en-US"/>
        </w:rPr>
        <w:t>stiff</w:t>
      </w:r>
      <w:r w:rsidR="00421BF8" w:rsidRPr="00421BF8">
        <w:rPr>
          <w:sz w:val="28"/>
          <w:szCs w:val="28"/>
          <w:lang w:val="kk-KZ"/>
        </w:rPr>
        <w:t xml:space="preserve"> and turns into a solid that does not yet have the necessary strength. This indicates the end of the setting and the beginning of the hardening process. These stages begin with the fact that the mineral binder does not dissolve in </w:t>
      </w:r>
      <w:r w:rsidR="00421BF8" w:rsidRPr="00421BF8">
        <w:rPr>
          <w:sz w:val="28"/>
          <w:szCs w:val="28"/>
          <w:lang w:val="kk-KZ"/>
        </w:rPr>
        <w:lastRenderedPageBreak/>
        <w:t>water and</w:t>
      </w:r>
      <w:r w:rsidR="00906D6F">
        <w:rPr>
          <w:sz w:val="28"/>
          <w:szCs w:val="28"/>
          <w:lang w:val="en-US"/>
        </w:rPr>
        <w:t xml:space="preserve"> chemicallyreact </w:t>
      </w:r>
      <w:r w:rsidR="00421BF8" w:rsidRPr="00421BF8">
        <w:rPr>
          <w:sz w:val="28"/>
          <w:szCs w:val="28"/>
          <w:lang w:val="kk-KZ"/>
        </w:rPr>
        <w:t>with it. This is the main feature of the theories of Ba</w:t>
      </w:r>
      <w:r w:rsidR="004B7E9E">
        <w:rPr>
          <w:sz w:val="28"/>
          <w:szCs w:val="28"/>
          <w:lang w:val="en-US"/>
        </w:rPr>
        <w:t>i</w:t>
      </w:r>
      <w:r w:rsidR="00421BF8" w:rsidRPr="00421BF8">
        <w:rPr>
          <w:sz w:val="28"/>
          <w:szCs w:val="28"/>
          <w:lang w:val="kk-KZ"/>
        </w:rPr>
        <w:t xml:space="preserve">kov and Le Chatelier.According to Baikov, despite the fact that the final product of the hydration process will be a crystalline body, it will be a colloidal stage in the process of hydration </w:t>
      </w:r>
      <w:r w:rsidR="003C75CC">
        <w:rPr>
          <w:sz w:val="28"/>
          <w:szCs w:val="28"/>
          <w:lang w:val="en-US"/>
        </w:rPr>
        <w:t xml:space="preserve">and </w:t>
      </w:r>
      <w:r w:rsidR="00421BF8" w:rsidRPr="00421BF8">
        <w:rPr>
          <w:sz w:val="28"/>
          <w:szCs w:val="28"/>
          <w:lang w:val="kk-KZ"/>
        </w:rPr>
        <w:t>hardening of binders. Baikov identified three stages in the process of hardening binders.</w:t>
      </w:r>
    </w:p>
    <w:p w:rsidR="001D49F9" w:rsidRPr="001D49F9" w:rsidRDefault="00421BF8" w:rsidP="008810BE">
      <w:pPr>
        <w:pStyle w:val="afc"/>
        <w:spacing w:before="0" w:beforeAutospacing="0" w:after="0" w:afterAutospacing="0"/>
        <w:ind w:firstLine="567"/>
        <w:jc w:val="both"/>
        <w:rPr>
          <w:iCs/>
          <w:sz w:val="28"/>
          <w:szCs w:val="28"/>
          <w:lang w:val="kk-KZ"/>
        </w:rPr>
      </w:pPr>
      <w:r w:rsidRPr="003C75CC">
        <w:rPr>
          <w:i/>
          <w:iCs/>
          <w:sz w:val="28"/>
          <w:szCs w:val="28"/>
          <w:lang w:val="kk-KZ"/>
        </w:rPr>
        <w:t xml:space="preserve">The first stage (saturation) </w:t>
      </w:r>
      <w:r w:rsidRPr="00421BF8">
        <w:rPr>
          <w:iCs/>
          <w:sz w:val="28"/>
          <w:szCs w:val="28"/>
          <w:lang w:val="kk-KZ"/>
        </w:rPr>
        <w:t xml:space="preserve">begins from the </w:t>
      </w:r>
      <w:r w:rsidR="003C75CC">
        <w:rPr>
          <w:iCs/>
          <w:sz w:val="28"/>
          <w:szCs w:val="28"/>
          <w:lang w:val="en-US"/>
        </w:rPr>
        <w:t xml:space="preserve">reaction of </w:t>
      </w:r>
      <w:r w:rsidRPr="00421BF8">
        <w:rPr>
          <w:iCs/>
          <w:sz w:val="28"/>
          <w:szCs w:val="28"/>
          <w:lang w:val="kk-KZ"/>
        </w:rPr>
        <w:t>the bind</w:t>
      </w:r>
      <w:r w:rsidR="003C75CC">
        <w:rPr>
          <w:iCs/>
          <w:sz w:val="28"/>
          <w:szCs w:val="28"/>
          <w:lang w:val="en-US"/>
        </w:rPr>
        <w:t xml:space="preserve">er </w:t>
      </w:r>
      <w:r w:rsidRPr="00421BF8">
        <w:rPr>
          <w:iCs/>
          <w:sz w:val="28"/>
          <w:szCs w:val="28"/>
          <w:lang w:val="kk-KZ"/>
        </w:rPr>
        <w:t xml:space="preserve">with water, when the minerals and the </w:t>
      </w:r>
      <w:r w:rsidR="003C75CC">
        <w:rPr>
          <w:iCs/>
          <w:sz w:val="28"/>
          <w:szCs w:val="28"/>
          <w:lang w:val="en-US"/>
        </w:rPr>
        <w:t xml:space="preserve">generated </w:t>
      </w:r>
      <w:r w:rsidRPr="00421BF8">
        <w:rPr>
          <w:iCs/>
          <w:sz w:val="28"/>
          <w:szCs w:val="28"/>
          <w:lang w:val="kk-KZ"/>
        </w:rPr>
        <w:t>hydrates dissolve to a saturated state. Hydrated ne</w:t>
      </w:r>
      <w:r w:rsidR="003C75CC">
        <w:rPr>
          <w:iCs/>
          <w:sz w:val="28"/>
          <w:szCs w:val="28"/>
          <w:lang w:val="en-US"/>
        </w:rPr>
        <w:t xml:space="preserve">w growth </w:t>
      </w:r>
      <w:r w:rsidRPr="00421BF8">
        <w:rPr>
          <w:iCs/>
          <w:sz w:val="28"/>
          <w:szCs w:val="28"/>
          <w:lang w:val="kk-KZ"/>
        </w:rPr>
        <w:t xml:space="preserve">in such solutions, being in a colloidal-dispersed state in the form of a gel, do not dissolve further. </w:t>
      </w:r>
      <w:r w:rsidR="003C75CC">
        <w:rPr>
          <w:iCs/>
          <w:sz w:val="28"/>
          <w:szCs w:val="28"/>
          <w:lang w:val="en-US"/>
        </w:rPr>
        <w:t xml:space="preserve">When </w:t>
      </w:r>
      <w:r w:rsidRPr="00421BF8">
        <w:rPr>
          <w:iCs/>
          <w:sz w:val="28"/>
          <w:szCs w:val="28"/>
          <w:lang w:val="kk-KZ"/>
        </w:rPr>
        <w:t>solubility of the gel</w:t>
      </w:r>
      <w:r w:rsidR="003C75CC">
        <w:rPr>
          <w:iCs/>
          <w:sz w:val="28"/>
          <w:szCs w:val="28"/>
          <w:lang w:val="en-US"/>
        </w:rPr>
        <w:t xml:space="preserve"> is very low</w:t>
      </w:r>
      <w:r w:rsidRPr="00421BF8">
        <w:rPr>
          <w:iCs/>
          <w:sz w:val="28"/>
          <w:szCs w:val="28"/>
          <w:lang w:val="kk-KZ"/>
        </w:rPr>
        <w:t xml:space="preserve">, </w:t>
      </w:r>
      <w:r w:rsidR="003C75CC">
        <w:rPr>
          <w:iCs/>
          <w:sz w:val="28"/>
          <w:szCs w:val="28"/>
          <w:lang w:val="en-US"/>
        </w:rPr>
        <w:t xml:space="preserve">repeated </w:t>
      </w:r>
      <w:r w:rsidRPr="00421BF8">
        <w:rPr>
          <w:iCs/>
          <w:sz w:val="28"/>
          <w:szCs w:val="28"/>
          <w:lang w:val="kk-KZ"/>
        </w:rPr>
        <w:t>recrystalliz</w:t>
      </w:r>
      <w:r w:rsidR="003C75CC">
        <w:rPr>
          <w:iCs/>
          <w:sz w:val="28"/>
          <w:szCs w:val="28"/>
          <w:lang w:val="en-US"/>
        </w:rPr>
        <w:t xml:space="preserve">ation can happen </w:t>
      </w:r>
      <w:r w:rsidRPr="00421BF8">
        <w:rPr>
          <w:iCs/>
          <w:sz w:val="28"/>
          <w:szCs w:val="28"/>
          <w:lang w:val="kk-KZ"/>
        </w:rPr>
        <w:t>from an aqueous solution in contact with it.</w:t>
      </w:r>
    </w:p>
    <w:p w:rsidR="001D49F9" w:rsidRDefault="00421BF8" w:rsidP="008810BE">
      <w:pPr>
        <w:pStyle w:val="afc"/>
        <w:spacing w:before="0" w:beforeAutospacing="0" w:after="0" w:afterAutospacing="0"/>
        <w:ind w:firstLine="567"/>
        <w:jc w:val="both"/>
        <w:rPr>
          <w:sz w:val="28"/>
          <w:szCs w:val="28"/>
          <w:lang w:val="kk-KZ"/>
        </w:rPr>
      </w:pPr>
      <w:r w:rsidRPr="003C75CC">
        <w:rPr>
          <w:i/>
          <w:sz w:val="28"/>
          <w:szCs w:val="28"/>
          <w:lang w:val="kk-KZ"/>
        </w:rPr>
        <w:t>The second stage (colloidization)</w:t>
      </w:r>
      <w:r w:rsidR="003C75CC">
        <w:rPr>
          <w:sz w:val="28"/>
          <w:szCs w:val="28"/>
          <w:lang w:val="kk-KZ"/>
        </w:rPr>
        <w:t xml:space="preserve"> consists in the generation </w:t>
      </w:r>
      <w:r w:rsidRPr="00421BF8">
        <w:rPr>
          <w:sz w:val="28"/>
          <w:szCs w:val="28"/>
          <w:lang w:val="kk-KZ"/>
        </w:rPr>
        <w:t>of a colloidal-dispersed structure. As noted above, a saturated solution in relation to colloidal particles is more saturated in relation to large crystals. It should be borne in mind that the gel is polydisperse, that is, it consists of globules of different sizes and is more saturated in relation to large particles.As a result, small particles</w:t>
      </w:r>
      <w:r w:rsidR="003C75CC">
        <w:rPr>
          <w:sz w:val="28"/>
          <w:szCs w:val="28"/>
          <w:lang w:val="en-US"/>
        </w:rPr>
        <w:t xml:space="preserve"> become </w:t>
      </w:r>
      <w:r w:rsidRPr="00421BF8">
        <w:rPr>
          <w:sz w:val="28"/>
          <w:szCs w:val="28"/>
          <w:lang w:val="kk-KZ"/>
        </w:rPr>
        <w:t xml:space="preserve">solution and large particles are </w:t>
      </w:r>
      <w:r w:rsidR="003C75CC">
        <w:rPr>
          <w:sz w:val="28"/>
          <w:szCs w:val="28"/>
          <w:lang w:val="en-US"/>
        </w:rPr>
        <w:t xml:space="preserve">generated </w:t>
      </w:r>
      <w:r w:rsidRPr="00421BF8">
        <w:rPr>
          <w:sz w:val="28"/>
          <w:szCs w:val="28"/>
          <w:lang w:val="kk-KZ"/>
        </w:rPr>
        <w:t>from them. Polymineral binders such as Portland cement can contain gels of varying solubility, so cement stone can be composed of crystals bonded to each other and a ge</w:t>
      </w:r>
      <w:r w:rsidR="00E963CD">
        <w:rPr>
          <w:sz w:val="28"/>
          <w:szCs w:val="28"/>
          <w:lang w:val="kk-KZ"/>
        </w:rPr>
        <w:t>l phase. Crystals consist of Ca</w:t>
      </w:r>
      <w:r w:rsidRPr="00421BF8">
        <w:rPr>
          <w:sz w:val="28"/>
          <w:szCs w:val="28"/>
          <w:lang w:val="kk-KZ"/>
        </w:rPr>
        <w:t>(OH)</w:t>
      </w:r>
      <w:r w:rsidRPr="00E963CD">
        <w:rPr>
          <w:sz w:val="28"/>
          <w:szCs w:val="28"/>
          <w:vertAlign w:val="subscript"/>
          <w:lang w:val="kk-KZ"/>
        </w:rPr>
        <w:t>2</w:t>
      </w:r>
      <w:r w:rsidRPr="00421BF8">
        <w:rPr>
          <w:sz w:val="28"/>
          <w:szCs w:val="28"/>
          <w:lang w:val="kk-KZ"/>
        </w:rPr>
        <w:t xml:space="preserve"> free limestone, and the gel is in the form of calcium hydrosilicates.During this period, thetemperature of the </w:t>
      </w:r>
      <w:r w:rsidR="00E963CD">
        <w:rPr>
          <w:sz w:val="28"/>
          <w:szCs w:val="28"/>
          <w:lang w:val="en-US"/>
        </w:rPr>
        <w:t xml:space="preserve">paste </w:t>
      </w:r>
      <w:r w:rsidRPr="00421BF8">
        <w:rPr>
          <w:sz w:val="28"/>
          <w:szCs w:val="28"/>
          <w:lang w:val="kk-KZ"/>
        </w:rPr>
        <w:t xml:space="preserve">rises, since the hydration of minerals </w:t>
      </w:r>
      <w:r w:rsidR="00E963CD">
        <w:rPr>
          <w:sz w:val="28"/>
          <w:szCs w:val="28"/>
          <w:lang w:val="en-US"/>
        </w:rPr>
        <w:t>happens</w:t>
      </w:r>
      <w:r w:rsidRPr="00421BF8">
        <w:rPr>
          <w:sz w:val="28"/>
          <w:szCs w:val="28"/>
          <w:lang w:val="kk-KZ"/>
        </w:rPr>
        <w:t xml:space="preserve"> when water r</w:t>
      </w:r>
      <w:r w:rsidR="00E963CD">
        <w:rPr>
          <w:sz w:val="28"/>
          <w:szCs w:val="28"/>
          <w:lang w:val="en-US"/>
        </w:rPr>
        <w:t>e</w:t>
      </w:r>
      <w:r w:rsidRPr="00421BF8">
        <w:rPr>
          <w:sz w:val="28"/>
          <w:szCs w:val="28"/>
          <w:lang w:val="kk-KZ"/>
        </w:rPr>
        <w:t>acts with the surface of the crystal. The generated heat raises the temperature of the</w:t>
      </w:r>
      <w:r w:rsidR="00E963CD">
        <w:rPr>
          <w:sz w:val="28"/>
          <w:szCs w:val="28"/>
          <w:lang w:val="en-US"/>
        </w:rPr>
        <w:t xml:space="preserve"> paste</w:t>
      </w:r>
      <w:r w:rsidRPr="00421BF8">
        <w:rPr>
          <w:sz w:val="28"/>
          <w:szCs w:val="28"/>
          <w:lang w:val="kk-KZ"/>
        </w:rPr>
        <w:t xml:space="preserve">, as a result of which the reaction rate increases, and a gel film forms on the surface of the crystals. During this period, the binder loses its plasticity, setting begins and a coagulation structure is formed, which does not yet have mechanical strength.Calcium hydrosilicates are </w:t>
      </w:r>
      <w:r w:rsidR="00E963CD">
        <w:rPr>
          <w:sz w:val="28"/>
          <w:szCs w:val="28"/>
          <w:lang w:val="en-US"/>
        </w:rPr>
        <w:t xml:space="preserve">released </w:t>
      </w:r>
      <w:r w:rsidRPr="00421BF8">
        <w:rPr>
          <w:sz w:val="28"/>
          <w:szCs w:val="28"/>
          <w:lang w:val="kk-KZ"/>
        </w:rPr>
        <w:t>as a constant mass. Calcium hydroxide formed during the hydrolysis of C</w:t>
      </w:r>
      <w:r w:rsidRPr="00E963CD">
        <w:rPr>
          <w:sz w:val="28"/>
          <w:szCs w:val="28"/>
          <w:vertAlign w:val="subscript"/>
          <w:lang w:val="kk-KZ"/>
        </w:rPr>
        <w:t>3</w:t>
      </w:r>
      <w:r w:rsidRPr="00421BF8">
        <w:rPr>
          <w:sz w:val="28"/>
          <w:szCs w:val="28"/>
          <w:lang w:val="kk-KZ"/>
        </w:rPr>
        <w:t xml:space="preserve">S dissolves in water and forms a saturated solution. First, </w:t>
      </w:r>
      <w:r w:rsidR="00E963CD">
        <w:rPr>
          <w:sz w:val="28"/>
          <w:szCs w:val="28"/>
          <w:lang w:val="en-US"/>
        </w:rPr>
        <w:t>under</w:t>
      </w:r>
      <w:r w:rsidRPr="00421BF8">
        <w:rPr>
          <w:sz w:val="28"/>
          <w:szCs w:val="28"/>
          <w:lang w:val="kk-KZ"/>
        </w:rPr>
        <w:t>composed tricalcium silicate and other components of Portland cement clinker r</w:t>
      </w:r>
      <w:r w:rsidR="00E963CD">
        <w:rPr>
          <w:sz w:val="28"/>
          <w:szCs w:val="28"/>
          <w:lang w:val="en-US"/>
        </w:rPr>
        <w:t>e</w:t>
      </w:r>
      <w:r w:rsidRPr="00421BF8">
        <w:rPr>
          <w:sz w:val="28"/>
          <w:szCs w:val="28"/>
          <w:lang w:val="kk-KZ"/>
        </w:rPr>
        <w:t>act with wa</w:t>
      </w:r>
      <w:r w:rsidR="00E963CD">
        <w:rPr>
          <w:sz w:val="28"/>
          <w:szCs w:val="28"/>
          <w:lang w:val="kk-KZ"/>
        </w:rPr>
        <w:t>ter. New portions of Ca(OH)</w:t>
      </w:r>
      <w:r w:rsidRPr="00E963CD">
        <w:rPr>
          <w:sz w:val="28"/>
          <w:szCs w:val="28"/>
          <w:vertAlign w:val="subscript"/>
          <w:lang w:val="kk-KZ"/>
        </w:rPr>
        <w:t>2</w:t>
      </w:r>
      <w:r w:rsidRPr="00421BF8">
        <w:rPr>
          <w:sz w:val="28"/>
          <w:szCs w:val="28"/>
          <w:lang w:val="kk-KZ"/>
        </w:rPr>
        <w:t xml:space="preserve"> cannot </w:t>
      </w:r>
      <w:r w:rsidR="00E963CD">
        <w:rPr>
          <w:sz w:val="28"/>
          <w:szCs w:val="28"/>
          <w:lang w:val="en-US"/>
        </w:rPr>
        <w:t xml:space="preserve">become </w:t>
      </w:r>
      <w:r w:rsidRPr="00421BF8">
        <w:rPr>
          <w:sz w:val="28"/>
          <w:szCs w:val="28"/>
          <w:lang w:val="kk-KZ"/>
        </w:rPr>
        <w:t xml:space="preserve">solution, since they are in a saturated state. The colloidal phase formed by hydrosilicates and calcium hydroxide determines the setting and hardening of cement and concrete.Gel-like products formed during the setting and hardening of clinker minerals become stable and are not able to greatly change their volume upon drying, that is, to lose the dispersed medium. At this point, although the gel has a porous structure, the </w:t>
      </w:r>
      <w:r w:rsidR="00E963CD">
        <w:rPr>
          <w:sz w:val="28"/>
          <w:szCs w:val="28"/>
          <w:lang w:val="en-US"/>
        </w:rPr>
        <w:t>lattice</w:t>
      </w:r>
      <w:r w:rsidRPr="00421BF8">
        <w:rPr>
          <w:sz w:val="28"/>
          <w:szCs w:val="28"/>
          <w:lang w:val="kk-KZ"/>
        </w:rPr>
        <w:t xml:space="preserve"> does not change. </w:t>
      </w:r>
      <w:r w:rsidR="00E963CD">
        <w:rPr>
          <w:sz w:val="28"/>
          <w:szCs w:val="28"/>
          <w:lang w:val="en-US"/>
        </w:rPr>
        <w:t>At second wetting</w:t>
      </w:r>
      <w:r w:rsidRPr="00421BF8">
        <w:rPr>
          <w:sz w:val="28"/>
          <w:szCs w:val="28"/>
          <w:lang w:val="kk-KZ"/>
        </w:rPr>
        <w:t xml:space="preserve">, water is absorbed and fills its pores without changing the volume of the gel.The dried gel has a porosity and a high specific surface, which </w:t>
      </w:r>
      <w:r w:rsidR="00E963CD">
        <w:rPr>
          <w:sz w:val="28"/>
          <w:szCs w:val="28"/>
          <w:lang w:val="en-US"/>
        </w:rPr>
        <w:t xml:space="preserve">makes easier </w:t>
      </w:r>
      <w:r w:rsidRPr="00421BF8">
        <w:rPr>
          <w:sz w:val="28"/>
          <w:szCs w:val="28"/>
          <w:lang w:val="kk-KZ"/>
        </w:rPr>
        <w:t xml:space="preserve">the diffusion of gases and solution in its pores. Over time, gels age, become denser by separating the dispersed medium and change their structure, decreasing in volume. This process is called </w:t>
      </w:r>
      <w:r w:rsidRPr="00E963CD">
        <w:rPr>
          <w:i/>
          <w:sz w:val="28"/>
          <w:szCs w:val="28"/>
          <w:lang w:val="kk-KZ"/>
        </w:rPr>
        <w:t>syneresis</w:t>
      </w:r>
      <w:r w:rsidRPr="00421BF8">
        <w:rPr>
          <w:sz w:val="28"/>
          <w:szCs w:val="28"/>
          <w:lang w:val="kk-KZ"/>
        </w:rPr>
        <w:t>. An increase in temperature accelerates the aging of colloidal systems.</w:t>
      </w:r>
      <w:r w:rsidR="00E963CD">
        <w:rPr>
          <w:sz w:val="28"/>
          <w:szCs w:val="28"/>
          <w:lang w:val="kk-KZ"/>
        </w:rPr>
        <w:t>Mechanical effects –</w:t>
      </w:r>
      <w:r w:rsidRPr="00421BF8">
        <w:rPr>
          <w:sz w:val="28"/>
          <w:szCs w:val="28"/>
          <w:lang w:val="kk-KZ"/>
        </w:rPr>
        <w:t xml:space="preserve"> transformation of a sol or colloidal solution into a gel w</w:t>
      </w:r>
      <w:r w:rsidR="00E963CD">
        <w:rPr>
          <w:sz w:val="28"/>
          <w:szCs w:val="28"/>
          <w:lang w:val="en-US"/>
        </w:rPr>
        <w:t xml:space="preserve">hile </w:t>
      </w:r>
      <w:r w:rsidRPr="00421BF8">
        <w:rPr>
          <w:sz w:val="28"/>
          <w:szCs w:val="28"/>
          <w:lang w:val="kk-KZ"/>
        </w:rPr>
        <w:t xml:space="preserve">stirring, shaking is called </w:t>
      </w:r>
      <w:r w:rsidRPr="00E963CD">
        <w:rPr>
          <w:i/>
          <w:sz w:val="28"/>
          <w:szCs w:val="28"/>
          <w:lang w:val="kk-KZ"/>
        </w:rPr>
        <w:t>thixotropy</w:t>
      </w:r>
      <w:r w:rsidRPr="00421BF8">
        <w:rPr>
          <w:sz w:val="28"/>
          <w:szCs w:val="28"/>
          <w:lang w:val="kk-KZ"/>
        </w:rPr>
        <w:t xml:space="preserve">. It is used to impart a binder to partially hardened cement paste by mixing or shaking. After the termination of mechanical </w:t>
      </w:r>
      <w:r w:rsidR="00E963CD">
        <w:rPr>
          <w:sz w:val="28"/>
          <w:szCs w:val="28"/>
          <w:lang w:val="en-US"/>
        </w:rPr>
        <w:t>effect</w:t>
      </w:r>
      <w:r w:rsidRPr="00421BF8">
        <w:rPr>
          <w:sz w:val="28"/>
          <w:szCs w:val="28"/>
          <w:lang w:val="kk-KZ"/>
        </w:rPr>
        <w:t>, the colloidal solution again forms a coagulation structure.</w:t>
      </w:r>
    </w:p>
    <w:p w:rsidR="001D49F9" w:rsidRDefault="00421BF8" w:rsidP="008810BE">
      <w:pPr>
        <w:pStyle w:val="afc"/>
        <w:spacing w:before="0" w:beforeAutospacing="0" w:after="0" w:afterAutospacing="0"/>
        <w:ind w:firstLine="567"/>
        <w:jc w:val="both"/>
        <w:rPr>
          <w:sz w:val="28"/>
          <w:szCs w:val="28"/>
          <w:lang w:val="kk-KZ"/>
        </w:rPr>
      </w:pPr>
      <w:r w:rsidRPr="00421BF8">
        <w:rPr>
          <w:sz w:val="28"/>
          <w:szCs w:val="28"/>
          <w:lang w:val="kk-KZ"/>
        </w:rPr>
        <w:t xml:space="preserve">Gels have a cellular structure, as a result of which they are able to retain a large amount of a dispersed medium, while maintaining the properties of a solid. The </w:t>
      </w:r>
      <w:r w:rsidRPr="00421BF8">
        <w:rPr>
          <w:sz w:val="28"/>
          <w:szCs w:val="28"/>
          <w:lang w:val="kk-KZ"/>
        </w:rPr>
        <w:lastRenderedPageBreak/>
        <w:t>formation of such a structure occurs due to the presence of asymmetric hydrated colloidal particles, molecules and ions in the gel. During the formation of a gel, the particles bind to each other, forming internal cavities or cells filled with a dispersed medium or colloidal solution. When dry, these cells remain intact and form pores.</w:t>
      </w:r>
    </w:p>
    <w:p w:rsidR="001D49F9" w:rsidRDefault="00421BF8" w:rsidP="008810BE">
      <w:pPr>
        <w:pStyle w:val="afc"/>
        <w:spacing w:before="0" w:beforeAutospacing="0" w:after="0" w:afterAutospacing="0"/>
        <w:ind w:firstLine="567"/>
        <w:jc w:val="both"/>
        <w:rPr>
          <w:sz w:val="28"/>
          <w:szCs w:val="28"/>
          <w:lang w:val="kk-KZ"/>
        </w:rPr>
      </w:pPr>
      <w:r w:rsidRPr="00804A98">
        <w:rPr>
          <w:i/>
          <w:sz w:val="28"/>
          <w:szCs w:val="28"/>
          <w:lang w:val="kk-KZ"/>
        </w:rPr>
        <w:t>The third stage</w:t>
      </w:r>
      <w:r w:rsidRPr="00421BF8">
        <w:rPr>
          <w:sz w:val="28"/>
          <w:szCs w:val="28"/>
          <w:lang w:val="kk-KZ"/>
        </w:rPr>
        <w:t xml:space="preserve"> of hardening of </w:t>
      </w:r>
      <w:r w:rsidR="00804A98">
        <w:rPr>
          <w:sz w:val="28"/>
          <w:szCs w:val="28"/>
          <w:lang w:val="en-US"/>
        </w:rPr>
        <w:t xml:space="preserve">binders </w:t>
      </w:r>
      <w:r w:rsidRPr="00421BF8">
        <w:rPr>
          <w:sz w:val="28"/>
          <w:szCs w:val="28"/>
          <w:lang w:val="kk-KZ"/>
        </w:rPr>
        <w:t xml:space="preserve">is </w:t>
      </w:r>
      <w:r w:rsidR="00804A98">
        <w:rPr>
          <w:sz w:val="28"/>
          <w:szCs w:val="28"/>
          <w:lang w:val="en-US"/>
        </w:rPr>
        <w:t xml:space="preserve">followed </w:t>
      </w:r>
      <w:r w:rsidRPr="00421BF8">
        <w:rPr>
          <w:sz w:val="28"/>
          <w:szCs w:val="28"/>
          <w:lang w:val="kk-KZ"/>
        </w:rPr>
        <w:t xml:space="preserve">by recrystallization of gel-like hardening products and the formation of crystalline compounds in the form of </w:t>
      </w:r>
      <w:r w:rsidR="00804A98">
        <w:rPr>
          <w:sz w:val="28"/>
          <w:szCs w:val="28"/>
          <w:lang w:val="en-US"/>
        </w:rPr>
        <w:t>accretions</w:t>
      </w:r>
      <w:r w:rsidRPr="00421BF8">
        <w:rPr>
          <w:sz w:val="28"/>
          <w:szCs w:val="28"/>
          <w:lang w:val="kk-KZ"/>
        </w:rPr>
        <w:t>, which contribute to an increase in the strength of the system. At this time, heat generation decreases. A condensation structure of the cement stone is formed. Its strength depends not only on the chemical and mineralogical composition and density of the binder, but also on the conditions for the development of its internal stresses, the formation of compounds in polycrystalline material, determined by the kinetics of crystallization of new formations.</w:t>
      </w:r>
    </w:p>
    <w:p w:rsidR="002A44EF" w:rsidRDefault="00804A98" w:rsidP="008810BE">
      <w:pPr>
        <w:pStyle w:val="afc"/>
        <w:spacing w:before="0" w:beforeAutospacing="0" w:after="0" w:afterAutospacing="0"/>
        <w:ind w:firstLine="567"/>
        <w:jc w:val="both"/>
        <w:rPr>
          <w:sz w:val="28"/>
          <w:szCs w:val="28"/>
          <w:lang w:val="kk-KZ"/>
        </w:rPr>
      </w:pPr>
      <w:r>
        <w:rPr>
          <w:sz w:val="28"/>
          <w:szCs w:val="28"/>
          <w:lang w:val="kk-KZ"/>
        </w:rPr>
        <w:t>Such scientists as Yu.But, V.Timashev, P.Rebinder, O.</w:t>
      </w:r>
      <w:r w:rsidR="00421BF8" w:rsidRPr="00421BF8">
        <w:rPr>
          <w:sz w:val="28"/>
          <w:szCs w:val="28"/>
          <w:lang w:val="kk-KZ"/>
        </w:rPr>
        <w:t>Mchedlov-Petrosyan, D. Jeffrey, J. Bernal</w:t>
      </w:r>
      <w:r>
        <w:rPr>
          <w:sz w:val="28"/>
          <w:szCs w:val="28"/>
          <w:lang w:val="en-US"/>
        </w:rPr>
        <w:t xml:space="preserve"> made contribution in formation of modern theory of binders hardening</w:t>
      </w:r>
      <w:r w:rsidR="00421BF8" w:rsidRPr="00421BF8">
        <w:rPr>
          <w:sz w:val="28"/>
          <w:szCs w:val="28"/>
          <w:lang w:val="kk-KZ"/>
        </w:rPr>
        <w:t>. Although the division of the hardening process into several stages is conditional, it helps to reveal the essence of the phenomena taking place. And in real conditions, the processes of dissolution, crystallization, gelation proceed in parallel, and the hardening process can take years. So, the setting of Portland cement occurs within 10-15 hours, and the process of compressive strength</w:t>
      </w:r>
      <w:r>
        <w:rPr>
          <w:sz w:val="28"/>
          <w:szCs w:val="28"/>
          <w:lang w:val="en-US"/>
        </w:rPr>
        <w:t xml:space="preserve"> generation</w:t>
      </w:r>
      <w:r w:rsidR="00421BF8" w:rsidRPr="00421BF8">
        <w:rPr>
          <w:sz w:val="28"/>
          <w:szCs w:val="28"/>
          <w:lang w:val="kk-KZ"/>
        </w:rPr>
        <w:t xml:space="preserve"> according to the brand takes about a month.</w:t>
      </w:r>
    </w:p>
    <w:p w:rsidR="002A44EF" w:rsidRDefault="002A44EF" w:rsidP="008810BE">
      <w:pPr>
        <w:pStyle w:val="afc"/>
        <w:spacing w:before="0" w:beforeAutospacing="0" w:after="0" w:afterAutospacing="0"/>
        <w:ind w:firstLine="567"/>
        <w:jc w:val="center"/>
        <w:rPr>
          <w:sz w:val="28"/>
          <w:szCs w:val="28"/>
          <w:lang w:val="kk-KZ"/>
        </w:rPr>
      </w:pPr>
      <w:r w:rsidRPr="002A44EF">
        <w:rPr>
          <w:noProof/>
          <w:sz w:val="28"/>
          <w:szCs w:val="28"/>
        </w:rPr>
        <w:drawing>
          <wp:inline distT="0" distB="0" distL="0" distR="0">
            <wp:extent cx="4478522" cy="2583711"/>
            <wp:effectExtent l="19050" t="0" r="0" b="0"/>
            <wp:docPr id="50" name="Рисунок 85" descr="http://www.studfiles.ru/html/2706/533/html_Ns0C2dvPAQ.DjgJ/htmlconvd-H6ia29_html_42031e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www.studfiles.ru/html/2706/533/html_Ns0C2dvPAQ.DjgJ/htmlconvd-H6ia29_html_42031e32.png"/>
                    <pic:cNvPicPr>
                      <a:picLocks noChangeAspect="1" noChangeArrowheads="1"/>
                    </pic:cNvPicPr>
                  </pic:nvPicPr>
                  <pic:blipFill>
                    <a:blip r:embed="rId186" cstate="print"/>
                    <a:srcRect/>
                    <a:stretch>
                      <a:fillRect/>
                    </a:stretch>
                  </pic:blipFill>
                  <pic:spPr bwMode="auto">
                    <a:xfrm>
                      <a:off x="0" y="0"/>
                      <a:ext cx="4481062" cy="2585177"/>
                    </a:xfrm>
                    <a:prstGeom prst="rect">
                      <a:avLst/>
                    </a:prstGeom>
                    <a:noFill/>
                    <a:ln w="9525">
                      <a:noFill/>
                      <a:miter lim="800000"/>
                      <a:headEnd/>
                      <a:tailEnd/>
                    </a:ln>
                  </pic:spPr>
                </pic:pic>
              </a:graphicData>
            </a:graphic>
          </wp:inline>
        </w:drawing>
      </w:r>
    </w:p>
    <w:p w:rsidR="00050F33" w:rsidRDefault="00050F33" w:rsidP="008810BE">
      <w:pPr>
        <w:pStyle w:val="afc"/>
        <w:spacing w:before="0" w:beforeAutospacing="0" w:after="0" w:afterAutospacing="0"/>
        <w:ind w:firstLine="567"/>
        <w:jc w:val="both"/>
        <w:rPr>
          <w:sz w:val="28"/>
          <w:szCs w:val="28"/>
          <w:lang w:val="kk-KZ"/>
        </w:rPr>
      </w:pPr>
    </w:p>
    <w:p w:rsidR="002A44EF" w:rsidRDefault="00804A98" w:rsidP="00804A98">
      <w:pPr>
        <w:pStyle w:val="1"/>
        <w:ind w:firstLine="567"/>
        <w:rPr>
          <w:rFonts w:ascii="Times New Roman" w:hAnsi="Times New Roman"/>
          <w:b w:val="0"/>
          <w:sz w:val="28"/>
          <w:szCs w:val="28"/>
          <w:lang w:val="kk-KZ"/>
        </w:rPr>
      </w:pPr>
      <w:r>
        <w:rPr>
          <w:rFonts w:ascii="Times New Roman" w:hAnsi="Times New Roman"/>
          <w:b w:val="0"/>
          <w:sz w:val="28"/>
          <w:szCs w:val="28"/>
          <w:lang w:val="en-US"/>
        </w:rPr>
        <w:t xml:space="preserve">Figure </w:t>
      </w:r>
      <w:r w:rsidR="002A44EF" w:rsidRPr="002A44EF">
        <w:rPr>
          <w:rFonts w:ascii="Times New Roman" w:hAnsi="Times New Roman"/>
          <w:b w:val="0"/>
          <w:sz w:val="28"/>
          <w:szCs w:val="28"/>
          <w:lang w:val="kk-KZ"/>
        </w:rPr>
        <w:t>5.3–</w:t>
      </w:r>
      <w:r>
        <w:rPr>
          <w:rFonts w:ascii="Times New Roman" w:hAnsi="Times New Roman"/>
          <w:b w:val="0"/>
          <w:sz w:val="28"/>
          <w:szCs w:val="28"/>
          <w:lang w:val="en-US"/>
        </w:rPr>
        <w:t>Hardening of Portland cement crystals</w:t>
      </w:r>
    </w:p>
    <w:p w:rsidR="00804A98" w:rsidRPr="00804A98" w:rsidRDefault="00804A98" w:rsidP="00804A98">
      <w:pPr>
        <w:rPr>
          <w:lang w:val="kk-KZ"/>
        </w:rPr>
      </w:pPr>
    </w:p>
    <w:p w:rsidR="00050F33" w:rsidRPr="00804A98" w:rsidRDefault="00A077F4" w:rsidP="008810BE">
      <w:pPr>
        <w:pStyle w:val="1"/>
        <w:ind w:firstLine="567"/>
        <w:jc w:val="both"/>
        <w:rPr>
          <w:rFonts w:ascii="Times New Roman" w:hAnsi="Times New Roman"/>
          <w:sz w:val="28"/>
          <w:szCs w:val="28"/>
          <w:lang w:val="en-US"/>
        </w:rPr>
      </w:pPr>
      <w:r>
        <w:rPr>
          <w:rFonts w:ascii="Times New Roman" w:hAnsi="Times New Roman"/>
          <w:sz w:val="28"/>
          <w:szCs w:val="28"/>
          <w:lang w:val="kk-KZ"/>
        </w:rPr>
        <w:t xml:space="preserve">5.5 </w:t>
      </w:r>
      <w:r w:rsidR="00804A98">
        <w:rPr>
          <w:rFonts w:ascii="Times New Roman" w:hAnsi="Times New Roman"/>
          <w:sz w:val="28"/>
          <w:szCs w:val="28"/>
          <w:lang w:val="en-US"/>
        </w:rPr>
        <w:t>Impurity Portland cement</w:t>
      </w:r>
    </w:p>
    <w:p w:rsidR="00FD3F13" w:rsidRPr="00050F33" w:rsidRDefault="00FD3F13" w:rsidP="008810BE">
      <w:pPr>
        <w:pStyle w:val="1"/>
        <w:ind w:firstLine="567"/>
        <w:jc w:val="both"/>
        <w:rPr>
          <w:rFonts w:ascii="Times New Roman" w:hAnsi="Times New Roman"/>
          <w:sz w:val="28"/>
          <w:szCs w:val="28"/>
          <w:lang w:val="kk-KZ"/>
        </w:rPr>
      </w:pPr>
    </w:p>
    <w:p w:rsidR="00FD0F91" w:rsidRDefault="00421BF8" w:rsidP="008810BE">
      <w:pPr>
        <w:pStyle w:val="afc"/>
        <w:spacing w:before="0" w:beforeAutospacing="0" w:after="0" w:afterAutospacing="0"/>
        <w:ind w:firstLine="567"/>
        <w:jc w:val="both"/>
        <w:rPr>
          <w:sz w:val="28"/>
          <w:szCs w:val="28"/>
          <w:lang w:val="kk-KZ"/>
        </w:rPr>
      </w:pPr>
      <w:r w:rsidRPr="00421BF8">
        <w:rPr>
          <w:sz w:val="28"/>
          <w:szCs w:val="28"/>
          <w:lang w:val="kk-KZ"/>
        </w:rPr>
        <w:t>Additives help to regulate the basic properties of binders and have become widely used in recent years. Their diversity and insufficient knowledge of the mechanism of action make it difficult to correctly apply this simple and cost-effective approach to improve the quality of binders.</w:t>
      </w:r>
    </w:p>
    <w:p w:rsidR="00FD0F91" w:rsidRDefault="00804A98" w:rsidP="008810BE">
      <w:pPr>
        <w:pStyle w:val="afc"/>
        <w:spacing w:before="0" w:beforeAutospacing="0" w:after="0" w:afterAutospacing="0"/>
        <w:ind w:firstLine="567"/>
        <w:jc w:val="both"/>
        <w:rPr>
          <w:sz w:val="28"/>
          <w:szCs w:val="28"/>
          <w:lang w:val="kk-KZ"/>
        </w:rPr>
      </w:pPr>
      <w:r>
        <w:rPr>
          <w:sz w:val="28"/>
          <w:szCs w:val="28"/>
          <w:lang w:val="en-US"/>
        </w:rPr>
        <w:t>Let’s c</w:t>
      </w:r>
      <w:r w:rsidR="00F93B5C" w:rsidRPr="00F93B5C">
        <w:rPr>
          <w:sz w:val="28"/>
          <w:szCs w:val="28"/>
          <w:lang w:val="kk-KZ"/>
        </w:rPr>
        <w:t xml:space="preserve">onsider the chemical effect of the additives used on the constituent </w:t>
      </w:r>
      <w:r>
        <w:rPr>
          <w:sz w:val="28"/>
          <w:szCs w:val="28"/>
          <w:lang w:val="en-US"/>
        </w:rPr>
        <w:t xml:space="preserve">elements </w:t>
      </w:r>
      <w:r w:rsidR="00F93B5C" w:rsidRPr="00F93B5C">
        <w:rPr>
          <w:sz w:val="28"/>
          <w:szCs w:val="28"/>
          <w:lang w:val="kk-KZ"/>
        </w:rPr>
        <w:t>of</w:t>
      </w:r>
      <w:r>
        <w:rPr>
          <w:sz w:val="28"/>
          <w:szCs w:val="28"/>
          <w:lang w:val="kk-KZ"/>
        </w:rPr>
        <w:t xml:space="preserve"> the cement. According to V. </w:t>
      </w:r>
      <w:r w:rsidR="00F93B5C" w:rsidRPr="00F93B5C">
        <w:rPr>
          <w:sz w:val="28"/>
          <w:szCs w:val="28"/>
          <w:lang w:val="kk-KZ"/>
        </w:rPr>
        <w:t>Ratinov, additives can be classified into four groups:</w:t>
      </w:r>
    </w:p>
    <w:p w:rsidR="002E1B2D" w:rsidRDefault="00F93B5C" w:rsidP="00804A98">
      <w:pPr>
        <w:pStyle w:val="afc"/>
        <w:numPr>
          <w:ilvl w:val="0"/>
          <w:numId w:val="44"/>
        </w:numPr>
        <w:spacing w:before="0" w:beforeAutospacing="0" w:after="0" w:afterAutospacing="0"/>
        <w:jc w:val="both"/>
        <w:rPr>
          <w:sz w:val="28"/>
          <w:szCs w:val="28"/>
          <w:lang w:val="kk-KZ"/>
        </w:rPr>
      </w:pPr>
      <w:r w:rsidRPr="00F93B5C">
        <w:rPr>
          <w:sz w:val="28"/>
          <w:szCs w:val="28"/>
          <w:lang w:val="kk-KZ"/>
        </w:rPr>
        <w:lastRenderedPageBreak/>
        <w:t>additives that change the solubility of the binder and do not react with it;</w:t>
      </w:r>
    </w:p>
    <w:p w:rsidR="002E1B2D" w:rsidRDefault="00F93B5C" w:rsidP="00804A98">
      <w:pPr>
        <w:pStyle w:val="afc"/>
        <w:numPr>
          <w:ilvl w:val="0"/>
          <w:numId w:val="44"/>
        </w:numPr>
        <w:spacing w:before="0" w:beforeAutospacing="0" w:after="0" w:afterAutospacing="0"/>
        <w:ind w:left="0" w:firstLine="567"/>
        <w:jc w:val="both"/>
        <w:rPr>
          <w:sz w:val="28"/>
          <w:szCs w:val="28"/>
          <w:lang w:val="kk-KZ"/>
        </w:rPr>
      </w:pPr>
      <w:r w:rsidRPr="00F93B5C">
        <w:rPr>
          <w:sz w:val="28"/>
          <w:szCs w:val="28"/>
          <w:lang w:val="kk-KZ"/>
        </w:rPr>
        <w:t xml:space="preserve">additives that </w:t>
      </w:r>
      <w:r w:rsidR="00804A98" w:rsidRPr="00804A98">
        <w:rPr>
          <w:sz w:val="28"/>
          <w:szCs w:val="28"/>
          <w:lang w:val="kk-KZ"/>
        </w:rPr>
        <w:t xml:space="preserve">generate </w:t>
      </w:r>
      <w:r w:rsidRPr="00F93B5C">
        <w:rPr>
          <w:sz w:val="28"/>
          <w:szCs w:val="28"/>
          <w:lang w:val="kk-KZ"/>
        </w:rPr>
        <w:t>sparingly soluble or slightly dissociating compounds with the binder;</w:t>
      </w:r>
    </w:p>
    <w:p w:rsidR="002E1B2D" w:rsidRDefault="00F93B5C" w:rsidP="00804A98">
      <w:pPr>
        <w:pStyle w:val="afc"/>
        <w:numPr>
          <w:ilvl w:val="0"/>
          <w:numId w:val="44"/>
        </w:numPr>
        <w:spacing w:before="0" w:beforeAutospacing="0" w:after="0" w:afterAutospacing="0"/>
        <w:jc w:val="both"/>
        <w:rPr>
          <w:sz w:val="28"/>
          <w:szCs w:val="28"/>
          <w:lang w:val="kk-KZ"/>
        </w:rPr>
      </w:pPr>
      <w:r w:rsidRPr="00F93B5C">
        <w:rPr>
          <w:sz w:val="28"/>
          <w:szCs w:val="28"/>
          <w:lang w:val="kk-KZ"/>
        </w:rPr>
        <w:t>additives that are centers of crystallization;</w:t>
      </w:r>
    </w:p>
    <w:p w:rsidR="002E1B2D" w:rsidRDefault="00F93B5C" w:rsidP="00804A98">
      <w:pPr>
        <w:pStyle w:val="afc"/>
        <w:numPr>
          <w:ilvl w:val="0"/>
          <w:numId w:val="44"/>
        </w:numPr>
        <w:spacing w:before="0" w:beforeAutospacing="0" w:after="0" w:afterAutospacing="0"/>
        <w:jc w:val="both"/>
        <w:rPr>
          <w:sz w:val="28"/>
          <w:szCs w:val="28"/>
          <w:lang w:val="kk-KZ"/>
        </w:rPr>
      </w:pPr>
      <w:r w:rsidRPr="00F93B5C">
        <w:rPr>
          <w:sz w:val="28"/>
          <w:szCs w:val="28"/>
          <w:lang w:val="kk-KZ"/>
        </w:rPr>
        <w:t>additives adsorbed on binder particles.</w:t>
      </w:r>
    </w:p>
    <w:p w:rsidR="002E1B2D" w:rsidRDefault="00F93B5C" w:rsidP="008810BE">
      <w:pPr>
        <w:pStyle w:val="afc"/>
        <w:spacing w:before="0" w:beforeAutospacing="0" w:after="0" w:afterAutospacing="0"/>
        <w:ind w:firstLine="567"/>
        <w:jc w:val="both"/>
        <w:rPr>
          <w:sz w:val="28"/>
          <w:szCs w:val="28"/>
          <w:lang w:val="kk-KZ"/>
        </w:rPr>
      </w:pPr>
      <w:r w:rsidRPr="00F93B5C">
        <w:rPr>
          <w:sz w:val="28"/>
          <w:szCs w:val="28"/>
          <w:lang w:val="kk-KZ"/>
        </w:rPr>
        <w:t>The additives of the first group include additives that do not contain the</w:t>
      </w:r>
      <w:r w:rsidR="00804A98">
        <w:rPr>
          <w:sz w:val="28"/>
          <w:szCs w:val="28"/>
          <w:lang w:val="en-US"/>
        </w:rPr>
        <w:t xml:space="preserve"> same</w:t>
      </w:r>
      <w:r w:rsidRPr="00F93B5C">
        <w:rPr>
          <w:sz w:val="28"/>
          <w:szCs w:val="28"/>
          <w:lang w:val="kk-KZ"/>
        </w:rPr>
        <w:t xml:space="preserve"> ions with the binding agent. Such additives </w:t>
      </w:r>
      <w:r w:rsidR="00804A98">
        <w:rPr>
          <w:sz w:val="28"/>
          <w:szCs w:val="28"/>
          <w:lang w:val="en-US"/>
        </w:rPr>
        <w:t>bounded</w:t>
      </w:r>
      <w:r w:rsidRPr="00F93B5C">
        <w:rPr>
          <w:sz w:val="28"/>
          <w:szCs w:val="28"/>
          <w:lang w:val="kk-KZ"/>
        </w:rPr>
        <w:t xml:space="preserve"> with alite and belite include </w:t>
      </w:r>
      <w:r w:rsidR="00804A98">
        <w:rPr>
          <w:sz w:val="28"/>
          <w:szCs w:val="28"/>
          <w:lang w:val="en-US"/>
        </w:rPr>
        <w:t>sodium</w:t>
      </w:r>
      <w:r w:rsidRPr="00F93B5C">
        <w:rPr>
          <w:sz w:val="28"/>
          <w:szCs w:val="28"/>
          <w:lang w:val="kk-KZ"/>
        </w:rPr>
        <w:t xml:space="preserve"> salt, potassium sulfate and chloride, sodium nitrate and other salts. These additives do not hydrolyze and do not change the alkalinity of the medium, although they accelerate their strengthening by increasing the solubility of calcium silicate. Secondly, this group includes compounds containing </w:t>
      </w:r>
      <w:r w:rsidR="00804A98">
        <w:rPr>
          <w:sz w:val="28"/>
          <w:szCs w:val="28"/>
          <w:lang w:val="en-US"/>
        </w:rPr>
        <w:t xml:space="preserve">same </w:t>
      </w:r>
      <w:r w:rsidRPr="00F93B5C">
        <w:rPr>
          <w:sz w:val="28"/>
          <w:szCs w:val="28"/>
          <w:lang w:val="kk-KZ"/>
        </w:rPr>
        <w:t xml:space="preserve">ions with binding ones, for example, </w:t>
      </w:r>
      <w:r w:rsidR="00804A98" w:rsidRPr="002E1B2D">
        <w:rPr>
          <w:sz w:val="28"/>
          <w:szCs w:val="28"/>
          <w:lang w:val="kk-KZ"/>
        </w:rPr>
        <w:t>СаСl</w:t>
      </w:r>
      <w:r w:rsidR="00804A98" w:rsidRPr="002E1B2D">
        <w:rPr>
          <w:sz w:val="28"/>
          <w:szCs w:val="28"/>
          <w:vertAlign w:val="subscript"/>
          <w:lang w:val="kk-KZ"/>
        </w:rPr>
        <w:t>2</w:t>
      </w:r>
      <w:r w:rsidR="00804A98" w:rsidRPr="002E1B2D">
        <w:rPr>
          <w:sz w:val="28"/>
          <w:szCs w:val="28"/>
          <w:lang w:val="kk-KZ"/>
        </w:rPr>
        <w:t>, Ca(NO</w:t>
      </w:r>
      <w:r w:rsidR="00804A98" w:rsidRPr="002E1B2D">
        <w:rPr>
          <w:sz w:val="28"/>
          <w:szCs w:val="28"/>
          <w:vertAlign w:val="subscript"/>
          <w:lang w:val="kk-KZ"/>
        </w:rPr>
        <w:t>3</w:t>
      </w:r>
      <w:r w:rsidR="00804A98" w:rsidRPr="002E1B2D">
        <w:rPr>
          <w:sz w:val="28"/>
          <w:szCs w:val="28"/>
          <w:lang w:val="kk-KZ"/>
        </w:rPr>
        <w:t>)</w:t>
      </w:r>
      <w:r w:rsidR="00804A98" w:rsidRPr="002E1B2D">
        <w:rPr>
          <w:sz w:val="28"/>
          <w:szCs w:val="28"/>
          <w:vertAlign w:val="subscript"/>
          <w:lang w:val="kk-KZ"/>
        </w:rPr>
        <w:t>2</w:t>
      </w:r>
      <w:r w:rsidRPr="00F93B5C">
        <w:rPr>
          <w:sz w:val="28"/>
          <w:szCs w:val="28"/>
          <w:lang w:val="kk-KZ"/>
        </w:rPr>
        <w:t>. It reduces the solubility of the binder when exposed to small a</w:t>
      </w:r>
      <w:r w:rsidR="00804A98">
        <w:rPr>
          <w:sz w:val="28"/>
          <w:szCs w:val="28"/>
          <w:lang w:val="kk-KZ"/>
        </w:rPr>
        <w:t>mounts of compounds of gypsum, a</w:t>
      </w:r>
      <w:r w:rsidRPr="00F93B5C">
        <w:rPr>
          <w:sz w:val="28"/>
          <w:szCs w:val="28"/>
          <w:lang w:val="kk-KZ"/>
        </w:rPr>
        <w:t>lit</w:t>
      </w:r>
      <w:r w:rsidR="00804A98">
        <w:rPr>
          <w:sz w:val="28"/>
          <w:szCs w:val="28"/>
          <w:lang w:val="kk-KZ"/>
        </w:rPr>
        <w:t>, b</w:t>
      </w:r>
      <w:r w:rsidRPr="00F93B5C">
        <w:rPr>
          <w:sz w:val="28"/>
          <w:szCs w:val="28"/>
          <w:lang w:val="kk-KZ"/>
        </w:rPr>
        <w:t>elit and increases the rate of crystallization of hardening products.</w:t>
      </w:r>
    </w:p>
    <w:p w:rsidR="00B171AF" w:rsidRDefault="00F93B5C" w:rsidP="008810BE">
      <w:pPr>
        <w:pStyle w:val="afc"/>
        <w:spacing w:before="0" w:beforeAutospacing="0" w:after="0" w:afterAutospacing="0"/>
        <w:ind w:firstLine="567"/>
        <w:jc w:val="both"/>
        <w:rPr>
          <w:sz w:val="28"/>
          <w:szCs w:val="28"/>
          <w:lang w:val="kk-KZ"/>
        </w:rPr>
      </w:pPr>
      <w:r w:rsidRPr="00F93B5C">
        <w:rPr>
          <w:sz w:val="28"/>
          <w:szCs w:val="28"/>
          <w:lang w:val="kk-KZ"/>
        </w:rPr>
        <w:t xml:space="preserve">Additives of the second group can be divided into several subgroups: additives that reduce the alkalinity of the medium; </w:t>
      </w:r>
      <w:r w:rsidR="006A5F42">
        <w:rPr>
          <w:sz w:val="28"/>
          <w:szCs w:val="28"/>
          <w:lang w:val="en-US"/>
        </w:rPr>
        <w:t xml:space="preserve">chemically reacting </w:t>
      </w:r>
      <w:r w:rsidRPr="00F93B5C">
        <w:rPr>
          <w:sz w:val="28"/>
          <w:szCs w:val="28"/>
          <w:lang w:val="kk-KZ"/>
        </w:rPr>
        <w:t>into the</w:t>
      </w:r>
      <w:r w:rsidR="006A5F42">
        <w:rPr>
          <w:sz w:val="28"/>
          <w:szCs w:val="28"/>
          <w:lang w:val="en-US"/>
        </w:rPr>
        <w:t xml:space="preserve"> exchange </w:t>
      </w:r>
      <w:r w:rsidRPr="00F93B5C">
        <w:rPr>
          <w:sz w:val="28"/>
          <w:szCs w:val="28"/>
          <w:lang w:val="kk-KZ"/>
        </w:rPr>
        <w:t>of Ca(OH)</w:t>
      </w:r>
      <w:r w:rsidRPr="006A5F42">
        <w:rPr>
          <w:sz w:val="28"/>
          <w:szCs w:val="28"/>
          <w:vertAlign w:val="subscript"/>
          <w:lang w:val="kk-KZ"/>
        </w:rPr>
        <w:t>2</w:t>
      </w:r>
      <w:r w:rsidRPr="00F93B5C">
        <w:rPr>
          <w:sz w:val="28"/>
          <w:szCs w:val="28"/>
          <w:lang w:val="kk-KZ"/>
        </w:rPr>
        <w:t xml:space="preserve"> and forming poorly soluble products; reacting compounds to form hydrated double salts. These include salts formed with a strong base and a weak acidic residue, for example, iron (III) sulfate and ferric chloride, aluminum sulfate, which accelerate the hardening of concrete and reduce its permeability.At the same time, this group includes potash </w:t>
      </w:r>
      <w:r w:rsidR="006A5F42" w:rsidRPr="00EE7462">
        <w:rPr>
          <w:sz w:val="28"/>
          <w:szCs w:val="28"/>
          <w:lang w:val="kk-KZ"/>
        </w:rPr>
        <w:t>К</w:t>
      </w:r>
      <w:r w:rsidR="006A5F42">
        <w:rPr>
          <w:sz w:val="28"/>
          <w:szCs w:val="28"/>
          <w:vertAlign w:val="subscript"/>
          <w:lang w:val="kk-KZ"/>
        </w:rPr>
        <w:t>2</w:t>
      </w:r>
      <w:r w:rsidR="006A5F42" w:rsidRPr="00EE7462">
        <w:rPr>
          <w:sz w:val="28"/>
          <w:szCs w:val="28"/>
          <w:lang w:val="kk-KZ"/>
        </w:rPr>
        <w:t>СО</w:t>
      </w:r>
      <w:r w:rsidR="006A5F42">
        <w:rPr>
          <w:sz w:val="28"/>
          <w:szCs w:val="28"/>
          <w:vertAlign w:val="subscript"/>
          <w:lang w:val="kk-KZ"/>
        </w:rPr>
        <w:t>3</w:t>
      </w:r>
      <w:r w:rsidR="006A5F42" w:rsidRPr="00EE7462">
        <w:rPr>
          <w:sz w:val="28"/>
          <w:szCs w:val="28"/>
          <w:lang w:val="kk-KZ"/>
        </w:rPr>
        <w:t xml:space="preserve"> (</w:t>
      </w:r>
      <w:r w:rsidR="006A5F42">
        <w:rPr>
          <w:sz w:val="28"/>
          <w:szCs w:val="28"/>
          <w:lang w:val="en-US"/>
        </w:rPr>
        <w:t>or</w:t>
      </w:r>
      <w:r w:rsidR="006A5F42" w:rsidRPr="00EE7462">
        <w:rPr>
          <w:sz w:val="28"/>
          <w:szCs w:val="28"/>
          <w:lang w:val="kk-KZ"/>
        </w:rPr>
        <w:t>Na</w:t>
      </w:r>
      <w:r w:rsidR="006A5F42">
        <w:rPr>
          <w:sz w:val="28"/>
          <w:szCs w:val="28"/>
          <w:vertAlign w:val="subscript"/>
          <w:lang w:val="kk-KZ"/>
        </w:rPr>
        <w:t>2</w:t>
      </w:r>
      <w:r w:rsidR="006A5F42" w:rsidRPr="00EE7462">
        <w:rPr>
          <w:sz w:val="28"/>
          <w:szCs w:val="28"/>
          <w:lang w:val="kk-KZ"/>
        </w:rPr>
        <w:t>CO</w:t>
      </w:r>
      <w:r w:rsidR="006A5F42">
        <w:rPr>
          <w:sz w:val="28"/>
          <w:szCs w:val="28"/>
          <w:vertAlign w:val="subscript"/>
          <w:lang w:val="kk-KZ"/>
        </w:rPr>
        <w:t>3</w:t>
      </w:r>
      <w:r w:rsidR="006A5F42" w:rsidRPr="002E1B2D">
        <w:rPr>
          <w:sz w:val="28"/>
          <w:szCs w:val="28"/>
          <w:lang w:val="kk-KZ"/>
        </w:rPr>
        <w:t>)</w:t>
      </w:r>
      <w:r w:rsidRPr="00F93B5C">
        <w:rPr>
          <w:sz w:val="28"/>
          <w:szCs w:val="28"/>
          <w:lang w:val="kk-KZ"/>
        </w:rPr>
        <w:t>sodium aluminate and sodium fluoride, which</w:t>
      </w:r>
      <w:r w:rsidR="006A5F42">
        <w:rPr>
          <w:sz w:val="28"/>
          <w:szCs w:val="28"/>
          <w:lang w:val="en-US"/>
        </w:rPr>
        <w:t xml:space="preserve"> chemically react </w:t>
      </w:r>
      <w:r w:rsidRPr="00F93B5C">
        <w:rPr>
          <w:sz w:val="28"/>
          <w:szCs w:val="28"/>
          <w:lang w:val="kk-KZ"/>
        </w:rPr>
        <w:t xml:space="preserve">into </w:t>
      </w:r>
      <w:r w:rsidR="006A5F42">
        <w:rPr>
          <w:sz w:val="28"/>
          <w:szCs w:val="28"/>
          <w:lang w:val="en-US"/>
        </w:rPr>
        <w:t xml:space="preserve">exchange of </w:t>
      </w:r>
      <w:r w:rsidRPr="00F93B5C">
        <w:rPr>
          <w:sz w:val="28"/>
          <w:szCs w:val="28"/>
          <w:lang w:val="kk-KZ"/>
        </w:rPr>
        <w:t>Ca(OH)</w:t>
      </w:r>
      <w:r w:rsidRPr="006A5F42">
        <w:rPr>
          <w:sz w:val="28"/>
          <w:szCs w:val="28"/>
          <w:vertAlign w:val="subscript"/>
          <w:lang w:val="kk-KZ"/>
        </w:rPr>
        <w:t>2</w:t>
      </w:r>
      <w:r w:rsidRPr="00F93B5C">
        <w:rPr>
          <w:sz w:val="28"/>
          <w:szCs w:val="28"/>
          <w:lang w:val="kk-KZ"/>
        </w:rPr>
        <w:t xml:space="preserve"> and form poorly soluble products. These additives increase the alkalinity of the cement </w:t>
      </w:r>
      <w:r w:rsidR="006A5F42">
        <w:rPr>
          <w:sz w:val="28"/>
          <w:szCs w:val="28"/>
          <w:lang w:val="en-US"/>
        </w:rPr>
        <w:t>mortar</w:t>
      </w:r>
      <w:r w:rsidRPr="00F93B5C">
        <w:rPr>
          <w:sz w:val="28"/>
          <w:szCs w:val="28"/>
          <w:lang w:val="kk-KZ"/>
        </w:rPr>
        <w:t>. Their introduction accelerates the hardening of the cement. When using mixtures of this group, it is necessary to apply various measures to protect steel reinforcement against corrosion (</w:t>
      </w:r>
      <w:r w:rsidR="006A5F42">
        <w:rPr>
          <w:sz w:val="28"/>
          <w:szCs w:val="28"/>
          <w:lang w:val="en-US"/>
        </w:rPr>
        <w:t xml:space="preserve">decrease in </w:t>
      </w:r>
      <w:r w:rsidRPr="00F93B5C">
        <w:rPr>
          <w:sz w:val="28"/>
          <w:szCs w:val="28"/>
          <w:lang w:val="kk-KZ"/>
        </w:rPr>
        <w:t xml:space="preserve">pH) and active silica </w:t>
      </w:r>
      <w:r w:rsidR="006A5F42">
        <w:rPr>
          <w:sz w:val="28"/>
          <w:szCs w:val="28"/>
          <w:lang w:val="en-US"/>
        </w:rPr>
        <w:t xml:space="preserve">aggregate </w:t>
      </w:r>
      <w:r w:rsidRPr="00F93B5C">
        <w:rPr>
          <w:sz w:val="28"/>
          <w:szCs w:val="28"/>
          <w:lang w:val="kk-KZ"/>
        </w:rPr>
        <w:t>(increas</w:t>
      </w:r>
      <w:r w:rsidR="006A5F42">
        <w:rPr>
          <w:sz w:val="28"/>
          <w:szCs w:val="28"/>
          <w:lang w:val="en-US"/>
        </w:rPr>
        <w:t xml:space="preserve">e in </w:t>
      </w:r>
      <w:r w:rsidR="006A5F42" w:rsidRPr="006A5F42">
        <w:rPr>
          <w:sz w:val="28"/>
          <w:szCs w:val="28"/>
          <w:lang w:val="en-US"/>
        </w:rPr>
        <w:t>degree of acidity or alkalinity</w:t>
      </w:r>
      <w:r w:rsidRPr="00F93B5C">
        <w:rPr>
          <w:sz w:val="28"/>
          <w:szCs w:val="28"/>
          <w:lang w:val="kk-KZ"/>
        </w:rPr>
        <w:t>).</w:t>
      </w:r>
      <w:r w:rsidR="008B2528">
        <w:rPr>
          <w:sz w:val="28"/>
          <w:szCs w:val="28"/>
          <w:lang w:val="en-US"/>
        </w:rPr>
        <w:t xml:space="preserve"> Practically</w:t>
      </w:r>
      <w:r w:rsidRPr="00F93B5C">
        <w:rPr>
          <w:sz w:val="28"/>
          <w:szCs w:val="28"/>
          <w:lang w:val="kk-KZ"/>
        </w:rPr>
        <w:t>, potash and sodium aluminate are widely used as a sealing mixture to reduce the freezing point of water during concrete work in the cold season.</w:t>
      </w:r>
    </w:p>
    <w:p w:rsidR="008547BC" w:rsidRDefault="00F93B5C" w:rsidP="008810BE">
      <w:pPr>
        <w:pStyle w:val="afc"/>
        <w:spacing w:before="0" w:beforeAutospacing="0" w:after="0" w:afterAutospacing="0"/>
        <w:ind w:firstLine="567"/>
        <w:jc w:val="both"/>
        <w:rPr>
          <w:sz w:val="28"/>
          <w:szCs w:val="28"/>
          <w:lang w:val="kk-KZ"/>
        </w:rPr>
      </w:pPr>
      <w:r w:rsidRPr="00F93B5C">
        <w:rPr>
          <w:sz w:val="28"/>
          <w:szCs w:val="28"/>
          <w:lang w:val="kk-KZ"/>
        </w:rPr>
        <w:t xml:space="preserve">Additives of the third group </w:t>
      </w:r>
      <w:r w:rsidR="008B2528">
        <w:rPr>
          <w:sz w:val="28"/>
          <w:szCs w:val="28"/>
          <w:lang w:val="en-US"/>
        </w:rPr>
        <w:t xml:space="preserve">include </w:t>
      </w:r>
      <w:r w:rsidRPr="00F93B5C">
        <w:rPr>
          <w:sz w:val="28"/>
          <w:szCs w:val="28"/>
          <w:lang w:val="kk-KZ"/>
        </w:rPr>
        <w:t xml:space="preserve">additives in which the components of the cement clinker form poorly soluble complex salts </w:t>
      </w:r>
      <w:r w:rsidR="008B2528">
        <w:rPr>
          <w:sz w:val="28"/>
          <w:szCs w:val="28"/>
          <w:lang w:val="en-US"/>
        </w:rPr>
        <w:t xml:space="preserve">such as </w:t>
      </w:r>
      <w:r w:rsidR="008B2528" w:rsidRPr="00EE7462">
        <w:rPr>
          <w:sz w:val="28"/>
          <w:szCs w:val="28"/>
          <w:lang w:val="kk-KZ"/>
        </w:rPr>
        <w:t>С</w:t>
      </w:r>
      <w:r w:rsidR="008B2528">
        <w:rPr>
          <w:sz w:val="28"/>
          <w:szCs w:val="28"/>
          <w:vertAlign w:val="subscript"/>
          <w:lang w:val="kk-KZ"/>
        </w:rPr>
        <w:t>3</w:t>
      </w:r>
      <w:r w:rsidR="008B2528" w:rsidRPr="00EE7462">
        <w:rPr>
          <w:sz w:val="28"/>
          <w:szCs w:val="28"/>
          <w:lang w:val="kk-KZ"/>
        </w:rPr>
        <w:t xml:space="preserve">А </w:t>
      </w:r>
      <w:r w:rsidR="008B2528">
        <w:rPr>
          <w:sz w:val="28"/>
          <w:szCs w:val="28"/>
          <w:lang w:val="en-US"/>
        </w:rPr>
        <w:t xml:space="preserve">and </w:t>
      </w:r>
      <w:r w:rsidR="008B2528" w:rsidRPr="00EE7462">
        <w:rPr>
          <w:sz w:val="28"/>
          <w:szCs w:val="28"/>
          <w:lang w:val="kk-KZ"/>
        </w:rPr>
        <w:t>C</w:t>
      </w:r>
      <w:r w:rsidR="008B2528">
        <w:rPr>
          <w:sz w:val="28"/>
          <w:szCs w:val="28"/>
          <w:vertAlign w:val="subscript"/>
          <w:lang w:val="kk-KZ"/>
        </w:rPr>
        <w:t>4</w:t>
      </w:r>
      <w:r w:rsidR="008B2528" w:rsidRPr="00EE7462">
        <w:rPr>
          <w:sz w:val="28"/>
          <w:szCs w:val="28"/>
          <w:lang w:val="kk-KZ"/>
        </w:rPr>
        <w:t>AF</w:t>
      </w:r>
      <w:r w:rsidRPr="00F93B5C">
        <w:rPr>
          <w:sz w:val="28"/>
          <w:szCs w:val="28"/>
          <w:lang w:val="kk-KZ"/>
        </w:rPr>
        <w:t xml:space="preserve">- hydrates. This group includes </w:t>
      </w:r>
      <w:r w:rsidR="008B2528" w:rsidRPr="00EE7462">
        <w:rPr>
          <w:sz w:val="28"/>
          <w:szCs w:val="28"/>
          <w:lang w:val="kk-KZ"/>
        </w:rPr>
        <w:t>СаСl</w:t>
      </w:r>
      <w:r w:rsidR="008B2528">
        <w:rPr>
          <w:sz w:val="28"/>
          <w:szCs w:val="28"/>
          <w:vertAlign w:val="subscript"/>
          <w:lang w:val="kk-KZ"/>
        </w:rPr>
        <w:t>2</w:t>
      </w:r>
      <w:r w:rsidR="008B2528" w:rsidRPr="00EE7462">
        <w:rPr>
          <w:sz w:val="28"/>
          <w:szCs w:val="28"/>
          <w:lang w:val="kk-KZ"/>
        </w:rPr>
        <w:t>, CaSO</w:t>
      </w:r>
      <w:r w:rsidR="008B2528">
        <w:rPr>
          <w:sz w:val="28"/>
          <w:szCs w:val="28"/>
          <w:vertAlign w:val="subscript"/>
          <w:lang w:val="kk-KZ"/>
        </w:rPr>
        <w:t>4</w:t>
      </w:r>
      <w:r w:rsidR="008B2528" w:rsidRPr="00EE7462">
        <w:rPr>
          <w:sz w:val="28"/>
          <w:szCs w:val="28"/>
          <w:lang w:val="kk-KZ"/>
        </w:rPr>
        <w:t>, Ca(NO</w:t>
      </w:r>
      <w:r w:rsidR="008B2528">
        <w:rPr>
          <w:sz w:val="28"/>
          <w:szCs w:val="28"/>
          <w:vertAlign w:val="subscript"/>
          <w:lang w:val="kk-KZ"/>
        </w:rPr>
        <w:t>3</w:t>
      </w:r>
      <w:r w:rsidR="008B2528" w:rsidRPr="00EE7462">
        <w:rPr>
          <w:sz w:val="28"/>
          <w:szCs w:val="28"/>
          <w:lang w:val="kk-KZ"/>
        </w:rPr>
        <w:t>)</w:t>
      </w:r>
      <w:r w:rsidR="008B2528">
        <w:rPr>
          <w:sz w:val="28"/>
          <w:szCs w:val="28"/>
          <w:vertAlign w:val="subscript"/>
          <w:lang w:val="kk-KZ"/>
        </w:rPr>
        <w:t>2</w:t>
      </w:r>
      <w:r w:rsidRPr="00F93B5C">
        <w:rPr>
          <w:sz w:val="28"/>
          <w:szCs w:val="28"/>
          <w:lang w:val="kk-KZ"/>
        </w:rPr>
        <w:t xml:space="preserve">. It should be borne in mind that these salts can also be </w:t>
      </w:r>
      <w:r w:rsidR="008B2528">
        <w:rPr>
          <w:sz w:val="28"/>
          <w:szCs w:val="28"/>
          <w:lang w:val="en-US"/>
        </w:rPr>
        <w:t xml:space="preserve">classified into </w:t>
      </w:r>
      <w:r w:rsidRPr="00F93B5C">
        <w:rPr>
          <w:sz w:val="28"/>
          <w:szCs w:val="28"/>
          <w:lang w:val="kk-KZ"/>
        </w:rPr>
        <w:t>the first group in terms of the effect on the silicate phases of Portland cement. The reaction of C</w:t>
      </w:r>
      <w:r w:rsidRPr="008B2528">
        <w:rPr>
          <w:sz w:val="28"/>
          <w:szCs w:val="28"/>
          <w:vertAlign w:val="subscript"/>
          <w:lang w:val="kk-KZ"/>
        </w:rPr>
        <w:t>3</w:t>
      </w:r>
      <w:r w:rsidRPr="00F93B5C">
        <w:rPr>
          <w:sz w:val="28"/>
          <w:szCs w:val="28"/>
          <w:lang w:val="kk-KZ"/>
        </w:rPr>
        <w:t>A with calcium chloride can be described by the following equation:</w:t>
      </w:r>
    </w:p>
    <w:p w:rsidR="008E2DA2" w:rsidRPr="008E2DA2" w:rsidRDefault="008E2DA2" w:rsidP="008810BE">
      <w:pPr>
        <w:pStyle w:val="afc"/>
        <w:spacing w:before="0" w:beforeAutospacing="0" w:after="0" w:afterAutospacing="0"/>
        <w:ind w:firstLine="567"/>
        <w:jc w:val="both"/>
        <w:rPr>
          <w:sz w:val="28"/>
          <w:szCs w:val="28"/>
          <w:lang w:val="kk-KZ"/>
        </w:rPr>
      </w:pPr>
    </w:p>
    <w:p w:rsidR="000003B2" w:rsidRDefault="000003B2" w:rsidP="008810BE">
      <w:pPr>
        <w:pStyle w:val="afc"/>
        <w:spacing w:before="0" w:beforeAutospacing="0" w:after="0" w:afterAutospacing="0"/>
        <w:ind w:firstLine="567"/>
        <w:jc w:val="center"/>
        <w:rPr>
          <w:color w:val="000000"/>
          <w:sz w:val="28"/>
          <w:szCs w:val="28"/>
          <w:shd w:val="clear" w:color="auto" w:fill="FFFFFF"/>
          <w:lang w:val="kk-KZ"/>
        </w:rPr>
      </w:pPr>
      <w:r>
        <w:rPr>
          <w:rStyle w:val="af7"/>
          <w:b w:val="0"/>
          <w:sz w:val="28"/>
          <w:szCs w:val="28"/>
          <w:shd w:val="clear" w:color="auto" w:fill="FFFFFF"/>
          <w:lang w:val="kk-KZ"/>
        </w:rPr>
        <w:t>3</w:t>
      </w:r>
      <w:r w:rsidRPr="00840599">
        <w:rPr>
          <w:rStyle w:val="af7"/>
          <w:b w:val="0"/>
          <w:sz w:val="28"/>
          <w:szCs w:val="28"/>
          <w:shd w:val="clear" w:color="auto" w:fill="FFFFFF"/>
          <w:lang w:val="kk-KZ"/>
        </w:rPr>
        <w:t>CaО·</w:t>
      </w:r>
      <w:r w:rsidRPr="00840599">
        <w:rPr>
          <w:color w:val="000000"/>
          <w:sz w:val="28"/>
          <w:szCs w:val="28"/>
          <w:shd w:val="clear" w:color="auto" w:fill="FFFFFF"/>
          <w:lang w:val="kk-KZ"/>
        </w:rPr>
        <w:t xml:space="preserve"> Al</w:t>
      </w:r>
      <w:r w:rsidRPr="00840599">
        <w:rPr>
          <w:color w:val="000000"/>
          <w:sz w:val="28"/>
          <w:szCs w:val="28"/>
          <w:shd w:val="clear" w:color="auto" w:fill="FFFFFF"/>
          <w:vertAlign w:val="subscript"/>
          <w:lang w:val="kk-KZ"/>
        </w:rPr>
        <w:t>2</w:t>
      </w:r>
      <w:r w:rsidRPr="00840599">
        <w:rPr>
          <w:color w:val="000000"/>
          <w:sz w:val="28"/>
          <w:szCs w:val="28"/>
          <w:shd w:val="clear" w:color="auto" w:fill="FFFFFF"/>
          <w:lang w:val="kk-KZ"/>
        </w:rPr>
        <w:t>O</w:t>
      </w:r>
      <w:r>
        <w:rPr>
          <w:color w:val="000000"/>
          <w:sz w:val="28"/>
          <w:szCs w:val="28"/>
          <w:shd w:val="clear" w:color="auto" w:fill="FFFFFF"/>
          <w:vertAlign w:val="subscript"/>
          <w:lang w:val="kk-KZ"/>
        </w:rPr>
        <w:t xml:space="preserve">3 </w:t>
      </w:r>
      <w:r w:rsidRPr="00840599">
        <w:rPr>
          <w:rStyle w:val="af7"/>
          <w:b w:val="0"/>
          <w:sz w:val="28"/>
          <w:szCs w:val="28"/>
          <w:shd w:val="clear" w:color="auto" w:fill="FFFFFF"/>
          <w:lang w:val="kk-KZ"/>
        </w:rPr>
        <w:t>+Ca</w:t>
      </w:r>
      <w:r w:rsidRPr="000003B2">
        <w:rPr>
          <w:rStyle w:val="af7"/>
          <w:b w:val="0"/>
          <w:sz w:val="28"/>
          <w:szCs w:val="28"/>
          <w:shd w:val="clear" w:color="auto" w:fill="FFFFFF"/>
          <w:lang w:val="kk-KZ"/>
        </w:rPr>
        <w:t>Cl</w:t>
      </w:r>
      <w:r w:rsidRPr="000003B2">
        <w:rPr>
          <w:rStyle w:val="af7"/>
          <w:b w:val="0"/>
          <w:sz w:val="28"/>
          <w:szCs w:val="28"/>
          <w:shd w:val="clear" w:color="auto" w:fill="FFFFFF"/>
          <w:vertAlign w:val="subscript"/>
          <w:lang w:val="kk-KZ"/>
        </w:rPr>
        <w:t>2</w:t>
      </w:r>
      <w:r w:rsidRPr="00840599">
        <w:rPr>
          <w:rStyle w:val="af7"/>
          <w:b w:val="0"/>
          <w:sz w:val="28"/>
          <w:szCs w:val="28"/>
          <w:shd w:val="clear" w:color="auto" w:fill="FFFFFF"/>
          <w:lang w:val="kk-KZ"/>
        </w:rPr>
        <w:t>+</w:t>
      </w:r>
      <w:r w:rsidRPr="000003B2">
        <w:rPr>
          <w:rStyle w:val="af7"/>
          <w:b w:val="0"/>
          <w:sz w:val="28"/>
          <w:szCs w:val="28"/>
          <w:shd w:val="clear" w:color="auto" w:fill="FFFFFF"/>
          <w:lang w:val="kk-KZ"/>
        </w:rPr>
        <w:t xml:space="preserve"> 10H</w:t>
      </w:r>
      <w:r w:rsidRPr="000003B2">
        <w:rPr>
          <w:rStyle w:val="af7"/>
          <w:b w:val="0"/>
          <w:sz w:val="28"/>
          <w:szCs w:val="28"/>
          <w:shd w:val="clear" w:color="auto" w:fill="FFFFFF"/>
          <w:vertAlign w:val="subscript"/>
          <w:lang w:val="kk-KZ"/>
        </w:rPr>
        <w:t>2</w:t>
      </w:r>
      <w:r w:rsidRPr="000003B2">
        <w:rPr>
          <w:rStyle w:val="af7"/>
          <w:b w:val="0"/>
          <w:sz w:val="28"/>
          <w:szCs w:val="28"/>
          <w:shd w:val="clear" w:color="auto" w:fill="FFFFFF"/>
          <w:lang w:val="kk-KZ"/>
        </w:rPr>
        <w:t>O</w:t>
      </w:r>
      <w:r w:rsidRPr="00840599">
        <w:rPr>
          <w:rStyle w:val="af7"/>
          <w:b w:val="0"/>
          <w:sz w:val="28"/>
          <w:szCs w:val="28"/>
          <w:shd w:val="clear" w:color="auto" w:fill="FFFFFF"/>
          <w:lang w:val="kk-KZ"/>
        </w:rPr>
        <w:t xml:space="preserve">→ </w:t>
      </w:r>
      <w:r>
        <w:rPr>
          <w:rStyle w:val="af7"/>
          <w:b w:val="0"/>
          <w:sz w:val="28"/>
          <w:szCs w:val="28"/>
          <w:shd w:val="clear" w:color="auto" w:fill="FFFFFF"/>
          <w:lang w:val="kk-KZ"/>
        </w:rPr>
        <w:t>3</w:t>
      </w:r>
      <w:r w:rsidRPr="00840599">
        <w:rPr>
          <w:rStyle w:val="af7"/>
          <w:b w:val="0"/>
          <w:sz w:val="28"/>
          <w:szCs w:val="28"/>
          <w:shd w:val="clear" w:color="auto" w:fill="FFFFFF"/>
          <w:lang w:val="kk-KZ"/>
        </w:rPr>
        <w:t>CaО·</w:t>
      </w:r>
      <w:r w:rsidRPr="00840599">
        <w:rPr>
          <w:color w:val="000000"/>
          <w:sz w:val="28"/>
          <w:szCs w:val="28"/>
          <w:shd w:val="clear" w:color="auto" w:fill="FFFFFF"/>
          <w:lang w:val="kk-KZ"/>
        </w:rPr>
        <w:t>Al</w:t>
      </w:r>
      <w:r w:rsidRPr="00840599">
        <w:rPr>
          <w:color w:val="000000"/>
          <w:sz w:val="28"/>
          <w:szCs w:val="28"/>
          <w:shd w:val="clear" w:color="auto" w:fill="FFFFFF"/>
          <w:vertAlign w:val="subscript"/>
          <w:lang w:val="kk-KZ"/>
        </w:rPr>
        <w:t>2</w:t>
      </w:r>
      <w:r w:rsidRPr="00840599">
        <w:rPr>
          <w:color w:val="000000"/>
          <w:sz w:val="28"/>
          <w:szCs w:val="28"/>
          <w:shd w:val="clear" w:color="auto" w:fill="FFFFFF"/>
          <w:lang w:val="kk-KZ"/>
        </w:rPr>
        <w:t>O</w:t>
      </w:r>
      <w:r>
        <w:rPr>
          <w:color w:val="000000"/>
          <w:sz w:val="28"/>
          <w:szCs w:val="28"/>
          <w:shd w:val="clear" w:color="auto" w:fill="FFFFFF"/>
          <w:vertAlign w:val="subscript"/>
          <w:lang w:val="kk-KZ"/>
        </w:rPr>
        <w:t>3</w:t>
      </w:r>
      <w:r w:rsidRPr="00840599">
        <w:rPr>
          <w:rStyle w:val="af7"/>
          <w:b w:val="0"/>
          <w:sz w:val="28"/>
          <w:szCs w:val="28"/>
          <w:shd w:val="clear" w:color="auto" w:fill="FFFFFF"/>
          <w:lang w:val="kk-KZ"/>
        </w:rPr>
        <w:t>·Ca</w:t>
      </w:r>
      <w:r w:rsidRPr="000003B2">
        <w:rPr>
          <w:rStyle w:val="af7"/>
          <w:b w:val="0"/>
          <w:sz w:val="28"/>
          <w:szCs w:val="28"/>
          <w:shd w:val="clear" w:color="auto" w:fill="FFFFFF"/>
          <w:lang w:val="kk-KZ"/>
        </w:rPr>
        <w:t>Cl</w:t>
      </w:r>
      <w:r w:rsidRPr="000003B2">
        <w:rPr>
          <w:rStyle w:val="af7"/>
          <w:b w:val="0"/>
          <w:sz w:val="28"/>
          <w:szCs w:val="28"/>
          <w:shd w:val="clear" w:color="auto" w:fill="FFFFFF"/>
          <w:vertAlign w:val="subscript"/>
          <w:lang w:val="kk-KZ"/>
        </w:rPr>
        <w:t>2</w:t>
      </w:r>
      <w:r w:rsidRPr="00840599">
        <w:rPr>
          <w:rStyle w:val="af7"/>
          <w:b w:val="0"/>
          <w:sz w:val="28"/>
          <w:szCs w:val="28"/>
          <w:shd w:val="clear" w:color="auto" w:fill="FFFFFF"/>
          <w:lang w:val="kk-KZ"/>
        </w:rPr>
        <w:t>·</w:t>
      </w:r>
      <w:r w:rsidRPr="000003B2">
        <w:rPr>
          <w:rStyle w:val="af7"/>
          <w:b w:val="0"/>
          <w:sz w:val="28"/>
          <w:szCs w:val="28"/>
          <w:shd w:val="clear" w:color="auto" w:fill="FFFFFF"/>
          <w:lang w:val="kk-KZ"/>
        </w:rPr>
        <w:t>10H</w:t>
      </w:r>
      <w:r w:rsidRPr="000003B2">
        <w:rPr>
          <w:rStyle w:val="af7"/>
          <w:b w:val="0"/>
          <w:sz w:val="28"/>
          <w:szCs w:val="28"/>
          <w:shd w:val="clear" w:color="auto" w:fill="FFFFFF"/>
          <w:vertAlign w:val="subscript"/>
          <w:lang w:val="kk-KZ"/>
        </w:rPr>
        <w:t>2</w:t>
      </w:r>
      <w:r w:rsidRPr="000003B2">
        <w:rPr>
          <w:rStyle w:val="af7"/>
          <w:b w:val="0"/>
          <w:sz w:val="28"/>
          <w:szCs w:val="28"/>
          <w:shd w:val="clear" w:color="auto" w:fill="FFFFFF"/>
          <w:lang w:val="kk-KZ"/>
        </w:rPr>
        <w:t>O</w:t>
      </w:r>
    </w:p>
    <w:p w:rsidR="000003B2" w:rsidRPr="008B2528" w:rsidRDefault="008B2528" w:rsidP="000003B2">
      <w:pPr>
        <w:pStyle w:val="afc"/>
        <w:spacing w:before="0" w:beforeAutospacing="0" w:after="0" w:afterAutospacing="0"/>
        <w:ind w:firstLine="567"/>
        <w:jc w:val="both"/>
        <w:rPr>
          <w:color w:val="000000"/>
          <w:sz w:val="20"/>
          <w:szCs w:val="20"/>
          <w:shd w:val="clear" w:color="auto" w:fill="FFFFFF"/>
          <w:lang w:val="en-US"/>
        </w:rPr>
      </w:pPr>
      <w:r>
        <w:rPr>
          <w:color w:val="000000"/>
          <w:sz w:val="20"/>
          <w:szCs w:val="20"/>
          <w:shd w:val="clear" w:color="auto" w:fill="FFFFFF"/>
          <w:lang w:val="en-US"/>
        </w:rPr>
        <w:t xml:space="preserve">calcium hydrochloride </w:t>
      </w:r>
      <w:r w:rsidR="006F55BE">
        <w:rPr>
          <w:color w:val="000000"/>
          <w:sz w:val="20"/>
          <w:szCs w:val="20"/>
          <w:shd w:val="clear" w:color="auto" w:fill="FFFFFF"/>
          <w:lang w:val="en-US"/>
        </w:rPr>
        <w:t>aluminate</w:t>
      </w:r>
    </w:p>
    <w:p w:rsidR="008E2DA2" w:rsidRPr="008E2DA2" w:rsidRDefault="008E2DA2" w:rsidP="000003B2">
      <w:pPr>
        <w:pStyle w:val="afc"/>
        <w:spacing w:before="0" w:beforeAutospacing="0" w:after="0" w:afterAutospacing="0"/>
        <w:jc w:val="both"/>
        <w:rPr>
          <w:sz w:val="28"/>
          <w:szCs w:val="28"/>
          <w:lang w:val="kk-KZ"/>
        </w:rPr>
      </w:pPr>
    </w:p>
    <w:p w:rsidR="008E2DA2" w:rsidRDefault="00F93B5C" w:rsidP="008810BE">
      <w:pPr>
        <w:pStyle w:val="afc"/>
        <w:spacing w:before="0" w:beforeAutospacing="0" w:after="0" w:afterAutospacing="0"/>
        <w:ind w:firstLine="567"/>
        <w:jc w:val="both"/>
        <w:rPr>
          <w:sz w:val="28"/>
          <w:szCs w:val="28"/>
          <w:lang w:val="kk-KZ"/>
        </w:rPr>
      </w:pPr>
      <w:r w:rsidRPr="00F93B5C">
        <w:rPr>
          <w:sz w:val="28"/>
          <w:szCs w:val="28"/>
          <w:lang w:val="kk-KZ"/>
        </w:rPr>
        <w:t xml:space="preserve">Similar </w:t>
      </w:r>
      <w:r w:rsidR="008B2528">
        <w:rPr>
          <w:sz w:val="28"/>
          <w:szCs w:val="28"/>
          <w:lang w:val="en-US"/>
        </w:rPr>
        <w:t xml:space="preserve">ferriferous </w:t>
      </w:r>
      <w:r w:rsidRPr="00F93B5C">
        <w:rPr>
          <w:sz w:val="28"/>
          <w:szCs w:val="28"/>
          <w:lang w:val="kk-KZ"/>
        </w:rPr>
        <w:t xml:space="preserve">clinker minerals with sodium, potassium and calcium sulfates </w:t>
      </w:r>
      <w:r w:rsidR="008B2528">
        <w:rPr>
          <w:sz w:val="28"/>
          <w:szCs w:val="28"/>
          <w:lang w:val="en-US"/>
        </w:rPr>
        <w:t>generate</w:t>
      </w:r>
      <w:r w:rsidRPr="00F93B5C">
        <w:rPr>
          <w:sz w:val="28"/>
          <w:szCs w:val="28"/>
          <w:lang w:val="kk-KZ"/>
        </w:rPr>
        <w:t xml:space="preserve"> hydrosulfoaluminoferrite</w:t>
      </w:r>
      <w:r w:rsidR="006F55BE">
        <w:rPr>
          <w:sz w:val="28"/>
          <w:szCs w:val="28"/>
          <w:lang w:val="en-US"/>
        </w:rPr>
        <w:t xml:space="preserve"> calcium</w:t>
      </w:r>
      <w:r w:rsidRPr="00F93B5C">
        <w:rPr>
          <w:sz w:val="28"/>
          <w:szCs w:val="28"/>
          <w:lang w:val="kk-KZ"/>
        </w:rPr>
        <w:t>:</w:t>
      </w:r>
    </w:p>
    <w:p w:rsidR="008547BC" w:rsidRPr="008E2DA2" w:rsidRDefault="008547BC" w:rsidP="008810BE">
      <w:pPr>
        <w:pStyle w:val="afc"/>
        <w:spacing w:before="0" w:beforeAutospacing="0" w:after="0" w:afterAutospacing="0"/>
        <w:ind w:firstLine="567"/>
        <w:jc w:val="both"/>
        <w:rPr>
          <w:sz w:val="28"/>
          <w:szCs w:val="28"/>
          <w:lang w:val="kk-KZ"/>
        </w:rPr>
      </w:pPr>
    </w:p>
    <w:p w:rsidR="00FD3F13" w:rsidRPr="00886EA7" w:rsidRDefault="000003B2" w:rsidP="000003B2">
      <w:pPr>
        <w:pStyle w:val="afc"/>
        <w:spacing w:before="0" w:beforeAutospacing="0" w:after="0" w:afterAutospacing="0"/>
        <w:ind w:firstLine="567"/>
        <w:jc w:val="center"/>
        <w:rPr>
          <w:noProof/>
          <w:sz w:val="28"/>
          <w:szCs w:val="28"/>
          <w:lang w:val="kk-KZ"/>
        </w:rPr>
      </w:pPr>
      <w:r>
        <w:rPr>
          <w:rStyle w:val="af7"/>
          <w:b w:val="0"/>
          <w:sz w:val="28"/>
          <w:szCs w:val="28"/>
          <w:shd w:val="clear" w:color="auto" w:fill="FFFFFF"/>
          <w:lang w:val="kk-KZ"/>
        </w:rPr>
        <w:t>3</w:t>
      </w:r>
      <w:r w:rsidRPr="00840599">
        <w:rPr>
          <w:rStyle w:val="af7"/>
          <w:b w:val="0"/>
          <w:sz w:val="28"/>
          <w:szCs w:val="28"/>
          <w:shd w:val="clear" w:color="auto" w:fill="FFFFFF"/>
          <w:lang w:val="kk-KZ"/>
        </w:rPr>
        <w:t>CaО·</w:t>
      </w:r>
      <w:r w:rsidRPr="00840599">
        <w:rPr>
          <w:color w:val="000000"/>
          <w:sz w:val="28"/>
          <w:szCs w:val="28"/>
          <w:shd w:val="clear" w:color="auto" w:fill="FFFFFF"/>
          <w:lang w:val="kk-KZ"/>
        </w:rPr>
        <w:t>Al</w:t>
      </w:r>
      <w:r w:rsidRPr="00840599">
        <w:rPr>
          <w:color w:val="000000"/>
          <w:sz w:val="28"/>
          <w:szCs w:val="28"/>
          <w:shd w:val="clear" w:color="auto" w:fill="FFFFFF"/>
          <w:vertAlign w:val="subscript"/>
          <w:lang w:val="kk-KZ"/>
        </w:rPr>
        <w:t>2</w:t>
      </w:r>
      <w:r w:rsidRPr="00840599">
        <w:rPr>
          <w:color w:val="000000"/>
          <w:sz w:val="28"/>
          <w:szCs w:val="28"/>
          <w:shd w:val="clear" w:color="auto" w:fill="FFFFFF"/>
          <w:lang w:val="kk-KZ"/>
        </w:rPr>
        <w:t>O</w:t>
      </w:r>
      <w:r>
        <w:rPr>
          <w:color w:val="000000"/>
          <w:sz w:val="28"/>
          <w:szCs w:val="28"/>
          <w:shd w:val="clear" w:color="auto" w:fill="FFFFFF"/>
          <w:vertAlign w:val="subscript"/>
          <w:lang w:val="kk-KZ"/>
        </w:rPr>
        <w:t>3</w:t>
      </w:r>
      <w:r w:rsidRPr="00886EA7">
        <w:rPr>
          <w:color w:val="000000"/>
          <w:sz w:val="28"/>
          <w:szCs w:val="28"/>
          <w:shd w:val="clear" w:color="auto" w:fill="FFFFFF"/>
          <w:lang w:val="kk-KZ"/>
        </w:rPr>
        <w:t>(Fe</w:t>
      </w:r>
      <w:r w:rsidRPr="00886EA7">
        <w:rPr>
          <w:color w:val="000000"/>
          <w:sz w:val="28"/>
          <w:szCs w:val="28"/>
          <w:shd w:val="clear" w:color="auto" w:fill="FFFFFF"/>
          <w:vertAlign w:val="subscript"/>
          <w:lang w:val="kk-KZ"/>
        </w:rPr>
        <w:t>2</w:t>
      </w:r>
      <w:r w:rsidRPr="00886EA7">
        <w:rPr>
          <w:color w:val="000000"/>
          <w:sz w:val="28"/>
          <w:szCs w:val="28"/>
          <w:shd w:val="clear" w:color="auto" w:fill="FFFFFF"/>
          <w:lang w:val="kk-KZ"/>
        </w:rPr>
        <w:t>O</w:t>
      </w:r>
      <w:r w:rsidRPr="00886EA7">
        <w:rPr>
          <w:color w:val="000000"/>
          <w:sz w:val="28"/>
          <w:szCs w:val="28"/>
          <w:shd w:val="clear" w:color="auto" w:fill="FFFFFF"/>
          <w:vertAlign w:val="subscript"/>
          <w:lang w:val="kk-KZ"/>
        </w:rPr>
        <w:t>3</w:t>
      </w:r>
      <w:r w:rsidRPr="00886EA7">
        <w:rPr>
          <w:color w:val="000000"/>
          <w:sz w:val="28"/>
          <w:szCs w:val="28"/>
          <w:shd w:val="clear" w:color="auto" w:fill="FFFFFF"/>
          <w:lang w:val="kk-KZ"/>
        </w:rPr>
        <w:t>)</w:t>
      </w:r>
      <w:r w:rsidRPr="00840599">
        <w:rPr>
          <w:rStyle w:val="af7"/>
          <w:b w:val="0"/>
          <w:sz w:val="28"/>
          <w:szCs w:val="28"/>
          <w:shd w:val="clear" w:color="auto" w:fill="FFFFFF"/>
          <w:lang w:val="kk-KZ"/>
        </w:rPr>
        <w:t>·Ca</w:t>
      </w:r>
      <w:r w:rsidRPr="00886EA7">
        <w:rPr>
          <w:rStyle w:val="af7"/>
          <w:b w:val="0"/>
          <w:sz w:val="28"/>
          <w:szCs w:val="28"/>
          <w:shd w:val="clear" w:color="auto" w:fill="FFFFFF"/>
          <w:lang w:val="kk-KZ"/>
        </w:rPr>
        <w:t>SO</w:t>
      </w:r>
      <w:r w:rsidRPr="004A52A0">
        <w:rPr>
          <w:rStyle w:val="af7"/>
          <w:b w:val="0"/>
          <w:sz w:val="28"/>
          <w:szCs w:val="28"/>
          <w:shd w:val="clear" w:color="auto" w:fill="FFFFFF"/>
          <w:vertAlign w:val="subscript"/>
          <w:lang w:val="kk-KZ"/>
        </w:rPr>
        <w:t>4</w:t>
      </w:r>
      <w:r w:rsidRPr="00840599">
        <w:rPr>
          <w:rStyle w:val="af7"/>
          <w:b w:val="0"/>
          <w:sz w:val="28"/>
          <w:szCs w:val="28"/>
          <w:shd w:val="clear" w:color="auto" w:fill="FFFFFF"/>
          <w:lang w:val="kk-KZ"/>
        </w:rPr>
        <w:t>·</w:t>
      </w:r>
      <w:r w:rsidRPr="00886EA7">
        <w:rPr>
          <w:rStyle w:val="af7"/>
          <w:b w:val="0"/>
          <w:sz w:val="28"/>
          <w:szCs w:val="28"/>
          <w:shd w:val="clear" w:color="auto" w:fill="FFFFFF"/>
          <w:lang w:val="kk-KZ"/>
        </w:rPr>
        <w:t>31</w:t>
      </w:r>
      <w:r w:rsidRPr="000003B2">
        <w:rPr>
          <w:rStyle w:val="af7"/>
          <w:b w:val="0"/>
          <w:sz w:val="28"/>
          <w:szCs w:val="28"/>
          <w:shd w:val="clear" w:color="auto" w:fill="FFFFFF"/>
          <w:lang w:val="kk-KZ"/>
        </w:rPr>
        <w:t>H</w:t>
      </w:r>
      <w:r w:rsidRPr="000003B2">
        <w:rPr>
          <w:rStyle w:val="af7"/>
          <w:b w:val="0"/>
          <w:sz w:val="28"/>
          <w:szCs w:val="28"/>
          <w:shd w:val="clear" w:color="auto" w:fill="FFFFFF"/>
          <w:vertAlign w:val="subscript"/>
          <w:lang w:val="kk-KZ"/>
        </w:rPr>
        <w:t>2</w:t>
      </w:r>
      <w:r w:rsidRPr="000003B2">
        <w:rPr>
          <w:rStyle w:val="af7"/>
          <w:b w:val="0"/>
          <w:sz w:val="28"/>
          <w:szCs w:val="28"/>
          <w:shd w:val="clear" w:color="auto" w:fill="FFFFFF"/>
          <w:lang w:val="kk-KZ"/>
        </w:rPr>
        <w:t>O</w:t>
      </w:r>
    </w:p>
    <w:p w:rsidR="002A44EF" w:rsidRPr="002A44EF" w:rsidRDefault="002A44EF" w:rsidP="008810BE">
      <w:pPr>
        <w:pStyle w:val="afc"/>
        <w:spacing w:before="0" w:beforeAutospacing="0" w:after="0" w:afterAutospacing="0"/>
        <w:ind w:firstLine="567"/>
        <w:jc w:val="center"/>
        <w:rPr>
          <w:sz w:val="28"/>
          <w:szCs w:val="28"/>
          <w:lang w:val="kk-KZ"/>
        </w:rPr>
      </w:pPr>
    </w:p>
    <w:p w:rsidR="008547BC" w:rsidRDefault="00F93B5C" w:rsidP="008810BE">
      <w:pPr>
        <w:pStyle w:val="afc"/>
        <w:spacing w:before="0" w:beforeAutospacing="0" w:after="0" w:afterAutospacing="0"/>
        <w:ind w:firstLine="567"/>
        <w:jc w:val="both"/>
        <w:rPr>
          <w:sz w:val="28"/>
          <w:szCs w:val="28"/>
          <w:lang w:val="kk-KZ"/>
        </w:rPr>
      </w:pPr>
      <w:r w:rsidRPr="00F93B5C">
        <w:rPr>
          <w:sz w:val="28"/>
          <w:szCs w:val="28"/>
          <w:lang w:val="kk-KZ"/>
        </w:rPr>
        <w:t>These complex salts, which</w:t>
      </w:r>
      <w:r w:rsidR="002F1A0D">
        <w:rPr>
          <w:sz w:val="28"/>
          <w:szCs w:val="28"/>
          <w:lang w:val="en-US"/>
        </w:rPr>
        <w:t xml:space="preserve"> are dissociated</w:t>
      </w:r>
      <w:r w:rsidRPr="00F93B5C">
        <w:rPr>
          <w:sz w:val="28"/>
          <w:szCs w:val="28"/>
          <w:lang w:val="kk-KZ"/>
        </w:rPr>
        <w:t xml:space="preserve"> into simple ions</w:t>
      </w:r>
      <w:r w:rsidR="002F1A0D">
        <w:rPr>
          <w:sz w:val="28"/>
          <w:szCs w:val="28"/>
          <w:lang w:val="en-US"/>
        </w:rPr>
        <w:t xml:space="preserve"> on dissolving</w:t>
      </w:r>
      <w:r w:rsidRPr="00F93B5C">
        <w:rPr>
          <w:sz w:val="28"/>
          <w:szCs w:val="28"/>
          <w:lang w:val="kk-KZ"/>
        </w:rPr>
        <w:t>, have a low st</w:t>
      </w:r>
      <w:r w:rsidR="002F1A0D">
        <w:rPr>
          <w:sz w:val="28"/>
          <w:szCs w:val="28"/>
          <w:lang w:val="kk-KZ"/>
        </w:rPr>
        <w:t>ability constant.</w:t>
      </w:r>
      <w:r w:rsidR="002F1A0D">
        <w:rPr>
          <w:sz w:val="28"/>
          <w:szCs w:val="28"/>
          <w:lang w:val="en-US"/>
        </w:rPr>
        <w:t xml:space="preserve"> They</w:t>
      </w:r>
      <w:r w:rsidRPr="00F93B5C">
        <w:rPr>
          <w:sz w:val="28"/>
          <w:szCs w:val="28"/>
          <w:lang w:val="kk-KZ"/>
        </w:rPr>
        <w:t xml:space="preserve"> can be considered as salts close to double salts. The r</w:t>
      </w:r>
      <w:r w:rsidR="002F1A0D">
        <w:rPr>
          <w:sz w:val="28"/>
          <w:szCs w:val="28"/>
          <w:lang w:val="en-US"/>
        </w:rPr>
        <w:t>e</w:t>
      </w:r>
      <w:r w:rsidRPr="00F93B5C">
        <w:rPr>
          <w:sz w:val="28"/>
          <w:szCs w:val="28"/>
          <w:lang w:val="kk-KZ"/>
        </w:rPr>
        <w:t xml:space="preserve">action of aluminoferrite with other additives </w:t>
      </w:r>
      <w:r w:rsidR="002F1A0D">
        <w:rPr>
          <w:sz w:val="28"/>
          <w:szCs w:val="28"/>
          <w:lang w:val="en-US"/>
        </w:rPr>
        <w:t>happens</w:t>
      </w:r>
      <w:r w:rsidRPr="00F93B5C">
        <w:rPr>
          <w:sz w:val="28"/>
          <w:szCs w:val="28"/>
          <w:lang w:val="kk-KZ"/>
        </w:rPr>
        <w:t xml:space="preserve"> in a similar way.</w:t>
      </w:r>
    </w:p>
    <w:p w:rsidR="008547BC" w:rsidRPr="00B87E14" w:rsidRDefault="002F1A0D" w:rsidP="008810BE">
      <w:pPr>
        <w:pStyle w:val="afc"/>
        <w:spacing w:before="0" w:beforeAutospacing="0" w:after="0" w:afterAutospacing="0"/>
        <w:ind w:firstLine="567"/>
        <w:jc w:val="both"/>
        <w:rPr>
          <w:sz w:val="28"/>
          <w:szCs w:val="28"/>
          <w:lang w:val="kk-KZ"/>
        </w:rPr>
      </w:pPr>
      <w:r>
        <w:rPr>
          <w:sz w:val="28"/>
          <w:szCs w:val="28"/>
          <w:lang w:val="en-US"/>
        </w:rPr>
        <w:lastRenderedPageBreak/>
        <w:t xml:space="preserve">When </w:t>
      </w:r>
      <w:r w:rsidR="00F93B5C" w:rsidRPr="00F93B5C">
        <w:rPr>
          <w:sz w:val="28"/>
          <w:szCs w:val="28"/>
          <w:lang w:val="kk-KZ"/>
        </w:rPr>
        <w:t xml:space="preserve">the simultaneous presence of additives in the cement, there is a </w:t>
      </w:r>
      <w:r>
        <w:rPr>
          <w:sz w:val="28"/>
          <w:szCs w:val="28"/>
          <w:lang w:val="kk-KZ"/>
        </w:rPr>
        <w:t xml:space="preserve">«struggle» between them for </w:t>
      </w:r>
      <w:r>
        <w:rPr>
          <w:sz w:val="28"/>
          <w:szCs w:val="28"/>
          <w:lang w:val="en-US"/>
        </w:rPr>
        <w:t>re</w:t>
      </w:r>
      <w:r w:rsidR="00F93B5C" w:rsidRPr="00F93B5C">
        <w:rPr>
          <w:sz w:val="28"/>
          <w:szCs w:val="28"/>
          <w:lang w:val="kk-KZ"/>
        </w:rPr>
        <w:t xml:space="preserve">action with </w:t>
      </w:r>
      <w:r w:rsidRPr="008547BC">
        <w:rPr>
          <w:sz w:val="28"/>
          <w:szCs w:val="28"/>
          <w:lang w:val="kk-KZ"/>
        </w:rPr>
        <w:t>С</w:t>
      </w:r>
      <w:r w:rsidRPr="008547BC">
        <w:rPr>
          <w:sz w:val="28"/>
          <w:szCs w:val="28"/>
          <w:vertAlign w:val="subscript"/>
          <w:lang w:val="kk-KZ"/>
        </w:rPr>
        <w:t>3</w:t>
      </w:r>
      <w:r w:rsidRPr="008547BC">
        <w:rPr>
          <w:sz w:val="28"/>
          <w:szCs w:val="28"/>
          <w:lang w:val="kk-KZ"/>
        </w:rPr>
        <w:t xml:space="preserve">А </w:t>
      </w:r>
      <w:r>
        <w:rPr>
          <w:sz w:val="28"/>
          <w:szCs w:val="28"/>
          <w:lang w:val="en-US"/>
        </w:rPr>
        <w:t xml:space="preserve">and </w:t>
      </w:r>
      <w:r w:rsidRPr="008547BC">
        <w:rPr>
          <w:sz w:val="28"/>
          <w:szCs w:val="28"/>
          <w:lang w:val="kk-KZ"/>
        </w:rPr>
        <w:t>С</w:t>
      </w:r>
      <w:r w:rsidRPr="008547BC">
        <w:rPr>
          <w:sz w:val="28"/>
          <w:szCs w:val="28"/>
          <w:vertAlign w:val="subscript"/>
          <w:lang w:val="kk-KZ"/>
        </w:rPr>
        <w:t>4</w:t>
      </w:r>
      <w:r>
        <w:rPr>
          <w:sz w:val="28"/>
          <w:szCs w:val="28"/>
          <w:lang w:val="kk-KZ"/>
        </w:rPr>
        <w:t>А</w:t>
      </w:r>
      <w:r>
        <w:rPr>
          <w:sz w:val="28"/>
          <w:szCs w:val="28"/>
          <w:lang w:val="en-US"/>
        </w:rPr>
        <w:t>F</w:t>
      </w:r>
      <w:r w:rsidR="00F93B5C" w:rsidRPr="00F93B5C">
        <w:rPr>
          <w:sz w:val="28"/>
          <w:szCs w:val="28"/>
          <w:lang w:val="kk-KZ"/>
        </w:rPr>
        <w:t>. Since calcium hydrosulfoaluminate with a high crystallization rate and low solubility salts with a similar composition are formed with these minerals, the action of calcium sulfate is optimal. Other additives, which are added during hardening, remain unchanged in the liquid phase of the cement paste and act as additives of the first group. Over time, these additives (</w:t>
      </w:r>
      <w:r w:rsidRPr="004E6FD0">
        <w:rPr>
          <w:sz w:val="28"/>
          <w:szCs w:val="28"/>
          <w:lang w:val="kk-KZ"/>
        </w:rPr>
        <w:t>СаСl</w:t>
      </w:r>
      <w:r w:rsidRPr="004E6FD0">
        <w:rPr>
          <w:sz w:val="28"/>
          <w:szCs w:val="28"/>
          <w:vertAlign w:val="subscript"/>
          <w:lang w:val="kk-KZ"/>
        </w:rPr>
        <w:t>2</w:t>
      </w:r>
      <w:r w:rsidRPr="004E6FD0">
        <w:rPr>
          <w:sz w:val="28"/>
          <w:szCs w:val="28"/>
          <w:lang w:val="kk-KZ"/>
        </w:rPr>
        <w:t>, Ca(NO</w:t>
      </w:r>
      <w:r w:rsidRPr="004E6FD0">
        <w:rPr>
          <w:sz w:val="28"/>
          <w:szCs w:val="28"/>
          <w:vertAlign w:val="subscript"/>
          <w:lang w:val="kk-KZ"/>
        </w:rPr>
        <w:t>3</w:t>
      </w:r>
      <w:r w:rsidRPr="004E6FD0">
        <w:rPr>
          <w:sz w:val="28"/>
          <w:szCs w:val="28"/>
          <w:lang w:val="kk-KZ"/>
        </w:rPr>
        <w:t>)</w:t>
      </w:r>
      <w:r w:rsidRPr="004E6FD0">
        <w:rPr>
          <w:sz w:val="28"/>
          <w:szCs w:val="28"/>
          <w:vertAlign w:val="subscript"/>
          <w:lang w:val="kk-KZ"/>
        </w:rPr>
        <w:t>2</w:t>
      </w:r>
      <w:r w:rsidR="00F93B5C" w:rsidRPr="00F93B5C">
        <w:rPr>
          <w:sz w:val="28"/>
          <w:szCs w:val="28"/>
          <w:lang w:val="kk-KZ"/>
        </w:rPr>
        <w:t>and others) r</w:t>
      </w:r>
      <w:r>
        <w:rPr>
          <w:sz w:val="28"/>
          <w:szCs w:val="28"/>
          <w:lang w:val="en-US"/>
        </w:rPr>
        <w:t>e</w:t>
      </w:r>
      <w:r w:rsidR="00F93B5C" w:rsidRPr="00F93B5C">
        <w:rPr>
          <w:sz w:val="28"/>
          <w:szCs w:val="28"/>
          <w:lang w:val="kk-KZ"/>
        </w:rPr>
        <w:t>act with cement minerals like calcium sulfate.</w:t>
      </w:r>
    </w:p>
    <w:p w:rsidR="008547BC" w:rsidRPr="00B87E14" w:rsidRDefault="00F93B5C" w:rsidP="008810BE">
      <w:pPr>
        <w:pStyle w:val="afc"/>
        <w:spacing w:before="0" w:beforeAutospacing="0" w:after="0" w:afterAutospacing="0"/>
        <w:ind w:firstLine="567"/>
        <w:jc w:val="both"/>
        <w:rPr>
          <w:sz w:val="28"/>
          <w:szCs w:val="28"/>
          <w:lang w:val="kk-KZ"/>
        </w:rPr>
      </w:pPr>
      <w:r w:rsidRPr="00F93B5C">
        <w:rPr>
          <w:sz w:val="28"/>
          <w:szCs w:val="28"/>
          <w:lang w:val="kk-KZ"/>
        </w:rPr>
        <w:t>Alkali met</w:t>
      </w:r>
      <w:r w:rsidR="002F1A0D">
        <w:rPr>
          <w:sz w:val="28"/>
          <w:szCs w:val="28"/>
          <w:lang w:val="kk-KZ"/>
        </w:rPr>
        <w:t>al carbonates (soda, potash) Ca</w:t>
      </w:r>
      <w:r w:rsidRPr="00F93B5C">
        <w:rPr>
          <w:sz w:val="28"/>
          <w:szCs w:val="28"/>
          <w:lang w:val="kk-KZ"/>
        </w:rPr>
        <w:t>(OH)</w:t>
      </w:r>
      <w:r w:rsidRPr="002F1A0D">
        <w:rPr>
          <w:sz w:val="28"/>
          <w:szCs w:val="28"/>
          <w:vertAlign w:val="subscript"/>
          <w:lang w:val="kk-KZ"/>
        </w:rPr>
        <w:t>2</w:t>
      </w:r>
      <w:r w:rsidRPr="00F93B5C">
        <w:rPr>
          <w:sz w:val="28"/>
          <w:szCs w:val="28"/>
          <w:lang w:val="kk-KZ"/>
        </w:rPr>
        <w:t xml:space="preserve"> form the CaCO</w:t>
      </w:r>
      <w:r w:rsidRPr="002F1A0D">
        <w:rPr>
          <w:sz w:val="28"/>
          <w:szCs w:val="28"/>
          <w:vertAlign w:val="subscript"/>
          <w:lang w:val="kk-KZ"/>
        </w:rPr>
        <w:t>3</w:t>
      </w:r>
      <w:r w:rsidRPr="00F93B5C">
        <w:rPr>
          <w:sz w:val="28"/>
          <w:szCs w:val="28"/>
          <w:lang w:val="kk-KZ"/>
        </w:rPr>
        <w:t xml:space="preserve"> salt, which is poorly soluble in water. Under the influence of these additives, the hardening and compaction of the cement stone is accelerated, the filtration of liquids and gases through concrete and diffusion processes decreases. These additives also include alkali metal fluorides that form CaF</w:t>
      </w:r>
      <w:r w:rsidRPr="002F1A0D">
        <w:rPr>
          <w:sz w:val="28"/>
          <w:szCs w:val="28"/>
          <w:vertAlign w:val="subscript"/>
          <w:lang w:val="kk-KZ"/>
        </w:rPr>
        <w:t>2</w:t>
      </w:r>
      <w:r w:rsidRPr="00F93B5C">
        <w:rPr>
          <w:sz w:val="28"/>
          <w:szCs w:val="28"/>
          <w:lang w:val="kk-KZ"/>
        </w:rPr>
        <w:t>, poorly soluble in water and some other solvents.</w:t>
      </w:r>
    </w:p>
    <w:p w:rsidR="00357103" w:rsidRPr="00B87E14" w:rsidRDefault="00F93B5C" w:rsidP="008810BE">
      <w:pPr>
        <w:pStyle w:val="afc"/>
        <w:spacing w:before="0" w:beforeAutospacing="0" w:after="0" w:afterAutospacing="0"/>
        <w:ind w:firstLine="567"/>
        <w:jc w:val="both"/>
        <w:rPr>
          <w:sz w:val="28"/>
          <w:szCs w:val="28"/>
          <w:lang w:val="kk-KZ"/>
        </w:rPr>
      </w:pPr>
      <w:r w:rsidRPr="00F93B5C">
        <w:rPr>
          <w:sz w:val="28"/>
          <w:szCs w:val="28"/>
          <w:lang w:val="kk-KZ"/>
        </w:rPr>
        <w:t xml:space="preserve">The third group of additives includes salts that form crystallization centers. The additives of this group include powdered gypsum </w:t>
      </w:r>
      <w:r w:rsidR="002F1A0D" w:rsidRPr="000A594E">
        <w:rPr>
          <w:sz w:val="28"/>
          <w:szCs w:val="28"/>
          <w:lang w:val="kk-KZ"/>
        </w:rPr>
        <w:t>CaSO</w:t>
      </w:r>
      <w:r w:rsidR="002F1A0D" w:rsidRPr="000A594E">
        <w:rPr>
          <w:sz w:val="28"/>
          <w:szCs w:val="28"/>
          <w:vertAlign w:val="subscript"/>
          <w:lang w:val="kk-KZ"/>
        </w:rPr>
        <w:t>4</w:t>
      </w:r>
      <w:r w:rsidR="002F1A0D" w:rsidRPr="000A594E">
        <w:rPr>
          <w:sz w:val="28"/>
          <w:szCs w:val="28"/>
          <w:lang w:val="kk-KZ"/>
        </w:rPr>
        <w:t>· 2Н</w:t>
      </w:r>
      <w:r w:rsidR="002F1A0D" w:rsidRPr="000A594E">
        <w:rPr>
          <w:sz w:val="28"/>
          <w:szCs w:val="28"/>
          <w:vertAlign w:val="subscript"/>
          <w:lang w:val="kk-KZ"/>
        </w:rPr>
        <w:t>2</w:t>
      </w:r>
      <w:r w:rsidR="002F1A0D" w:rsidRPr="000A594E">
        <w:rPr>
          <w:sz w:val="28"/>
          <w:szCs w:val="28"/>
          <w:lang w:val="kk-KZ"/>
        </w:rPr>
        <w:t>О</w:t>
      </w:r>
      <w:r w:rsidR="002F1A0D" w:rsidRPr="00357103">
        <w:rPr>
          <w:sz w:val="28"/>
          <w:szCs w:val="28"/>
          <w:lang w:val="kk-KZ"/>
        </w:rPr>
        <w:t xml:space="preserve">, </w:t>
      </w:r>
      <w:r w:rsidR="002F1A0D">
        <w:rPr>
          <w:sz w:val="28"/>
          <w:szCs w:val="28"/>
          <w:lang w:val="en-US"/>
        </w:rPr>
        <w:t xml:space="preserve">which is </w:t>
      </w:r>
      <w:r w:rsidRPr="00F93B5C">
        <w:rPr>
          <w:sz w:val="28"/>
          <w:szCs w:val="28"/>
          <w:lang w:val="kk-KZ"/>
        </w:rPr>
        <w:t>an effective accelerator used to accelerate processes.</w:t>
      </w:r>
    </w:p>
    <w:p w:rsidR="00FD3F13" w:rsidRPr="00B87E14" w:rsidRDefault="00F93B5C" w:rsidP="008810BE">
      <w:pPr>
        <w:pStyle w:val="afc"/>
        <w:spacing w:before="0" w:beforeAutospacing="0" w:after="0" w:afterAutospacing="0"/>
        <w:ind w:firstLine="567"/>
        <w:jc w:val="both"/>
        <w:rPr>
          <w:sz w:val="28"/>
          <w:szCs w:val="28"/>
          <w:lang w:val="kk-KZ"/>
        </w:rPr>
      </w:pPr>
      <w:r w:rsidRPr="00F93B5C">
        <w:rPr>
          <w:sz w:val="28"/>
          <w:szCs w:val="28"/>
          <w:lang w:val="kk-KZ"/>
        </w:rPr>
        <w:t>When it is necessary to impart acid-and heat-resistant properties to concrete, for example, in the production of autoclave silicate binders, calcium hydrosilicates are widely used. These additives are introduced empirically, in the amount of 3-5% by weight of the cement.</w:t>
      </w:r>
    </w:p>
    <w:p w:rsidR="00FD3F13" w:rsidRDefault="00F93B5C" w:rsidP="004F064C">
      <w:pPr>
        <w:pStyle w:val="afc"/>
        <w:spacing w:before="0" w:beforeAutospacing="0" w:after="0" w:afterAutospacing="0"/>
        <w:ind w:firstLine="567"/>
        <w:jc w:val="both"/>
        <w:rPr>
          <w:sz w:val="28"/>
          <w:szCs w:val="28"/>
          <w:lang w:val="kk-KZ"/>
        </w:rPr>
      </w:pPr>
      <w:r w:rsidRPr="00F93B5C">
        <w:rPr>
          <w:sz w:val="28"/>
          <w:szCs w:val="28"/>
          <w:lang w:val="kk-KZ"/>
        </w:rPr>
        <w:t xml:space="preserve">Additives of the fourth group mainly slow down the hardening of concrete, the main purpose of their use is to give the cement paste plastic, hydrophobic properties. This effect is due to the surfactant action of the additives in relation to the binder. These include </w:t>
      </w:r>
      <w:r w:rsidR="00FE1A8F" w:rsidRPr="00FE1A8F">
        <w:rPr>
          <w:sz w:val="28"/>
          <w:szCs w:val="28"/>
          <w:lang w:val="kk-KZ"/>
        </w:rPr>
        <w:t xml:space="preserve">sulfite-cellulose liquor </w:t>
      </w:r>
      <w:r w:rsidRPr="00F93B5C">
        <w:rPr>
          <w:sz w:val="28"/>
          <w:szCs w:val="28"/>
          <w:lang w:val="kk-KZ"/>
        </w:rPr>
        <w:t xml:space="preserve">(containing calcium lignosulfonates), sodium abietate, high molecular weight fatty acids and their salts with alkali metals. These compounds contain polar functional groups </w:t>
      </w:r>
      <w:r w:rsidR="00FE1A8F" w:rsidRPr="001B3BDC">
        <w:rPr>
          <w:sz w:val="28"/>
          <w:szCs w:val="28"/>
          <w:lang w:val="kk-KZ"/>
        </w:rPr>
        <w:t>SO</w:t>
      </w:r>
      <w:r w:rsidR="00FE1A8F" w:rsidRPr="001B3BDC">
        <w:rPr>
          <w:sz w:val="28"/>
          <w:szCs w:val="28"/>
          <w:vertAlign w:val="subscript"/>
          <w:lang w:val="kk-KZ"/>
        </w:rPr>
        <w:t>3</w:t>
      </w:r>
      <w:r w:rsidR="00FE1A8F" w:rsidRPr="001B3BDC">
        <w:rPr>
          <w:sz w:val="28"/>
          <w:szCs w:val="28"/>
          <w:lang w:val="kk-KZ"/>
        </w:rPr>
        <w:t xml:space="preserve">H, –СООН, –СООМе </w:t>
      </w:r>
      <w:r w:rsidRPr="00F93B5C">
        <w:rPr>
          <w:sz w:val="28"/>
          <w:szCs w:val="28"/>
          <w:lang w:val="kk-KZ"/>
        </w:rPr>
        <w:t xml:space="preserve">and non-polar radicals.Polar groups form a thin film that reduces friction between particles, focusing on the hydrophilic surface of the binder. At the same time, the content of cement decreases, its plasticity increases, as a result of which the strength, durability and frost resistance of buildings increase. Such surfactants are added in an amount of 0.15 - 0.25% by weight of the cement to </w:t>
      </w:r>
      <w:r w:rsidR="004F064C">
        <w:rPr>
          <w:sz w:val="28"/>
          <w:szCs w:val="28"/>
          <w:lang w:val="en-US"/>
        </w:rPr>
        <w:t xml:space="preserve">ease </w:t>
      </w:r>
      <w:r w:rsidRPr="00F93B5C">
        <w:rPr>
          <w:sz w:val="28"/>
          <w:szCs w:val="28"/>
          <w:lang w:val="kk-KZ"/>
        </w:rPr>
        <w:t>the grinding process. The adsorption of m</w:t>
      </w:r>
      <w:r w:rsidR="004F064C">
        <w:rPr>
          <w:sz w:val="28"/>
          <w:szCs w:val="28"/>
          <w:lang w:val="kk-KZ"/>
        </w:rPr>
        <w:t>olecules of organic compounds by</w:t>
      </w:r>
      <w:r w:rsidRPr="00F93B5C">
        <w:rPr>
          <w:sz w:val="28"/>
          <w:szCs w:val="28"/>
          <w:lang w:val="kk-KZ"/>
        </w:rPr>
        <w:t xml:space="preserve"> binding particles hinders the diffusion of water from the new-forming layer, reduces the rate of setting and hardening.</w:t>
      </w:r>
    </w:p>
    <w:p w:rsidR="002F3762" w:rsidRPr="003215A3" w:rsidRDefault="00F93B5C" w:rsidP="00357103">
      <w:pPr>
        <w:pStyle w:val="afc"/>
        <w:spacing w:before="0" w:beforeAutospacing="0" w:after="0" w:afterAutospacing="0"/>
        <w:ind w:firstLine="567"/>
        <w:jc w:val="both"/>
        <w:rPr>
          <w:sz w:val="28"/>
          <w:szCs w:val="28"/>
          <w:lang w:val="kk-KZ"/>
        </w:rPr>
      </w:pPr>
      <w:r w:rsidRPr="00F93B5C">
        <w:rPr>
          <w:sz w:val="28"/>
          <w:szCs w:val="28"/>
          <w:lang w:val="kk-KZ"/>
        </w:rPr>
        <w:t xml:space="preserve">The search and development of new additives, the study of their influence on the construction and technological properties of concretes allow </w:t>
      </w:r>
      <w:r w:rsidR="004F064C">
        <w:rPr>
          <w:sz w:val="28"/>
          <w:szCs w:val="28"/>
          <w:lang w:val="en-US"/>
        </w:rPr>
        <w:t xml:space="preserve">to </w:t>
      </w:r>
      <w:r w:rsidRPr="00F93B5C">
        <w:rPr>
          <w:sz w:val="28"/>
          <w:szCs w:val="28"/>
          <w:lang w:val="kk-KZ"/>
        </w:rPr>
        <w:t>creat</w:t>
      </w:r>
      <w:r w:rsidR="004F064C">
        <w:rPr>
          <w:sz w:val="28"/>
          <w:szCs w:val="28"/>
          <w:lang w:val="en-US"/>
        </w:rPr>
        <w:t xml:space="preserve">e </w:t>
      </w:r>
      <w:r w:rsidRPr="00F93B5C">
        <w:rPr>
          <w:sz w:val="28"/>
          <w:szCs w:val="28"/>
          <w:lang w:val="kk-KZ"/>
        </w:rPr>
        <w:t>new binders with the required properties. Such substances, called plasticized, hydrophobic, expanding Portland cements, are widely used in the construction of monolithic buildings, in the manufacture of precast concrete and reinforced concrete structures. Their use is especially effective in regions with a vari</w:t>
      </w:r>
      <w:r w:rsidR="004F064C">
        <w:rPr>
          <w:sz w:val="28"/>
          <w:szCs w:val="28"/>
          <w:lang w:val="kk-KZ"/>
        </w:rPr>
        <w:t>able level (repetition of freeze</w:t>
      </w:r>
      <w:r w:rsidR="004F064C">
        <w:rPr>
          <w:sz w:val="28"/>
          <w:szCs w:val="28"/>
          <w:lang w:val="en-US"/>
        </w:rPr>
        <w:t xml:space="preserve"> and </w:t>
      </w:r>
      <w:r w:rsidRPr="00F93B5C">
        <w:rPr>
          <w:sz w:val="28"/>
          <w:szCs w:val="28"/>
          <w:lang w:val="kk-KZ"/>
        </w:rPr>
        <w:t xml:space="preserve">thaw cycles, </w:t>
      </w:r>
      <w:r w:rsidR="004F064C">
        <w:rPr>
          <w:sz w:val="28"/>
          <w:szCs w:val="28"/>
          <w:lang w:val="en-US"/>
        </w:rPr>
        <w:t xml:space="preserve">wetting and </w:t>
      </w:r>
      <w:r w:rsidRPr="00F93B5C">
        <w:rPr>
          <w:sz w:val="28"/>
          <w:szCs w:val="28"/>
          <w:lang w:val="kk-KZ"/>
        </w:rPr>
        <w:t>drying</w:t>
      </w:r>
      <w:r w:rsidR="004F064C">
        <w:rPr>
          <w:sz w:val="28"/>
          <w:szCs w:val="28"/>
          <w:lang w:val="en-US"/>
        </w:rPr>
        <w:t xml:space="preserve"> cycles</w:t>
      </w:r>
      <w:r w:rsidRPr="00F93B5C">
        <w:rPr>
          <w:sz w:val="28"/>
          <w:szCs w:val="28"/>
          <w:lang w:val="kk-KZ"/>
        </w:rPr>
        <w:t>), as well as in road construction.</w:t>
      </w:r>
    </w:p>
    <w:p w:rsidR="000F60C5" w:rsidRPr="0087072D" w:rsidRDefault="000F60C5" w:rsidP="0087072D">
      <w:pPr>
        <w:rPr>
          <w:lang w:val="kk-KZ"/>
        </w:rPr>
      </w:pPr>
    </w:p>
    <w:p w:rsidR="00357103" w:rsidRDefault="002A44EF" w:rsidP="004F064C">
      <w:pPr>
        <w:pStyle w:val="1"/>
        <w:ind w:firstLine="567"/>
        <w:jc w:val="both"/>
        <w:rPr>
          <w:rFonts w:ascii="Times New Roman" w:hAnsi="Times New Roman"/>
          <w:sz w:val="28"/>
          <w:szCs w:val="28"/>
          <w:lang w:val="kk-KZ"/>
        </w:rPr>
      </w:pPr>
      <w:r w:rsidRPr="002A44EF">
        <w:rPr>
          <w:rFonts w:ascii="Times New Roman" w:hAnsi="Times New Roman"/>
          <w:sz w:val="28"/>
          <w:szCs w:val="28"/>
          <w:lang w:val="kk-KZ"/>
        </w:rPr>
        <w:t xml:space="preserve">VI </w:t>
      </w:r>
      <w:r w:rsidR="004F064C">
        <w:rPr>
          <w:rFonts w:ascii="Times New Roman" w:hAnsi="Times New Roman"/>
          <w:sz w:val="28"/>
          <w:szCs w:val="28"/>
          <w:lang w:val="en-US"/>
        </w:rPr>
        <w:t>CORROSION OF CONSTRUCTION MATERIALS</w:t>
      </w:r>
    </w:p>
    <w:p w:rsidR="004F064C" w:rsidRPr="004F064C" w:rsidRDefault="004F064C" w:rsidP="004F064C">
      <w:pPr>
        <w:rPr>
          <w:lang w:val="kk-KZ"/>
        </w:rPr>
      </w:pPr>
    </w:p>
    <w:p w:rsidR="00357103" w:rsidRPr="00AA35DB" w:rsidRDefault="00F93B5C" w:rsidP="008810BE">
      <w:pPr>
        <w:spacing w:after="0" w:line="240" w:lineRule="auto"/>
        <w:ind w:firstLine="567"/>
        <w:jc w:val="both"/>
        <w:rPr>
          <w:rFonts w:ascii="Times New Roman" w:hAnsi="Times New Roman" w:cs="Times New Roman"/>
          <w:sz w:val="28"/>
          <w:szCs w:val="28"/>
          <w:lang w:val="kk-KZ"/>
        </w:rPr>
      </w:pPr>
      <w:r w:rsidRPr="00F93B5C">
        <w:rPr>
          <w:rFonts w:ascii="Times New Roman" w:hAnsi="Times New Roman" w:cs="Times New Roman"/>
          <w:sz w:val="28"/>
          <w:szCs w:val="28"/>
          <w:lang w:val="kk-KZ"/>
        </w:rPr>
        <w:lastRenderedPageBreak/>
        <w:t xml:space="preserve">Any </w:t>
      </w:r>
      <w:r w:rsidR="004F064C">
        <w:rPr>
          <w:rFonts w:ascii="Times New Roman" w:hAnsi="Times New Roman" w:cs="Times New Roman"/>
          <w:sz w:val="28"/>
          <w:szCs w:val="28"/>
          <w:lang w:val="en-US"/>
        </w:rPr>
        <w:t xml:space="preserve">construction </w:t>
      </w:r>
      <w:r w:rsidRPr="00F93B5C">
        <w:rPr>
          <w:rFonts w:ascii="Times New Roman" w:hAnsi="Times New Roman" w:cs="Times New Roman"/>
          <w:sz w:val="28"/>
          <w:szCs w:val="28"/>
          <w:lang w:val="kk-KZ"/>
        </w:rPr>
        <w:t xml:space="preserve">materials or structures are in constant </w:t>
      </w:r>
      <w:r w:rsidR="004F064C">
        <w:rPr>
          <w:rFonts w:ascii="Times New Roman" w:hAnsi="Times New Roman" w:cs="Times New Roman"/>
          <w:sz w:val="28"/>
          <w:szCs w:val="28"/>
          <w:lang w:val="en-US"/>
        </w:rPr>
        <w:t xml:space="preserve">touch </w:t>
      </w:r>
      <w:r w:rsidRPr="00F93B5C">
        <w:rPr>
          <w:rFonts w:ascii="Times New Roman" w:hAnsi="Times New Roman" w:cs="Times New Roman"/>
          <w:sz w:val="28"/>
          <w:szCs w:val="28"/>
          <w:lang w:val="kk-KZ"/>
        </w:rPr>
        <w:t xml:space="preserve">with the environment during operation, that is, the materials used in the construction of this building </w:t>
      </w:r>
      <w:r w:rsidR="004F064C">
        <w:rPr>
          <w:rFonts w:ascii="Times New Roman" w:hAnsi="Times New Roman" w:cs="Times New Roman"/>
          <w:sz w:val="28"/>
          <w:szCs w:val="28"/>
          <w:lang w:val="en-US"/>
        </w:rPr>
        <w:t>r</w:t>
      </w:r>
      <w:r w:rsidRPr="00F93B5C">
        <w:rPr>
          <w:rFonts w:ascii="Times New Roman" w:hAnsi="Times New Roman" w:cs="Times New Roman"/>
          <w:sz w:val="28"/>
          <w:szCs w:val="28"/>
          <w:lang w:val="kk-KZ"/>
        </w:rPr>
        <w:t>eact with the components of the ex</w:t>
      </w:r>
      <w:r w:rsidR="004F064C">
        <w:rPr>
          <w:rFonts w:ascii="Times New Roman" w:hAnsi="Times New Roman" w:cs="Times New Roman"/>
          <w:sz w:val="28"/>
          <w:szCs w:val="28"/>
          <w:lang w:val="kk-KZ"/>
        </w:rPr>
        <w:t xml:space="preserve">ternal environment. If such </w:t>
      </w:r>
      <w:r w:rsidRPr="00F93B5C">
        <w:rPr>
          <w:rFonts w:ascii="Times New Roman" w:hAnsi="Times New Roman" w:cs="Times New Roman"/>
          <w:sz w:val="28"/>
          <w:szCs w:val="28"/>
          <w:lang w:val="kk-KZ"/>
        </w:rPr>
        <w:t>r</w:t>
      </w:r>
      <w:r w:rsidR="004F064C">
        <w:rPr>
          <w:rFonts w:ascii="Times New Roman" w:hAnsi="Times New Roman" w:cs="Times New Roman"/>
          <w:sz w:val="28"/>
          <w:szCs w:val="28"/>
          <w:lang w:val="en-US"/>
        </w:rPr>
        <w:t>e</w:t>
      </w:r>
      <w:r w:rsidRPr="00F93B5C">
        <w:rPr>
          <w:rFonts w:ascii="Times New Roman" w:hAnsi="Times New Roman" w:cs="Times New Roman"/>
          <w:sz w:val="28"/>
          <w:szCs w:val="28"/>
          <w:lang w:val="kk-KZ"/>
        </w:rPr>
        <w:t>action decrease</w:t>
      </w:r>
      <w:r w:rsidR="004F064C">
        <w:rPr>
          <w:rFonts w:ascii="Times New Roman" w:hAnsi="Times New Roman" w:cs="Times New Roman"/>
          <w:sz w:val="28"/>
          <w:szCs w:val="28"/>
          <w:lang w:val="en-US"/>
        </w:rPr>
        <w:t xml:space="preserve">s </w:t>
      </w:r>
      <w:r w:rsidRPr="00F93B5C">
        <w:rPr>
          <w:rFonts w:ascii="Times New Roman" w:hAnsi="Times New Roman" w:cs="Times New Roman"/>
          <w:sz w:val="28"/>
          <w:szCs w:val="28"/>
          <w:lang w:val="kk-KZ"/>
        </w:rPr>
        <w:t>the strength of a building structure or reduc</w:t>
      </w:r>
      <w:r w:rsidR="004F064C">
        <w:rPr>
          <w:rFonts w:ascii="Times New Roman" w:hAnsi="Times New Roman" w:cs="Times New Roman"/>
          <w:sz w:val="28"/>
          <w:szCs w:val="28"/>
          <w:lang w:val="en-US"/>
        </w:rPr>
        <w:t xml:space="preserve">es </w:t>
      </w:r>
      <w:r w:rsidRPr="00F93B5C">
        <w:rPr>
          <w:rFonts w:ascii="Times New Roman" w:hAnsi="Times New Roman" w:cs="Times New Roman"/>
          <w:sz w:val="28"/>
          <w:szCs w:val="28"/>
          <w:lang w:val="kk-KZ"/>
        </w:rPr>
        <w:t>the service life, then environmental factors are called aggressive, depending on the material</w:t>
      </w:r>
      <w:r w:rsidR="004F064C">
        <w:rPr>
          <w:rFonts w:ascii="Times New Roman" w:hAnsi="Times New Roman" w:cs="Times New Roman"/>
          <w:sz w:val="28"/>
          <w:szCs w:val="28"/>
          <w:lang w:val="en-US"/>
        </w:rPr>
        <w:t xml:space="preserve"> used</w:t>
      </w:r>
      <w:r w:rsidRPr="00F93B5C">
        <w:rPr>
          <w:rFonts w:ascii="Times New Roman" w:hAnsi="Times New Roman" w:cs="Times New Roman"/>
          <w:sz w:val="28"/>
          <w:szCs w:val="28"/>
          <w:lang w:val="kk-KZ"/>
        </w:rPr>
        <w:t>.</w:t>
      </w:r>
    </w:p>
    <w:p w:rsidR="00AA35DB" w:rsidRPr="00AA35DB" w:rsidRDefault="00F93B5C" w:rsidP="008810BE">
      <w:pPr>
        <w:spacing w:after="0" w:line="240" w:lineRule="auto"/>
        <w:ind w:firstLine="567"/>
        <w:jc w:val="both"/>
        <w:rPr>
          <w:rFonts w:ascii="Times New Roman" w:hAnsi="Times New Roman" w:cs="Times New Roman"/>
          <w:sz w:val="28"/>
          <w:szCs w:val="28"/>
          <w:lang w:val="kk-KZ"/>
        </w:rPr>
      </w:pPr>
      <w:r w:rsidRPr="00F93B5C">
        <w:rPr>
          <w:rFonts w:ascii="Times New Roman" w:hAnsi="Times New Roman" w:cs="Times New Roman"/>
          <w:sz w:val="28"/>
          <w:szCs w:val="28"/>
          <w:lang w:val="kk-KZ"/>
        </w:rPr>
        <w:t xml:space="preserve">The interaction of material and environmental factors depends on physical conditions: temperature, phase composition of an aggressive medium, contact conditions, pressure of a liquid or gaseous medium, and other factors. Chemical or physicochemical phenomena leading to the destruction of the material are called the </w:t>
      </w:r>
      <w:r w:rsidRPr="004F064C">
        <w:rPr>
          <w:rFonts w:ascii="Times New Roman" w:hAnsi="Times New Roman" w:cs="Times New Roman"/>
          <w:i/>
          <w:sz w:val="28"/>
          <w:szCs w:val="28"/>
          <w:lang w:val="kk-KZ"/>
        </w:rPr>
        <w:t>corrosion</w:t>
      </w:r>
      <w:r w:rsidRPr="00F93B5C">
        <w:rPr>
          <w:rFonts w:ascii="Times New Roman" w:hAnsi="Times New Roman" w:cs="Times New Roman"/>
          <w:sz w:val="28"/>
          <w:szCs w:val="28"/>
          <w:lang w:val="kk-KZ"/>
        </w:rPr>
        <w:t xml:space="preserve"> process.</w:t>
      </w:r>
    </w:p>
    <w:p w:rsidR="00357103" w:rsidRDefault="00F93B5C" w:rsidP="008810BE">
      <w:pPr>
        <w:spacing w:after="0" w:line="240" w:lineRule="auto"/>
        <w:ind w:firstLine="567"/>
        <w:jc w:val="both"/>
        <w:rPr>
          <w:rFonts w:ascii="Times New Roman" w:hAnsi="Times New Roman" w:cs="Times New Roman"/>
          <w:sz w:val="28"/>
          <w:szCs w:val="28"/>
          <w:lang w:val="kk-KZ"/>
        </w:rPr>
      </w:pPr>
      <w:r w:rsidRPr="00F93B5C">
        <w:rPr>
          <w:rFonts w:ascii="Times New Roman" w:hAnsi="Times New Roman" w:cs="Times New Roman"/>
          <w:sz w:val="28"/>
          <w:szCs w:val="28"/>
          <w:lang w:val="kk-KZ"/>
        </w:rPr>
        <w:t xml:space="preserve">The main building and structural materials have the ability to chemically </w:t>
      </w:r>
      <w:r w:rsidR="004F064C">
        <w:rPr>
          <w:rFonts w:ascii="Times New Roman" w:hAnsi="Times New Roman" w:cs="Times New Roman"/>
          <w:sz w:val="28"/>
          <w:szCs w:val="28"/>
          <w:lang w:val="en-US"/>
        </w:rPr>
        <w:t xml:space="preserve">react </w:t>
      </w:r>
      <w:r w:rsidRPr="00F93B5C">
        <w:rPr>
          <w:rFonts w:ascii="Times New Roman" w:hAnsi="Times New Roman" w:cs="Times New Roman"/>
          <w:sz w:val="28"/>
          <w:szCs w:val="28"/>
          <w:lang w:val="kk-KZ"/>
        </w:rPr>
        <w:t>with the components of the gaseous medium, water and substances dissolved in water. From a chemical point of view, these can be neutralization or exchange reactions. The direction of the corrosion process depends on the properties of the reactants and reaction products. Ifwater-soluble products are formed</w:t>
      </w:r>
      <w:r w:rsidR="004F064C" w:rsidRPr="00F93B5C">
        <w:rPr>
          <w:rFonts w:ascii="Times New Roman" w:hAnsi="Times New Roman" w:cs="Times New Roman"/>
          <w:sz w:val="28"/>
          <w:szCs w:val="28"/>
          <w:lang w:val="kk-KZ"/>
        </w:rPr>
        <w:t xml:space="preserve"> as </w:t>
      </w:r>
      <w:r w:rsidR="004F064C">
        <w:rPr>
          <w:rFonts w:ascii="Times New Roman" w:hAnsi="Times New Roman" w:cs="Times New Roman"/>
          <w:sz w:val="28"/>
          <w:szCs w:val="28"/>
          <w:lang w:val="kk-KZ"/>
        </w:rPr>
        <w:t>a result of corrosion reactions</w:t>
      </w:r>
      <w:r w:rsidRPr="00F93B5C">
        <w:rPr>
          <w:rFonts w:ascii="Times New Roman" w:hAnsi="Times New Roman" w:cs="Times New Roman"/>
          <w:sz w:val="28"/>
          <w:szCs w:val="28"/>
          <w:lang w:val="kk-KZ"/>
        </w:rPr>
        <w:t>, then the intensity of the process increases. Ifa substance insoluble in water is formed</w:t>
      </w:r>
      <w:r w:rsidR="004F064C">
        <w:rPr>
          <w:rFonts w:ascii="Times New Roman" w:hAnsi="Times New Roman" w:cs="Times New Roman"/>
          <w:sz w:val="28"/>
          <w:szCs w:val="28"/>
          <w:lang w:val="kk-KZ"/>
        </w:rPr>
        <w:t xml:space="preserve"> as a result of the reaction</w:t>
      </w:r>
      <w:r w:rsidRPr="00F93B5C">
        <w:rPr>
          <w:rFonts w:ascii="Times New Roman" w:hAnsi="Times New Roman" w:cs="Times New Roman"/>
          <w:sz w:val="28"/>
          <w:szCs w:val="28"/>
          <w:lang w:val="kk-KZ"/>
        </w:rPr>
        <w:t xml:space="preserve">, then the rate of the corrosion process and its negative </w:t>
      </w:r>
      <w:r w:rsidR="004F064C">
        <w:rPr>
          <w:rFonts w:ascii="Times New Roman" w:hAnsi="Times New Roman" w:cs="Times New Roman"/>
          <w:sz w:val="28"/>
          <w:szCs w:val="28"/>
          <w:lang w:val="kk-KZ"/>
        </w:rPr>
        <w:t>effect on the material decrease</w:t>
      </w:r>
      <w:r w:rsidRPr="00F93B5C">
        <w:rPr>
          <w:rFonts w:ascii="Times New Roman" w:hAnsi="Times New Roman" w:cs="Times New Roman"/>
          <w:sz w:val="28"/>
          <w:szCs w:val="28"/>
          <w:lang w:val="kk-KZ"/>
        </w:rPr>
        <w:t>.</w:t>
      </w:r>
    </w:p>
    <w:p w:rsidR="00357103" w:rsidRPr="00AA35DB" w:rsidRDefault="00F93B5C" w:rsidP="008810BE">
      <w:pPr>
        <w:spacing w:after="0" w:line="240" w:lineRule="auto"/>
        <w:ind w:firstLine="567"/>
        <w:jc w:val="both"/>
        <w:rPr>
          <w:rFonts w:ascii="Times New Roman" w:hAnsi="Times New Roman" w:cs="Times New Roman"/>
          <w:sz w:val="28"/>
          <w:szCs w:val="28"/>
          <w:lang w:val="kk-KZ"/>
        </w:rPr>
      </w:pPr>
      <w:r w:rsidRPr="00F93B5C">
        <w:rPr>
          <w:rFonts w:ascii="Times New Roman" w:hAnsi="Times New Roman" w:cs="Times New Roman"/>
          <w:sz w:val="28"/>
          <w:szCs w:val="28"/>
          <w:lang w:val="kk-KZ"/>
        </w:rPr>
        <w:t xml:space="preserve">The </w:t>
      </w:r>
      <w:r w:rsidR="004F064C">
        <w:rPr>
          <w:rFonts w:ascii="Times New Roman" w:hAnsi="Times New Roman" w:cs="Times New Roman"/>
          <w:sz w:val="28"/>
          <w:szCs w:val="28"/>
          <w:lang w:val="en-US"/>
        </w:rPr>
        <w:t>corrosion-</w:t>
      </w:r>
      <w:r w:rsidRPr="00F93B5C">
        <w:rPr>
          <w:rFonts w:ascii="Times New Roman" w:hAnsi="Times New Roman" w:cs="Times New Roman"/>
          <w:sz w:val="28"/>
          <w:szCs w:val="28"/>
          <w:lang w:val="kk-KZ"/>
        </w:rPr>
        <w:t>resistance of various building materials depends primarily on their chemical composition and reactivity.</w:t>
      </w:r>
    </w:p>
    <w:p w:rsidR="00BE3E62" w:rsidRPr="00AA35DB" w:rsidRDefault="00F93B5C" w:rsidP="008810BE">
      <w:pPr>
        <w:spacing w:after="0" w:line="240" w:lineRule="auto"/>
        <w:ind w:firstLine="567"/>
        <w:jc w:val="both"/>
        <w:rPr>
          <w:rFonts w:ascii="Times New Roman" w:hAnsi="Times New Roman" w:cs="Times New Roman"/>
          <w:sz w:val="28"/>
          <w:szCs w:val="28"/>
          <w:lang w:val="kk-KZ"/>
        </w:rPr>
      </w:pPr>
      <w:r w:rsidRPr="00F93B5C">
        <w:rPr>
          <w:rFonts w:ascii="Times New Roman" w:hAnsi="Times New Roman" w:cs="Times New Roman"/>
          <w:sz w:val="28"/>
          <w:szCs w:val="28"/>
          <w:lang w:val="kk-KZ"/>
        </w:rPr>
        <w:t>V.Moskvin classifies the corrosion process in concrete into three main types:</w:t>
      </w:r>
    </w:p>
    <w:p w:rsidR="00357103" w:rsidRPr="00AA35DB" w:rsidRDefault="00505DDC" w:rsidP="008810BE">
      <w:pPr>
        <w:spacing w:after="0" w:line="240" w:lineRule="auto"/>
        <w:ind w:firstLine="567"/>
        <w:jc w:val="both"/>
        <w:rPr>
          <w:rFonts w:ascii="Times New Roman" w:hAnsi="Times New Roman" w:cs="Times New Roman"/>
          <w:sz w:val="28"/>
          <w:szCs w:val="28"/>
          <w:lang w:val="kk-KZ"/>
        </w:rPr>
      </w:pPr>
      <w:r w:rsidRPr="00505DDC">
        <w:rPr>
          <w:rFonts w:ascii="Times New Roman" w:hAnsi="Times New Roman" w:cs="Times New Roman"/>
          <w:sz w:val="28"/>
          <w:szCs w:val="28"/>
          <w:lang w:val="kk-KZ"/>
        </w:rPr>
        <w:t xml:space="preserve">Corrosion process </w:t>
      </w:r>
      <w:r w:rsidR="00C51FAE">
        <w:rPr>
          <w:rFonts w:ascii="Times New Roman" w:hAnsi="Times New Roman" w:cs="Times New Roman"/>
          <w:sz w:val="28"/>
          <w:szCs w:val="28"/>
          <w:lang w:val="en-US"/>
        </w:rPr>
        <w:t>happens</w:t>
      </w:r>
      <w:r w:rsidR="00A14C52">
        <w:rPr>
          <w:rFonts w:ascii="Times New Roman" w:hAnsi="Times New Roman" w:cs="Times New Roman"/>
          <w:sz w:val="28"/>
          <w:szCs w:val="28"/>
          <w:lang w:val="en-US"/>
        </w:rPr>
        <w:t xml:space="preserve"> due to </w:t>
      </w:r>
      <w:r w:rsidRPr="00505DDC">
        <w:rPr>
          <w:rFonts w:ascii="Times New Roman" w:hAnsi="Times New Roman" w:cs="Times New Roman"/>
          <w:sz w:val="28"/>
          <w:szCs w:val="28"/>
          <w:lang w:val="kk-KZ"/>
        </w:rPr>
        <w:t xml:space="preserve">the dissolution of the </w:t>
      </w:r>
      <w:r w:rsidR="00A14C52">
        <w:rPr>
          <w:rFonts w:ascii="Times New Roman" w:hAnsi="Times New Roman" w:cs="Times New Roman"/>
          <w:sz w:val="28"/>
          <w:szCs w:val="28"/>
          <w:lang w:val="en-US"/>
        </w:rPr>
        <w:t xml:space="preserve"> cement </w:t>
      </w:r>
      <w:r w:rsidRPr="00505DDC">
        <w:rPr>
          <w:rFonts w:ascii="Times New Roman" w:hAnsi="Times New Roman" w:cs="Times New Roman"/>
          <w:sz w:val="28"/>
          <w:szCs w:val="28"/>
          <w:lang w:val="kk-KZ"/>
        </w:rPr>
        <w:t>components in water, especially c</w:t>
      </w:r>
      <w:r w:rsidR="00A14C52">
        <w:rPr>
          <w:rFonts w:ascii="Times New Roman" w:hAnsi="Times New Roman" w:cs="Times New Roman"/>
          <w:sz w:val="28"/>
          <w:szCs w:val="28"/>
          <w:lang w:val="kk-KZ"/>
        </w:rPr>
        <w:t>alcium hydroxide Ca</w:t>
      </w:r>
      <w:r w:rsidRPr="00505DDC">
        <w:rPr>
          <w:rFonts w:ascii="Times New Roman" w:hAnsi="Times New Roman" w:cs="Times New Roman"/>
          <w:sz w:val="28"/>
          <w:szCs w:val="28"/>
          <w:lang w:val="kk-KZ"/>
        </w:rPr>
        <w:t>(OH)</w:t>
      </w:r>
      <w:r w:rsidRPr="00A14C52">
        <w:rPr>
          <w:rFonts w:ascii="Times New Roman" w:hAnsi="Times New Roman" w:cs="Times New Roman"/>
          <w:sz w:val="28"/>
          <w:szCs w:val="28"/>
          <w:vertAlign w:val="subscript"/>
          <w:lang w:val="kk-KZ"/>
        </w:rPr>
        <w:t>2</w:t>
      </w:r>
      <w:r w:rsidRPr="00505DDC">
        <w:rPr>
          <w:rFonts w:ascii="Times New Roman" w:hAnsi="Times New Roman" w:cs="Times New Roman"/>
          <w:sz w:val="28"/>
          <w:szCs w:val="28"/>
          <w:lang w:val="kk-KZ"/>
        </w:rPr>
        <w:t>. The rate of a heterogeneous reaction occurring at the interface between a common solid phase and a liquid phase depends on the rate of diffusion of aggressive components in the cement stone or against the aggressive component Ca(OH)</w:t>
      </w:r>
      <w:r w:rsidRPr="009D053D">
        <w:rPr>
          <w:rFonts w:ascii="Times New Roman" w:hAnsi="Times New Roman" w:cs="Times New Roman"/>
          <w:sz w:val="28"/>
          <w:szCs w:val="28"/>
          <w:vertAlign w:val="subscript"/>
          <w:lang w:val="kk-KZ"/>
        </w:rPr>
        <w:t>2</w:t>
      </w:r>
      <w:r w:rsidRPr="00505DDC">
        <w:rPr>
          <w:rFonts w:ascii="Times New Roman" w:hAnsi="Times New Roman" w:cs="Times New Roman"/>
          <w:sz w:val="28"/>
          <w:szCs w:val="28"/>
          <w:lang w:val="kk-KZ"/>
        </w:rPr>
        <w:t>. Under general normal c</w:t>
      </w:r>
      <w:r w:rsidR="009D053D">
        <w:rPr>
          <w:rFonts w:ascii="Times New Roman" w:hAnsi="Times New Roman" w:cs="Times New Roman"/>
          <w:sz w:val="28"/>
          <w:szCs w:val="28"/>
          <w:lang w:val="kk-KZ"/>
        </w:rPr>
        <w:t>onditions, the solubility of Ca</w:t>
      </w:r>
      <w:r w:rsidRPr="00505DDC">
        <w:rPr>
          <w:rFonts w:ascii="Times New Roman" w:hAnsi="Times New Roman" w:cs="Times New Roman"/>
          <w:sz w:val="28"/>
          <w:szCs w:val="28"/>
          <w:lang w:val="kk-KZ"/>
        </w:rPr>
        <w:t>(OH)</w:t>
      </w:r>
      <w:r w:rsidRPr="009D053D">
        <w:rPr>
          <w:rFonts w:ascii="Times New Roman" w:hAnsi="Times New Roman" w:cs="Times New Roman"/>
          <w:sz w:val="28"/>
          <w:szCs w:val="28"/>
          <w:vertAlign w:val="subscript"/>
          <w:lang w:val="kk-KZ"/>
        </w:rPr>
        <w:t>2</w:t>
      </w:r>
      <w:r w:rsidR="009D053D">
        <w:rPr>
          <w:rFonts w:ascii="Times New Roman" w:hAnsi="Times New Roman" w:cs="Times New Roman"/>
          <w:sz w:val="28"/>
          <w:szCs w:val="28"/>
          <w:lang w:val="kk-KZ"/>
        </w:rPr>
        <w:t xml:space="preserve"> in water is 1.3 g</w:t>
      </w:r>
      <w:r w:rsidRPr="00505DDC">
        <w:rPr>
          <w:rFonts w:ascii="Times New Roman" w:hAnsi="Times New Roman" w:cs="Times New Roman"/>
          <w:sz w:val="28"/>
          <w:szCs w:val="28"/>
          <w:lang w:val="kk-KZ"/>
        </w:rPr>
        <w:t>/l (</w:t>
      </w:r>
      <w:r w:rsidR="009D053D">
        <w:rPr>
          <w:rFonts w:ascii="Times New Roman" w:hAnsi="Times New Roman" w:cs="Times New Roman"/>
          <w:sz w:val="28"/>
          <w:szCs w:val="28"/>
          <w:lang w:val="en-US"/>
        </w:rPr>
        <w:t xml:space="preserve">per </w:t>
      </w:r>
      <w:r w:rsidRPr="00505DDC">
        <w:rPr>
          <w:rFonts w:ascii="Times New Roman" w:hAnsi="Times New Roman" w:cs="Times New Roman"/>
          <w:sz w:val="28"/>
          <w:szCs w:val="28"/>
          <w:lang w:val="kk-KZ"/>
        </w:rPr>
        <w:t>CaO).</w:t>
      </w:r>
    </w:p>
    <w:p w:rsidR="00BE3E62" w:rsidRDefault="00505DDC" w:rsidP="000772F0">
      <w:pPr>
        <w:spacing w:after="0" w:line="240" w:lineRule="auto"/>
        <w:ind w:firstLine="567"/>
        <w:jc w:val="both"/>
        <w:rPr>
          <w:rFonts w:ascii="Times New Roman" w:hAnsi="Times New Roman" w:cs="Times New Roman"/>
          <w:sz w:val="28"/>
          <w:szCs w:val="28"/>
          <w:lang w:val="kk-KZ"/>
        </w:rPr>
      </w:pPr>
      <w:r w:rsidRPr="00505DDC">
        <w:rPr>
          <w:rFonts w:ascii="Times New Roman" w:hAnsi="Times New Roman" w:cs="Times New Roman"/>
          <w:sz w:val="28"/>
          <w:szCs w:val="28"/>
          <w:lang w:val="kk-KZ"/>
        </w:rPr>
        <w:t>First, Ca(OH)</w:t>
      </w:r>
      <w:r w:rsidRPr="009D053D">
        <w:rPr>
          <w:rFonts w:ascii="Times New Roman" w:hAnsi="Times New Roman" w:cs="Times New Roman"/>
          <w:sz w:val="28"/>
          <w:szCs w:val="28"/>
          <w:vertAlign w:val="subscript"/>
          <w:lang w:val="kk-KZ"/>
        </w:rPr>
        <w:t>2</w:t>
      </w:r>
      <w:r w:rsidRPr="00505DDC">
        <w:rPr>
          <w:rFonts w:ascii="Times New Roman" w:hAnsi="Times New Roman" w:cs="Times New Roman"/>
          <w:sz w:val="28"/>
          <w:szCs w:val="28"/>
          <w:lang w:val="kk-KZ"/>
        </w:rPr>
        <w:t xml:space="preserve"> begins to dissolve in water</w:t>
      </w:r>
      <w:r w:rsidR="009D053D" w:rsidRPr="00505DDC">
        <w:rPr>
          <w:rFonts w:ascii="Times New Roman" w:hAnsi="Times New Roman" w:cs="Times New Roman"/>
          <w:sz w:val="28"/>
          <w:szCs w:val="28"/>
          <w:lang w:val="kk-KZ"/>
        </w:rPr>
        <w:t>in the outer concrete</w:t>
      </w:r>
      <w:r w:rsidRPr="00505DDC">
        <w:rPr>
          <w:rFonts w:ascii="Times New Roman" w:hAnsi="Times New Roman" w:cs="Times New Roman"/>
          <w:sz w:val="28"/>
          <w:szCs w:val="28"/>
          <w:lang w:val="kk-KZ"/>
        </w:rPr>
        <w:t xml:space="preserve">, and then hydrosilicates and calcium hydroaluminates are gradually hydrolyzed. Thus, a film of corrosion products forms on the concrete surface. If this </w:t>
      </w:r>
      <w:r w:rsidR="009D053D">
        <w:rPr>
          <w:rFonts w:ascii="Times New Roman" w:hAnsi="Times New Roman" w:cs="Times New Roman"/>
          <w:sz w:val="28"/>
          <w:szCs w:val="28"/>
          <w:lang w:val="en-US"/>
        </w:rPr>
        <w:t xml:space="preserve">film </w:t>
      </w:r>
      <w:r w:rsidRPr="00505DDC">
        <w:rPr>
          <w:rFonts w:ascii="Times New Roman" w:hAnsi="Times New Roman" w:cs="Times New Roman"/>
          <w:sz w:val="28"/>
          <w:szCs w:val="28"/>
          <w:lang w:val="kk-KZ"/>
        </w:rPr>
        <w:t>is stable, then due to the diffusion resistance of corrosion products, the rate of the corrosion process decreases sharply. And if the corrosion products are washed off the concrete surface, then due to the diffusion rate of Ca</w:t>
      </w:r>
      <w:r w:rsidR="009D053D">
        <w:rPr>
          <w:rFonts w:ascii="Times New Roman" w:hAnsi="Times New Roman" w:cs="Times New Roman"/>
          <w:sz w:val="28"/>
          <w:szCs w:val="28"/>
          <w:lang w:val="kk-KZ"/>
        </w:rPr>
        <w:t>(OH)</w:t>
      </w:r>
      <w:r w:rsidRPr="009D053D">
        <w:rPr>
          <w:rFonts w:ascii="Times New Roman" w:hAnsi="Times New Roman" w:cs="Times New Roman"/>
          <w:sz w:val="28"/>
          <w:szCs w:val="28"/>
          <w:vertAlign w:val="subscript"/>
          <w:lang w:val="kk-KZ"/>
        </w:rPr>
        <w:t>2</w:t>
      </w:r>
      <w:r w:rsidRPr="00505DDC">
        <w:rPr>
          <w:rFonts w:ascii="Times New Roman" w:hAnsi="Times New Roman" w:cs="Times New Roman"/>
          <w:sz w:val="28"/>
          <w:szCs w:val="28"/>
          <w:lang w:val="kk-KZ"/>
        </w:rPr>
        <w:t xml:space="preserve">, the corrosion process begins to develop even more intensively.Studies have </w:t>
      </w:r>
      <w:r w:rsidR="009D053D">
        <w:rPr>
          <w:rFonts w:ascii="Times New Roman" w:hAnsi="Times New Roman" w:cs="Times New Roman"/>
          <w:sz w:val="28"/>
          <w:szCs w:val="28"/>
          <w:lang w:val="kk-KZ"/>
        </w:rPr>
        <w:t>shown that if the content of Ca</w:t>
      </w:r>
      <w:r w:rsidRPr="00505DDC">
        <w:rPr>
          <w:rFonts w:ascii="Times New Roman" w:hAnsi="Times New Roman" w:cs="Times New Roman"/>
          <w:sz w:val="28"/>
          <w:szCs w:val="28"/>
          <w:lang w:val="kk-KZ"/>
        </w:rPr>
        <w:t>(OH)</w:t>
      </w:r>
      <w:r w:rsidRPr="009D053D">
        <w:rPr>
          <w:rFonts w:ascii="Times New Roman" w:hAnsi="Times New Roman" w:cs="Times New Roman"/>
          <w:sz w:val="28"/>
          <w:szCs w:val="28"/>
          <w:vertAlign w:val="subscript"/>
          <w:lang w:val="kk-KZ"/>
        </w:rPr>
        <w:t>2</w:t>
      </w:r>
      <w:r w:rsidRPr="00505DDC">
        <w:rPr>
          <w:rFonts w:ascii="Times New Roman" w:hAnsi="Times New Roman" w:cs="Times New Roman"/>
          <w:sz w:val="28"/>
          <w:szCs w:val="28"/>
          <w:lang w:val="kk-KZ"/>
        </w:rPr>
        <w:t xml:space="preserve"> in Portland cement decreases by 20% of its initial amount, then hydrolysis of calcium hydrosilicate begins, which forms the basis of the strength of the cement stone. Destruction is especially intense in the most stressed areas of the cement stone. In practice, the first type of corrosion occurs when concrete is exposed to soft waters.</w:t>
      </w:r>
    </w:p>
    <w:p w:rsidR="00BE3E62" w:rsidRDefault="00BE3E62" w:rsidP="008810BE">
      <w:pPr>
        <w:spacing w:after="0" w:line="240" w:lineRule="auto"/>
        <w:ind w:firstLine="567"/>
        <w:jc w:val="both"/>
        <w:rPr>
          <w:rFonts w:ascii="Times New Roman" w:hAnsi="Times New Roman" w:cs="Times New Roman"/>
          <w:sz w:val="28"/>
          <w:szCs w:val="28"/>
          <w:lang w:val="kk-KZ"/>
        </w:rPr>
      </w:pPr>
      <w:r w:rsidRPr="00AA35DB">
        <w:rPr>
          <w:rFonts w:ascii="Times New Roman" w:hAnsi="Times New Roman" w:cs="Times New Roman"/>
          <w:sz w:val="28"/>
          <w:szCs w:val="28"/>
          <w:lang w:val="kk-KZ"/>
        </w:rPr>
        <w:t xml:space="preserve">2. </w:t>
      </w:r>
      <w:r w:rsidR="00505DDC" w:rsidRPr="00505DDC">
        <w:rPr>
          <w:rFonts w:ascii="Times New Roman" w:hAnsi="Times New Roman" w:cs="Times New Roman"/>
          <w:sz w:val="28"/>
          <w:szCs w:val="28"/>
          <w:lang w:val="kk-KZ"/>
        </w:rPr>
        <w:t xml:space="preserve">Corrosion process </w:t>
      </w:r>
      <w:r w:rsidR="00C51FAE">
        <w:rPr>
          <w:rFonts w:ascii="Times New Roman" w:hAnsi="Times New Roman" w:cs="Times New Roman"/>
          <w:sz w:val="28"/>
          <w:szCs w:val="28"/>
          <w:lang w:val="en-US"/>
        </w:rPr>
        <w:t>happens</w:t>
      </w:r>
      <w:r w:rsidR="00505DDC" w:rsidRPr="00505DDC">
        <w:rPr>
          <w:rFonts w:ascii="Times New Roman" w:hAnsi="Times New Roman" w:cs="Times New Roman"/>
          <w:sz w:val="28"/>
          <w:szCs w:val="28"/>
          <w:lang w:val="kk-KZ"/>
        </w:rPr>
        <w:t>with the formation of water-soluble products between the</w:t>
      </w:r>
      <w:r w:rsidR="006265BC">
        <w:rPr>
          <w:rFonts w:ascii="Times New Roman" w:hAnsi="Times New Roman" w:cs="Times New Roman"/>
          <w:sz w:val="28"/>
          <w:szCs w:val="28"/>
          <w:lang w:val="en-US"/>
        </w:rPr>
        <w:t xml:space="preserve"> cement</w:t>
      </w:r>
      <w:r w:rsidR="00505DDC" w:rsidRPr="00505DDC">
        <w:rPr>
          <w:rFonts w:ascii="Times New Roman" w:hAnsi="Times New Roman" w:cs="Times New Roman"/>
          <w:sz w:val="28"/>
          <w:szCs w:val="28"/>
          <w:lang w:val="kk-KZ"/>
        </w:rPr>
        <w:t xml:space="preserve"> componentsand the environment. In general, the cement stone has an alkaline environment, therefore, the aggressive effect of the product</w:t>
      </w:r>
      <w:r w:rsidR="006265BC">
        <w:rPr>
          <w:rFonts w:ascii="Times New Roman" w:hAnsi="Times New Roman" w:cs="Times New Roman"/>
          <w:sz w:val="28"/>
          <w:szCs w:val="28"/>
          <w:lang w:val="kk-KZ"/>
        </w:rPr>
        <w:t xml:space="preserve">s formed as a result of the </w:t>
      </w:r>
      <w:r w:rsidR="006265BC">
        <w:rPr>
          <w:rFonts w:ascii="Times New Roman" w:hAnsi="Times New Roman" w:cs="Times New Roman"/>
          <w:sz w:val="28"/>
          <w:szCs w:val="28"/>
          <w:lang w:val="en-US"/>
        </w:rPr>
        <w:t>re</w:t>
      </w:r>
      <w:r w:rsidR="006265BC">
        <w:rPr>
          <w:rFonts w:ascii="Times New Roman" w:hAnsi="Times New Roman" w:cs="Times New Roman"/>
          <w:sz w:val="28"/>
          <w:szCs w:val="28"/>
          <w:lang w:val="kk-KZ"/>
        </w:rPr>
        <w:t>action of acids and Ca</w:t>
      </w:r>
      <w:r w:rsidR="00505DDC" w:rsidRPr="00505DDC">
        <w:rPr>
          <w:rFonts w:ascii="Times New Roman" w:hAnsi="Times New Roman" w:cs="Times New Roman"/>
          <w:sz w:val="28"/>
          <w:szCs w:val="28"/>
          <w:lang w:val="kk-KZ"/>
        </w:rPr>
        <w:t>(OH)</w:t>
      </w:r>
      <w:r w:rsidR="00505DDC" w:rsidRPr="006265BC">
        <w:rPr>
          <w:rFonts w:ascii="Times New Roman" w:hAnsi="Times New Roman" w:cs="Times New Roman"/>
          <w:sz w:val="28"/>
          <w:szCs w:val="28"/>
          <w:vertAlign w:val="subscript"/>
          <w:lang w:val="kk-KZ"/>
        </w:rPr>
        <w:t>2</w:t>
      </w:r>
      <w:r w:rsidR="00505DDC" w:rsidRPr="00505DDC">
        <w:rPr>
          <w:rFonts w:ascii="Times New Roman" w:hAnsi="Times New Roman" w:cs="Times New Roman"/>
          <w:sz w:val="28"/>
          <w:szCs w:val="28"/>
          <w:lang w:val="kk-KZ"/>
        </w:rPr>
        <w:t xml:space="preserve"> in the </w:t>
      </w:r>
      <w:r w:rsidR="006265BC">
        <w:rPr>
          <w:rFonts w:ascii="Times New Roman" w:hAnsi="Times New Roman" w:cs="Times New Roman"/>
          <w:sz w:val="28"/>
          <w:szCs w:val="28"/>
          <w:lang w:val="en-US"/>
        </w:rPr>
        <w:t xml:space="preserve">cement </w:t>
      </w:r>
      <w:r w:rsidR="00505DDC" w:rsidRPr="00505DDC">
        <w:rPr>
          <w:rFonts w:ascii="Times New Roman" w:hAnsi="Times New Roman" w:cs="Times New Roman"/>
          <w:sz w:val="28"/>
          <w:szCs w:val="28"/>
          <w:lang w:val="kk-KZ"/>
        </w:rPr>
        <w:t xml:space="preserve">composition </w:t>
      </w:r>
      <w:r w:rsidR="006265BC" w:rsidRPr="00505DDC">
        <w:rPr>
          <w:rFonts w:ascii="Times New Roman" w:hAnsi="Times New Roman" w:cs="Times New Roman"/>
          <w:sz w:val="28"/>
          <w:szCs w:val="28"/>
          <w:lang w:val="kk-KZ"/>
        </w:rPr>
        <w:t xml:space="preserve">on them </w:t>
      </w:r>
      <w:r w:rsidR="00505DDC" w:rsidRPr="00505DDC">
        <w:rPr>
          <w:rFonts w:ascii="Times New Roman" w:hAnsi="Times New Roman" w:cs="Times New Roman"/>
          <w:sz w:val="28"/>
          <w:szCs w:val="28"/>
          <w:lang w:val="kk-KZ"/>
        </w:rPr>
        <w:t>is also different. If poorly soluble salts are formed, then they are deposited on the pores of the cement stone and prevent the corrosion process, and if highly soluble salts are formed, then the process begins to proceed intensively.</w:t>
      </w:r>
    </w:p>
    <w:p w:rsidR="000772F0" w:rsidRDefault="000772F0" w:rsidP="008810BE">
      <w:pPr>
        <w:spacing w:after="0" w:line="240" w:lineRule="auto"/>
        <w:ind w:firstLine="567"/>
        <w:jc w:val="both"/>
        <w:rPr>
          <w:rFonts w:ascii="Times New Roman" w:hAnsi="Times New Roman" w:cs="Times New Roman"/>
          <w:sz w:val="28"/>
          <w:szCs w:val="28"/>
          <w:lang w:val="kk-KZ"/>
        </w:rPr>
      </w:pPr>
    </w:p>
    <w:p w:rsidR="00BE3E62" w:rsidRPr="00AA35DB" w:rsidRDefault="00BE3E62" w:rsidP="008810BE">
      <w:pPr>
        <w:spacing w:after="0" w:line="240" w:lineRule="auto"/>
        <w:ind w:firstLine="567"/>
        <w:jc w:val="both"/>
        <w:rPr>
          <w:rFonts w:ascii="Times New Roman" w:hAnsi="Times New Roman" w:cs="Times New Roman"/>
          <w:sz w:val="28"/>
          <w:szCs w:val="28"/>
          <w:lang w:val="kk-KZ"/>
        </w:rPr>
      </w:pPr>
    </w:p>
    <w:p w:rsidR="00BE3E62" w:rsidRPr="00AA35DB" w:rsidRDefault="00BE3E62" w:rsidP="008810BE">
      <w:pPr>
        <w:spacing w:after="0" w:line="240" w:lineRule="auto"/>
        <w:ind w:firstLine="567"/>
        <w:jc w:val="center"/>
        <w:rPr>
          <w:rFonts w:ascii="Times New Roman" w:hAnsi="Times New Roman" w:cs="Times New Roman"/>
          <w:sz w:val="28"/>
          <w:szCs w:val="28"/>
          <w:lang w:val="kk-KZ"/>
        </w:rPr>
      </w:pPr>
      <w:r w:rsidRPr="00AA35DB">
        <w:rPr>
          <w:rFonts w:ascii="Times New Roman" w:hAnsi="Times New Roman" w:cs="Times New Roman"/>
          <w:sz w:val="28"/>
          <w:szCs w:val="28"/>
          <w:lang w:val="kk-KZ"/>
        </w:rPr>
        <w:t>а) Н</w:t>
      </w:r>
      <w:r w:rsidRPr="00AA35DB">
        <w:rPr>
          <w:rFonts w:ascii="Times New Roman" w:hAnsi="Times New Roman" w:cs="Times New Roman"/>
          <w:sz w:val="28"/>
          <w:szCs w:val="28"/>
          <w:vertAlign w:val="subscript"/>
          <w:lang w:val="kk-KZ"/>
        </w:rPr>
        <w:t>2</w:t>
      </w:r>
      <w:r w:rsidRPr="00AA35DB">
        <w:rPr>
          <w:rFonts w:ascii="Times New Roman" w:hAnsi="Times New Roman" w:cs="Times New Roman"/>
          <w:sz w:val="28"/>
          <w:szCs w:val="28"/>
          <w:lang w:val="kk-KZ"/>
        </w:rPr>
        <w:t>SiF</w:t>
      </w:r>
      <w:r w:rsidRPr="00AA35DB">
        <w:rPr>
          <w:rFonts w:ascii="Times New Roman" w:hAnsi="Times New Roman" w:cs="Times New Roman"/>
          <w:sz w:val="28"/>
          <w:szCs w:val="28"/>
          <w:vertAlign w:val="subscript"/>
          <w:lang w:val="kk-KZ"/>
        </w:rPr>
        <w:t>6</w:t>
      </w:r>
      <w:r w:rsidRPr="00AA35DB">
        <w:rPr>
          <w:rFonts w:ascii="Times New Roman" w:hAnsi="Times New Roman" w:cs="Times New Roman"/>
          <w:sz w:val="28"/>
          <w:szCs w:val="28"/>
          <w:lang w:val="kk-KZ"/>
        </w:rPr>
        <w:t>+3Ca(OH)</w:t>
      </w:r>
      <w:r w:rsidRPr="00AA35DB">
        <w:rPr>
          <w:rFonts w:ascii="Times New Roman" w:hAnsi="Times New Roman" w:cs="Times New Roman"/>
          <w:sz w:val="28"/>
          <w:szCs w:val="28"/>
          <w:vertAlign w:val="subscript"/>
          <w:lang w:val="kk-KZ"/>
        </w:rPr>
        <w:t>2</w:t>
      </w:r>
      <w:r w:rsidRPr="00AA35DB">
        <w:rPr>
          <w:rFonts w:ascii="Times New Roman" w:hAnsi="Times New Roman" w:cs="Times New Roman"/>
          <w:sz w:val="28"/>
          <w:szCs w:val="28"/>
          <w:lang w:val="kk-KZ"/>
        </w:rPr>
        <w:t>→3CaF</w:t>
      </w:r>
      <w:r w:rsidRPr="00AA35DB">
        <w:rPr>
          <w:rFonts w:ascii="Times New Roman" w:hAnsi="Times New Roman" w:cs="Times New Roman"/>
          <w:sz w:val="28"/>
          <w:szCs w:val="28"/>
          <w:vertAlign w:val="subscript"/>
          <w:lang w:val="kk-KZ"/>
        </w:rPr>
        <w:t>2</w:t>
      </w:r>
      <w:r w:rsidRPr="00AA35DB">
        <w:rPr>
          <w:rFonts w:ascii="Times New Roman" w:hAnsi="Times New Roman" w:cs="Times New Roman"/>
          <w:sz w:val="28"/>
          <w:szCs w:val="28"/>
          <w:lang w:val="kk-KZ"/>
        </w:rPr>
        <w:t>↓+SiO</w:t>
      </w:r>
      <w:r w:rsidRPr="00AA35DB">
        <w:rPr>
          <w:rFonts w:ascii="Times New Roman" w:hAnsi="Times New Roman" w:cs="Times New Roman"/>
          <w:sz w:val="28"/>
          <w:szCs w:val="28"/>
          <w:vertAlign w:val="subscript"/>
          <w:lang w:val="kk-KZ"/>
        </w:rPr>
        <w:t>2</w:t>
      </w:r>
      <w:r w:rsidRPr="00AA35DB">
        <w:rPr>
          <w:rFonts w:ascii="Times New Roman" w:hAnsi="Times New Roman" w:cs="Times New Roman"/>
          <w:sz w:val="28"/>
          <w:szCs w:val="28"/>
          <w:lang w:val="kk-KZ"/>
        </w:rPr>
        <w:t>↓+H</w:t>
      </w:r>
      <w:r w:rsidRPr="00AA35DB">
        <w:rPr>
          <w:rFonts w:ascii="Times New Roman" w:hAnsi="Times New Roman" w:cs="Times New Roman"/>
          <w:sz w:val="28"/>
          <w:szCs w:val="28"/>
          <w:vertAlign w:val="subscript"/>
          <w:lang w:val="kk-KZ"/>
        </w:rPr>
        <w:t>2</w:t>
      </w:r>
      <w:r w:rsidRPr="00AA35DB">
        <w:rPr>
          <w:rFonts w:ascii="Times New Roman" w:hAnsi="Times New Roman" w:cs="Times New Roman"/>
          <w:sz w:val="28"/>
          <w:szCs w:val="28"/>
          <w:lang w:val="kk-KZ"/>
        </w:rPr>
        <w:t>O</w:t>
      </w:r>
    </w:p>
    <w:p w:rsidR="00BE3E62" w:rsidRPr="00AA35DB" w:rsidRDefault="00BE3E62" w:rsidP="008810BE">
      <w:pPr>
        <w:spacing w:after="0" w:line="240" w:lineRule="auto"/>
        <w:ind w:firstLine="567"/>
        <w:jc w:val="both"/>
        <w:rPr>
          <w:rFonts w:ascii="Times New Roman" w:hAnsi="Times New Roman" w:cs="Times New Roman"/>
          <w:sz w:val="28"/>
          <w:szCs w:val="28"/>
          <w:lang w:val="kk-KZ"/>
        </w:rPr>
      </w:pPr>
    </w:p>
    <w:p w:rsidR="002E2F04" w:rsidRDefault="00505DDC" w:rsidP="008810BE">
      <w:pPr>
        <w:spacing w:after="0" w:line="240" w:lineRule="auto"/>
        <w:ind w:firstLine="567"/>
        <w:jc w:val="both"/>
        <w:rPr>
          <w:rFonts w:ascii="Times New Roman" w:hAnsi="Times New Roman" w:cs="Times New Roman"/>
          <w:sz w:val="28"/>
          <w:szCs w:val="28"/>
          <w:lang w:val="kk-KZ"/>
        </w:rPr>
      </w:pPr>
      <w:r w:rsidRPr="00505DDC">
        <w:rPr>
          <w:rFonts w:ascii="Times New Roman" w:hAnsi="Times New Roman" w:cs="Times New Roman"/>
          <w:sz w:val="28"/>
          <w:szCs w:val="28"/>
          <w:lang w:val="kk-KZ"/>
        </w:rPr>
        <w:t>CaF</w:t>
      </w:r>
      <w:r w:rsidRPr="006265BC">
        <w:rPr>
          <w:rFonts w:ascii="Times New Roman" w:hAnsi="Times New Roman" w:cs="Times New Roman"/>
          <w:sz w:val="28"/>
          <w:szCs w:val="28"/>
          <w:vertAlign w:val="subscript"/>
          <w:lang w:val="kk-KZ"/>
        </w:rPr>
        <w:t>2</w:t>
      </w:r>
      <w:r w:rsidRPr="00505DDC">
        <w:rPr>
          <w:rFonts w:ascii="Times New Roman" w:hAnsi="Times New Roman" w:cs="Times New Roman"/>
          <w:sz w:val="28"/>
          <w:szCs w:val="28"/>
          <w:lang w:val="kk-KZ"/>
        </w:rPr>
        <w:t xml:space="preserve"> and SiO</w:t>
      </w:r>
      <w:r w:rsidRPr="006265BC">
        <w:rPr>
          <w:rFonts w:ascii="Times New Roman" w:hAnsi="Times New Roman" w:cs="Times New Roman"/>
          <w:sz w:val="28"/>
          <w:szCs w:val="28"/>
          <w:vertAlign w:val="subscript"/>
          <w:lang w:val="kk-KZ"/>
        </w:rPr>
        <w:t>2</w:t>
      </w:r>
      <w:r w:rsidRPr="00505DDC">
        <w:rPr>
          <w:rFonts w:ascii="Times New Roman" w:hAnsi="Times New Roman" w:cs="Times New Roman"/>
          <w:sz w:val="28"/>
          <w:szCs w:val="28"/>
          <w:lang w:val="kk-KZ"/>
        </w:rPr>
        <w:t xml:space="preserve"> gels formed as a result of the reaction are poorly soluble, therefore, the action of these acids reduces the corrosion rate:</w:t>
      </w:r>
    </w:p>
    <w:p w:rsidR="00BE3E62" w:rsidRPr="00AA35DB" w:rsidRDefault="00BE3E62" w:rsidP="008810BE">
      <w:pPr>
        <w:spacing w:after="0" w:line="240" w:lineRule="auto"/>
        <w:ind w:firstLine="567"/>
        <w:jc w:val="both"/>
        <w:rPr>
          <w:rFonts w:ascii="Times New Roman" w:hAnsi="Times New Roman" w:cs="Times New Roman"/>
          <w:sz w:val="28"/>
          <w:szCs w:val="28"/>
          <w:lang w:val="kk-KZ"/>
        </w:rPr>
      </w:pPr>
    </w:p>
    <w:p w:rsidR="00BE3E62" w:rsidRPr="00AA35DB" w:rsidRDefault="006265BC" w:rsidP="008810BE">
      <w:pPr>
        <w:spacing w:after="0" w:line="240" w:lineRule="auto"/>
        <w:ind w:firstLine="567"/>
        <w:jc w:val="center"/>
        <w:rPr>
          <w:rFonts w:ascii="Times New Roman" w:hAnsi="Times New Roman" w:cs="Times New Roman"/>
          <w:sz w:val="28"/>
          <w:szCs w:val="28"/>
          <w:lang w:val="en-US"/>
        </w:rPr>
      </w:pPr>
      <w:r>
        <w:rPr>
          <w:rFonts w:ascii="Times New Roman" w:hAnsi="Times New Roman" w:cs="Times New Roman"/>
          <w:sz w:val="28"/>
          <w:szCs w:val="28"/>
          <w:lang w:val="kk-KZ"/>
        </w:rPr>
        <w:t>b</w:t>
      </w:r>
      <w:r w:rsidR="00BE3E62" w:rsidRPr="00AA35DB">
        <w:rPr>
          <w:rFonts w:ascii="Times New Roman" w:hAnsi="Times New Roman" w:cs="Times New Roman"/>
          <w:sz w:val="28"/>
          <w:szCs w:val="28"/>
          <w:lang w:val="kk-KZ"/>
        </w:rPr>
        <w:t>) 2</w:t>
      </w:r>
      <w:r w:rsidR="00BE3E62" w:rsidRPr="00AA35DB">
        <w:rPr>
          <w:rFonts w:ascii="Times New Roman" w:hAnsi="Times New Roman" w:cs="Times New Roman"/>
          <w:sz w:val="28"/>
          <w:szCs w:val="28"/>
          <w:lang w:val="en-US"/>
        </w:rPr>
        <w:t>HCl + Ca(OH)</w:t>
      </w:r>
      <w:r w:rsidR="00BE3E62" w:rsidRPr="00AA35DB">
        <w:rPr>
          <w:rFonts w:ascii="Times New Roman" w:hAnsi="Times New Roman" w:cs="Times New Roman"/>
          <w:sz w:val="28"/>
          <w:szCs w:val="28"/>
          <w:vertAlign w:val="subscript"/>
          <w:lang w:val="en-US"/>
        </w:rPr>
        <w:t>2</w:t>
      </w:r>
      <w:r w:rsidR="00BE3E62" w:rsidRPr="00AA35DB">
        <w:rPr>
          <w:rFonts w:ascii="Times New Roman" w:hAnsi="Times New Roman" w:cs="Times New Roman"/>
          <w:sz w:val="28"/>
          <w:szCs w:val="28"/>
          <w:lang w:val="kk-KZ"/>
        </w:rPr>
        <w:t>→</w:t>
      </w:r>
      <w:r w:rsidR="00BE3E62" w:rsidRPr="00AA35DB">
        <w:rPr>
          <w:rFonts w:ascii="Times New Roman" w:hAnsi="Times New Roman" w:cs="Times New Roman"/>
          <w:sz w:val="28"/>
          <w:szCs w:val="28"/>
          <w:lang w:val="en-US"/>
        </w:rPr>
        <w:t xml:space="preserve"> CaCl</w:t>
      </w:r>
      <w:r w:rsidR="00BE3E62" w:rsidRPr="00AA35DB">
        <w:rPr>
          <w:rFonts w:ascii="Times New Roman" w:hAnsi="Times New Roman" w:cs="Times New Roman"/>
          <w:sz w:val="28"/>
          <w:szCs w:val="28"/>
          <w:vertAlign w:val="subscript"/>
          <w:lang w:val="en-US"/>
        </w:rPr>
        <w:t>2</w:t>
      </w:r>
      <w:r w:rsidR="00BE3E62" w:rsidRPr="00AA35DB">
        <w:rPr>
          <w:rFonts w:ascii="Times New Roman" w:hAnsi="Times New Roman" w:cs="Times New Roman"/>
          <w:sz w:val="28"/>
          <w:szCs w:val="28"/>
          <w:lang w:val="en-US"/>
        </w:rPr>
        <w:t xml:space="preserve"> + H</w:t>
      </w:r>
      <w:r w:rsidR="00BE3E62" w:rsidRPr="00AA35DB">
        <w:rPr>
          <w:rFonts w:ascii="Times New Roman" w:hAnsi="Times New Roman" w:cs="Times New Roman"/>
          <w:sz w:val="28"/>
          <w:szCs w:val="28"/>
          <w:vertAlign w:val="subscript"/>
          <w:lang w:val="en-US"/>
        </w:rPr>
        <w:t>2</w:t>
      </w:r>
      <w:r w:rsidR="00BE3E62" w:rsidRPr="00AA35DB">
        <w:rPr>
          <w:rFonts w:ascii="Times New Roman" w:hAnsi="Times New Roman" w:cs="Times New Roman"/>
          <w:sz w:val="28"/>
          <w:szCs w:val="28"/>
          <w:lang w:val="en-US"/>
        </w:rPr>
        <w:t>O</w:t>
      </w:r>
    </w:p>
    <w:p w:rsidR="00BE3E62" w:rsidRPr="00AA35DB" w:rsidRDefault="006265BC" w:rsidP="008810BE">
      <w:pPr>
        <w:spacing w:after="0" w:line="240" w:lineRule="auto"/>
        <w:ind w:firstLine="567"/>
        <w:jc w:val="center"/>
        <w:rPr>
          <w:rFonts w:ascii="Times New Roman" w:hAnsi="Times New Roman" w:cs="Times New Roman"/>
          <w:sz w:val="28"/>
          <w:szCs w:val="28"/>
          <w:lang w:val="en-US"/>
        </w:rPr>
      </w:pPr>
      <w:r>
        <w:rPr>
          <w:rFonts w:ascii="Times New Roman" w:hAnsi="Times New Roman" w:cs="Times New Roman"/>
          <w:sz w:val="28"/>
          <w:szCs w:val="28"/>
          <w:lang w:val="kk-KZ"/>
        </w:rPr>
        <w:t>c</w:t>
      </w:r>
      <w:r w:rsidR="00BE3E62" w:rsidRPr="00AA35DB">
        <w:rPr>
          <w:rFonts w:ascii="Times New Roman" w:hAnsi="Times New Roman" w:cs="Times New Roman"/>
          <w:sz w:val="28"/>
          <w:szCs w:val="28"/>
          <w:lang w:val="kk-KZ"/>
        </w:rPr>
        <w:t>) С</w:t>
      </w:r>
      <w:r w:rsidR="00BE3E62" w:rsidRPr="00AA35DB">
        <w:rPr>
          <w:rFonts w:ascii="Times New Roman" w:hAnsi="Times New Roman" w:cs="Times New Roman"/>
          <w:sz w:val="28"/>
          <w:szCs w:val="28"/>
          <w:lang w:val="en-US"/>
        </w:rPr>
        <w:t>H</w:t>
      </w:r>
      <w:r w:rsidR="00BE3E62" w:rsidRPr="00AA35DB">
        <w:rPr>
          <w:rFonts w:ascii="Times New Roman" w:hAnsi="Times New Roman" w:cs="Times New Roman"/>
          <w:sz w:val="28"/>
          <w:szCs w:val="28"/>
          <w:vertAlign w:val="subscript"/>
          <w:lang w:val="en-US"/>
        </w:rPr>
        <w:t>3</w:t>
      </w:r>
      <w:r w:rsidR="00BE3E62" w:rsidRPr="00AA35DB">
        <w:rPr>
          <w:rFonts w:ascii="Times New Roman" w:hAnsi="Times New Roman" w:cs="Times New Roman"/>
          <w:sz w:val="28"/>
          <w:szCs w:val="28"/>
          <w:lang w:val="en-US"/>
        </w:rPr>
        <w:t>COOH + Ca(OH)</w:t>
      </w:r>
      <w:r w:rsidR="00BE3E62" w:rsidRPr="00AA35DB">
        <w:rPr>
          <w:rFonts w:ascii="Times New Roman" w:hAnsi="Times New Roman" w:cs="Times New Roman"/>
          <w:sz w:val="28"/>
          <w:szCs w:val="28"/>
          <w:vertAlign w:val="subscript"/>
          <w:lang w:val="en-US"/>
        </w:rPr>
        <w:t>2</w:t>
      </w:r>
      <w:r w:rsidR="00BE3E62" w:rsidRPr="00AA35DB">
        <w:rPr>
          <w:rFonts w:ascii="Times New Roman" w:hAnsi="Times New Roman" w:cs="Times New Roman"/>
          <w:sz w:val="28"/>
          <w:szCs w:val="28"/>
          <w:lang w:val="kk-KZ"/>
        </w:rPr>
        <w:t>→</w:t>
      </w:r>
      <w:r w:rsidR="00BE3E62" w:rsidRPr="00AA35DB">
        <w:rPr>
          <w:rFonts w:ascii="Times New Roman" w:hAnsi="Times New Roman" w:cs="Times New Roman"/>
          <w:sz w:val="28"/>
          <w:szCs w:val="28"/>
          <w:lang w:val="en-US"/>
        </w:rPr>
        <w:t xml:space="preserve"> (CHCOO)</w:t>
      </w:r>
      <w:r w:rsidR="00BE3E62" w:rsidRPr="00AA35DB">
        <w:rPr>
          <w:rFonts w:ascii="Times New Roman" w:hAnsi="Times New Roman" w:cs="Times New Roman"/>
          <w:sz w:val="28"/>
          <w:szCs w:val="28"/>
          <w:vertAlign w:val="subscript"/>
          <w:lang w:val="en-US"/>
        </w:rPr>
        <w:t>2</w:t>
      </w:r>
      <w:r w:rsidR="00BE3E62" w:rsidRPr="00AA35DB">
        <w:rPr>
          <w:rFonts w:ascii="Times New Roman" w:hAnsi="Times New Roman" w:cs="Times New Roman"/>
          <w:sz w:val="28"/>
          <w:szCs w:val="28"/>
          <w:lang w:val="en-US"/>
        </w:rPr>
        <w:t>Ca + 2H</w:t>
      </w:r>
      <w:r w:rsidR="00BE3E62" w:rsidRPr="00AA35DB">
        <w:rPr>
          <w:rFonts w:ascii="Times New Roman" w:hAnsi="Times New Roman" w:cs="Times New Roman"/>
          <w:sz w:val="28"/>
          <w:szCs w:val="28"/>
          <w:vertAlign w:val="subscript"/>
          <w:lang w:val="en-US"/>
        </w:rPr>
        <w:t>2</w:t>
      </w:r>
      <w:r w:rsidR="00BE3E62" w:rsidRPr="00AA35DB">
        <w:rPr>
          <w:rFonts w:ascii="Times New Roman" w:hAnsi="Times New Roman" w:cs="Times New Roman"/>
          <w:sz w:val="28"/>
          <w:szCs w:val="28"/>
          <w:lang w:val="en-US"/>
        </w:rPr>
        <w:t>O</w:t>
      </w:r>
    </w:p>
    <w:p w:rsidR="00BE3E62" w:rsidRPr="00AA35DB" w:rsidRDefault="00BE3E62" w:rsidP="008810BE">
      <w:pPr>
        <w:spacing w:after="0" w:line="240" w:lineRule="auto"/>
        <w:ind w:firstLine="567"/>
        <w:jc w:val="both"/>
        <w:rPr>
          <w:rFonts w:ascii="Times New Roman" w:hAnsi="Times New Roman" w:cs="Times New Roman"/>
          <w:sz w:val="28"/>
          <w:szCs w:val="28"/>
          <w:lang w:val="en-US"/>
        </w:rPr>
      </w:pPr>
    </w:p>
    <w:p w:rsidR="00BE3E62" w:rsidRPr="00AA35DB" w:rsidRDefault="006265BC" w:rsidP="008810B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as a result of the </w:t>
      </w:r>
      <w:r w:rsidR="00505DDC" w:rsidRPr="00505DDC">
        <w:rPr>
          <w:rFonts w:ascii="Times New Roman" w:hAnsi="Times New Roman" w:cs="Times New Roman"/>
          <w:sz w:val="28"/>
          <w:szCs w:val="28"/>
          <w:lang w:val="kk-KZ"/>
        </w:rPr>
        <w:t>r</w:t>
      </w:r>
      <w:r>
        <w:rPr>
          <w:rFonts w:ascii="Times New Roman" w:hAnsi="Times New Roman" w:cs="Times New Roman"/>
          <w:sz w:val="28"/>
          <w:szCs w:val="28"/>
          <w:lang w:val="en-US"/>
        </w:rPr>
        <w:t>e</w:t>
      </w:r>
      <w:r w:rsidR="00505DDC" w:rsidRPr="00505DDC">
        <w:rPr>
          <w:rFonts w:ascii="Times New Roman" w:hAnsi="Times New Roman" w:cs="Times New Roman"/>
          <w:sz w:val="28"/>
          <w:szCs w:val="28"/>
          <w:lang w:val="kk-KZ"/>
        </w:rPr>
        <w:t xml:space="preserve">action of these two acids </w:t>
      </w:r>
      <w:r>
        <w:rPr>
          <w:rFonts w:ascii="Times New Roman" w:hAnsi="Times New Roman" w:cs="Times New Roman"/>
          <w:sz w:val="28"/>
          <w:szCs w:val="28"/>
          <w:lang w:val="en-US"/>
        </w:rPr>
        <w:t xml:space="preserve">of </w:t>
      </w:r>
      <w:r>
        <w:rPr>
          <w:rFonts w:ascii="Times New Roman" w:hAnsi="Times New Roman" w:cs="Times New Roman"/>
          <w:sz w:val="28"/>
          <w:szCs w:val="28"/>
          <w:lang w:val="kk-KZ"/>
        </w:rPr>
        <w:t>Ca</w:t>
      </w:r>
      <w:r w:rsidR="00505DDC" w:rsidRPr="00505DDC">
        <w:rPr>
          <w:rFonts w:ascii="Times New Roman" w:hAnsi="Times New Roman" w:cs="Times New Roman"/>
          <w:sz w:val="28"/>
          <w:szCs w:val="28"/>
          <w:lang w:val="kk-KZ"/>
        </w:rPr>
        <w:t>(OH)</w:t>
      </w:r>
      <w:r w:rsidR="00505DDC" w:rsidRPr="006265BC">
        <w:rPr>
          <w:rFonts w:ascii="Times New Roman" w:hAnsi="Times New Roman" w:cs="Times New Roman"/>
          <w:sz w:val="28"/>
          <w:szCs w:val="28"/>
          <w:vertAlign w:val="subscript"/>
          <w:lang w:val="kk-KZ"/>
        </w:rPr>
        <w:t>2</w:t>
      </w:r>
      <w:r w:rsidR="00505DDC" w:rsidRPr="00505DDC">
        <w:rPr>
          <w:rFonts w:ascii="Times New Roman" w:hAnsi="Times New Roman" w:cs="Times New Roman"/>
          <w:sz w:val="28"/>
          <w:szCs w:val="28"/>
          <w:lang w:val="kk-KZ"/>
        </w:rPr>
        <w:t xml:space="preserve">, a </w:t>
      </w:r>
      <w:r>
        <w:rPr>
          <w:rFonts w:ascii="Times New Roman" w:hAnsi="Times New Roman" w:cs="Times New Roman"/>
          <w:sz w:val="28"/>
          <w:szCs w:val="28"/>
          <w:lang w:val="en-US"/>
        </w:rPr>
        <w:t xml:space="preserve">very soluble </w:t>
      </w:r>
      <w:r w:rsidR="00505DDC" w:rsidRPr="00505DDC">
        <w:rPr>
          <w:rFonts w:ascii="Times New Roman" w:hAnsi="Times New Roman" w:cs="Times New Roman"/>
          <w:sz w:val="28"/>
          <w:szCs w:val="28"/>
          <w:lang w:val="kk-KZ"/>
        </w:rPr>
        <w:t>substance in water is formed, therefore these acids are very aggressive for concrete.</w:t>
      </w:r>
    </w:p>
    <w:p w:rsidR="00BE3E62" w:rsidRDefault="00C51FAE" w:rsidP="008810B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d</w:t>
      </w:r>
      <w:r w:rsidR="00BE3E62" w:rsidRPr="00AA35DB">
        <w:rPr>
          <w:rFonts w:ascii="Times New Roman" w:hAnsi="Times New Roman" w:cs="Times New Roman"/>
          <w:sz w:val="28"/>
          <w:szCs w:val="28"/>
          <w:lang w:val="kk-KZ"/>
        </w:rPr>
        <w:t xml:space="preserve">) </w:t>
      </w:r>
      <w:r w:rsidR="00505DDC" w:rsidRPr="00505DDC">
        <w:rPr>
          <w:rFonts w:ascii="Times New Roman" w:hAnsi="Times New Roman" w:cs="Times New Roman"/>
          <w:sz w:val="28"/>
          <w:szCs w:val="28"/>
          <w:lang w:val="kk-KZ"/>
        </w:rPr>
        <w:t xml:space="preserve">Carbon dioxide is the most widespread in nature, which </w:t>
      </w:r>
      <w:r w:rsidR="006265BC">
        <w:rPr>
          <w:rFonts w:ascii="Times New Roman" w:hAnsi="Times New Roman" w:cs="Times New Roman"/>
          <w:sz w:val="28"/>
          <w:szCs w:val="28"/>
          <w:lang w:val="en-US"/>
        </w:rPr>
        <w:t xml:space="preserve">reacts </w:t>
      </w:r>
      <w:r w:rsidR="00505DDC" w:rsidRPr="00505DDC">
        <w:rPr>
          <w:rFonts w:ascii="Times New Roman" w:hAnsi="Times New Roman" w:cs="Times New Roman"/>
          <w:sz w:val="28"/>
          <w:szCs w:val="28"/>
          <w:lang w:val="kk-KZ"/>
        </w:rPr>
        <w:t>on concrete in all buildings, both in water and in air. If its size is smaller, then</w:t>
      </w:r>
    </w:p>
    <w:p w:rsidR="00BE3E62" w:rsidRPr="00AA35DB" w:rsidRDefault="00BE3E62" w:rsidP="008810BE">
      <w:pPr>
        <w:spacing w:after="0" w:line="240" w:lineRule="auto"/>
        <w:ind w:firstLine="567"/>
        <w:jc w:val="both"/>
        <w:rPr>
          <w:rFonts w:ascii="Times New Roman" w:hAnsi="Times New Roman" w:cs="Times New Roman"/>
          <w:sz w:val="28"/>
          <w:szCs w:val="28"/>
          <w:lang w:val="kk-KZ"/>
        </w:rPr>
      </w:pPr>
    </w:p>
    <w:p w:rsidR="00BE3E62" w:rsidRDefault="00BE3E62" w:rsidP="008810BE">
      <w:pPr>
        <w:spacing w:after="0" w:line="240" w:lineRule="auto"/>
        <w:ind w:firstLine="567"/>
        <w:jc w:val="center"/>
        <w:rPr>
          <w:rFonts w:ascii="Times New Roman" w:hAnsi="Times New Roman" w:cs="Times New Roman"/>
          <w:sz w:val="28"/>
          <w:szCs w:val="28"/>
          <w:lang w:val="kk-KZ"/>
        </w:rPr>
      </w:pPr>
      <w:r w:rsidRPr="00AA35DB">
        <w:rPr>
          <w:rFonts w:ascii="Times New Roman" w:hAnsi="Times New Roman" w:cs="Times New Roman"/>
          <w:sz w:val="28"/>
          <w:szCs w:val="28"/>
          <w:lang w:val="kk-KZ"/>
        </w:rPr>
        <w:t>Са(ОН)</w:t>
      </w:r>
      <w:r w:rsidRPr="00AA35DB">
        <w:rPr>
          <w:rFonts w:ascii="Times New Roman" w:hAnsi="Times New Roman" w:cs="Times New Roman"/>
          <w:sz w:val="28"/>
          <w:szCs w:val="28"/>
          <w:vertAlign w:val="subscript"/>
          <w:lang w:val="kk-KZ"/>
        </w:rPr>
        <w:t>2</w:t>
      </w:r>
      <w:r w:rsidRPr="00AA35DB">
        <w:rPr>
          <w:rFonts w:ascii="Times New Roman" w:hAnsi="Times New Roman" w:cs="Times New Roman"/>
          <w:sz w:val="28"/>
          <w:szCs w:val="28"/>
          <w:lang w:val="kk-KZ"/>
        </w:rPr>
        <w:t xml:space="preserve"> + СО</w:t>
      </w:r>
      <w:r w:rsidRPr="00AA35DB">
        <w:rPr>
          <w:rFonts w:ascii="Times New Roman" w:hAnsi="Times New Roman" w:cs="Times New Roman"/>
          <w:sz w:val="28"/>
          <w:szCs w:val="28"/>
          <w:vertAlign w:val="subscript"/>
          <w:lang w:val="kk-KZ"/>
        </w:rPr>
        <w:t>2</w:t>
      </w:r>
      <w:r w:rsidRPr="00AA35DB">
        <w:rPr>
          <w:rFonts w:ascii="Times New Roman" w:hAnsi="Times New Roman" w:cs="Times New Roman"/>
          <w:sz w:val="28"/>
          <w:szCs w:val="28"/>
          <w:lang w:val="kk-KZ"/>
        </w:rPr>
        <w:t xml:space="preserve"> → СаСО</w:t>
      </w:r>
      <w:r w:rsidRPr="00AA35DB">
        <w:rPr>
          <w:rFonts w:ascii="Times New Roman" w:hAnsi="Times New Roman" w:cs="Times New Roman"/>
          <w:sz w:val="28"/>
          <w:szCs w:val="28"/>
          <w:vertAlign w:val="subscript"/>
          <w:lang w:val="kk-KZ"/>
        </w:rPr>
        <w:t>3</w:t>
      </w:r>
      <w:r w:rsidRPr="00AA35DB">
        <w:rPr>
          <w:rFonts w:ascii="Times New Roman" w:hAnsi="Times New Roman" w:cs="Times New Roman"/>
          <w:sz w:val="28"/>
          <w:szCs w:val="28"/>
          <w:lang w:val="kk-KZ"/>
        </w:rPr>
        <w:t>↓ + Н</w:t>
      </w:r>
      <w:r w:rsidRPr="00AA35DB">
        <w:rPr>
          <w:rFonts w:ascii="Times New Roman" w:hAnsi="Times New Roman" w:cs="Times New Roman"/>
          <w:sz w:val="28"/>
          <w:szCs w:val="28"/>
          <w:vertAlign w:val="subscript"/>
          <w:lang w:val="kk-KZ"/>
        </w:rPr>
        <w:t>2</w:t>
      </w:r>
      <w:r w:rsidRPr="00AA35DB">
        <w:rPr>
          <w:rFonts w:ascii="Times New Roman" w:hAnsi="Times New Roman" w:cs="Times New Roman"/>
          <w:sz w:val="28"/>
          <w:szCs w:val="28"/>
          <w:lang w:val="kk-KZ"/>
        </w:rPr>
        <w:t>О</w:t>
      </w:r>
    </w:p>
    <w:p w:rsidR="00BE3E62" w:rsidRPr="007453C3" w:rsidRDefault="00BE3E62" w:rsidP="008810BE">
      <w:pPr>
        <w:spacing w:after="0" w:line="240" w:lineRule="auto"/>
        <w:ind w:firstLine="567"/>
        <w:jc w:val="center"/>
        <w:rPr>
          <w:rFonts w:ascii="Times New Roman" w:hAnsi="Times New Roman" w:cs="Times New Roman"/>
          <w:sz w:val="28"/>
          <w:szCs w:val="28"/>
          <w:lang w:val="en-US"/>
        </w:rPr>
      </w:pPr>
    </w:p>
    <w:p w:rsidR="00BE3E62" w:rsidRDefault="00505DDC" w:rsidP="008810BE">
      <w:pPr>
        <w:spacing w:after="0" w:line="240" w:lineRule="auto"/>
        <w:ind w:firstLine="567"/>
        <w:jc w:val="both"/>
        <w:rPr>
          <w:rFonts w:ascii="Times New Roman" w:hAnsi="Times New Roman" w:cs="Times New Roman"/>
          <w:sz w:val="28"/>
          <w:szCs w:val="28"/>
          <w:lang w:val="kk-KZ"/>
        </w:rPr>
      </w:pPr>
      <w:r w:rsidRPr="00505DDC">
        <w:rPr>
          <w:rFonts w:ascii="Times New Roman" w:hAnsi="Times New Roman" w:cs="Times New Roman"/>
          <w:sz w:val="28"/>
          <w:szCs w:val="28"/>
          <w:lang w:val="kk-KZ"/>
        </w:rPr>
        <w:t>but if the amount of CO</w:t>
      </w:r>
      <w:r w:rsidRPr="006265BC">
        <w:rPr>
          <w:rFonts w:ascii="Times New Roman" w:hAnsi="Times New Roman" w:cs="Times New Roman"/>
          <w:sz w:val="28"/>
          <w:szCs w:val="28"/>
          <w:vertAlign w:val="subscript"/>
          <w:lang w:val="kk-KZ"/>
        </w:rPr>
        <w:t>2</w:t>
      </w:r>
      <w:r w:rsidRPr="00505DDC">
        <w:rPr>
          <w:rFonts w:ascii="Times New Roman" w:hAnsi="Times New Roman" w:cs="Times New Roman"/>
          <w:sz w:val="28"/>
          <w:szCs w:val="28"/>
          <w:lang w:val="kk-KZ"/>
        </w:rPr>
        <w:t xml:space="preserve"> increases, then the reaction will </w:t>
      </w:r>
      <w:r w:rsidR="006265BC">
        <w:rPr>
          <w:rFonts w:ascii="Times New Roman" w:hAnsi="Times New Roman" w:cs="Times New Roman"/>
          <w:sz w:val="28"/>
          <w:szCs w:val="28"/>
          <w:lang w:val="en-US"/>
        </w:rPr>
        <w:t xml:space="preserve">be </w:t>
      </w:r>
      <w:r w:rsidRPr="00505DDC">
        <w:rPr>
          <w:rFonts w:ascii="Times New Roman" w:hAnsi="Times New Roman" w:cs="Times New Roman"/>
          <w:sz w:val="28"/>
          <w:szCs w:val="28"/>
          <w:lang w:val="kk-KZ"/>
        </w:rPr>
        <w:t xml:space="preserve"> as follows:</w:t>
      </w:r>
    </w:p>
    <w:p w:rsidR="00BE3E62" w:rsidRPr="00AA35DB" w:rsidRDefault="00BE3E62" w:rsidP="008810BE">
      <w:pPr>
        <w:spacing w:after="0" w:line="240" w:lineRule="auto"/>
        <w:ind w:firstLine="567"/>
        <w:jc w:val="both"/>
        <w:rPr>
          <w:rFonts w:ascii="Times New Roman" w:hAnsi="Times New Roman" w:cs="Times New Roman"/>
          <w:sz w:val="28"/>
          <w:szCs w:val="28"/>
          <w:lang w:val="kk-KZ"/>
        </w:rPr>
      </w:pPr>
    </w:p>
    <w:p w:rsidR="00BE3E62" w:rsidRPr="00AA35DB" w:rsidRDefault="00BE3E62" w:rsidP="008810BE">
      <w:pPr>
        <w:spacing w:after="0" w:line="240" w:lineRule="auto"/>
        <w:ind w:firstLine="567"/>
        <w:jc w:val="center"/>
        <w:rPr>
          <w:rFonts w:ascii="Times New Roman" w:hAnsi="Times New Roman" w:cs="Times New Roman"/>
          <w:sz w:val="28"/>
          <w:szCs w:val="28"/>
        </w:rPr>
      </w:pPr>
      <w:r w:rsidRPr="00AA35DB">
        <w:rPr>
          <w:rFonts w:ascii="Times New Roman" w:hAnsi="Times New Roman" w:cs="Times New Roman"/>
          <w:sz w:val="28"/>
          <w:szCs w:val="28"/>
          <w:lang w:val="kk-KZ"/>
        </w:rPr>
        <w:t>СаСО</w:t>
      </w:r>
      <w:r w:rsidRPr="00AA35DB">
        <w:rPr>
          <w:rFonts w:ascii="Times New Roman" w:hAnsi="Times New Roman" w:cs="Times New Roman"/>
          <w:sz w:val="28"/>
          <w:szCs w:val="28"/>
          <w:vertAlign w:val="subscript"/>
          <w:lang w:val="kk-KZ"/>
        </w:rPr>
        <w:t>3</w:t>
      </w:r>
      <w:r w:rsidRPr="00AA35DB">
        <w:rPr>
          <w:rFonts w:ascii="Times New Roman" w:hAnsi="Times New Roman" w:cs="Times New Roman"/>
          <w:sz w:val="28"/>
          <w:szCs w:val="28"/>
          <w:lang w:val="kk-KZ"/>
        </w:rPr>
        <w:t xml:space="preserve"> + СО</w:t>
      </w:r>
      <w:r w:rsidRPr="00AA35DB">
        <w:rPr>
          <w:rFonts w:ascii="Times New Roman" w:hAnsi="Times New Roman" w:cs="Times New Roman"/>
          <w:sz w:val="28"/>
          <w:szCs w:val="28"/>
          <w:vertAlign w:val="subscript"/>
          <w:lang w:val="kk-KZ"/>
        </w:rPr>
        <w:t>2</w:t>
      </w:r>
      <w:r w:rsidRPr="00AA35DB">
        <w:rPr>
          <w:rFonts w:ascii="Times New Roman" w:hAnsi="Times New Roman" w:cs="Times New Roman"/>
          <w:sz w:val="28"/>
          <w:szCs w:val="28"/>
          <w:lang w:val="kk-KZ"/>
        </w:rPr>
        <w:t xml:space="preserve"> + Н</w:t>
      </w:r>
      <w:r w:rsidRPr="00AA35DB">
        <w:rPr>
          <w:rFonts w:ascii="Times New Roman" w:hAnsi="Times New Roman" w:cs="Times New Roman"/>
          <w:sz w:val="28"/>
          <w:szCs w:val="28"/>
          <w:vertAlign w:val="subscript"/>
          <w:lang w:val="kk-KZ"/>
        </w:rPr>
        <w:t>2</w:t>
      </w:r>
      <w:r w:rsidRPr="00AA35DB">
        <w:rPr>
          <w:rFonts w:ascii="Times New Roman" w:hAnsi="Times New Roman" w:cs="Times New Roman"/>
          <w:sz w:val="28"/>
          <w:szCs w:val="28"/>
          <w:lang w:val="kk-KZ"/>
        </w:rPr>
        <w:t>О ↔ Са(НСО</w:t>
      </w:r>
      <w:r w:rsidRPr="00AA35DB">
        <w:rPr>
          <w:rFonts w:ascii="Times New Roman" w:hAnsi="Times New Roman" w:cs="Times New Roman"/>
          <w:sz w:val="28"/>
          <w:szCs w:val="28"/>
          <w:vertAlign w:val="subscript"/>
          <w:lang w:val="kk-KZ"/>
        </w:rPr>
        <w:t>3</w:t>
      </w:r>
      <w:r w:rsidRPr="00AA35DB">
        <w:rPr>
          <w:rFonts w:ascii="Times New Roman" w:hAnsi="Times New Roman" w:cs="Times New Roman"/>
          <w:sz w:val="28"/>
          <w:szCs w:val="28"/>
          <w:lang w:val="kk-KZ"/>
        </w:rPr>
        <w:t>)</w:t>
      </w:r>
      <w:r w:rsidRPr="00AA35DB">
        <w:rPr>
          <w:rFonts w:ascii="Times New Roman" w:hAnsi="Times New Roman" w:cs="Times New Roman"/>
          <w:sz w:val="28"/>
          <w:szCs w:val="28"/>
          <w:vertAlign w:val="subscript"/>
          <w:lang w:val="kk-KZ"/>
        </w:rPr>
        <w:t>2</w:t>
      </w:r>
    </w:p>
    <w:p w:rsidR="00BE3E62" w:rsidRDefault="00BE3E62" w:rsidP="008810BE">
      <w:pPr>
        <w:spacing w:after="0" w:line="240" w:lineRule="auto"/>
        <w:ind w:firstLine="567"/>
        <w:jc w:val="both"/>
        <w:rPr>
          <w:rFonts w:ascii="Times New Roman" w:hAnsi="Times New Roman" w:cs="Times New Roman"/>
          <w:sz w:val="28"/>
          <w:szCs w:val="28"/>
          <w:lang w:val="kk-KZ"/>
        </w:rPr>
      </w:pPr>
    </w:p>
    <w:p w:rsidR="00BE3E62" w:rsidRPr="00505DDC" w:rsidRDefault="006265BC" w:rsidP="008810B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 xml:space="preserve">Here </w:t>
      </w:r>
      <w:r w:rsidR="00505DDC" w:rsidRPr="00505DDC">
        <w:rPr>
          <w:rFonts w:ascii="Times New Roman" w:hAnsi="Times New Roman" w:cs="Times New Roman"/>
          <w:sz w:val="28"/>
          <w:szCs w:val="28"/>
          <w:lang w:val="kk-KZ"/>
        </w:rPr>
        <w:t xml:space="preserve">in a system consisting of </w:t>
      </w:r>
      <w:r w:rsidRPr="00AA35DB">
        <w:rPr>
          <w:rFonts w:ascii="Times New Roman" w:hAnsi="Times New Roman" w:cs="Times New Roman"/>
          <w:sz w:val="28"/>
          <w:szCs w:val="28"/>
          <w:lang w:val="kk-KZ"/>
        </w:rPr>
        <w:t>СаСО</w:t>
      </w:r>
      <w:r w:rsidRPr="00AA35DB">
        <w:rPr>
          <w:rFonts w:ascii="Times New Roman" w:hAnsi="Times New Roman" w:cs="Times New Roman"/>
          <w:sz w:val="28"/>
          <w:szCs w:val="28"/>
          <w:vertAlign w:val="subscript"/>
          <w:lang w:val="kk-KZ"/>
        </w:rPr>
        <w:t>3</w:t>
      </w:r>
      <w:r w:rsidRPr="00AA35DB">
        <w:rPr>
          <w:rFonts w:ascii="Times New Roman" w:hAnsi="Times New Roman" w:cs="Times New Roman"/>
          <w:sz w:val="28"/>
          <w:szCs w:val="28"/>
          <w:lang w:val="kk-KZ"/>
        </w:rPr>
        <w:t>; СО</w:t>
      </w:r>
      <w:r w:rsidRPr="00AA35DB">
        <w:rPr>
          <w:rFonts w:ascii="Times New Roman" w:hAnsi="Times New Roman" w:cs="Times New Roman"/>
          <w:sz w:val="28"/>
          <w:szCs w:val="28"/>
          <w:vertAlign w:val="subscript"/>
          <w:lang w:val="kk-KZ"/>
        </w:rPr>
        <w:t>2</w:t>
      </w:r>
      <w:r w:rsidRPr="00AA35DB">
        <w:rPr>
          <w:rFonts w:ascii="Times New Roman" w:hAnsi="Times New Roman" w:cs="Times New Roman"/>
          <w:sz w:val="28"/>
          <w:szCs w:val="28"/>
          <w:lang w:val="kk-KZ"/>
        </w:rPr>
        <w:t>; Са(ОН)</w:t>
      </w:r>
      <w:r w:rsidRPr="00AA35DB">
        <w:rPr>
          <w:rFonts w:ascii="Times New Roman" w:hAnsi="Times New Roman" w:cs="Times New Roman"/>
          <w:sz w:val="28"/>
          <w:szCs w:val="28"/>
          <w:vertAlign w:val="subscript"/>
          <w:lang w:val="kk-KZ"/>
        </w:rPr>
        <w:t>2</w:t>
      </w:r>
      <w:r w:rsidR="00505DDC" w:rsidRPr="00505DDC">
        <w:rPr>
          <w:rFonts w:ascii="Times New Roman" w:hAnsi="Times New Roman" w:cs="Times New Roman"/>
          <w:sz w:val="28"/>
          <w:szCs w:val="28"/>
          <w:lang w:val="kk-KZ"/>
        </w:rPr>
        <w:t>, an unstable equilibrium is formed and it will depend on the concentration of CO</w:t>
      </w:r>
      <w:r w:rsidR="00505DDC" w:rsidRPr="006265BC">
        <w:rPr>
          <w:rFonts w:ascii="Times New Roman" w:hAnsi="Times New Roman" w:cs="Times New Roman"/>
          <w:sz w:val="28"/>
          <w:szCs w:val="28"/>
          <w:vertAlign w:val="subscript"/>
          <w:lang w:val="kk-KZ"/>
        </w:rPr>
        <w:t>2</w:t>
      </w:r>
      <w:r w:rsidR="00505DDC" w:rsidRPr="00505DDC">
        <w:rPr>
          <w:rFonts w:ascii="Times New Roman" w:hAnsi="Times New Roman" w:cs="Times New Roman"/>
          <w:sz w:val="28"/>
          <w:szCs w:val="28"/>
          <w:lang w:val="kk-KZ"/>
        </w:rPr>
        <w:t>.</w:t>
      </w:r>
    </w:p>
    <w:p w:rsidR="00BE3E62" w:rsidRDefault="00505DDC" w:rsidP="008810BE">
      <w:pPr>
        <w:spacing w:after="0" w:line="240" w:lineRule="auto"/>
        <w:ind w:firstLine="567"/>
        <w:jc w:val="both"/>
        <w:rPr>
          <w:rFonts w:ascii="Times New Roman" w:hAnsi="Times New Roman" w:cs="Times New Roman"/>
          <w:sz w:val="28"/>
          <w:szCs w:val="28"/>
          <w:lang w:val="kk-KZ"/>
        </w:rPr>
      </w:pPr>
      <w:r w:rsidRPr="00505DDC">
        <w:rPr>
          <w:rFonts w:ascii="Times New Roman" w:hAnsi="Times New Roman" w:cs="Times New Roman"/>
          <w:sz w:val="28"/>
          <w:szCs w:val="28"/>
          <w:lang w:val="kk-KZ"/>
        </w:rPr>
        <w:t>Moreover, natural waters contain a solution of various salts. Some of them are not corrosive to concrete, and some are very corrosive. Salts of the first group include, for example, NaCl solution.</w:t>
      </w:r>
    </w:p>
    <w:p w:rsidR="00BE3E62" w:rsidRPr="00AA35DB" w:rsidRDefault="00BE3E62" w:rsidP="008810BE">
      <w:pPr>
        <w:spacing w:after="0" w:line="240" w:lineRule="auto"/>
        <w:ind w:firstLine="567"/>
        <w:jc w:val="both"/>
        <w:rPr>
          <w:rFonts w:ascii="Times New Roman" w:hAnsi="Times New Roman" w:cs="Times New Roman"/>
          <w:sz w:val="28"/>
          <w:szCs w:val="28"/>
          <w:lang w:val="kk-KZ"/>
        </w:rPr>
      </w:pPr>
    </w:p>
    <w:p w:rsidR="00BE3E62" w:rsidRDefault="00BE3E62" w:rsidP="008810BE">
      <w:pPr>
        <w:spacing w:after="0" w:line="240" w:lineRule="auto"/>
        <w:ind w:firstLine="567"/>
        <w:jc w:val="center"/>
        <w:rPr>
          <w:rFonts w:ascii="Times New Roman" w:hAnsi="Times New Roman" w:cs="Times New Roman"/>
          <w:sz w:val="28"/>
          <w:szCs w:val="28"/>
          <w:lang w:val="kk-KZ"/>
        </w:rPr>
      </w:pPr>
      <w:r w:rsidRPr="00AA35DB">
        <w:rPr>
          <w:rFonts w:ascii="Times New Roman" w:hAnsi="Times New Roman" w:cs="Times New Roman"/>
          <w:sz w:val="28"/>
          <w:szCs w:val="28"/>
          <w:lang w:val="kk-KZ"/>
        </w:rPr>
        <w:t>NaCl + Ca(OH)</w:t>
      </w:r>
      <w:r w:rsidRPr="00AA35DB">
        <w:rPr>
          <w:rFonts w:ascii="Times New Roman" w:hAnsi="Times New Roman" w:cs="Times New Roman"/>
          <w:sz w:val="28"/>
          <w:szCs w:val="28"/>
          <w:vertAlign w:val="subscript"/>
          <w:lang w:val="kk-KZ"/>
        </w:rPr>
        <w:t>2</w:t>
      </w:r>
      <w:r w:rsidRPr="00AA35DB">
        <w:rPr>
          <w:rFonts w:ascii="Times New Roman" w:hAnsi="Times New Roman" w:cs="Times New Roman"/>
          <w:sz w:val="28"/>
          <w:szCs w:val="28"/>
          <w:lang w:val="kk-KZ"/>
        </w:rPr>
        <w:t>↓ ↔ NaOH + CaCl</w:t>
      </w:r>
      <w:r w:rsidRPr="00AA35DB">
        <w:rPr>
          <w:rFonts w:ascii="Times New Roman" w:hAnsi="Times New Roman" w:cs="Times New Roman"/>
          <w:sz w:val="28"/>
          <w:szCs w:val="28"/>
          <w:vertAlign w:val="subscript"/>
          <w:lang w:val="kk-KZ"/>
        </w:rPr>
        <w:t>2</w:t>
      </w:r>
    </w:p>
    <w:p w:rsidR="00BE3E62" w:rsidRDefault="00BE3E62" w:rsidP="008810BE">
      <w:pPr>
        <w:spacing w:after="0" w:line="240" w:lineRule="auto"/>
        <w:ind w:firstLine="567"/>
        <w:jc w:val="both"/>
        <w:rPr>
          <w:rFonts w:ascii="Times New Roman" w:hAnsi="Times New Roman" w:cs="Times New Roman"/>
          <w:sz w:val="28"/>
          <w:szCs w:val="28"/>
          <w:lang w:val="kk-KZ"/>
        </w:rPr>
      </w:pPr>
    </w:p>
    <w:p w:rsidR="00BE3E62" w:rsidRPr="00AA35DB" w:rsidRDefault="00505DDC" w:rsidP="008810BE">
      <w:pPr>
        <w:spacing w:after="0" w:line="240" w:lineRule="auto"/>
        <w:ind w:firstLine="567"/>
        <w:jc w:val="both"/>
        <w:rPr>
          <w:rFonts w:ascii="Times New Roman" w:hAnsi="Times New Roman" w:cs="Times New Roman"/>
          <w:sz w:val="28"/>
          <w:szCs w:val="28"/>
          <w:lang w:val="kk-KZ"/>
        </w:rPr>
      </w:pPr>
      <w:r w:rsidRPr="00505DDC">
        <w:rPr>
          <w:rFonts w:ascii="Times New Roman" w:hAnsi="Times New Roman" w:cs="Times New Roman"/>
          <w:sz w:val="28"/>
          <w:szCs w:val="28"/>
          <w:lang w:val="kk-KZ"/>
        </w:rPr>
        <w:t xml:space="preserve">that is, such salts do not actively </w:t>
      </w:r>
      <w:r w:rsidR="006265BC" w:rsidRPr="006265BC">
        <w:rPr>
          <w:rFonts w:ascii="Times New Roman" w:hAnsi="Times New Roman" w:cs="Times New Roman"/>
          <w:sz w:val="28"/>
          <w:szCs w:val="28"/>
          <w:lang w:val="kk-KZ"/>
        </w:rPr>
        <w:t xml:space="preserve">react </w:t>
      </w:r>
      <w:r w:rsidRPr="00505DDC">
        <w:rPr>
          <w:rFonts w:ascii="Times New Roman" w:hAnsi="Times New Roman" w:cs="Times New Roman"/>
          <w:sz w:val="28"/>
          <w:szCs w:val="28"/>
          <w:lang w:val="kk-KZ"/>
        </w:rPr>
        <w:t xml:space="preserve">with the </w:t>
      </w:r>
      <w:r w:rsidR="006265BC" w:rsidRPr="006265BC">
        <w:rPr>
          <w:rFonts w:ascii="Times New Roman" w:hAnsi="Times New Roman" w:cs="Times New Roman"/>
          <w:sz w:val="28"/>
          <w:szCs w:val="28"/>
          <w:lang w:val="kk-KZ"/>
        </w:rPr>
        <w:t xml:space="preserve">cement </w:t>
      </w:r>
      <w:r w:rsidR="006265BC">
        <w:rPr>
          <w:rFonts w:ascii="Times New Roman" w:hAnsi="Times New Roman" w:cs="Times New Roman"/>
          <w:sz w:val="28"/>
          <w:szCs w:val="28"/>
          <w:lang w:val="kk-KZ"/>
        </w:rPr>
        <w:t>component</w:t>
      </w:r>
      <w:r w:rsidRPr="00505DDC">
        <w:rPr>
          <w:rFonts w:ascii="Times New Roman" w:hAnsi="Times New Roman" w:cs="Times New Roman"/>
          <w:sz w:val="28"/>
          <w:szCs w:val="28"/>
          <w:lang w:val="kk-KZ"/>
        </w:rPr>
        <w:t>.</w:t>
      </w:r>
    </w:p>
    <w:p w:rsidR="00BE3E62" w:rsidRDefault="006265BC" w:rsidP="008810BE">
      <w:pPr>
        <w:spacing w:after="0" w:line="240" w:lineRule="auto"/>
        <w:ind w:firstLine="567"/>
        <w:jc w:val="both"/>
        <w:rPr>
          <w:rFonts w:ascii="Times New Roman" w:hAnsi="Times New Roman" w:cs="Times New Roman"/>
          <w:sz w:val="28"/>
          <w:szCs w:val="28"/>
          <w:lang w:val="kk-KZ"/>
        </w:rPr>
      </w:pPr>
      <w:r w:rsidRPr="00506E4D">
        <w:rPr>
          <w:rFonts w:ascii="Times New Roman" w:hAnsi="Times New Roman" w:cs="Times New Roman"/>
          <w:sz w:val="28"/>
          <w:szCs w:val="28"/>
          <w:lang w:val="kk-KZ"/>
        </w:rPr>
        <w:t>W</w:t>
      </w:r>
      <w:r w:rsidR="00506E4D" w:rsidRPr="00506E4D">
        <w:rPr>
          <w:rFonts w:ascii="Times New Roman" w:hAnsi="Times New Roman" w:cs="Times New Roman"/>
          <w:sz w:val="28"/>
          <w:szCs w:val="28"/>
          <w:lang w:val="kk-KZ"/>
        </w:rPr>
        <w:t>aters containing sulfuric acid salts</w:t>
      </w:r>
      <w:r>
        <w:rPr>
          <w:rFonts w:ascii="Times New Roman" w:hAnsi="Times New Roman" w:cs="Times New Roman"/>
          <w:sz w:val="28"/>
          <w:szCs w:val="28"/>
          <w:lang w:val="en-US"/>
        </w:rPr>
        <w:t>are e</w:t>
      </w:r>
      <w:r w:rsidRPr="00506E4D">
        <w:rPr>
          <w:rFonts w:ascii="Times New Roman" w:hAnsi="Times New Roman" w:cs="Times New Roman"/>
          <w:sz w:val="28"/>
          <w:szCs w:val="28"/>
          <w:lang w:val="kk-KZ"/>
        </w:rPr>
        <w:t>specially dangerous for concrete</w:t>
      </w:r>
      <w:r w:rsidR="00506E4D" w:rsidRPr="00506E4D">
        <w:rPr>
          <w:rFonts w:ascii="Times New Roman" w:hAnsi="Times New Roman" w:cs="Times New Roman"/>
          <w:sz w:val="28"/>
          <w:szCs w:val="28"/>
          <w:lang w:val="kk-KZ"/>
        </w:rPr>
        <w:t>. As a result of such aggressive action, concrete swells and cracks appear on the structure.</w:t>
      </w:r>
    </w:p>
    <w:p w:rsidR="00BE3E62" w:rsidRPr="00AA35DB" w:rsidRDefault="00BE3E62" w:rsidP="008810BE">
      <w:pPr>
        <w:spacing w:after="0" w:line="240" w:lineRule="auto"/>
        <w:ind w:firstLine="567"/>
        <w:jc w:val="both"/>
        <w:rPr>
          <w:rFonts w:ascii="Times New Roman" w:hAnsi="Times New Roman" w:cs="Times New Roman"/>
          <w:sz w:val="28"/>
          <w:szCs w:val="28"/>
          <w:lang w:val="kk-KZ"/>
        </w:rPr>
      </w:pPr>
    </w:p>
    <w:p w:rsidR="00BE3E62" w:rsidRDefault="00BE3E62" w:rsidP="008810BE">
      <w:pPr>
        <w:spacing w:after="0" w:line="240" w:lineRule="auto"/>
        <w:ind w:firstLine="567"/>
        <w:jc w:val="center"/>
        <w:rPr>
          <w:rFonts w:ascii="Times New Roman" w:hAnsi="Times New Roman" w:cs="Times New Roman"/>
          <w:sz w:val="28"/>
          <w:szCs w:val="28"/>
          <w:lang w:val="kk-KZ"/>
        </w:rPr>
      </w:pPr>
      <w:r w:rsidRPr="00AA35DB">
        <w:rPr>
          <w:rFonts w:ascii="Times New Roman" w:hAnsi="Times New Roman" w:cs="Times New Roman"/>
          <w:sz w:val="28"/>
          <w:szCs w:val="28"/>
          <w:lang w:val="kk-KZ"/>
        </w:rPr>
        <w:t>3СаО∙Al</w:t>
      </w:r>
      <w:r w:rsidRPr="00AA35DB">
        <w:rPr>
          <w:rFonts w:ascii="Times New Roman" w:hAnsi="Times New Roman" w:cs="Times New Roman"/>
          <w:sz w:val="28"/>
          <w:szCs w:val="28"/>
          <w:vertAlign w:val="subscript"/>
          <w:lang w:val="kk-KZ"/>
        </w:rPr>
        <w:t>2</w:t>
      </w:r>
      <w:r w:rsidRPr="00AA35DB">
        <w:rPr>
          <w:rFonts w:ascii="Times New Roman" w:hAnsi="Times New Roman" w:cs="Times New Roman"/>
          <w:sz w:val="28"/>
          <w:szCs w:val="28"/>
          <w:lang w:val="kk-KZ"/>
        </w:rPr>
        <w:t>O</w:t>
      </w:r>
      <w:r w:rsidRPr="00AA35DB">
        <w:rPr>
          <w:rFonts w:ascii="Times New Roman" w:hAnsi="Times New Roman" w:cs="Times New Roman"/>
          <w:sz w:val="28"/>
          <w:szCs w:val="28"/>
          <w:vertAlign w:val="subscript"/>
          <w:lang w:val="kk-KZ"/>
        </w:rPr>
        <w:t>3</w:t>
      </w:r>
      <w:r w:rsidRPr="00AA35DB">
        <w:rPr>
          <w:rFonts w:ascii="Times New Roman" w:hAnsi="Times New Roman" w:cs="Times New Roman"/>
          <w:sz w:val="28"/>
          <w:szCs w:val="28"/>
          <w:lang w:val="kk-KZ"/>
        </w:rPr>
        <w:t xml:space="preserve"> + 3CaSO</w:t>
      </w:r>
      <w:r w:rsidRPr="00AA35DB">
        <w:rPr>
          <w:rFonts w:ascii="Times New Roman" w:hAnsi="Times New Roman" w:cs="Times New Roman"/>
          <w:sz w:val="28"/>
          <w:szCs w:val="28"/>
          <w:vertAlign w:val="subscript"/>
          <w:lang w:val="kk-KZ"/>
        </w:rPr>
        <w:t>4</w:t>
      </w:r>
      <w:r w:rsidR="000F60C5">
        <w:rPr>
          <w:rFonts w:ascii="Times New Roman" w:hAnsi="Times New Roman" w:cs="Times New Roman"/>
          <w:sz w:val="28"/>
          <w:szCs w:val="28"/>
          <w:lang w:val="kk-KZ"/>
        </w:rPr>
        <w:t xml:space="preserve"> + 31</w:t>
      </w:r>
      <w:r w:rsidRPr="00AA35DB">
        <w:rPr>
          <w:rFonts w:ascii="Times New Roman" w:hAnsi="Times New Roman" w:cs="Times New Roman"/>
          <w:sz w:val="28"/>
          <w:szCs w:val="28"/>
          <w:lang w:val="kk-KZ"/>
        </w:rPr>
        <w:t>H</w:t>
      </w:r>
      <w:r w:rsidRPr="00AA35DB">
        <w:rPr>
          <w:rFonts w:ascii="Times New Roman" w:hAnsi="Times New Roman" w:cs="Times New Roman"/>
          <w:sz w:val="28"/>
          <w:szCs w:val="28"/>
          <w:vertAlign w:val="subscript"/>
          <w:lang w:val="kk-KZ"/>
        </w:rPr>
        <w:t>2</w:t>
      </w:r>
      <w:r w:rsidRPr="00AA35DB">
        <w:rPr>
          <w:rFonts w:ascii="Times New Roman" w:hAnsi="Times New Roman" w:cs="Times New Roman"/>
          <w:sz w:val="28"/>
          <w:szCs w:val="28"/>
          <w:lang w:val="kk-KZ"/>
        </w:rPr>
        <w:t>O = 3CaO∙Al</w:t>
      </w:r>
      <w:r w:rsidRPr="00AA35DB">
        <w:rPr>
          <w:rFonts w:ascii="Times New Roman" w:hAnsi="Times New Roman" w:cs="Times New Roman"/>
          <w:sz w:val="28"/>
          <w:szCs w:val="28"/>
          <w:vertAlign w:val="subscript"/>
          <w:lang w:val="kk-KZ"/>
        </w:rPr>
        <w:t>2</w:t>
      </w:r>
      <w:r w:rsidRPr="00AA35DB">
        <w:rPr>
          <w:rFonts w:ascii="Times New Roman" w:hAnsi="Times New Roman" w:cs="Times New Roman"/>
          <w:sz w:val="28"/>
          <w:szCs w:val="28"/>
          <w:lang w:val="kk-KZ"/>
        </w:rPr>
        <w:t>O</w:t>
      </w:r>
      <w:r w:rsidRPr="00AA35DB">
        <w:rPr>
          <w:rFonts w:ascii="Times New Roman" w:hAnsi="Times New Roman" w:cs="Times New Roman"/>
          <w:sz w:val="28"/>
          <w:szCs w:val="28"/>
          <w:vertAlign w:val="subscript"/>
          <w:lang w:val="kk-KZ"/>
        </w:rPr>
        <w:t>3</w:t>
      </w:r>
      <w:r w:rsidRPr="00AA35DB">
        <w:rPr>
          <w:rFonts w:ascii="Times New Roman" w:hAnsi="Times New Roman" w:cs="Times New Roman"/>
          <w:sz w:val="28"/>
          <w:szCs w:val="28"/>
          <w:lang w:val="kk-KZ"/>
        </w:rPr>
        <w:t>∙3CaSO</w:t>
      </w:r>
      <w:r w:rsidRPr="00AA35DB">
        <w:rPr>
          <w:rFonts w:ascii="Times New Roman" w:hAnsi="Times New Roman" w:cs="Times New Roman"/>
          <w:sz w:val="28"/>
          <w:szCs w:val="28"/>
          <w:vertAlign w:val="subscript"/>
          <w:lang w:val="kk-KZ"/>
        </w:rPr>
        <w:t>4</w:t>
      </w:r>
      <w:r w:rsidR="000F60C5">
        <w:rPr>
          <w:rFonts w:ascii="Times New Roman" w:hAnsi="Times New Roman" w:cs="Times New Roman"/>
          <w:sz w:val="28"/>
          <w:szCs w:val="28"/>
          <w:lang w:val="kk-KZ"/>
        </w:rPr>
        <w:t xml:space="preserve"> ∙31</w:t>
      </w:r>
      <w:r w:rsidRPr="00AA35DB">
        <w:rPr>
          <w:rFonts w:ascii="Times New Roman" w:hAnsi="Times New Roman" w:cs="Times New Roman"/>
          <w:sz w:val="28"/>
          <w:szCs w:val="28"/>
          <w:lang w:val="kk-KZ"/>
        </w:rPr>
        <w:t>H</w:t>
      </w:r>
      <w:r w:rsidRPr="00AA35DB">
        <w:rPr>
          <w:rFonts w:ascii="Times New Roman" w:hAnsi="Times New Roman" w:cs="Times New Roman"/>
          <w:sz w:val="28"/>
          <w:szCs w:val="28"/>
          <w:vertAlign w:val="subscript"/>
          <w:lang w:val="kk-KZ"/>
        </w:rPr>
        <w:t>2</w:t>
      </w:r>
      <w:r w:rsidRPr="00AA35DB">
        <w:rPr>
          <w:rFonts w:ascii="Times New Roman" w:hAnsi="Times New Roman" w:cs="Times New Roman"/>
          <w:sz w:val="28"/>
          <w:szCs w:val="28"/>
          <w:lang w:val="kk-KZ"/>
        </w:rPr>
        <w:t>O</w:t>
      </w:r>
    </w:p>
    <w:p w:rsidR="00BE3E62" w:rsidRDefault="00BE3E62" w:rsidP="008810BE">
      <w:pPr>
        <w:spacing w:after="0" w:line="240" w:lineRule="auto"/>
        <w:ind w:firstLine="567"/>
        <w:jc w:val="both"/>
        <w:rPr>
          <w:rFonts w:ascii="Times New Roman" w:hAnsi="Times New Roman" w:cs="Times New Roman"/>
          <w:sz w:val="28"/>
          <w:szCs w:val="28"/>
          <w:lang w:val="kk-KZ"/>
        </w:rPr>
      </w:pPr>
    </w:p>
    <w:p w:rsidR="00BE3E62" w:rsidRPr="00AA35DB" w:rsidRDefault="00506E4D" w:rsidP="008810BE">
      <w:pPr>
        <w:spacing w:after="0" w:line="240" w:lineRule="auto"/>
        <w:ind w:firstLine="567"/>
        <w:jc w:val="both"/>
        <w:rPr>
          <w:rFonts w:ascii="Times New Roman" w:hAnsi="Times New Roman" w:cs="Times New Roman"/>
          <w:sz w:val="28"/>
          <w:szCs w:val="28"/>
          <w:lang w:val="kk-KZ"/>
        </w:rPr>
      </w:pPr>
      <w:r w:rsidRPr="00506E4D">
        <w:rPr>
          <w:rFonts w:ascii="Times New Roman" w:hAnsi="Times New Roman" w:cs="Times New Roman"/>
          <w:sz w:val="28"/>
          <w:szCs w:val="28"/>
          <w:lang w:val="kk-KZ"/>
        </w:rPr>
        <w:t>As a result of the formation of calcium hydrosulfoaluminate, the volume of the solid phase increases 2.6 times</w:t>
      </w:r>
      <w:r w:rsidR="00C51FAE">
        <w:rPr>
          <w:rFonts w:ascii="Times New Roman" w:hAnsi="Times New Roman" w:cs="Times New Roman"/>
          <w:sz w:val="28"/>
          <w:szCs w:val="28"/>
          <w:lang w:val="en-US"/>
        </w:rPr>
        <w:t xml:space="preserve"> and </w:t>
      </w:r>
      <w:r w:rsidRPr="00506E4D">
        <w:rPr>
          <w:rFonts w:ascii="Times New Roman" w:hAnsi="Times New Roman" w:cs="Times New Roman"/>
          <w:sz w:val="28"/>
          <w:szCs w:val="28"/>
          <w:lang w:val="kk-KZ"/>
        </w:rPr>
        <w:t xml:space="preserve">cracks appear on the concrete, </w:t>
      </w:r>
      <w:r w:rsidR="00C51FAE">
        <w:rPr>
          <w:rFonts w:ascii="Times New Roman" w:hAnsi="Times New Roman" w:cs="Times New Roman"/>
          <w:sz w:val="28"/>
          <w:szCs w:val="28"/>
          <w:lang w:val="en-US"/>
        </w:rPr>
        <w:t xml:space="preserve">then </w:t>
      </w:r>
      <w:r w:rsidRPr="00506E4D">
        <w:rPr>
          <w:rFonts w:ascii="Times New Roman" w:hAnsi="Times New Roman" w:cs="Times New Roman"/>
          <w:sz w:val="28"/>
          <w:szCs w:val="28"/>
          <w:lang w:val="kk-KZ"/>
        </w:rPr>
        <w:t>it collapses. Sulfate resistance of cement depends on the content of tricalcium aluminate in it. The content of tricalcium aluminate in such cements should not exceed 5%.</w:t>
      </w:r>
    </w:p>
    <w:p w:rsidR="00BE3E62" w:rsidRDefault="00BE3E62" w:rsidP="008810BE">
      <w:pPr>
        <w:spacing w:after="0" w:line="240" w:lineRule="auto"/>
        <w:ind w:firstLine="567"/>
        <w:jc w:val="both"/>
        <w:rPr>
          <w:rFonts w:ascii="Times New Roman" w:hAnsi="Times New Roman" w:cs="Times New Roman"/>
          <w:sz w:val="28"/>
          <w:szCs w:val="28"/>
          <w:lang w:val="kk-KZ"/>
        </w:rPr>
      </w:pPr>
      <w:r w:rsidRPr="00AA35DB">
        <w:rPr>
          <w:rFonts w:ascii="Times New Roman" w:hAnsi="Times New Roman" w:cs="Times New Roman"/>
          <w:sz w:val="28"/>
          <w:szCs w:val="28"/>
          <w:lang w:val="kk-KZ"/>
        </w:rPr>
        <w:t>3.</w:t>
      </w:r>
      <w:r w:rsidR="00506E4D" w:rsidRPr="00506E4D">
        <w:rPr>
          <w:rFonts w:ascii="Times New Roman" w:hAnsi="Times New Roman" w:cs="Times New Roman"/>
          <w:sz w:val="28"/>
          <w:szCs w:val="28"/>
          <w:lang w:val="kk-KZ"/>
        </w:rPr>
        <w:t xml:space="preserve">The </w:t>
      </w:r>
      <w:r w:rsidR="00C51FAE">
        <w:rPr>
          <w:rFonts w:ascii="Times New Roman" w:hAnsi="Times New Roman" w:cs="Times New Roman"/>
          <w:sz w:val="28"/>
          <w:szCs w:val="28"/>
          <w:lang w:val="en-US"/>
        </w:rPr>
        <w:t xml:space="preserve">third type of corrosion happens </w:t>
      </w:r>
      <w:r w:rsidR="00506E4D" w:rsidRPr="00506E4D">
        <w:rPr>
          <w:rFonts w:ascii="Times New Roman" w:hAnsi="Times New Roman" w:cs="Times New Roman"/>
          <w:sz w:val="28"/>
          <w:szCs w:val="28"/>
          <w:lang w:val="kk-KZ"/>
        </w:rPr>
        <w:t>as a result of the aggressive action of salts accumulating in the pores, capillaries and cracks of concrete.</w:t>
      </w:r>
    </w:p>
    <w:p w:rsidR="00BE3E62" w:rsidRPr="00AA35DB" w:rsidRDefault="00BE3E62" w:rsidP="008810BE">
      <w:pPr>
        <w:spacing w:after="0" w:line="240" w:lineRule="auto"/>
        <w:ind w:firstLine="567"/>
        <w:jc w:val="both"/>
        <w:rPr>
          <w:rFonts w:ascii="Times New Roman" w:hAnsi="Times New Roman" w:cs="Times New Roman"/>
          <w:sz w:val="28"/>
          <w:szCs w:val="28"/>
          <w:lang w:val="kk-KZ"/>
        </w:rPr>
      </w:pPr>
    </w:p>
    <w:p w:rsidR="00BE3E62" w:rsidRPr="00DB0608" w:rsidRDefault="00BE3E62" w:rsidP="008810BE">
      <w:pPr>
        <w:spacing w:after="0" w:line="240" w:lineRule="auto"/>
        <w:ind w:firstLine="567"/>
        <w:jc w:val="center"/>
        <w:rPr>
          <w:rFonts w:ascii="Times New Roman" w:hAnsi="Times New Roman" w:cs="Times New Roman"/>
          <w:sz w:val="28"/>
          <w:szCs w:val="28"/>
        </w:rPr>
      </w:pPr>
      <w:r w:rsidRPr="00AA35DB">
        <w:rPr>
          <w:rFonts w:ascii="Times New Roman" w:hAnsi="Times New Roman" w:cs="Times New Roman"/>
          <w:sz w:val="28"/>
          <w:szCs w:val="28"/>
          <w:lang w:val="kk-KZ"/>
        </w:rPr>
        <w:t xml:space="preserve">а) </w:t>
      </w:r>
      <w:r w:rsidR="0047613D">
        <w:rPr>
          <w:rFonts w:ascii="Times New Roman" w:hAnsi="Times New Roman" w:cs="Times New Roman"/>
          <w:sz w:val="28"/>
          <w:szCs w:val="28"/>
          <w:lang w:val="en-US"/>
        </w:rPr>
        <w:t>carbonization</w:t>
      </w:r>
    </w:p>
    <w:p w:rsidR="00BE3E62" w:rsidRPr="00AA35DB" w:rsidRDefault="00BE3E62" w:rsidP="008810BE">
      <w:pPr>
        <w:spacing w:after="0" w:line="240" w:lineRule="auto"/>
        <w:ind w:firstLine="567"/>
        <w:jc w:val="center"/>
        <w:rPr>
          <w:rFonts w:ascii="Times New Roman" w:hAnsi="Times New Roman" w:cs="Times New Roman"/>
          <w:sz w:val="28"/>
          <w:szCs w:val="28"/>
          <w:lang w:val="kk-KZ"/>
        </w:rPr>
      </w:pPr>
      <w:r w:rsidRPr="00AA35DB">
        <w:rPr>
          <w:rFonts w:ascii="Times New Roman" w:hAnsi="Times New Roman" w:cs="Times New Roman"/>
          <w:sz w:val="28"/>
          <w:szCs w:val="28"/>
          <w:lang w:val="kk-KZ"/>
        </w:rPr>
        <w:t>Са(ОН)</w:t>
      </w:r>
      <w:r w:rsidRPr="00AA35DB">
        <w:rPr>
          <w:rFonts w:ascii="Times New Roman" w:hAnsi="Times New Roman" w:cs="Times New Roman"/>
          <w:sz w:val="28"/>
          <w:szCs w:val="28"/>
          <w:vertAlign w:val="subscript"/>
          <w:lang w:val="kk-KZ"/>
        </w:rPr>
        <w:t>2</w:t>
      </w:r>
      <w:r w:rsidRPr="00AA35DB">
        <w:rPr>
          <w:rFonts w:ascii="Times New Roman" w:hAnsi="Times New Roman" w:cs="Times New Roman"/>
          <w:sz w:val="28"/>
          <w:szCs w:val="28"/>
          <w:lang w:val="kk-KZ"/>
        </w:rPr>
        <w:t xml:space="preserve"> + СО</w:t>
      </w:r>
      <w:r w:rsidRPr="00AA35DB">
        <w:rPr>
          <w:rFonts w:ascii="Times New Roman" w:hAnsi="Times New Roman" w:cs="Times New Roman"/>
          <w:sz w:val="28"/>
          <w:szCs w:val="28"/>
          <w:vertAlign w:val="subscript"/>
          <w:lang w:val="kk-KZ"/>
        </w:rPr>
        <w:t>2</w:t>
      </w:r>
      <w:r w:rsidRPr="00AA35DB">
        <w:rPr>
          <w:rFonts w:ascii="Times New Roman" w:hAnsi="Times New Roman" w:cs="Times New Roman"/>
          <w:sz w:val="28"/>
          <w:szCs w:val="28"/>
          <w:lang w:val="kk-KZ"/>
        </w:rPr>
        <w:t xml:space="preserve"> → СаСО</w:t>
      </w:r>
      <w:r w:rsidRPr="00AA35DB">
        <w:rPr>
          <w:rFonts w:ascii="Times New Roman" w:hAnsi="Times New Roman" w:cs="Times New Roman"/>
          <w:sz w:val="28"/>
          <w:szCs w:val="28"/>
          <w:vertAlign w:val="subscript"/>
          <w:lang w:val="kk-KZ"/>
        </w:rPr>
        <w:t>3</w:t>
      </w:r>
      <w:r w:rsidRPr="00AA35DB">
        <w:rPr>
          <w:rFonts w:ascii="Times New Roman" w:hAnsi="Times New Roman" w:cs="Times New Roman"/>
          <w:sz w:val="28"/>
          <w:szCs w:val="28"/>
          <w:lang w:val="kk-KZ"/>
        </w:rPr>
        <w:t>↓ + Н</w:t>
      </w:r>
      <w:r w:rsidRPr="00AA35DB">
        <w:rPr>
          <w:rFonts w:ascii="Times New Roman" w:hAnsi="Times New Roman" w:cs="Times New Roman"/>
          <w:sz w:val="28"/>
          <w:szCs w:val="28"/>
          <w:vertAlign w:val="subscript"/>
          <w:lang w:val="kk-KZ"/>
        </w:rPr>
        <w:t>2</w:t>
      </w:r>
      <w:r w:rsidRPr="00AA35DB">
        <w:rPr>
          <w:rFonts w:ascii="Times New Roman" w:hAnsi="Times New Roman" w:cs="Times New Roman"/>
          <w:sz w:val="28"/>
          <w:szCs w:val="28"/>
          <w:lang w:val="kk-KZ"/>
        </w:rPr>
        <w:t>О</w:t>
      </w:r>
    </w:p>
    <w:p w:rsidR="00BE3E62" w:rsidRPr="00DB0608" w:rsidRDefault="0047613D" w:rsidP="008810BE">
      <w:pPr>
        <w:spacing w:after="0" w:line="240" w:lineRule="auto"/>
        <w:ind w:firstLine="567"/>
        <w:rPr>
          <w:rFonts w:ascii="Times New Roman" w:hAnsi="Times New Roman" w:cs="Times New Roman"/>
          <w:sz w:val="28"/>
          <w:szCs w:val="28"/>
        </w:rPr>
      </w:pPr>
      <w:r>
        <w:rPr>
          <w:rFonts w:ascii="Times New Roman" w:hAnsi="Times New Roman" w:cs="Times New Roman"/>
          <w:sz w:val="28"/>
          <w:szCs w:val="28"/>
          <w:lang w:val="kk-KZ"/>
        </w:rPr>
        <w:t>b</w:t>
      </w:r>
      <w:r w:rsidR="00BE3E62" w:rsidRPr="00AA35DB">
        <w:rPr>
          <w:rFonts w:ascii="Times New Roman" w:hAnsi="Times New Roman" w:cs="Times New Roman"/>
          <w:sz w:val="28"/>
          <w:szCs w:val="28"/>
          <w:lang w:val="kk-KZ"/>
        </w:rPr>
        <w:t>) о</w:t>
      </w:r>
      <w:r>
        <w:rPr>
          <w:rFonts w:ascii="Times New Roman" w:hAnsi="Times New Roman" w:cs="Times New Roman"/>
          <w:sz w:val="28"/>
          <w:szCs w:val="28"/>
          <w:lang w:val="en-US"/>
        </w:rPr>
        <w:t>cratation</w:t>
      </w:r>
    </w:p>
    <w:p w:rsidR="00BE3E62" w:rsidRPr="00AA35DB" w:rsidRDefault="00BE3E62" w:rsidP="008810BE">
      <w:pPr>
        <w:spacing w:after="0" w:line="240" w:lineRule="auto"/>
        <w:ind w:firstLine="567"/>
        <w:jc w:val="center"/>
        <w:rPr>
          <w:rFonts w:ascii="Times New Roman" w:hAnsi="Times New Roman" w:cs="Times New Roman"/>
          <w:sz w:val="28"/>
          <w:szCs w:val="28"/>
          <w:lang w:val="kk-KZ"/>
        </w:rPr>
      </w:pPr>
      <w:r w:rsidRPr="00AA35DB">
        <w:rPr>
          <w:rFonts w:ascii="Times New Roman" w:hAnsi="Times New Roman" w:cs="Times New Roman"/>
          <w:sz w:val="28"/>
          <w:szCs w:val="28"/>
          <w:lang w:val="kk-KZ"/>
        </w:rPr>
        <w:lastRenderedPageBreak/>
        <w:t>Са(ОН)</w:t>
      </w:r>
      <w:r w:rsidRPr="00AA35DB">
        <w:rPr>
          <w:rFonts w:ascii="Times New Roman" w:hAnsi="Times New Roman" w:cs="Times New Roman"/>
          <w:sz w:val="28"/>
          <w:szCs w:val="28"/>
          <w:vertAlign w:val="subscript"/>
          <w:lang w:val="kk-KZ"/>
        </w:rPr>
        <w:t>2</w:t>
      </w:r>
      <w:r w:rsidRPr="00AA35DB">
        <w:rPr>
          <w:rFonts w:ascii="Times New Roman" w:hAnsi="Times New Roman" w:cs="Times New Roman"/>
          <w:sz w:val="28"/>
          <w:szCs w:val="28"/>
          <w:lang w:val="kk-KZ"/>
        </w:rPr>
        <w:t xml:space="preserve"> + SiF</w:t>
      </w:r>
      <w:r w:rsidRPr="00AA35DB">
        <w:rPr>
          <w:rFonts w:ascii="Times New Roman" w:hAnsi="Times New Roman" w:cs="Times New Roman"/>
          <w:sz w:val="28"/>
          <w:szCs w:val="28"/>
          <w:vertAlign w:val="subscript"/>
          <w:lang w:val="kk-KZ"/>
        </w:rPr>
        <w:t>4</w:t>
      </w:r>
      <w:r w:rsidRPr="00AA35DB">
        <w:rPr>
          <w:rFonts w:ascii="Times New Roman" w:hAnsi="Times New Roman" w:cs="Times New Roman"/>
          <w:sz w:val="28"/>
          <w:szCs w:val="28"/>
          <w:lang w:val="kk-KZ"/>
        </w:rPr>
        <w:t xml:space="preserve"> → 2CaF</w:t>
      </w:r>
      <w:r w:rsidRPr="00AA35DB">
        <w:rPr>
          <w:rFonts w:ascii="Times New Roman" w:hAnsi="Times New Roman" w:cs="Times New Roman"/>
          <w:sz w:val="28"/>
          <w:szCs w:val="28"/>
          <w:vertAlign w:val="subscript"/>
          <w:lang w:val="kk-KZ"/>
        </w:rPr>
        <w:t>2</w:t>
      </w:r>
      <w:r w:rsidRPr="00AA35DB">
        <w:rPr>
          <w:rFonts w:ascii="Times New Roman" w:hAnsi="Times New Roman" w:cs="Times New Roman"/>
          <w:sz w:val="28"/>
          <w:szCs w:val="28"/>
          <w:lang w:val="kk-KZ"/>
        </w:rPr>
        <w:t>↓ + SiO</w:t>
      </w:r>
      <w:r w:rsidRPr="00AA35DB">
        <w:rPr>
          <w:rFonts w:ascii="Times New Roman" w:hAnsi="Times New Roman" w:cs="Times New Roman"/>
          <w:sz w:val="28"/>
          <w:szCs w:val="28"/>
          <w:vertAlign w:val="subscript"/>
          <w:lang w:val="kk-KZ"/>
        </w:rPr>
        <w:t>2</w:t>
      </w:r>
      <w:r w:rsidRPr="00AA35DB">
        <w:rPr>
          <w:rFonts w:ascii="Times New Roman" w:hAnsi="Times New Roman" w:cs="Times New Roman"/>
          <w:sz w:val="28"/>
          <w:szCs w:val="28"/>
          <w:lang w:val="kk-KZ"/>
        </w:rPr>
        <w:t>↓ +        4H</w:t>
      </w:r>
      <w:r w:rsidRPr="00AA35DB">
        <w:rPr>
          <w:rFonts w:ascii="Times New Roman" w:hAnsi="Times New Roman" w:cs="Times New Roman"/>
          <w:sz w:val="28"/>
          <w:szCs w:val="28"/>
          <w:vertAlign w:val="subscript"/>
          <w:lang w:val="kk-KZ"/>
        </w:rPr>
        <w:t>2</w:t>
      </w:r>
      <w:r w:rsidRPr="00AA35DB">
        <w:rPr>
          <w:rFonts w:ascii="Times New Roman" w:hAnsi="Times New Roman" w:cs="Times New Roman"/>
          <w:sz w:val="28"/>
          <w:szCs w:val="28"/>
          <w:lang w:val="kk-KZ"/>
        </w:rPr>
        <w:t>O</w:t>
      </w:r>
    </w:p>
    <w:p w:rsidR="00BE3E62" w:rsidRPr="0047613D" w:rsidRDefault="0047613D" w:rsidP="008810BE">
      <w:pPr>
        <w:spacing w:after="0" w:line="240" w:lineRule="auto"/>
        <w:ind w:firstLine="567"/>
        <w:rPr>
          <w:rFonts w:ascii="Times New Roman" w:hAnsi="Times New Roman" w:cs="Times New Roman"/>
          <w:sz w:val="28"/>
          <w:szCs w:val="28"/>
          <w:lang w:val="en-US"/>
        </w:rPr>
      </w:pPr>
      <w:r>
        <w:rPr>
          <w:rFonts w:ascii="Times New Roman" w:hAnsi="Times New Roman" w:cs="Times New Roman"/>
          <w:sz w:val="28"/>
          <w:szCs w:val="28"/>
          <w:lang w:val="en-US"/>
        </w:rPr>
        <w:t>c</w:t>
      </w:r>
      <w:r w:rsidR="00BE3E62" w:rsidRPr="00AA35DB">
        <w:rPr>
          <w:rFonts w:ascii="Times New Roman" w:hAnsi="Times New Roman" w:cs="Times New Roman"/>
          <w:sz w:val="28"/>
          <w:szCs w:val="28"/>
          <w:lang w:val="kk-KZ"/>
        </w:rPr>
        <w:t xml:space="preserve">) </w:t>
      </w:r>
      <w:r>
        <w:rPr>
          <w:rFonts w:ascii="Times New Roman" w:hAnsi="Times New Roman" w:cs="Times New Roman"/>
          <w:sz w:val="28"/>
          <w:szCs w:val="28"/>
          <w:lang w:val="en-US"/>
        </w:rPr>
        <w:t>fluatation</w:t>
      </w:r>
    </w:p>
    <w:p w:rsidR="00BE3E62" w:rsidRPr="00AA35DB" w:rsidRDefault="00BE3E62" w:rsidP="008810BE">
      <w:pPr>
        <w:spacing w:after="0" w:line="240" w:lineRule="auto"/>
        <w:ind w:firstLine="567"/>
        <w:jc w:val="center"/>
        <w:rPr>
          <w:rFonts w:ascii="Times New Roman" w:hAnsi="Times New Roman" w:cs="Times New Roman"/>
          <w:sz w:val="28"/>
          <w:szCs w:val="28"/>
          <w:lang w:val="kk-KZ"/>
        </w:rPr>
      </w:pPr>
      <w:r w:rsidRPr="00AA35DB">
        <w:rPr>
          <w:rFonts w:ascii="Times New Roman" w:hAnsi="Times New Roman" w:cs="Times New Roman"/>
          <w:sz w:val="28"/>
          <w:szCs w:val="28"/>
          <w:lang w:val="kk-KZ"/>
        </w:rPr>
        <w:t>Н</w:t>
      </w:r>
      <w:r w:rsidRPr="00AA35DB">
        <w:rPr>
          <w:rFonts w:ascii="Times New Roman" w:hAnsi="Times New Roman" w:cs="Times New Roman"/>
          <w:sz w:val="28"/>
          <w:szCs w:val="28"/>
          <w:vertAlign w:val="subscript"/>
          <w:lang w:val="kk-KZ"/>
        </w:rPr>
        <w:t>2</w:t>
      </w:r>
      <w:r w:rsidRPr="00AA35DB">
        <w:rPr>
          <w:rFonts w:ascii="Times New Roman" w:hAnsi="Times New Roman" w:cs="Times New Roman"/>
          <w:sz w:val="28"/>
          <w:szCs w:val="28"/>
          <w:lang w:val="kk-KZ"/>
        </w:rPr>
        <w:t>SiF</w:t>
      </w:r>
      <w:r w:rsidRPr="00AA35DB">
        <w:rPr>
          <w:rFonts w:ascii="Times New Roman" w:hAnsi="Times New Roman" w:cs="Times New Roman"/>
          <w:sz w:val="28"/>
          <w:szCs w:val="28"/>
          <w:vertAlign w:val="subscript"/>
          <w:lang w:val="kk-KZ"/>
        </w:rPr>
        <w:t xml:space="preserve">6 </w:t>
      </w:r>
      <w:r w:rsidRPr="00AA35DB">
        <w:rPr>
          <w:rFonts w:ascii="Times New Roman" w:hAnsi="Times New Roman" w:cs="Times New Roman"/>
          <w:sz w:val="28"/>
          <w:szCs w:val="28"/>
          <w:lang w:val="kk-KZ"/>
        </w:rPr>
        <w:t>+ 3Ca(OH)</w:t>
      </w:r>
      <w:r w:rsidRPr="00AA35DB">
        <w:rPr>
          <w:rFonts w:ascii="Times New Roman" w:hAnsi="Times New Roman" w:cs="Times New Roman"/>
          <w:sz w:val="28"/>
          <w:szCs w:val="28"/>
          <w:vertAlign w:val="subscript"/>
          <w:lang w:val="kk-KZ"/>
        </w:rPr>
        <w:t>2</w:t>
      </w:r>
      <w:r w:rsidRPr="00AA35DB">
        <w:rPr>
          <w:rFonts w:ascii="Times New Roman" w:hAnsi="Times New Roman" w:cs="Times New Roman"/>
          <w:sz w:val="28"/>
          <w:szCs w:val="28"/>
          <w:lang w:val="kk-KZ"/>
        </w:rPr>
        <w:t xml:space="preserve"> → 3CaF</w:t>
      </w:r>
      <w:r w:rsidRPr="00AA35DB">
        <w:rPr>
          <w:rFonts w:ascii="Times New Roman" w:hAnsi="Times New Roman" w:cs="Times New Roman"/>
          <w:sz w:val="28"/>
          <w:szCs w:val="28"/>
          <w:vertAlign w:val="subscript"/>
          <w:lang w:val="kk-KZ"/>
        </w:rPr>
        <w:t>2</w:t>
      </w:r>
      <w:r w:rsidRPr="00AA35DB">
        <w:rPr>
          <w:rFonts w:ascii="Times New Roman" w:hAnsi="Times New Roman" w:cs="Times New Roman"/>
          <w:sz w:val="28"/>
          <w:szCs w:val="28"/>
          <w:lang w:val="kk-KZ"/>
        </w:rPr>
        <w:t>↓ + SiO</w:t>
      </w:r>
      <w:r w:rsidRPr="00AA35DB">
        <w:rPr>
          <w:rFonts w:ascii="Times New Roman" w:hAnsi="Times New Roman" w:cs="Times New Roman"/>
          <w:sz w:val="28"/>
          <w:szCs w:val="28"/>
          <w:vertAlign w:val="subscript"/>
          <w:lang w:val="kk-KZ"/>
        </w:rPr>
        <w:t>2</w:t>
      </w:r>
      <w:r w:rsidRPr="00AA35DB">
        <w:rPr>
          <w:rFonts w:ascii="Times New Roman" w:hAnsi="Times New Roman" w:cs="Times New Roman"/>
          <w:sz w:val="28"/>
          <w:szCs w:val="28"/>
          <w:lang w:val="kk-KZ"/>
        </w:rPr>
        <w:t xml:space="preserve"> + 4H</w:t>
      </w:r>
      <w:r w:rsidRPr="00AA35DB">
        <w:rPr>
          <w:rFonts w:ascii="Times New Roman" w:hAnsi="Times New Roman" w:cs="Times New Roman"/>
          <w:sz w:val="28"/>
          <w:szCs w:val="28"/>
          <w:vertAlign w:val="subscript"/>
          <w:lang w:val="kk-KZ"/>
        </w:rPr>
        <w:t>2</w:t>
      </w:r>
      <w:r w:rsidRPr="00AA35DB">
        <w:rPr>
          <w:rFonts w:ascii="Times New Roman" w:hAnsi="Times New Roman" w:cs="Times New Roman"/>
          <w:sz w:val="28"/>
          <w:szCs w:val="28"/>
          <w:lang w:val="kk-KZ"/>
        </w:rPr>
        <w:t>O</w:t>
      </w:r>
    </w:p>
    <w:p w:rsidR="00AA35DB" w:rsidRDefault="00AA35DB" w:rsidP="008810BE">
      <w:pPr>
        <w:pStyle w:val="1"/>
        <w:ind w:firstLine="567"/>
        <w:jc w:val="both"/>
        <w:rPr>
          <w:rFonts w:ascii="Times New Roman" w:hAnsi="Times New Roman"/>
          <w:sz w:val="28"/>
          <w:szCs w:val="28"/>
          <w:lang w:val="kk-KZ"/>
        </w:rPr>
      </w:pPr>
    </w:p>
    <w:p w:rsidR="00FD3F13" w:rsidRDefault="00A077F4" w:rsidP="008810BE">
      <w:pPr>
        <w:pStyle w:val="1"/>
        <w:ind w:firstLine="567"/>
        <w:jc w:val="both"/>
        <w:rPr>
          <w:rFonts w:ascii="Times New Roman" w:hAnsi="Times New Roman"/>
          <w:sz w:val="28"/>
          <w:szCs w:val="28"/>
          <w:lang w:val="kk-KZ"/>
        </w:rPr>
      </w:pPr>
      <w:r>
        <w:rPr>
          <w:rFonts w:ascii="Times New Roman" w:hAnsi="Times New Roman"/>
          <w:sz w:val="28"/>
          <w:szCs w:val="28"/>
          <w:lang w:val="kk-KZ"/>
        </w:rPr>
        <w:t xml:space="preserve">6.1 </w:t>
      </w:r>
      <w:r w:rsidR="00506E4D" w:rsidRPr="00506E4D">
        <w:rPr>
          <w:rFonts w:ascii="Times New Roman" w:hAnsi="Times New Roman"/>
          <w:sz w:val="28"/>
          <w:szCs w:val="28"/>
          <w:lang w:val="kk-KZ"/>
        </w:rPr>
        <w:t>Corrosion of cement and concrete, and methods of their prevention</w:t>
      </w:r>
    </w:p>
    <w:p w:rsidR="002A44EF" w:rsidRPr="002A44EF" w:rsidRDefault="002A44EF" w:rsidP="008810BE">
      <w:pPr>
        <w:spacing w:after="0" w:line="240" w:lineRule="auto"/>
        <w:ind w:firstLine="567"/>
        <w:rPr>
          <w:lang w:val="kk-KZ"/>
        </w:rPr>
      </w:pPr>
    </w:p>
    <w:p w:rsidR="00153135" w:rsidRPr="00153135" w:rsidRDefault="00153135" w:rsidP="00DB0608">
      <w:pPr>
        <w:pStyle w:val="afc"/>
        <w:spacing w:before="0" w:beforeAutospacing="0" w:after="0" w:afterAutospacing="0"/>
        <w:ind w:firstLine="567"/>
        <w:jc w:val="both"/>
        <w:rPr>
          <w:sz w:val="28"/>
          <w:szCs w:val="28"/>
          <w:lang w:val="kk-KZ"/>
        </w:rPr>
      </w:pPr>
      <w:r w:rsidRPr="00153135">
        <w:rPr>
          <w:sz w:val="28"/>
          <w:szCs w:val="28"/>
          <w:lang w:val="kk-KZ"/>
        </w:rPr>
        <w:t xml:space="preserve">Concrete, an artificial stone-like mass, is the composite material that is created by mixing binding material (cement or lime) along with the aggregate (sand, gravel, stone, brick chips, etc.), water, admixtures, etc in specific proportions. </w:t>
      </w:r>
    </w:p>
    <w:p w:rsidR="00FD3F13" w:rsidRPr="003215A3" w:rsidRDefault="00506E4D" w:rsidP="00DB0608">
      <w:pPr>
        <w:pStyle w:val="afc"/>
        <w:spacing w:before="0" w:beforeAutospacing="0" w:after="0" w:afterAutospacing="0"/>
        <w:ind w:firstLine="567"/>
        <w:jc w:val="both"/>
        <w:rPr>
          <w:sz w:val="28"/>
          <w:szCs w:val="28"/>
          <w:lang w:val="kk-KZ"/>
        </w:rPr>
      </w:pPr>
      <w:r w:rsidRPr="00506E4D">
        <w:rPr>
          <w:sz w:val="28"/>
          <w:szCs w:val="28"/>
          <w:lang w:val="kk-KZ"/>
        </w:rPr>
        <w:t>Environmental factors cause the gradual destruction of cement stone and concrete. Under the influence of corrosive destruction, the service life of concrete and reinforced concrete structures is reduced. Portland cement-based concretes are of particular importance in modern construction.</w:t>
      </w:r>
    </w:p>
    <w:p w:rsidR="00DB0608" w:rsidRDefault="001247B4" w:rsidP="00DB0608">
      <w:pPr>
        <w:pStyle w:val="afc"/>
        <w:spacing w:before="0" w:beforeAutospacing="0" w:after="0" w:afterAutospacing="0"/>
        <w:ind w:firstLine="567"/>
        <w:jc w:val="both"/>
        <w:rPr>
          <w:lang w:val="kk-KZ"/>
        </w:rPr>
      </w:pPr>
      <w:r w:rsidRPr="001247B4">
        <w:rPr>
          <w:sz w:val="28"/>
          <w:szCs w:val="28"/>
          <w:lang w:val="kk-KZ"/>
        </w:rPr>
        <w:t>Portland cement clinker consists of the following components:</w:t>
      </w:r>
      <w:r w:rsidR="00DB0608" w:rsidRPr="003215A3">
        <w:rPr>
          <w:sz w:val="28"/>
          <w:szCs w:val="28"/>
          <w:lang w:val="kk-KZ"/>
        </w:rPr>
        <w:t>Са(ОН)</w:t>
      </w:r>
      <w:r w:rsidR="00DB0608" w:rsidRPr="003215A3">
        <w:rPr>
          <w:sz w:val="28"/>
          <w:szCs w:val="28"/>
          <w:vertAlign w:val="subscript"/>
          <w:lang w:val="kk-KZ"/>
        </w:rPr>
        <w:t>2</w:t>
      </w:r>
      <w:r w:rsidR="00DB0608" w:rsidRPr="003215A3">
        <w:rPr>
          <w:sz w:val="28"/>
          <w:szCs w:val="28"/>
          <w:lang w:val="kk-KZ"/>
        </w:rPr>
        <w:t xml:space="preserve">, </w:t>
      </w:r>
      <w:r w:rsidR="00DB0608" w:rsidRPr="00DB0608">
        <w:rPr>
          <w:sz w:val="28"/>
          <w:szCs w:val="28"/>
          <w:lang w:val="kk-KZ"/>
        </w:rPr>
        <w:t xml:space="preserve">alite </w:t>
      </w:r>
      <w:r w:rsidR="00DB0608">
        <w:rPr>
          <w:sz w:val="28"/>
          <w:szCs w:val="28"/>
          <w:lang w:val="kk-KZ"/>
        </w:rPr>
        <w:t xml:space="preserve">3СаО ∙ </w:t>
      </w:r>
      <w:r w:rsidR="00DB0608" w:rsidRPr="009C042A">
        <w:rPr>
          <w:sz w:val="28"/>
          <w:szCs w:val="28"/>
          <w:lang w:val="kk-KZ"/>
        </w:rPr>
        <w:t>SiO</w:t>
      </w:r>
      <w:r w:rsidR="00DB0608" w:rsidRPr="009C042A">
        <w:rPr>
          <w:sz w:val="28"/>
          <w:szCs w:val="28"/>
          <w:vertAlign w:val="subscript"/>
          <w:lang w:val="kk-KZ"/>
        </w:rPr>
        <w:t>2</w:t>
      </w:r>
      <w:r w:rsidR="00DB0608" w:rsidRPr="009C042A">
        <w:rPr>
          <w:sz w:val="28"/>
          <w:szCs w:val="28"/>
          <w:lang w:val="kk-KZ"/>
        </w:rPr>
        <w:t xml:space="preserve"> (C</w:t>
      </w:r>
      <w:r w:rsidR="00DB0608" w:rsidRPr="009C042A">
        <w:rPr>
          <w:sz w:val="28"/>
          <w:szCs w:val="28"/>
          <w:vertAlign w:val="subscript"/>
          <w:lang w:val="kk-KZ"/>
        </w:rPr>
        <w:t>3</w:t>
      </w:r>
      <w:r w:rsidR="00DB0608" w:rsidRPr="009C042A">
        <w:rPr>
          <w:sz w:val="28"/>
          <w:szCs w:val="28"/>
          <w:lang w:val="kk-KZ"/>
        </w:rPr>
        <w:t xml:space="preserve">S), </w:t>
      </w:r>
      <w:r w:rsidR="00DB0608" w:rsidRPr="00DB0608">
        <w:rPr>
          <w:sz w:val="28"/>
          <w:szCs w:val="28"/>
          <w:lang w:val="kk-KZ"/>
        </w:rPr>
        <w:t xml:space="preserve">belite </w:t>
      </w:r>
      <w:r w:rsidR="00DB0608" w:rsidRPr="009C042A">
        <w:rPr>
          <w:sz w:val="28"/>
          <w:szCs w:val="28"/>
          <w:lang w:val="kk-KZ"/>
        </w:rPr>
        <w:t xml:space="preserve">2CaO </w:t>
      </w:r>
      <w:r w:rsidR="00DB0608">
        <w:rPr>
          <w:sz w:val="28"/>
          <w:szCs w:val="28"/>
          <w:lang w:val="kk-KZ"/>
        </w:rPr>
        <w:t>∙ SiO</w:t>
      </w:r>
      <w:r w:rsidR="00DB0608" w:rsidRPr="009C042A">
        <w:rPr>
          <w:sz w:val="28"/>
          <w:szCs w:val="28"/>
          <w:vertAlign w:val="subscript"/>
          <w:lang w:val="kk-KZ"/>
        </w:rPr>
        <w:t>2</w:t>
      </w:r>
      <w:r w:rsidR="00DB0608">
        <w:rPr>
          <w:sz w:val="28"/>
          <w:szCs w:val="28"/>
          <w:lang w:val="kk-KZ"/>
        </w:rPr>
        <w:t>(С</w:t>
      </w:r>
      <w:r w:rsidR="00DB0608">
        <w:rPr>
          <w:sz w:val="28"/>
          <w:szCs w:val="28"/>
          <w:vertAlign w:val="subscript"/>
          <w:lang w:val="kk-KZ"/>
        </w:rPr>
        <w:t>2</w:t>
      </w:r>
      <w:r w:rsidR="00DB0608" w:rsidRPr="009C042A">
        <w:rPr>
          <w:sz w:val="28"/>
          <w:szCs w:val="28"/>
          <w:lang w:val="kk-KZ"/>
        </w:rPr>
        <w:t xml:space="preserve">S), </w:t>
      </w:r>
      <w:r w:rsidR="00DB0608" w:rsidRPr="00DB0608">
        <w:rPr>
          <w:sz w:val="28"/>
          <w:szCs w:val="28"/>
          <w:lang w:val="kk-KZ"/>
        </w:rPr>
        <w:t xml:space="preserve">tricalcium aluminate </w:t>
      </w:r>
      <w:r w:rsidR="00DB0608">
        <w:rPr>
          <w:sz w:val="28"/>
          <w:szCs w:val="28"/>
          <w:lang w:val="kk-KZ"/>
        </w:rPr>
        <w:t xml:space="preserve">3СаО ∙ </w:t>
      </w:r>
      <w:r w:rsidR="00DB0608" w:rsidRPr="009C042A">
        <w:rPr>
          <w:sz w:val="28"/>
          <w:szCs w:val="28"/>
          <w:lang w:val="kk-KZ"/>
        </w:rPr>
        <w:t>Al</w:t>
      </w:r>
      <w:r w:rsidR="00DB0608" w:rsidRPr="009C042A">
        <w:rPr>
          <w:sz w:val="28"/>
          <w:szCs w:val="28"/>
          <w:vertAlign w:val="subscript"/>
          <w:lang w:val="kk-KZ"/>
        </w:rPr>
        <w:t>2</w:t>
      </w:r>
      <w:r w:rsidR="00DB0608" w:rsidRPr="009C042A">
        <w:rPr>
          <w:sz w:val="28"/>
          <w:szCs w:val="28"/>
          <w:lang w:val="kk-KZ"/>
        </w:rPr>
        <w:t>O</w:t>
      </w:r>
      <w:r w:rsidR="00DB0608" w:rsidRPr="009C042A">
        <w:rPr>
          <w:sz w:val="28"/>
          <w:szCs w:val="28"/>
          <w:vertAlign w:val="subscript"/>
          <w:lang w:val="kk-KZ"/>
        </w:rPr>
        <w:t>3</w:t>
      </w:r>
      <w:r w:rsidR="00DB0608" w:rsidRPr="00E87E40">
        <w:rPr>
          <w:sz w:val="28"/>
          <w:szCs w:val="28"/>
          <w:lang w:val="kk-KZ"/>
        </w:rPr>
        <w:t>(C</w:t>
      </w:r>
      <w:r w:rsidR="00DB0608" w:rsidRPr="00E87E40">
        <w:rPr>
          <w:sz w:val="28"/>
          <w:szCs w:val="28"/>
          <w:vertAlign w:val="subscript"/>
          <w:lang w:val="kk-KZ"/>
        </w:rPr>
        <w:t>3</w:t>
      </w:r>
      <w:r w:rsidR="00DB0608" w:rsidRPr="00E87E40">
        <w:rPr>
          <w:sz w:val="28"/>
          <w:szCs w:val="28"/>
          <w:lang w:val="kk-KZ"/>
        </w:rPr>
        <w:t>A)</w:t>
      </w:r>
      <w:r w:rsidR="00DB0608">
        <w:rPr>
          <w:sz w:val="28"/>
          <w:szCs w:val="28"/>
          <w:lang w:val="en-US"/>
        </w:rPr>
        <w:t xml:space="preserve"> and </w:t>
      </w:r>
      <w:r w:rsidR="00DB0608" w:rsidRPr="00DB0608">
        <w:rPr>
          <w:sz w:val="28"/>
          <w:szCs w:val="28"/>
          <w:lang w:val="kk-KZ"/>
        </w:rPr>
        <w:t xml:space="preserve">tetracalcium alumoferrite </w:t>
      </w:r>
      <w:r w:rsidR="00DB0608">
        <w:rPr>
          <w:sz w:val="28"/>
          <w:szCs w:val="28"/>
          <w:lang w:val="kk-KZ"/>
        </w:rPr>
        <w:t xml:space="preserve">4СаО ∙ </w:t>
      </w:r>
      <w:r w:rsidR="00DB0608" w:rsidRPr="00E87E40">
        <w:rPr>
          <w:sz w:val="28"/>
          <w:szCs w:val="28"/>
          <w:lang w:val="kk-KZ"/>
        </w:rPr>
        <w:t>Al</w:t>
      </w:r>
      <w:r w:rsidR="00DB0608" w:rsidRPr="00E87E40">
        <w:rPr>
          <w:sz w:val="28"/>
          <w:szCs w:val="28"/>
          <w:vertAlign w:val="subscript"/>
          <w:lang w:val="kk-KZ"/>
        </w:rPr>
        <w:t>2</w:t>
      </w:r>
      <w:r w:rsidR="00DB0608" w:rsidRPr="00E87E40">
        <w:rPr>
          <w:sz w:val="28"/>
          <w:szCs w:val="28"/>
          <w:lang w:val="kk-KZ"/>
        </w:rPr>
        <w:t>O</w:t>
      </w:r>
      <w:r w:rsidR="00DB0608" w:rsidRPr="00E87E40">
        <w:rPr>
          <w:sz w:val="28"/>
          <w:szCs w:val="28"/>
          <w:vertAlign w:val="subscript"/>
          <w:lang w:val="kk-KZ"/>
        </w:rPr>
        <w:t>3</w:t>
      </w:r>
      <w:r w:rsidR="00DB0608">
        <w:rPr>
          <w:sz w:val="28"/>
          <w:szCs w:val="28"/>
          <w:lang w:val="kk-KZ"/>
        </w:rPr>
        <w:t>∙</w:t>
      </w:r>
      <w:r w:rsidR="00DB0608" w:rsidRPr="00E87E40">
        <w:rPr>
          <w:sz w:val="28"/>
          <w:szCs w:val="28"/>
          <w:lang w:val="kk-KZ"/>
        </w:rPr>
        <w:t xml:space="preserve"> Fe</w:t>
      </w:r>
      <w:r w:rsidR="00DB0608" w:rsidRPr="00E87E40">
        <w:rPr>
          <w:sz w:val="28"/>
          <w:szCs w:val="28"/>
          <w:vertAlign w:val="subscript"/>
          <w:lang w:val="kk-KZ"/>
        </w:rPr>
        <w:t>2</w:t>
      </w:r>
      <w:r w:rsidR="00DB0608" w:rsidRPr="00E87E40">
        <w:rPr>
          <w:sz w:val="28"/>
          <w:szCs w:val="28"/>
          <w:lang w:val="kk-KZ"/>
        </w:rPr>
        <w:t>O</w:t>
      </w:r>
      <w:r w:rsidR="00DB0608" w:rsidRPr="00E87E40">
        <w:rPr>
          <w:sz w:val="28"/>
          <w:szCs w:val="28"/>
          <w:vertAlign w:val="subscript"/>
          <w:lang w:val="kk-KZ"/>
        </w:rPr>
        <w:t>3</w:t>
      </w:r>
      <w:r w:rsidR="00DB0608" w:rsidRPr="00E87E40">
        <w:rPr>
          <w:sz w:val="28"/>
          <w:szCs w:val="28"/>
          <w:lang w:val="kk-KZ"/>
        </w:rPr>
        <w:t xml:space="preserve"> (C</w:t>
      </w:r>
      <w:r w:rsidR="00DB0608" w:rsidRPr="00E87E40">
        <w:rPr>
          <w:sz w:val="28"/>
          <w:szCs w:val="28"/>
          <w:vertAlign w:val="subscript"/>
          <w:lang w:val="kk-KZ"/>
        </w:rPr>
        <w:t>4</w:t>
      </w:r>
      <w:r w:rsidR="00DB0608" w:rsidRPr="00E87E40">
        <w:rPr>
          <w:sz w:val="28"/>
          <w:szCs w:val="28"/>
          <w:lang w:val="kk-KZ"/>
        </w:rPr>
        <w:t>AlF)</w:t>
      </w:r>
      <w:r w:rsidR="00DB0608">
        <w:rPr>
          <w:sz w:val="28"/>
          <w:szCs w:val="28"/>
          <w:lang w:val="kk-KZ"/>
        </w:rPr>
        <w:t>.</w:t>
      </w:r>
    </w:p>
    <w:p w:rsidR="00EA4A6D" w:rsidRPr="00EA4A6D" w:rsidRDefault="00EA4A6D" w:rsidP="008810BE">
      <w:pPr>
        <w:pStyle w:val="afc"/>
        <w:spacing w:before="0" w:beforeAutospacing="0" w:after="0" w:afterAutospacing="0"/>
        <w:ind w:firstLine="567"/>
        <w:jc w:val="both"/>
        <w:rPr>
          <w:sz w:val="28"/>
          <w:szCs w:val="28"/>
          <w:lang w:val="kk-KZ"/>
        </w:rPr>
      </w:pPr>
    </w:p>
    <w:p w:rsidR="007B39F8" w:rsidRPr="00422B1F" w:rsidRDefault="00A077F4" w:rsidP="008810BE">
      <w:pPr>
        <w:pStyle w:val="1"/>
        <w:ind w:firstLine="567"/>
        <w:jc w:val="both"/>
        <w:rPr>
          <w:rFonts w:ascii="Times New Roman" w:hAnsi="Times New Roman"/>
          <w:sz w:val="28"/>
          <w:szCs w:val="28"/>
          <w:lang w:val="kk-KZ"/>
        </w:rPr>
      </w:pPr>
      <w:r>
        <w:rPr>
          <w:rFonts w:ascii="Times New Roman" w:hAnsi="Times New Roman"/>
          <w:sz w:val="28"/>
          <w:szCs w:val="28"/>
          <w:lang w:val="kk-KZ"/>
        </w:rPr>
        <w:t xml:space="preserve">6.1.1 </w:t>
      </w:r>
      <w:r w:rsidR="00DB0608">
        <w:rPr>
          <w:rFonts w:ascii="Times New Roman" w:hAnsi="Times New Roman"/>
          <w:sz w:val="28"/>
          <w:szCs w:val="28"/>
          <w:lang w:val="en-US"/>
        </w:rPr>
        <w:t>Physical corrosion of concrete</w:t>
      </w:r>
    </w:p>
    <w:p w:rsidR="002A44EF" w:rsidRPr="002A44EF" w:rsidRDefault="002A44EF" w:rsidP="008810BE">
      <w:pPr>
        <w:spacing w:after="0" w:line="240" w:lineRule="auto"/>
        <w:ind w:firstLine="567"/>
        <w:rPr>
          <w:lang w:val="kk-KZ"/>
        </w:rPr>
      </w:pPr>
    </w:p>
    <w:p w:rsidR="00162910" w:rsidRDefault="001247B4" w:rsidP="008810BE">
      <w:pPr>
        <w:pStyle w:val="afc"/>
        <w:spacing w:before="0" w:beforeAutospacing="0" w:after="0" w:afterAutospacing="0"/>
        <w:ind w:firstLine="567"/>
        <w:jc w:val="both"/>
        <w:rPr>
          <w:sz w:val="28"/>
          <w:szCs w:val="28"/>
          <w:lang w:val="kk-KZ"/>
        </w:rPr>
      </w:pPr>
      <w:r w:rsidRPr="001247B4">
        <w:rPr>
          <w:sz w:val="28"/>
          <w:szCs w:val="28"/>
          <w:lang w:val="kk-KZ"/>
        </w:rPr>
        <w:t>When water (soft water)</w:t>
      </w:r>
      <w:r w:rsidR="00422B1F">
        <w:rPr>
          <w:sz w:val="28"/>
          <w:szCs w:val="28"/>
          <w:lang w:val="en-US"/>
        </w:rPr>
        <w:t>reacts</w:t>
      </w:r>
      <w:r w:rsidR="00422B1F">
        <w:rPr>
          <w:sz w:val="28"/>
          <w:szCs w:val="28"/>
          <w:lang w:val="kk-KZ"/>
        </w:rPr>
        <w:t xml:space="preserve"> on concrete, Ca</w:t>
      </w:r>
      <w:r w:rsidRPr="001247B4">
        <w:rPr>
          <w:sz w:val="28"/>
          <w:szCs w:val="28"/>
          <w:lang w:val="kk-KZ"/>
        </w:rPr>
        <w:t>(OH)</w:t>
      </w:r>
      <w:r w:rsidRPr="00422B1F">
        <w:rPr>
          <w:sz w:val="28"/>
          <w:szCs w:val="28"/>
          <w:vertAlign w:val="subscript"/>
          <w:lang w:val="kk-KZ"/>
        </w:rPr>
        <w:t>2</w:t>
      </w:r>
      <w:r w:rsidRPr="001247B4">
        <w:rPr>
          <w:sz w:val="28"/>
          <w:szCs w:val="28"/>
          <w:lang w:val="kk-KZ"/>
        </w:rPr>
        <w:t xml:space="preserve"> is washed off from the concrete. As a result of a decrease in its concentration, the state of stability of highly basic hydroaluminates and gyrosilicates is disturbed. </w:t>
      </w:r>
      <w:r w:rsidR="00422B1F">
        <w:rPr>
          <w:sz w:val="28"/>
          <w:szCs w:val="28"/>
          <w:lang w:val="en-US"/>
        </w:rPr>
        <w:t>O</w:t>
      </w:r>
      <w:r w:rsidRPr="001247B4">
        <w:rPr>
          <w:sz w:val="28"/>
          <w:szCs w:val="28"/>
          <w:lang w:val="kk-KZ"/>
        </w:rPr>
        <w:t>ther components of the cement stone begin to deteriorate</w:t>
      </w:r>
      <w:r w:rsidR="00422B1F">
        <w:rPr>
          <w:sz w:val="28"/>
          <w:szCs w:val="28"/>
          <w:lang w:val="kk-KZ"/>
        </w:rPr>
        <w:t>w</w:t>
      </w:r>
      <w:r w:rsidR="00422B1F" w:rsidRPr="001247B4">
        <w:rPr>
          <w:sz w:val="28"/>
          <w:szCs w:val="28"/>
          <w:lang w:val="kk-KZ"/>
        </w:rPr>
        <w:t>ith a decreas</w:t>
      </w:r>
      <w:r w:rsidR="00422B1F">
        <w:rPr>
          <w:sz w:val="28"/>
          <w:szCs w:val="28"/>
          <w:lang w:val="kk-KZ"/>
        </w:rPr>
        <w:t>e in its concentration by 1.1 g</w:t>
      </w:r>
      <w:r w:rsidR="00422B1F" w:rsidRPr="001247B4">
        <w:rPr>
          <w:sz w:val="28"/>
          <w:szCs w:val="28"/>
          <w:lang w:val="kk-KZ"/>
        </w:rPr>
        <w:t>/</w:t>
      </w:r>
      <w:r w:rsidR="00422B1F">
        <w:rPr>
          <w:sz w:val="28"/>
          <w:szCs w:val="28"/>
          <w:lang w:val="kk-KZ"/>
        </w:rPr>
        <w:t>l.</w:t>
      </w:r>
      <w:r w:rsidRPr="001247B4">
        <w:rPr>
          <w:sz w:val="28"/>
          <w:szCs w:val="28"/>
          <w:lang w:val="kk-KZ"/>
        </w:rPr>
        <w:t xml:space="preserve"> For example,</w:t>
      </w:r>
    </w:p>
    <w:p w:rsidR="00EA4A6D" w:rsidRPr="00EA4A6D" w:rsidRDefault="00EA4A6D" w:rsidP="008810BE">
      <w:pPr>
        <w:pStyle w:val="afc"/>
        <w:spacing w:before="0" w:beforeAutospacing="0" w:after="0" w:afterAutospacing="0"/>
        <w:ind w:firstLine="567"/>
        <w:jc w:val="both"/>
        <w:rPr>
          <w:sz w:val="28"/>
          <w:szCs w:val="28"/>
          <w:lang w:val="kk-KZ"/>
        </w:rPr>
      </w:pPr>
    </w:p>
    <w:p w:rsidR="007B39F8" w:rsidRPr="007B39F8" w:rsidRDefault="007B39F8" w:rsidP="008810BE">
      <w:pPr>
        <w:pStyle w:val="afc"/>
        <w:spacing w:before="0" w:beforeAutospacing="0" w:after="0" w:afterAutospacing="0"/>
        <w:ind w:firstLine="567"/>
        <w:jc w:val="center"/>
        <w:rPr>
          <w:sz w:val="28"/>
          <w:szCs w:val="28"/>
        </w:rPr>
      </w:pPr>
      <w:r w:rsidRPr="007B39F8">
        <w:rPr>
          <w:noProof/>
          <w:sz w:val="28"/>
          <w:szCs w:val="28"/>
        </w:rPr>
        <w:drawing>
          <wp:inline distT="0" distB="0" distL="0" distR="0">
            <wp:extent cx="2838450" cy="819150"/>
            <wp:effectExtent l="19050" t="0" r="0" b="0"/>
            <wp:docPr id="97" name="Рисунок 97" descr="http://3ys.ru/images/lib/khimiya-stroitelnykh-materialov/154e6e422f129df10e9e22213ca7d088/b8b9ca85ac78e6a8cca6ae6e4a6f62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3ys.ru/images/lib/khimiya-stroitelnykh-materialov/154e6e422f129df10e9e22213ca7d088/b8b9ca85ac78e6a8cca6ae6e4a6f6229.jpg"/>
                    <pic:cNvPicPr>
                      <a:picLocks noChangeAspect="1" noChangeArrowheads="1"/>
                    </pic:cNvPicPr>
                  </pic:nvPicPr>
                  <pic:blipFill>
                    <a:blip r:embed="rId187" cstate="print"/>
                    <a:srcRect/>
                    <a:stretch>
                      <a:fillRect/>
                    </a:stretch>
                  </pic:blipFill>
                  <pic:spPr bwMode="auto">
                    <a:xfrm>
                      <a:off x="0" y="0"/>
                      <a:ext cx="2838450" cy="819150"/>
                    </a:xfrm>
                    <a:prstGeom prst="rect">
                      <a:avLst/>
                    </a:prstGeom>
                    <a:noFill/>
                    <a:ln w="9525">
                      <a:noFill/>
                      <a:miter lim="800000"/>
                      <a:headEnd/>
                      <a:tailEnd/>
                    </a:ln>
                  </pic:spPr>
                </pic:pic>
              </a:graphicData>
            </a:graphic>
          </wp:inline>
        </w:drawing>
      </w:r>
    </w:p>
    <w:p w:rsidR="00EA4A6D" w:rsidRDefault="00EA4A6D" w:rsidP="008810BE">
      <w:pPr>
        <w:pStyle w:val="afc"/>
        <w:spacing w:before="0" w:beforeAutospacing="0" w:after="0" w:afterAutospacing="0"/>
        <w:ind w:firstLine="567"/>
        <w:jc w:val="both"/>
        <w:rPr>
          <w:sz w:val="28"/>
          <w:szCs w:val="28"/>
          <w:lang w:val="kk-KZ"/>
        </w:rPr>
      </w:pPr>
    </w:p>
    <w:p w:rsidR="007B39F8" w:rsidRPr="003215A3" w:rsidRDefault="00422B1F" w:rsidP="008810BE">
      <w:pPr>
        <w:pStyle w:val="afc"/>
        <w:spacing w:before="0" w:beforeAutospacing="0" w:after="0" w:afterAutospacing="0"/>
        <w:ind w:firstLine="567"/>
        <w:jc w:val="both"/>
        <w:rPr>
          <w:sz w:val="28"/>
          <w:szCs w:val="28"/>
          <w:lang w:val="kk-KZ"/>
        </w:rPr>
      </w:pPr>
      <w:r>
        <w:rPr>
          <w:sz w:val="28"/>
          <w:szCs w:val="28"/>
          <w:lang w:val="kk-KZ"/>
        </w:rPr>
        <w:t>The gradual transition of Ca</w:t>
      </w:r>
      <w:r w:rsidR="001247B4" w:rsidRPr="001247B4">
        <w:rPr>
          <w:sz w:val="28"/>
          <w:szCs w:val="28"/>
          <w:lang w:val="kk-KZ"/>
        </w:rPr>
        <w:t>(OH)</w:t>
      </w:r>
      <w:r w:rsidR="001247B4" w:rsidRPr="00422B1F">
        <w:rPr>
          <w:sz w:val="28"/>
          <w:szCs w:val="28"/>
          <w:vertAlign w:val="subscript"/>
          <w:lang w:val="kk-KZ"/>
        </w:rPr>
        <w:t>2</w:t>
      </w:r>
      <w:r w:rsidR="001247B4" w:rsidRPr="001247B4">
        <w:rPr>
          <w:sz w:val="28"/>
          <w:szCs w:val="28"/>
          <w:lang w:val="kk-KZ"/>
        </w:rPr>
        <w:t xml:space="preserve"> into the external environment leads to irreversible processes leading to a decrease in the strength of concrete.</w:t>
      </w:r>
    </w:p>
    <w:p w:rsidR="007B39F8" w:rsidRPr="003215A3" w:rsidRDefault="00422B1F" w:rsidP="008810BE">
      <w:pPr>
        <w:pStyle w:val="afc"/>
        <w:spacing w:before="0" w:beforeAutospacing="0" w:after="0" w:afterAutospacing="0"/>
        <w:ind w:firstLine="567"/>
        <w:jc w:val="both"/>
        <w:rPr>
          <w:sz w:val="28"/>
          <w:szCs w:val="28"/>
          <w:lang w:val="kk-KZ"/>
        </w:rPr>
      </w:pPr>
      <w:r>
        <w:rPr>
          <w:sz w:val="28"/>
          <w:szCs w:val="28"/>
          <w:lang w:val="en-US"/>
        </w:rPr>
        <w:t>The s</w:t>
      </w:r>
      <w:r w:rsidR="001247B4" w:rsidRPr="001247B4">
        <w:rPr>
          <w:sz w:val="28"/>
          <w:szCs w:val="28"/>
          <w:lang w:val="kk-KZ"/>
        </w:rPr>
        <w:t xml:space="preserve">trength </w:t>
      </w:r>
      <w:r>
        <w:rPr>
          <w:sz w:val="28"/>
          <w:szCs w:val="28"/>
          <w:lang w:val="en-US"/>
        </w:rPr>
        <w:t xml:space="preserve">of cement stone is reduced to </w:t>
      </w:r>
      <w:r w:rsidRPr="001247B4">
        <w:rPr>
          <w:sz w:val="28"/>
          <w:szCs w:val="28"/>
          <w:lang w:val="kk-KZ"/>
        </w:rPr>
        <w:t>15-30%</w:t>
      </w:r>
      <w:r>
        <w:rPr>
          <w:sz w:val="28"/>
          <w:szCs w:val="28"/>
          <w:lang w:val="en-US"/>
        </w:rPr>
        <w:t xml:space="preserve">by decreasing </w:t>
      </w:r>
      <w:r>
        <w:rPr>
          <w:sz w:val="28"/>
          <w:szCs w:val="28"/>
          <w:lang w:val="kk-KZ"/>
        </w:rPr>
        <w:t>the content of Ca</w:t>
      </w:r>
      <w:r w:rsidRPr="001247B4">
        <w:rPr>
          <w:sz w:val="28"/>
          <w:szCs w:val="28"/>
          <w:lang w:val="kk-KZ"/>
        </w:rPr>
        <w:t>(OH)</w:t>
      </w:r>
      <w:r w:rsidRPr="00422B1F">
        <w:rPr>
          <w:sz w:val="28"/>
          <w:szCs w:val="28"/>
          <w:vertAlign w:val="subscript"/>
          <w:lang w:val="kk-KZ"/>
        </w:rPr>
        <w:t>2</w:t>
      </w:r>
      <w:r>
        <w:rPr>
          <w:sz w:val="28"/>
          <w:szCs w:val="28"/>
          <w:lang w:val="kk-KZ"/>
        </w:rPr>
        <w:t>to 40-50%</w:t>
      </w:r>
      <w:r w:rsidR="001247B4" w:rsidRPr="001247B4">
        <w:rPr>
          <w:sz w:val="28"/>
          <w:szCs w:val="28"/>
          <w:lang w:val="kk-KZ"/>
        </w:rPr>
        <w:t xml:space="preserve"> and this process is intensified when the cement stone is exposed to soft water or water under high pressure.</w:t>
      </w:r>
    </w:p>
    <w:p w:rsidR="002A44EF" w:rsidRDefault="002A44EF" w:rsidP="008810BE">
      <w:pPr>
        <w:pStyle w:val="1"/>
        <w:ind w:firstLine="567"/>
        <w:jc w:val="both"/>
        <w:rPr>
          <w:rFonts w:ascii="Times New Roman" w:hAnsi="Times New Roman"/>
          <w:sz w:val="28"/>
          <w:szCs w:val="28"/>
          <w:lang w:val="kk-KZ"/>
        </w:rPr>
      </w:pPr>
    </w:p>
    <w:p w:rsidR="00422B1F" w:rsidRDefault="00A077F4" w:rsidP="008810BE">
      <w:pPr>
        <w:pStyle w:val="1"/>
        <w:ind w:firstLine="567"/>
        <w:jc w:val="both"/>
        <w:rPr>
          <w:rFonts w:ascii="Times New Roman" w:hAnsi="Times New Roman"/>
          <w:sz w:val="28"/>
          <w:szCs w:val="28"/>
          <w:lang w:val="kk-KZ"/>
        </w:rPr>
      </w:pPr>
      <w:r>
        <w:rPr>
          <w:rFonts w:ascii="Times New Roman" w:hAnsi="Times New Roman"/>
          <w:sz w:val="28"/>
          <w:szCs w:val="28"/>
          <w:lang w:val="kk-KZ"/>
        </w:rPr>
        <w:t>6.1.2</w:t>
      </w:r>
      <w:r w:rsidR="00422B1F">
        <w:rPr>
          <w:rFonts w:ascii="Times New Roman" w:hAnsi="Times New Roman"/>
          <w:sz w:val="28"/>
          <w:szCs w:val="28"/>
          <w:lang w:val="en-US"/>
        </w:rPr>
        <w:t>Chemical corrosion of concrete</w:t>
      </w:r>
    </w:p>
    <w:p w:rsidR="007B39F8" w:rsidRPr="003215A3" w:rsidRDefault="007B39F8" w:rsidP="008810BE">
      <w:pPr>
        <w:pStyle w:val="1"/>
        <w:ind w:firstLine="567"/>
        <w:jc w:val="both"/>
        <w:rPr>
          <w:rFonts w:ascii="Times New Roman" w:hAnsi="Times New Roman"/>
          <w:sz w:val="28"/>
          <w:szCs w:val="28"/>
          <w:lang w:val="kk-KZ"/>
        </w:rPr>
      </w:pPr>
    </w:p>
    <w:p w:rsidR="007B39F8" w:rsidRDefault="00422B1F" w:rsidP="008810BE">
      <w:pPr>
        <w:pStyle w:val="afc"/>
        <w:spacing w:before="0" w:beforeAutospacing="0" w:after="0" w:afterAutospacing="0"/>
        <w:ind w:firstLine="567"/>
        <w:jc w:val="both"/>
        <w:rPr>
          <w:sz w:val="28"/>
          <w:szCs w:val="28"/>
          <w:lang w:val="kk-KZ"/>
        </w:rPr>
      </w:pPr>
      <w:r w:rsidRPr="00422B1F">
        <w:rPr>
          <w:i/>
          <w:sz w:val="28"/>
          <w:szCs w:val="28"/>
          <w:lang w:val="kk-KZ"/>
        </w:rPr>
        <w:t>Carbon dioxide corrosion</w:t>
      </w:r>
      <w:r w:rsidR="00C724BF" w:rsidRPr="00C724BF">
        <w:rPr>
          <w:i/>
          <w:sz w:val="28"/>
          <w:szCs w:val="28"/>
          <w:lang w:val="kk-KZ"/>
        </w:rPr>
        <w:t xml:space="preserve">. </w:t>
      </w:r>
      <w:r w:rsidRPr="00422B1F">
        <w:rPr>
          <w:sz w:val="28"/>
          <w:szCs w:val="28"/>
          <w:lang w:val="kk-KZ"/>
        </w:rPr>
        <w:t>An excess of carbon dioxide (excess of CO</w:t>
      </w:r>
      <w:r w:rsidRPr="00422B1F">
        <w:rPr>
          <w:sz w:val="28"/>
          <w:szCs w:val="28"/>
          <w:vertAlign w:val="subscript"/>
          <w:lang w:val="kk-KZ"/>
        </w:rPr>
        <w:t>2</w:t>
      </w:r>
      <w:r w:rsidRPr="00422B1F">
        <w:rPr>
          <w:sz w:val="28"/>
          <w:szCs w:val="28"/>
          <w:lang w:val="kk-KZ"/>
        </w:rPr>
        <w:t xml:space="preserve"> content in water over the equilibrium state) leads to the dissolution of calcium corbanate on the concrete surface:</w:t>
      </w:r>
    </w:p>
    <w:p w:rsidR="00711F29" w:rsidRDefault="00711F29" w:rsidP="00711F29">
      <w:pPr>
        <w:spacing w:after="0" w:line="240" w:lineRule="auto"/>
        <w:ind w:firstLine="567"/>
        <w:jc w:val="center"/>
        <w:rPr>
          <w:rFonts w:ascii="Times New Roman" w:hAnsi="Times New Roman" w:cs="Times New Roman"/>
          <w:sz w:val="28"/>
          <w:szCs w:val="28"/>
          <w:lang w:val="kk-KZ"/>
        </w:rPr>
      </w:pPr>
    </w:p>
    <w:p w:rsidR="00711F29" w:rsidRDefault="00711F29" w:rsidP="00711F29">
      <w:pPr>
        <w:spacing w:after="0" w:line="240" w:lineRule="auto"/>
        <w:ind w:firstLine="567"/>
        <w:jc w:val="center"/>
        <w:rPr>
          <w:rFonts w:ascii="Times New Roman" w:hAnsi="Times New Roman" w:cs="Times New Roman"/>
          <w:sz w:val="28"/>
          <w:szCs w:val="28"/>
          <w:lang w:val="kk-KZ"/>
        </w:rPr>
      </w:pPr>
      <w:r w:rsidRPr="00AA35DB">
        <w:rPr>
          <w:rFonts w:ascii="Times New Roman" w:hAnsi="Times New Roman" w:cs="Times New Roman"/>
          <w:sz w:val="28"/>
          <w:szCs w:val="28"/>
          <w:lang w:val="kk-KZ"/>
        </w:rPr>
        <w:t>Са(ОН)</w:t>
      </w:r>
      <w:r w:rsidRPr="00AA35DB">
        <w:rPr>
          <w:rFonts w:ascii="Times New Roman" w:hAnsi="Times New Roman" w:cs="Times New Roman"/>
          <w:sz w:val="28"/>
          <w:szCs w:val="28"/>
          <w:vertAlign w:val="subscript"/>
          <w:lang w:val="kk-KZ"/>
        </w:rPr>
        <w:t>2</w:t>
      </w:r>
      <w:r w:rsidRPr="00AA35DB">
        <w:rPr>
          <w:rFonts w:ascii="Times New Roman" w:hAnsi="Times New Roman" w:cs="Times New Roman"/>
          <w:sz w:val="28"/>
          <w:szCs w:val="28"/>
          <w:lang w:val="kk-KZ"/>
        </w:rPr>
        <w:t xml:space="preserve"> + СО</w:t>
      </w:r>
      <w:r w:rsidRPr="00AA35DB">
        <w:rPr>
          <w:rFonts w:ascii="Times New Roman" w:hAnsi="Times New Roman" w:cs="Times New Roman"/>
          <w:sz w:val="28"/>
          <w:szCs w:val="28"/>
          <w:vertAlign w:val="subscript"/>
          <w:lang w:val="kk-KZ"/>
        </w:rPr>
        <w:t>2</w:t>
      </w:r>
      <w:r w:rsidRPr="00AA35DB">
        <w:rPr>
          <w:rFonts w:ascii="Times New Roman" w:hAnsi="Times New Roman" w:cs="Times New Roman"/>
          <w:sz w:val="28"/>
          <w:szCs w:val="28"/>
          <w:lang w:val="kk-KZ"/>
        </w:rPr>
        <w:t xml:space="preserve"> → СаСО</w:t>
      </w:r>
      <w:r w:rsidRPr="00AA35DB">
        <w:rPr>
          <w:rFonts w:ascii="Times New Roman" w:hAnsi="Times New Roman" w:cs="Times New Roman"/>
          <w:sz w:val="28"/>
          <w:szCs w:val="28"/>
          <w:vertAlign w:val="subscript"/>
          <w:lang w:val="kk-KZ"/>
        </w:rPr>
        <w:t>3</w:t>
      </w:r>
      <w:r w:rsidRPr="00AA35DB">
        <w:rPr>
          <w:rFonts w:ascii="Times New Roman" w:hAnsi="Times New Roman" w:cs="Times New Roman"/>
          <w:sz w:val="28"/>
          <w:szCs w:val="28"/>
          <w:lang w:val="kk-KZ"/>
        </w:rPr>
        <w:t>↓ + Н</w:t>
      </w:r>
      <w:r w:rsidRPr="00AA35DB">
        <w:rPr>
          <w:rFonts w:ascii="Times New Roman" w:hAnsi="Times New Roman" w:cs="Times New Roman"/>
          <w:sz w:val="28"/>
          <w:szCs w:val="28"/>
          <w:vertAlign w:val="subscript"/>
          <w:lang w:val="kk-KZ"/>
        </w:rPr>
        <w:t>2</w:t>
      </w:r>
      <w:r w:rsidRPr="00AA35DB">
        <w:rPr>
          <w:rFonts w:ascii="Times New Roman" w:hAnsi="Times New Roman" w:cs="Times New Roman"/>
          <w:sz w:val="28"/>
          <w:szCs w:val="28"/>
          <w:lang w:val="kk-KZ"/>
        </w:rPr>
        <w:t>О</w:t>
      </w:r>
    </w:p>
    <w:p w:rsidR="00711F29" w:rsidRPr="00AA35DB" w:rsidRDefault="00711F29" w:rsidP="00711F29">
      <w:pPr>
        <w:spacing w:after="0" w:line="240" w:lineRule="auto"/>
        <w:ind w:firstLine="567"/>
        <w:jc w:val="center"/>
        <w:rPr>
          <w:rFonts w:ascii="Times New Roman" w:hAnsi="Times New Roman" w:cs="Times New Roman"/>
          <w:sz w:val="28"/>
          <w:szCs w:val="28"/>
        </w:rPr>
      </w:pPr>
      <w:r w:rsidRPr="00AA35DB">
        <w:rPr>
          <w:rFonts w:ascii="Times New Roman" w:hAnsi="Times New Roman" w:cs="Times New Roman"/>
          <w:sz w:val="28"/>
          <w:szCs w:val="28"/>
          <w:lang w:val="kk-KZ"/>
        </w:rPr>
        <w:t>СаСО</w:t>
      </w:r>
      <w:r w:rsidRPr="00AA35DB">
        <w:rPr>
          <w:rFonts w:ascii="Times New Roman" w:hAnsi="Times New Roman" w:cs="Times New Roman"/>
          <w:sz w:val="28"/>
          <w:szCs w:val="28"/>
          <w:vertAlign w:val="subscript"/>
          <w:lang w:val="kk-KZ"/>
        </w:rPr>
        <w:t>3</w:t>
      </w:r>
      <w:r w:rsidRPr="00AA35DB">
        <w:rPr>
          <w:rFonts w:ascii="Times New Roman" w:hAnsi="Times New Roman" w:cs="Times New Roman"/>
          <w:sz w:val="28"/>
          <w:szCs w:val="28"/>
          <w:lang w:val="kk-KZ"/>
        </w:rPr>
        <w:t xml:space="preserve"> + СО</w:t>
      </w:r>
      <w:r w:rsidRPr="00AA35DB">
        <w:rPr>
          <w:rFonts w:ascii="Times New Roman" w:hAnsi="Times New Roman" w:cs="Times New Roman"/>
          <w:sz w:val="28"/>
          <w:szCs w:val="28"/>
          <w:vertAlign w:val="subscript"/>
          <w:lang w:val="kk-KZ"/>
        </w:rPr>
        <w:t>2</w:t>
      </w:r>
      <w:r w:rsidRPr="00AA35DB">
        <w:rPr>
          <w:rFonts w:ascii="Times New Roman" w:hAnsi="Times New Roman" w:cs="Times New Roman"/>
          <w:sz w:val="28"/>
          <w:szCs w:val="28"/>
          <w:lang w:val="kk-KZ"/>
        </w:rPr>
        <w:t xml:space="preserve"> + Н</w:t>
      </w:r>
      <w:r w:rsidRPr="00AA35DB">
        <w:rPr>
          <w:rFonts w:ascii="Times New Roman" w:hAnsi="Times New Roman" w:cs="Times New Roman"/>
          <w:sz w:val="28"/>
          <w:szCs w:val="28"/>
          <w:vertAlign w:val="subscript"/>
          <w:lang w:val="kk-KZ"/>
        </w:rPr>
        <w:t>2</w:t>
      </w:r>
      <w:r w:rsidRPr="00AA35DB">
        <w:rPr>
          <w:rFonts w:ascii="Times New Roman" w:hAnsi="Times New Roman" w:cs="Times New Roman"/>
          <w:sz w:val="28"/>
          <w:szCs w:val="28"/>
          <w:lang w:val="kk-KZ"/>
        </w:rPr>
        <w:t>О ↔ Са(НСО</w:t>
      </w:r>
      <w:r w:rsidRPr="00AA35DB">
        <w:rPr>
          <w:rFonts w:ascii="Times New Roman" w:hAnsi="Times New Roman" w:cs="Times New Roman"/>
          <w:sz w:val="28"/>
          <w:szCs w:val="28"/>
          <w:vertAlign w:val="subscript"/>
          <w:lang w:val="kk-KZ"/>
        </w:rPr>
        <w:t>3</w:t>
      </w:r>
      <w:r w:rsidRPr="00AA35DB">
        <w:rPr>
          <w:rFonts w:ascii="Times New Roman" w:hAnsi="Times New Roman" w:cs="Times New Roman"/>
          <w:sz w:val="28"/>
          <w:szCs w:val="28"/>
          <w:lang w:val="kk-KZ"/>
        </w:rPr>
        <w:t>)</w:t>
      </w:r>
      <w:r w:rsidRPr="00AA35DB">
        <w:rPr>
          <w:rFonts w:ascii="Times New Roman" w:hAnsi="Times New Roman" w:cs="Times New Roman"/>
          <w:sz w:val="28"/>
          <w:szCs w:val="28"/>
          <w:vertAlign w:val="subscript"/>
          <w:lang w:val="kk-KZ"/>
        </w:rPr>
        <w:t>2</w:t>
      </w:r>
    </w:p>
    <w:p w:rsidR="00584F35" w:rsidRPr="00711F29" w:rsidRDefault="00584F35" w:rsidP="008810BE">
      <w:pPr>
        <w:pStyle w:val="afc"/>
        <w:spacing w:before="0" w:beforeAutospacing="0" w:after="0" w:afterAutospacing="0"/>
        <w:ind w:firstLine="567"/>
        <w:jc w:val="both"/>
        <w:rPr>
          <w:sz w:val="28"/>
          <w:szCs w:val="28"/>
        </w:rPr>
      </w:pPr>
    </w:p>
    <w:p w:rsidR="007B39F8" w:rsidRPr="003215A3" w:rsidRDefault="00422B1F" w:rsidP="008810BE">
      <w:pPr>
        <w:pStyle w:val="afc"/>
        <w:spacing w:before="0" w:beforeAutospacing="0" w:after="0" w:afterAutospacing="0"/>
        <w:ind w:firstLine="567"/>
        <w:jc w:val="both"/>
        <w:rPr>
          <w:sz w:val="28"/>
          <w:szCs w:val="28"/>
          <w:lang w:val="kk-KZ"/>
        </w:rPr>
      </w:pPr>
      <w:r w:rsidRPr="00422B1F">
        <w:rPr>
          <w:sz w:val="28"/>
          <w:szCs w:val="28"/>
          <w:lang w:val="kk-KZ"/>
        </w:rPr>
        <w:t>As a result of its gradual washing out of concrete, the porosity and permeability of the concrete increases.</w:t>
      </w:r>
    </w:p>
    <w:p w:rsidR="009113A5" w:rsidRDefault="00422B1F" w:rsidP="008810BE">
      <w:pPr>
        <w:pStyle w:val="afc"/>
        <w:spacing w:before="0" w:beforeAutospacing="0" w:after="0" w:afterAutospacing="0"/>
        <w:ind w:firstLine="567"/>
        <w:jc w:val="both"/>
        <w:rPr>
          <w:sz w:val="28"/>
          <w:szCs w:val="28"/>
          <w:lang w:val="kk-KZ"/>
        </w:rPr>
      </w:pPr>
      <w:r>
        <w:rPr>
          <w:i/>
          <w:sz w:val="28"/>
          <w:szCs w:val="28"/>
          <w:lang w:val="en-US"/>
        </w:rPr>
        <w:lastRenderedPageBreak/>
        <w:t>Magnesia corrosion</w:t>
      </w:r>
      <w:r w:rsidR="009113A5" w:rsidRPr="009113A5">
        <w:rPr>
          <w:i/>
          <w:sz w:val="28"/>
          <w:szCs w:val="28"/>
          <w:lang w:val="kk-KZ"/>
        </w:rPr>
        <w:t>.</w:t>
      </w:r>
      <w:r w:rsidRPr="00422B1F">
        <w:rPr>
          <w:sz w:val="28"/>
          <w:szCs w:val="28"/>
          <w:lang w:val="kk-KZ"/>
        </w:rPr>
        <w:t>Magnesium salts (</w:t>
      </w:r>
      <w:r w:rsidRPr="003215A3">
        <w:rPr>
          <w:sz w:val="28"/>
          <w:szCs w:val="28"/>
          <w:lang w:val="kk-KZ"/>
        </w:rPr>
        <w:t>MgSO</w:t>
      </w:r>
      <w:r w:rsidRPr="003215A3">
        <w:rPr>
          <w:sz w:val="28"/>
          <w:szCs w:val="28"/>
          <w:vertAlign w:val="subscript"/>
          <w:lang w:val="kk-KZ"/>
        </w:rPr>
        <w:t>4</w:t>
      </w:r>
      <w:r w:rsidRPr="003215A3">
        <w:rPr>
          <w:sz w:val="28"/>
          <w:szCs w:val="28"/>
          <w:lang w:val="kk-KZ"/>
        </w:rPr>
        <w:t>, MgCl</w:t>
      </w:r>
      <w:r w:rsidRPr="003215A3">
        <w:rPr>
          <w:sz w:val="28"/>
          <w:szCs w:val="28"/>
          <w:vertAlign w:val="subscript"/>
          <w:lang w:val="kk-KZ"/>
        </w:rPr>
        <w:t>2</w:t>
      </w:r>
      <w:r w:rsidRPr="00422B1F">
        <w:rPr>
          <w:sz w:val="28"/>
          <w:szCs w:val="28"/>
          <w:lang w:val="kk-KZ"/>
        </w:rPr>
        <w:t>) are found in sea and ground waters. When such waters</w:t>
      </w:r>
      <w:r>
        <w:rPr>
          <w:sz w:val="28"/>
          <w:szCs w:val="28"/>
          <w:lang w:val="en-US"/>
        </w:rPr>
        <w:t xml:space="preserve"> expose</w:t>
      </w:r>
      <w:r w:rsidRPr="00422B1F">
        <w:rPr>
          <w:sz w:val="28"/>
          <w:szCs w:val="28"/>
          <w:lang w:val="kk-KZ"/>
        </w:rPr>
        <w:t xml:space="preserve"> on concrete, the following reactions </w:t>
      </w:r>
      <w:r>
        <w:rPr>
          <w:sz w:val="28"/>
          <w:szCs w:val="28"/>
          <w:lang w:val="en-US"/>
        </w:rPr>
        <w:t>happen</w:t>
      </w:r>
      <w:r w:rsidRPr="00422B1F">
        <w:rPr>
          <w:sz w:val="28"/>
          <w:szCs w:val="28"/>
          <w:lang w:val="kk-KZ"/>
        </w:rPr>
        <w:t>:</w:t>
      </w:r>
    </w:p>
    <w:p w:rsidR="00A86272" w:rsidRPr="00A86272" w:rsidRDefault="00A86272" w:rsidP="008810BE">
      <w:pPr>
        <w:pStyle w:val="afc"/>
        <w:spacing w:before="0" w:beforeAutospacing="0" w:after="0" w:afterAutospacing="0"/>
        <w:ind w:firstLine="567"/>
        <w:jc w:val="both"/>
        <w:rPr>
          <w:sz w:val="28"/>
          <w:szCs w:val="28"/>
          <w:lang w:val="kk-KZ"/>
        </w:rPr>
      </w:pPr>
    </w:p>
    <w:p w:rsidR="007B39F8" w:rsidRDefault="007B39F8" w:rsidP="008810BE">
      <w:pPr>
        <w:pStyle w:val="afc"/>
        <w:spacing w:before="0" w:beforeAutospacing="0" w:after="0" w:afterAutospacing="0"/>
        <w:ind w:firstLine="567"/>
        <w:jc w:val="center"/>
        <w:rPr>
          <w:sz w:val="28"/>
          <w:szCs w:val="28"/>
          <w:lang w:val="kk-KZ"/>
        </w:rPr>
      </w:pPr>
      <w:r w:rsidRPr="007B39F8">
        <w:rPr>
          <w:noProof/>
          <w:sz w:val="28"/>
          <w:szCs w:val="28"/>
        </w:rPr>
        <w:drawing>
          <wp:inline distT="0" distB="0" distL="0" distR="0">
            <wp:extent cx="3682822" cy="732512"/>
            <wp:effectExtent l="19050" t="0" r="0" b="0"/>
            <wp:docPr id="15" name="Рисунок 106" descr="http://3ys.ru/images/lib/khimiya-stroitelnykh-materialov/3e97e7d41045b88ac3878f8153abfa16/c6e9f3c12720cfda48be798ee39cc9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3ys.ru/images/lib/khimiya-stroitelnykh-materialov/3e97e7d41045b88ac3878f8153abfa16/c6e9f3c12720cfda48be798ee39cc9e8.jpg"/>
                    <pic:cNvPicPr>
                      <a:picLocks noChangeAspect="1" noChangeArrowheads="1"/>
                    </pic:cNvPicPr>
                  </pic:nvPicPr>
                  <pic:blipFill>
                    <a:blip r:embed="rId188" cstate="print"/>
                    <a:srcRect/>
                    <a:stretch>
                      <a:fillRect/>
                    </a:stretch>
                  </pic:blipFill>
                  <pic:spPr bwMode="auto">
                    <a:xfrm>
                      <a:off x="0" y="0"/>
                      <a:ext cx="3686810" cy="733305"/>
                    </a:xfrm>
                    <a:prstGeom prst="rect">
                      <a:avLst/>
                    </a:prstGeom>
                    <a:noFill/>
                    <a:ln w="9525">
                      <a:noFill/>
                      <a:miter lim="800000"/>
                      <a:headEnd/>
                      <a:tailEnd/>
                    </a:ln>
                  </pic:spPr>
                </pic:pic>
              </a:graphicData>
            </a:graphic>
          </wp:inline>
        </w:drawing>
      </w:r>
    </w:p>
    <w:p w:rsidR="00A86272" w:rsidRPr="00A86272" w:rsidRDefault="00A86272" w:rsidP="008810BE">
      <w:pPr>
        <w:pStyle w:val="afc"/>
        <w:spacing w:before="0" w:beforeAutospacing="0" w:after="0" w:afterAutospacing="0"/>
        <w:ind w:firstLine="567"/>
        <w:jc w:val="center"/>
        <w:rPr>
          <w:sz w:val="28"/>
          <w:szCs w:val="28"/>
          <w:lang w:val="kk-KZ"/>
        </w:rPr>
      </w:pPr>
    </w:p>
    <w:p w:rsidR="009113A5" w:rsidRPr="00A86272" w:rsidRDefault="00422B1F" w:rsidP="008810BE">
      <w:pPr>
        <w:pStyle w:val="afc"/>
        <w:spacing w:before="0" w:beforeAutospacing="0" w:after="0" w:afterAutospacing="0"/>
        <w:ind w:firstLine="567"/>
        <w:jc w:val="both"/>
        <w:rPr>
          <w:sz w:val="28"/>
          <w:szCs w:val="28"/>
          <w:lang w:val="kk-KZ"/>
        </w:rPr>
      </w:pPr>
      <w:r>
        <w:rPr>
          <w:sz w:val="28"/>
          <w:szCs w:val="28"/>
          <w:lang w:val="kk-KZ"/>
        </w:rPr>
        <w:t>Mg</w:t>
      </w:r>
      <w:r w:rsidRPr="00422B1F">
        <w:rPr>
          <w:sz w:val="28"/>
          <w:szCs w:val="28"/>
          <w:lang w:val="kk-KZ"/>
        </w:rPr>
        <w:t>(OH)</w:t>
      </w:r>
      <w:r w:rsidRPr="00422B1F">
        <w:rPr>
          <w:sz w:val="28"/>
          <w:szCs w:val="28"/>
          <w:vertAlign w:val="subscript"/>
          <w:lang w:val="kk-KZ"/>
        </w:rPr>
        <w:t>2</w:t>
      </w:r>
      <w:r w:rsidRPr="00422B1F">
        <w:rPr>
          <w:sz w:val="28"/>
          <w:szCs w:val="28"/>
          <w:lang w:val="kk-KZ"/>
        </w:rPr>
        <w:t xml:space="preserve"> - (large bulk</w:t>
      </w:r>
      <w:r>
        <w:rPr>
          <w:sz w:val="28"/>
          <w:szCs w:val="28"/>
          <w:lang w:val="en-US"/>
        </w:rPr>
        <w:t xml:space="preserve"> weight</w:t>
      </w:r>
      <w:r w:rsidRPr="00422B1F">
        <w:rPr>
          <w:sz w:val="28"/>
          <w:szCs w:val="28"/>
          <w:lang w:val="kk-KZ"/>
        </w:rPr>
        <w:t>) precipitates in the form of a water-permeable shell, CaCl</w:t>
      </w:r>
      <w:r w:rsidRPr="00422B1F">
        <w:rPr>
          <w:sz w:val="28"/>
          <w:szCs w:val="28"/>
          <w:vertAlign w:val="subscript"/>
          <w:lang w:val="kk-KZ"/>
        </w:rPr>
        <w:t>2</w:t>
      </w:r>
      <w:r w:rsidRPr="00422B1F">
        <w:rPr>
          <w:sz w:val="28"/>
          <w:szCs w:val="28"/>
          <w:lang w:val="kk-KZ"/>
        </w:rPr>
        <w:t>, in seawater CaSO</w:t>
      </w:r>
      <w:r w:rsidRPr="00422B1F">
        <w:rPr>
          <w:sz w:val="28"/>
          <w:szCs w:val="28"/>
          <w:vertAlign w:val="subscript"/>
          <w:lang w:val="kk-KZ"/>
        </w:rPr>
        <w:t>4</w:t>
      </w:r>
      <w:r w:rsidRPr="00422B1F">
        <w:rPr>
          <w:sz w:val="28"/>
          <w:szCs w:val="28"/>
          <w:lang w:val="kk-KZ"/>
        </w:rPr>
        <w:t xml:space="preserve"> · 2H</w:t>
      </w:r>
      <w:r w:rsidRPr="00422B1F">
        <w:rPr>
          <w:sz w:val="28"/>
          <w:szCs w:val="28"/>
          <w:vertAlign w:val="subscript"/>
          <w:lang w:val="kk-KZ"/>
        </w:rPr>
        <w:t>2</w:t>
      </w:r>
      <w:r w:rsidRPr="00422B1F">
        <w:rPr>
          <w:sz w:val="28"/>
          <w:szCs w:val="28"/>
          <w:lang w:val="kk-KZ"/>
        </w:rPr>
        <w:t>O</w:t>
      </w:r>
      <w:r>
        <w:rPr>
          <w:sz w:val="28"/>
          <w:szCs w:val="28"/>
          <w:lang w:val="en-US"/>
        </w:rPr>
        <w:t xml:space="preserve">,are </w:t>
      </w:r>
      <w:r w:rsidRPr="00422B1F">
        <w:rPr>
          <w:sz w:val="28"/>
          <w:szCs w:val="28"/>
          <w:lang w:val="kk-KZ"/>
        </w:rPr>
        <w:t>also washed off</w:t>
      </w:r>
      <w:r>
        <w:rPr>
          <w:sz w:val="28"/>
          <w:szCs w:val="28"/>
          <w:lang w:val="en-US"/>
        </w:rPr>
        <w:t xml:space="preserve"> with water</w:t>
      </w:r>
      <w:r w:rsidRPr="00422B1F">
        <w:rPr>
          <w:sz w:val="28"/>
          <w:szCs w:val="28"/>
          <w:lang w:val="kk-KZ"/>
        </w:rPr>
        <w:t>.</w:t>
      </w:r>
    </w:p>
    <w:p w:rsidR="007B39F8" w:rsidRDefault="00422B1F" w:rsidP="008810BE">
      <w:pPr>
        <w:pStyle w:val="afc"/>
        <w:spacing w:before="0" w:beforeAutospacing="0" w:after="0" w:afterAutospacing="0"/>
        <w:ind w:firstLine="567"/>
        <w:jc w:val="both"/>
        <w:rPr>
          <w:sz w:val="28"/>
          <w:szCs w:val="28"/>
          <w:lang w:val="kk-KZ"/>
        </w:rPr>
      </w:pPr>
      <w:r w:rsidRPr="00422B1F">
        <w:rPr>
          <w:sz w:val="28"/>
          <w:szCs w:val="28"/>
          <w:lang w:val="kk-KZ"/>
        </w:rPr>
        <w:t>Magnesium salts can react with the cement components:</w:t>
      </w:r>
    </w:p>
    <w:p w:rsidR="00A86272" w:rsidRPr="00A86272" w:rsidRDefault="00A86272" w:rsidP="008810BE">
      <w:pPr>
        <w:pStyle w:val="afc"/>
        <w:spacing w:before="0" w:beforeAutospacing="0" w:after="0" w:afterAutospacing="0"/>
        <w:ind w:firstLine="567"/>
        <w:jc w:val="both"/>
        <w:rPr>
          <w:sz w:val="28"/>
          <w:szCs w:val="28"/>
          <w:lang w:val="kk-KZ"/>
        </w:rPr>
      </w:pPr>
    </w:p>
    <w:p w:rsidR="007B39F8" w:rsidRDefault="007B39F8" w:rsidP="008810BE">
      <w:pPr>
        <w:pStyle w:val="afc"/>
        <w:spacing w:before="0" w:beforeAutospacing="0" w:after="0" w:afterAutospacing="0"/>
        <w:ind w:firstLine="567"/>
        <w:jc w:val="center"/>
        <w:rPr>
          <w:sz w:val="28"/>
          <w:szCs w:val="28"/>
          <w:lang w:val="kk-KZ"/>
        </w:rPr>
      </w:pPr>
      <w:r w:rsidRPr="007B39F8">
        <w:rPr>
          <w:noProof/>
          <w:sz w:val="28"/>
          <w:szCs w:val="28"/>
        </w:rPr>
        <w:drawing>
          <wp:inline distT="0" distB="0" distL="0" distR="0">
            <wp:extent cx="2545067" cy="1190846"/>
            <wp:effectExtent l="19050" t="0" r="7633" b="0"/>
            <wp:docPr id="14" name="Рисунок 107" descr="http://3ys.ru/images/lib/khimiya-stroitelnykh-materialov/3e97e7d41045b88ac3878f8153abfa16/feba839fc246ffc6fe21afb53de8a5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3ys.ru/images/lib/khimiya-stroitelnykh-materialov/3e97e7d41045b88ac3878f8153abfa16/feba839fc246ffc6fe21afb53de8a552.jpg"/>
                    <pic:cNvPicPr>
                      <a:picLocks noChangeAspect="1" noChangeArrowheads="1"/>
                    </pic:cNvPicPr>
                  </pic:nvPicPr>
                  <pic:blipFill>
                    <a:blip r:embed="rId189" cstate="print"/>
                    <a:srcRect/>
                    <a:stretch>
                      <a:fillRect/>
                    </a:stretch>
                  </pic:blipFill>
                  <pic:spPr bwMode="auto">
                    <a:xfrm>
                      <a:off x="0" y="0"/>
                      <a:ext cx="2552700" cy="1194417"/>
                    </a:xfrm>
                    <a:prstGeom prst="rect">
                      <a:avLst/>
                    </a:prstGeom>
                    <a:noFill/>
                    <a:ln w="9525">
                      <a:noFill/>
                      <a:miter lim="800000"/>
                      <a:headEnd/>
                      <a:tailEnd/>
                    </a:ln>
                  </pic:spPr>
                </pic:pic>
              </a:graphicData>
            </a:graphic>
          </wp:inline>
        </w:drawing>
      </w:r>
    </w:p>
    <w:p w:rsidR="00A86272" w:rsidRPr="00A86272" w:rsidRDefault="00A86272" w:rsidP="008810BE">
      <w:pPr>
        <w:pStyle w:val="afc"/>
        <w:spacing w:before="0" w:beforeAutospacing="0" w:after="0" w:afterAutospacing="0"/>
        <w:ind w:firstLine="567"/>
        <w:jc w:val="center"/>
        <w:rPr>
          <w:sz w:val="28"/>
          <w:szCs w:val="28"/>
          <w:lang w:val="kk-KZ"/>
        </w:rPr>
      </w:pPr>
    </w:p>
    <w:p w:rsidR="009113A5" w:rsidRDefault="00422B1F" w:rsidP="008810BE">
      <w:pPr>
        <w:pStyle w:val="afc"/>
        <w:spacing w:before="0" w:beforeAutospacing="0" w:after="0" w:afterAutospacing="0"/>
        <w:ind w:firstLine="567"/>
        <w:jc w:val="both"/>
        <w:rPr>
          <w:sz w:val="28"/>
          <w:szCs w:val="28"/>
          <w:lang w:val="kk-KZ"/>
        </w:rPr>
      </w:pPr>
      <w:r w:rsidRPr="00422B1F">
        <w:rPr>
          <w:sz w:val="28"/>
          <w:szCs w:val="28"/>
          <w:lang w:val="kk-KZ"/>
        </w:rPr>
        <w:t>As a result, the cement stone turns into a loose mass.</w:t>
      </w:r>
    </w:p>
    <w:p w:rsidR="00A86272" w:rsidRPr="00A86272" w:rsidRDefault="00422B1F" w:rsidP="008810BE">
      <w:pPr>
        <w:pStyle w:val="afc"/>
        <w:spacing w:before="0" w:beforeAutospacing="0" w:after="0" w:afterAutospacing="0"/>
        <w:ind w:firstLine="567"/>
        <w:jc w:val="both"/>
        <w:rPr>
          <w:sz w:val="28"/>
          <w:szCs w:val="28"/>
          <w:lang w:val="kk-KZ"/>
        </w:rPr>
      </w:pPr>
      <w:r w:rsidRPr="00422B1F">
        <w:rPr>
          <w:i/>
          <w:sz w:val="28"/>
          <w:szCs w:val="28"/>
          <w:lang w:val="kk-KZ"/>
        </w:rPr>
        <w:t>Sulfate corrosion</w:t>
      </w:r>
      <w:r w:rsidR="009113A5" w:rsidRPr="009113A5">
        <w:rPr>
          <w:i/>
          <w:sz w:val="28"/>
          <w:szCs w:val="28"/>
          <w:lang w:val="kk-KZ"/>
        </w:rPr>
        <w:t>.</w:t>
      </w:r>
      <w:r w:rsidRPr="00422B1F">
        <w:rPr>
          <w:sz w:val="28"/>
          <w:szCs w:val="28"/>
          <w:lang w:val="kk-KZ"/>
        </w:rPr>
        <w:t>Sulfate corrosion happens when water containing calcium, magnesium, sodium and other sulfates expose on concrete:</w:t>
      </w:r>
    </w:p>
    <w:p w:rsidR="007B39F8" w:rsidRPr="007B39F8" w:rsidRDefault="007B39F8" w:rsidP="008810BE">
      <w:pPr>
        <w:pStyle w:val="afc"/>
        <w:spacing w:before="0" w:beforeAutospacing="0" w:after="0" w:afterAutospacing="0"/>
        <w:ind w:firstLine="567"/>
        <w:jc w:val="center"/>
        <w:rPr>
          <w:sz w:val="28"/>
          <w:szCs w:val="28"/>
          <w:lang w:val="en-US"/>
        </w:rPr>
      </w:pPr>
      <w:r w:rsidRPr="007B39F8">
        <w:rPr>
          <w:sz w:val="28"/>
          <w:szCs w:val="28"/>
          <w:lang w:val="en-US"/>
        </w:rPr>
        <w:t>3CaO · Al</w:t>
      </w:r>
      <w:r w:rsidRPr="00E9650B">
        <w:rPr>
          <w:sz w:val="28"/>
          <w:szCs w:val="28"/>
          <w:vertAlign w:val="subscript"/>
          <w:lang w:val="en-US"/>
        </w:rPr>
        <w:t>2</w:t>
      </w:r>
      <w:r w:rsidRPr="007B39F8">
        <w:rPr>
          <w:sz w:val="28"/>
          <w:szCs w:val="28"/>
          <w:lang w:val="en-US"/>
        </w:rPr>
        <w:t>O</w:t>
      </w:r>
      <w:r w:rsidRPr="00E9650B">
        <w:rPr>
          <w:sz w:val="28"/>
          <w:szCs w:val="28"/>
          <w:vertAlign w:val="subscript"/>
          <w:lang w:val="en-US"/>
        </w:rPr>
        <w:t>3</w:t>
      </w:r>
      <w:r w:rsidRPr="007B39F8">
        <w:rPr>
          <w:sz w:val="28"/>
          <w:szCs w:val="28"/>
          <w:lang w:val="en-US"/>
        </w:rPr>
        <w:t xml:space="preserve"> · 6H</w:t>
      </w:r>
      <w:r w:rsidRPr="00E9650B">
        <w:rPr>
          <w:sz w:val="28"/>
          <w:szCs w:val="28"/>
          <w:vertAlign w:val="subscript"/>
          <w:lang w:val="en-US"/>
        </w:rPr>
        <w:t>2</w:t>
      </w:r>
      <w:r w:rsidRPr="007B39F8">
        <w:rPr>
          <w:sz w:val="28"/>
          <w:szCs w:val="28"/>
          <w:lang w:val="en-US"/>
        </w:rPr>
        <w:t>O + 3CaSO</w:t>
      </w:r>
      <w:r w:rsidRPr="00E9650B">
        <w:rPr>
          <w:sz w:val="28"/>
          <w:szCs w:val="28"/>
          <w:vertAlign w:val="subscript"/>
          <w:lang w:val="en-US"/>
        </w:rPr>
        <w:t>4</w:t>
      </w:r>
      <w:r w:rsidRPr="007B39F8">
        <w:rPr>
          <w:sz w:val="28"/>
          <w:szCs w:val="28"/>
          <w:lang w:val="en-US"/>
        </w:rPr>
        <w:t xml:space="preserve"> + (25-26)H</w:t>
      </w:r>
      <w:r w:rsidRPr="00E9650B">
        <w:rPr>
          <w:sz w:val="28"/>
          <w:szCs w:val="28"/>
          <w:vertAlign w:val="subscript"/>
          <w:lang w:val="en-US"/>
        </w:rPr>
        <w:t>2</w:t>
      </w:r>
      <w:r w:rsidRPr="007B39F8">
        <w:rPr>
          <w:sz w:val="28"/>
          <w:szCs w:val="28"/>
          <w:lang w:val="en-US"/>
        </w:rPr>
        <w:t>O =</w:t>
      </w:r>
    </w:p>
    <w:p w:rsidR="007B39F8" w:rsidRPr="007B39F8" w:rsidRDefault="007B39F8" w:rsidP="008810BE">
      <w:pPr>
        <w:pStyle w:val="afc"/>
        <w:spacing w:before="0" w:beforeAutospacing="0" w:after="0" w:afterAutospacing="0"/>
        <w:ind w:firstLine="567"/>
        <w:jc w:val="center"/>
        <w:rPr>
          <w:sz w:val="28"/>
          <w:szCs w:val="28"/>
          <w:lang w:val="en-US"/>
        </w:rPr>
      </w:pPr>
      <w:r w:rsidRPr="007B39F8">
        <w:rPr>
          <w:sz w:val="28"/>
          <w:szCs w:val="28"/>
          <w:lang w:val="en-US"/>
        </w:rPr>
        <w:t>= 3CaO · Al</w:t>
      </w:r>
      <w:r w:rsidRPr="00E9650B">
        <w:rPr>
          <w:sz w:val="28"/>
          <w:szCs w:val="28"/>
          <w:vertAlign w:val="subscript"/>
          <w:lang w:val="en-US"/>
        </w:rPr>
        <w:t>2</w:t>
      </w:r>
      <w:r w:rsidRPr="007B39F8">
        <w:rPr>
          <w:sz w:val="28"/>
          <w:szCs w:val="28"/>
          <w:lang w:val="en-US"/>
        </w:rPr>
        <w:t>O</w:t>
      </w:r>
      <w:r w:rsidRPr="00E9650B">
        <w:rPr>
          <w:sz w:val="28"/>
          <w:szCs w:val="28"/>
          <w:vertAlign w:val="subscript"/>
          <w:lang w:val="en-US"/>
        </w:rPr>
        <w:t>3</w:t>
      </w:r>
      <w:r w:rsidRPr="007B39F8">
        <w:rPr>
          <w:sz w:val="28"/>
          <w:szCs w:val="28"/>
          <w:lang w:val="en-US"/>
        </w:rPr>
        <w:t xml:space="preserve"> · 3CaSO</w:t>
      </w:r>
      <w:r w:rsidRPr="00E9650B">
        <w:rPr>
          <w:sz w:val="28"/>
          <w:szCs w:val="28"/>
          <w:vertAlign w:val="subscript"/>
          <w:lang w:val="en-US"/>
        </w:rPr>
        <w:t>4</w:t>
      </w:r>
      <w:r w:rsidRPr="007B39F8">
        <w:rPr>
          <w:sz w:val="28"/>
          <w:szCs w:val="28"/>
          <w:lang w:val="en-US"/>
        </w:rPr>
        <w:t xml:space="preserve"> (31-32)H</w:t>
      </w:r>
      <w:r w:rsidRPr="00E9650B">
        <w:rPr>
          <w:sz w:val="28"/>
          <w:szCs w:val="28"/>
          <w:vertAlign w:val="subscript"/>
          <w:lang w:val="en-US"/>
        </w:rPr>
        <w:t>2</w:t>
      </w:r>
      <w:r w:rsidRPr="007B39F8">
        <w:rPr>
          <w:sz w:val="28"/>
          <w:szCs w:val="28"/>
          <w:lang w:val="en-US"/>
        </w:rPr>
        <w:t>O</w:t>
      </w:r>
    </w:p>
    <w:p w:rsidR="007B39F8" w:rsidRPr="00304AB1" w:rsidRDefault="00304AB1" w:rsidP="008810BE">
      <w:pPr>
        <w:pStyle w:val="afc"/>
        <w:spacing w:before="0" w:beforeAutospacing="0" w:after="0" w:afterAutospacing="0"/>
        <w:ind w:firstLine="567"/>
        <w:jc w:val="center"/>
        <w:rPr>
          <w:sz w:val="22"/>
          <w:szCs w:val="22"/>
          <w:lang w:val="en-US"/>
        </w:rPr>
      </w:pPr>
      <w:r>
        <w:rPr>
          <w:sz w:val="22"/>
          <w:szCs w:val="22"/>
          <w:lang w:val="en-US"/>
        </w:rPr>
        <w:t xml:space="preserve">Ettringite </w:t>
      </w:r>
    </w:p>
    <w:p w:rsidR="00E9650B" w:rsidRPr="00E9650B" w:rsidRDefault="00E9650B" w:rsidP="008810BE">
      <w:pPr>
        <w:pStyle w:val="afc"/>
        <w:spacing w:before="0" w:beforeAutospacing="0" w:after="0" w:afterAutospacing="0"/>
        <w:ind w:firstLine="567"/>
        <w:jc w:val="center"/>
        <w:rPr>
          <w:sz w:val="22"/>
          <w:szCs w:val="22"/>
          <w:lang w:val="kk-KZ"/>
        </w:rPr>
      </w:pPr>
    </w:p>
    <w:p w:rsidR="007B39F8" w:rsidRDefault="00422B1F" w:rsidP="008810BE">
      <w:pPr>
        <w:pStyle w:val="afc"/>
        <w:spacing w:before="0" w:beforeAutospacing="0" w:after="0" w:afterAutospacing="0"/>
        <w:ind w:firstLine="567"/>
        <w:jc w:val="both"/>
        <w:rPr>
          <w:sz w:val="28"/>
          <w:szCs w:val="28"/>
          <w:lang w:val="kk-KZ"/>
        </w:rPr>
      </w:pPr>
      <w:r w:rsidRPr="00422B1F">
        <w:rPr>
          <w:sz w:val="28"/>
          <w:szCs w:val="28"/>
          <w:lang w:val="kk-KZ"/>
        </w:rPr>
        <w:t>If sodium sulfate is present in water, t</w:t>
      </w:r>
      <w:r w:rsidR="00304AB1">
        <w:rPr>
          <w:sz w:val="28"/>
          <w:szCs w:val="28"/>
          <w:lang w:val="kk-KZ"/>
        </w:rPr>
        <w:t>hen it reacts primarily with Ca</w:t>
      </w:r>
      <w:r w:rsidRPr="00422B1F">
        <w:rPr>
          <w:sz w:val="28"/>
          <w:szCs w:val="28"/>
          <w:lang w:val="kk-KZ"/>
        </w:rPr>
        <w:t>(OH)</w:t>
      </w:r>
      <w:r w:rsidRPr="00304AB1">
        <w:rPr>
          <w:sz w:val="28"/>
          <w:szCs w:val="28"/>
          <w:vertAlign w:val="subscript"/>
          <w:lang w:val="kk-KZ"/>
        </w:rPr>
        <w:t>2</w:t>
      </w:r>
      <w:r w:rsidRPr="00422B1F">
        <w:rPr>
          <w:sz w:val="28"/>
          <w:szCs w:val="28"/>
          <w:lang w:val="kk-KZ"/>
        </w:rPr>
        <w:t>:</w:t>
      </w:r>
    </w:p>
    <w:p w:rsidR="00E9650B" w:rsidRPr="00422B1F" w:rsidRDefault="00E9650B" w:rsidP="008810BE">
      <w:pPr>
        <w:pStyle w:val="afc"/>
        <w:spacing w:before="0" w:beforeAutospacing="0" w:after="0" w:afterAutospacing="0"/>
        <w:ind w:firstLine="567"/>
        <w:jc w:val="both"/>
        <w:rPr>
          <w:sz w:val="28"/>
          <w:szCs w:val="28"/>
          <w:lang w:val="kk-KZ"/>
        </w:rPr>
      </w:pPr>
    </w:p>
    <w:p w:rsidR="007B39F8" w:rsidRDefault="007B39F8" w:rsidP="008810BE">
      <w:pPr>
        <w:pStyle w:val="afc"/>
        <w:spacing w:before="0" w:beforeAutospacing="0" w:after="0" w:afterAutospacing="0"/>
        <w:ind w:firstLine="567"/>
        <w:jc w:val="center"/>
        <w:rPr>
          <w:sz w:val="28"/>
          <w:szCs w:val="28"/>
          <w:lang w:val="kk-KZ"/>
        </w:rPr>
      </w:pPr>
      <w:r w:rsidRPr="007B39F8">
        <w:rPr>
          <w:noProof/>
          <w:sz w:val="28"/>
          <w:szCs w:val="28"/>
        </w:rPr>
        <w:drawing>
          <wp:inline distT="0" distB="0" distL="0" distR="0">
            <wp:extent cx="2500866" cy="294047"/>
            <wp:effectExtent l="19050" t="0" r="0" b="0"/>
            <wp:docPr id="13" name="Рисунок 108" descr="http://3ys.ru/images/lib/khimiya-stroitelnykh-materialov/3e97e7d41045b88ac3878f8153abfa16/79ed4887fb9c425a969e83ecf276024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http://3ys.ru/images/lib/khimiya-stroitelnykh-materialov/3e97e7d41045b88ac3878f8153abfa16/79ed4887fb9c425a969e83ecf276024a.jpg"/>
                    <pic:cNvPicPr>
                      <a:picLocks noChangeAspect="1" noChangeArrowheads="1"/>
                    </pic:cNvPicPr>
                  </pic:nvPicPr>
                  <pic:blipFill>
                    <a:blip r:embed="rId190" cstate="print"/>
                    <a:srcRect/>
                    <a:stretch>
                      <a:fillRect/>
                    </a:stretch>
                  </pic:blipFill>
                  <pic:spPr bwMode="auto">
                    <a:xfrm>
                      <a:off x="0" y="0"/>
                      <a:ext cx="2501900" cy="294169"/>
                    </a:xfrm>
                    <a:prstGeom prst="rect">
                      <a:avLst/>
                    </a:prstGeom>
                    <a:noFill/>
                    <a:ln w="9525">
                      <a:noFill/>
                      <a:miter lim="800000"/>
                      <a:headEnd/>
                      <a:tailEnd/>
                    </a:ln>
                  </pic:spPr>
                </pic:pic>
              </a:graphicData>
            </a:graphic>
          </wp:inline>
        </w:drawing>
      </w:r>
    </w:p>
    <w:p w:rsidR="00E9650B" w:rsidRPr="00E9650B" w:rsidRDefault="00E9650B" w:rsidP="008810BE">
      <w:pPr>
        <w:pStyle w:val="afc"/>
        <w:spacing w:before="0" w:beforeAutospacing="0" w:after="0" w:afterAutospacing="0"/>
        <w:ind w:firstLine="567"/>
        <w:jc w:val="both"/>
        <w:rPr>
          <w:sz w:val="28"/>
          <w:szCs w:val="28"/>
          <w:lang w:val="kk-KZ"/>
        </w:rPr>
      </w:pPr>
    </w:p>
    <w:p w:rsidR="007B39F8" w:rsidRPr="009113A5" w:rsidRDefault="00304AB1" w:rsidP="008810BE">
      <w:pPr>
        <w:pStyle w:val="afc"/>
        <w:spacing w:before="0" w:beforeAutospacing="0" w:after="0" w:afterAutospacing="0"/>
        <w:ind w:firstLine="567"/>
        <w:jc w:val="both"/>
        <w:rPr>
          <w:sz w:val="28"/>
          <w:szCs w:val="28"/>
          <w:lang w:val="kk-KZ"/>
        </w:rPr>
      </w:pPr>
      <w:r>
        <w:rPr>
          <w:iCs/>
          <w:sz w:val="28"/>
          <w:szCs w:val="28"/>
          <w:lang w:val="en-US"/>
        </w:rPr>
        <w:t>A</w:t>
      </w:r>
      <w:r w:rsidR="00422B1F" w:rsidRPr="00422B1F">
        <w:rPr>
          <w:iCs/>
          <w:sz w:val="28"/>
          <w:szCs w:val="28"/>
          <w:lang w:val="kk-KZ"/>
        </w:rPr>
        <w:t xml:space="preserve">s a result of the </w:t>
      </w:r>
      <w:r>
        <w:rPr>
          <w:iCs/>
          <w:sz w:val="28"/>
          <w:szCs w:val="28"/>
          <w:lang w:val="en-US"/>
        </w:rPr>
        <w:t xml:space="preserve">reaction </w:t>
      </w:r>
      <w:r w:rsidR="00422B1F" w:rsidRPr="00422B1F">
        <w:rPr>
          <w:iCs/>
          <w:sz w:val="28"/>
          <w:szCs w:val="28"/>
          <w:lang w:val="kk-KZ"/>
        </w:rPr>
        <w:t>of calcium with the sulfate ion</w:t>
      </w:r>
      <w:r>
        <w:rPr>
          <w:iCs/>
          <w:sz w:val="28"/>
          <w:szCs w:val="28"/>
          <w:lang w:val="en-US"/>
        </w:rPr>
        <w:t>,</w:t>
      </w:r>
      <w:r>
        <w:rPr>
          <w:iCs/>
          <w:sz w:val="28"/>
          <w:szCs w:val="28"/>
          <w:lang w:val="kk-KZ"/>
        </w:rPr>
        <w:t>t</w:t>
      </w:r>
      <w:r w:rsidRPr="00422B1F">
        <w:rPr>
          <w:iCs/>
          <w:sz w:val="28"/>
          <w:szCs w:val="28"/>
          <w:lang w:val="kk-KZ"/>
        </w:rPr>
        <w:t>he equilibrium in the reaction shifts to the left</w:t>
      </w:r>
      <w:r w:rsidR="00422B1F" w:rsidRPr="00422B1F">
        <w:rPr>
          <w:iCs/>
          <w:sz w:val="28"/>
          <w:szCs w:val="28"/>
          <w:lang w:val="kk-KZ"/>
        </w:rPr>
        <w:t xml:space="preserve"> (</w:t>
      </w:r>
      <w:r w:rsidR="00422B1F" w:rsidRPr="00304AB1">
        <w:rPr>
          <w:i/>
          <w:iCs/>
          <w:sz w:val="28"/>
          <w:szCs w:val="28"/>
          <w:lang w:val="kk-KZ"/>
        </w:rPr>
        <w:t>see sulfate corrosion</w:t>
      </w:r>
      <w:r w:rsidR="00422B1F" w:rsidRPr="00422B1F">
        <w:rPr>
          <w:iCs/>
          <w:sz w:val="28"/>
          <w:szCs w:val="28"/>
          <w:lang w:val="kk-KZ"/>
        </w:rPr>
        <w:t>).</w:t>
      </w:r>
    </w:p>
    <w:p w:rsidR="007B39F8" w:rsidRDefault="00304AB1" w:rsidP="008810BE">
      <w:pPr>
        <w:pStyle w:val="afc"/>
        <w:spacing w:before="0" w:beforeAutospacing="0" w:after="0" w:afterAutospacing="0"/>
        <w:ind w:firstLine="567"/>
        <w:jc w:val="both"/>
        <w:rPr>
          <w:sz w:val="28"/>
          <w:szCs w:val="28"/>
          <w:lang w:val="kk-KZ"/>
        </w:rPr>
      </w:pPr>
      <w:r>
        <w:rPr>
          <w:i/>
          <w:iCs/>
          <w:sz w:val="28"/>
          <w:szCs w:val="28"/>
          <w:lang w:val="en-US"/>
        </w:rPr>
        <w:t>Acid corrosion</w:t>
      </w:r>
      <w:r w:rsidR="008234D6" w:rsidRPr="008234D6">
        <w:rPr>
          <w:i/>
          <w:iCs/>
          <w:sz w:val="28"/>
          <w:szCs w:val="28"/>
          <w:lang w:val="kk-KZ"/>
        </w:rPr>
        <w:t>.</w:t>
      </w:r>
      <w:r w:rsidR="00422B1F" w:rsidRPr="00422B1F">
        <w:rPr>
          <w:iCs/>
          <w:sz w:val="28"/>
          <w:szCs w:val="28"/>
          <w:lang w:val="kk-KZ"/>
        </w:rPr>
        <w:t>It occurs under the influence of acids present in wastewater and groundwater of industrial enterprises:</w:t>
      </w:r>
    </w:p>
    <w:p w:rsidR="00E9650B" w:rsidRPr="003215A3" w:rsidRDefault="00E9650B" w:rsidP="008810BE">
      <w:pPr>
        <w:pStyle w:val="afc"/>
        <w:spacing w:before="0" w:beforeAutospacing="0" w:after="0" w:afterAutospacing="0"/>
        <w:ind w:firstLine="567"/>
        <w:jc w:val="both"/>
        <w:rPr>
          <w:sz w:val="28"/>
          <w:szCs w:val="28"/>
          <w:lang w:val="kk-KZ"/>
        </w:rPr>
      </w:pPr>
    </w:p>
    <w:p w:rsidR="007B39F8" w:rsidRDefault="007B39F8" w:rsidP="008810BE">
      <w:pPr>
        <w:pStyle w:val="afc"/>
        <w:spacing w:before="0" w:beforeAutospacing="0" w:after="0" w:afterAutospacing="0"/>
        <w:ind w:firstLine="567"/>
        <w:jc w:val="center"/>
        <w:rPr>
          <w:sz w:val="28"/>
          <w:szCs w:val="28"/>
          <w:lang w:val="kk-KZ"/>
        </w:rPr>
      </w:pPr>
      <w:r w:rsidRPr="007B39F8">
        <w:rPr>
          <w:noProof/>
          <w:sz w:val="28"/>
          <w:szCs w:val="28"/>
        </w:rPr>
        <w:drawing>
          <wp:inline distT="0" distB="0" distL="0" distR="0">
            <wp:extent cx="2285970" cy="712382"/>
            <wp:effectExtent l="19050" t="0" r="30" b="0"/>
            <wp:docPr id="111" name="Рисунок 111" descr="http://3ys.ru/images/lib/khimiya-stroitelnykh-materialov/3e97e7d41045b88ac3878f8153abfa16/f1712b4d8080d9b9fd5d231040086e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http://3ys.ru/images/lib/khimiya-stroitelnykh-materialov/3e97e7d41045b88ac3878f8153abfa16/f1712b4d8080d9b9fd5d231040086e24.jpg"/>
                    <pic:cNvPicPr>
                      <a:picLocks noChangeAspect="1" noChangeArrowheads="1"/>
                    </pic:cNvPicPr>
                  </pic:nvPicPr>
                  <pic:blipFill>
                    <a:blip r:embed="rId191" cstate="print"/>
                    <a:srcRect/>
                    <a:stretch>
                      <a:fillRect/>
                    </a:stretch>
                  </pic:blipFill>
                  <pic:spPr bwMode="auto">
                    <a:xfrm>
                      <a:off x="0" y="0"/>
                      <a:ext cx="2304415" cy="718130"/>
                    </a:xfrm>
                    <a:prstGeom prst="rect">
                      <a:avLst/>
                    </a:prstGeom>
                    <a:noFill/>
                    <a:ln w="9525">
                      <a:noFill/>
                      <a:miter lim="800000"/>
                      <a:headEnd/>
                      <a:tailEnd/>
                    </a:ln>
                  </pic:spPr>
                </pic:pic>
              </a:graphicData>
            </a:graphic>
          </wp:inline>
        </w:drawing>
      </w:r>
    </w:p>
    <w:p w:rsidR="00E9650B" w:rsidRPr="00E9650B" w:rsidRDefault="00E9650B" w:rsidP="008810BE">
      <w:pPr>
        <w:pStyle w:val="afc"/>
        <w:spacing w:before="0" w:beforeAutospacing="0" w:after="0" w:afterAutospacing="0"/>
        <w:ind w:firstLine="567"/>
        <w:jc w:val="center"/>
        <w:rPr>
          <w:sz w:val="28"/>
          <w:szCs w:val="28"/>
          <w:lang w:val="kk-KZ"/>
        </w:rPr>
      </w:pPr>
    </w:p>
    <w:p w:rsidR="008234D6" w:rsidRDefault="00422B1F" w:rsidP="008810BE">
      <w:pPr>
        <w:pStyle w:val="afc"/>
        <w:spacing w:before="0" w:beforeAutospacing="0" w:after="0" w:afterAutospacing="0"/>
        <w:ind w:firstLine="567"/>
        <w:jc w:val="both"/>
        <w:rPr>
          <w:sz w:val="28"/>
          <w:szCs w:val="28"/>
          <w:lang w:val="kk-KZ"/>
        </w:rPr>
      </w:pPr>
      <w:r w:rsidRPr="00422B1F">
        <w:rPr>
          <w:sz w:val="28"/>
          <w:szCs w:val="28"/>
          <w:lang w:val="kk-KZ"/>
        </w:rPr>
        <w:t>Other components of the cement stone can also be destroyed by the acids</w:t>
      </w:r>
      <w:r w:rsidR="00304AB1">
        <w:rPr>
          <w:sz w:val="28"/>
          <w:szCs w:val="28"/>
          <w:lang w:val="en-US"/>
        </w:rPr>
        <w:t xml:space="preserve"> effect</w:t>
      </w:r>
      <w:r w:rsidRPr="00422B1F">
        <w:rPr>
          <w:sz w:val="28"/>
          <w:szCs w:val="28"/>
          <w:lang w:val="kk-KZ"/>
        </w:rPr>
        <w:t>.</w:t>
      </w:r>
    </w:p>
    <w:p w:rsidR="007B39F8" w:rsidRDefault="00304AB1" w:rsidP="008810BE">
      <w:pPr>
        <w:pStyle w:val="afc"/>
        <w:spacing w:before="0" w:beforeAutospacing="0" w:after="0" w:afterAutospacing="0"/>
        <w:ind w:firstLine="567"/>
        <w:jc w:val="both"/>
        <w:rPr>
          <w:sz w:val="28"/>
          <w:szCs w:val="28"/>
          <w:lang w:val="kk-KZ"/>
        </w:rPr>
      </w:pPr>
      <w:r w:rsidRPr="00304AB1">
        <w:rPr>
          <w:sz w:val="28"/>
          <w:szCs w:val="28"/>
          <w:lang w:val="kk-KZ"/>
        </w:rPr>
        <w:t>All methods of protecting concrete from corrosion can be classified into the following groups:</w:t>
      </w:r>
    </w:p>
    <w:p w:rsidR="007B39F8" w:rsidRPr="003215A3" w:rsidRDefault="007B39F8" w:rsidP="008810BE">
      <w:pPr>
        <w:pStyle w:val="afc"/>
        <w:spacing w:before="0" w:beforeAutospacing="0" w:after="0" w:afterAutospacing="0"/>
        <w:ind w:firstLine="567"/>
        <w:jc w:val="both"/>
        <w:rPr>
          <w:sz w:val="28"/>
          <w:szCs w:val="28"/>
          <w:lang w:val="kk-KZ"/>
        </w:rPr>
      </w:pPr>
      <w:r w:rsidRPr="003215A3">
        <w:rPr>
          <w:sz w:val="28"/>
          <w:szCs w:val="28"/>
          <w:lang w:val="kk-KZ"/>
        </w:rPr>
        <w:t xml:space="preserve">– </w:t>
      </w:r>
      <w:r w:rsidR="00304AB1">
        <w:rPr>
          <w:sz w:val="28"/>
          <w:szCs w:val="28"/>
          <w:lang w:val="en-US"/>
        </w:rPr>
        <w:t>adequate cement</w:t>
      </w:r>
      <w:r w:rsidRPr="003215A3">
        <w:rPr>
          <w:sz w:val="28"/>
          <w:szCs w:val="28"/>
          <w:lang w:val="kk-KZ"/>
        </w:rPr>
        <w:t>;</w:t>
      </w:r>
    </w:p>
    <w:p w:rsidR="007B39F8" w:rsidRPr="003215A3" w:rsidRDefault="007B39F8" w:rsidP="008810BE">
      <w:pPr>
        <w:pStyle w:val="afc"/>
        <w:spacing w:before="0" w:beforeAutospacing="0" w:after="0" w:afterAutospacing="0"/>
        <w:ind w:firstLine="567"/>
        <w:jc w:val="both"/>
        <w:rPr>
          <w:sz w:val="28"/>
          <w:szCs w:val="28"/>
          <w:lang w:val="kk-KZ"/>
        </w:rPr>
      </w:pPr>
      <w:r w:rsidRPr="003215A3">
        <w:rPr>
          <w:sz w:val="28"/>
          <w:szCs w:val="28"/>
          <w:lang w:val="kk-KZ"/>
        </w:rPr>
        <w:t xml:space="preserve">– </w:t>
      </w:r>
      <w:r w:rsidR="00304AB1">
        <w:rPr>
          <w:sz w:val="28"/>
          <w:szCs w:val="28"/>
          <w:lang w:val="en-US"/>
        </w:rPr>
        <w:t>high densit</w:t>
      </w:r>
      <w:r w:rsidR="003016AE">
        <w:rPr>
          <w:sz w:val="28"/>
          <w:szCs w:val="28"/>
          <w:lang w:val="en-US"/>
        </w:rPr>
        <w:t>y concrete mix</w:t>
      </w:r>
      <w:r w:rsidR="00304AB1">
        <w:rPr>
          <w:sz w:val="28"/>
          <w:szCs w:val="28"/>
          <w:lang w:val="en-US"/>
        </w:rPr>
        <w:t xml:space="preserve"> design</w:t>
      </w:r>
      <w:r w:rsidRPr="003215A3">
        <w:rPr>
          <w:sz w:val="28"/>
          <w:szCs w:val="28"/>
          <w:lang w:val="kk-KZ"/>
        </w:rPr>
        <w:t>;</w:t>
      </w:r>
    </w:p>
    <w:p w:rsidR="007B39F8" w:rsidRPr="003215A3" w:rsidRDefault="007B39F8" w:rsidP="008810BE">
      <w:pPr>
        <w:pStyle w:val="afc"/>
        <w:spacing w:before="0" w:beforeAutospacing="0" w:after="0" w:afterAutospacing="0"/>
        <w:ind w:firstLine="567"/>
        <w:jc w:val="both"/>
        <w:rPr>
          <w:sz w:val="28"/>
          <w:szCs w:val="28"/>
          <w:lang w:val="kk-KZ"/>
        </w:rPr>
      </w:pPr>
      <w:r w:rsidRPr="003215A3">
        <w:rPr>
          <w:sz w:val="28"/>
          <w:szCs w:val="28"/>
          <w:lang w:val="kk-KZ"/>
        </w:rPr>
        <w:t xml:space="preserve">– </w:t>
      </w:r>
      <w:r w:rsidR="00304AB1">
        <w:rPr>
          <w:sz w:val="28"/>
          <w:szCs w:val="28"/>
          <w:lang w:val="en-US"/>
        </w:rPr>
        <w:t>use of protective concrete layers</w:t>
      </w:r>
      <w:r w:rsidRPr="003215A3">
        <w:rPr>
          <w:sz w:val="28"/>
          <w:szCs w:val="28"/>
          <w:lang w:val="kk-KZ"/>
        </w:rPr>
        <w:t>;</w:t>
      </w:r>
    </w:p>
    <w:p w:rsidR="00A077F4" w:rsidRDefault="007B39F8" w:rsidP="008810BE">
      <w:pPr>
        <w:pStyle w:val="afc"/>
        <w:spacing w:before="0" w:beforeAutospacing="0" w:after="0" w:afterAutospacing="0"/>
        <w:ind w:firstLine="567"/>
        <w:jc w:val="both"/>
        <w:rPr>
          <w:sz w:val="28"/>
          <w:szCs w:val="28"/>
          <w:lang w:val="kk-KZ"/>
        </w:rPr>
      </w:pPr>
      <w:r w:rsidRPr="003215A3">
        <w:rPr>
          <w:sz w:val="28"/>
          <w:szCs w:val="28"/>
          <w:lang w:val="kk-KZ"/>
        </w:rPr>
        <w:lastRenderedPageBreak/>
        <w:t xml:space="preserve">– </w:t>
      </w:r>
      <w:r w:rsidR="00304AB1" w:rsidRPr="00304AB1">
        <w:rPr>
          <w:sz w:val="28"/>
          <w:szCs w:val="28"/>
          <w:lang w:val="kk-KZ"/>
        </w:rPr>
        <w:t>control of corrosive medium</w:t>
      </w:r>
      <w:r w:rsidR="008234D6" w:rsidRPr="008234D6">
        <w:rPr>
          <w:sz w:val="28"/>
          <w:szCs w:val="28"/>
          <w:lang w:val="kk-KZ"/>
        </w:rPr>
        <w:t xml:space="preserve"> (</w:t>
      </w:r>
      <w:r w:rsidR="00304AB1" w:rsidRPr="00304AB1">
        <w:rPr>
          <w:sz w:val="28"/>
          <w:szCs w:val="28"/>
          <w:lang w:val="kk-KZ"/>
        </w:rPr>
        <w:t>for example</w:t>
      </w:r>
      <w:r w:rsidR="008234D6" w:rsidRPr="008234D6">
        <w:rPr>
          <w:sz w:val="28"/>
          <w:szCs w:val="28"/>
          <w:lang w:val="kk-KZ"/>
        </w:rPr>
        <w:t xml:space="preserve">, </w:t>
      </w:r>
      <w:r w:rsidR="00304AB1" w:rsidRPr="00304AB1">
        <w:rPr>
          <w:sz w:val="28"/>
          <w:szCs w:val="28"/>
          <w:lang w:val="kk-KZ"/>
        </w:rPr>
        <w:t>neutralizing of acid water</w:t>
      </w:r>
      <w:r w:rsidR="00304AB1">
        <w:rPr>
          <w:sz w:val="28"/>
          <w:szCs w:val="28"/>
          <w:lang w:val="en-US"/>
        </w:rPr>
        <w:t xml:space="preserve"> contacting with concrete</w:t>
      </w:r>
      <w:r w:rsidR="008234D6" w:rsidRPr="008234D6">
        <w:rPr>
          <w:sz w:val="28"/>
          <w:szCs w:val="28"/>
          <w:lang w:val="kk-KZ"/>
        </w:rPr>
        <w:t>).</w:t>
      </w:r>
    </w:p>
    <w:p w:rsidR="008234D6" w:rsidRDefault="008234D6" w:rsidP="008810BE">
      <w:pPr>
        <w:pStyle w:val="afc"/>
        <w:spacing w:before="0" w:beforeAutospacing="0" w:after="0" w:afterAutospacing="0"/>
        <w:ind w:firstLine="567"/>
        <w:jc w:val="both"/>
        <w:rPr>
          <w:sz w:val="28"/>
          <w:szCs w:val="28"/>
          <w:lang w:val="kk-KZ"/>
        </w:rPr>
      </w:pPr>
    </w:p>
    <w:p w:rsidR="00A077F4" w:rsidRPr="003016AE" w:rsidRDefault="00A077F4" w:rsidP="008810BE">
      <w:pPr>
        <w:pStyle w:val="afc"/>
        <w:spacing w:before="0" w:beforeAutospacing="0" w:after="0" w:afterAutospacing="0"/>
        <w:ind w:firstLine="567"/>
        <w:jc w:val="both"/>
        <w:rPr>
          <w:b/>
          <w:sz w:val="28"/>
          <w:szCs w:val="28"/>
          <w:lang w:val="kk-KZ"/>
        </w:rPr>
      </w:pPr>
      <w:r w:rsidRPr="003016AE">
        <w:rPr>
          <w:b/>
          <w:sz w:val="28"/>
          <w:szCs w:val="28"/>
          <w:lang w:val="kk-KZ"/>
        </w:rPr>
        <w:t xml:space="preserve">6.1.3 </w:t>
      </w:r>
      <w:r w:rsidR="003016AE">
        <w:rPr>
          <w:b/>
          <w:sz w:val="28"/>
          <w:szCs w:val="28"/>
          <w:lang w:val="kk-KZ"/>
        </w:rPr>
        <w:t>M</w:t>
      </w:r>
      <w:r w:rsidR="003016AE" w:rsidRPr="003016AE">
        <w:rPr>
          <w:b/>
          <w:sz w:val="28"/>
          <w:szCs w:val="28"/>
          <w:lang w:val="kk-KZ"/>
        </w:rPr>
        <w:t>ethods of protecting concrete from corrosion</w:t>
      </w:r>
    </w:p>
    <w:p w:rsidR="00BC296B" w:rsidRDefault="00E66FEE" w:rsidP="008810BE">
      <w:pPr>
        <w:pStyle w:val="afc"/>
        <w:spacing w:before="0" w:beforeAutospacing="0" w:after="0" w:afterAutospacing="0"/>
        <w:ind w:firstLine="567"/>
        <w:jc w:val="both"/>
        <w:rPr>
          <w:sz w:val="28"/>
          <w:szCs w:val="28"/>
          <w:lang w:val="kk-KZ"/>
        </w:rPr>
      </w:pPr>
      <w:r>
        <w:rPr>
          <w:sz w:val="28"/>
          <w:szCs w:val="28"/>
          <w:lang w:val="en-US"/>
        </w:rPr>
        <w:t>S</w:t>
      </w:r>
      <w:r w:rsidR="00BC296B" w:rsidRPr="00BC296B">
        <w:rPr>
          <w:sz w:val="28"/>
          <w:szCs w:val="28"/>
          <w:lang w:val="kk-KZ"/>
        </w:rPr>
        <w:t>everal protective measures</w:t>
      </w:r>
      <w:r>
        <w:rPr>
          <w:sz w:val="28"/>
          <w:szCs w:val="28"/>
          <w:lang w:val="en-US"/>
        </w:rPr>
        <w:t xml:space="preserve"> are carried outfor </w:t>
      </w:r>
      <w:r w:rsidRPr="00BC296B">
        <w:rPr>
          <w:sz w:val="28"/>
          <w:szCs w:val="28"/>
          <w:lang w:val="kk-KZ"/>
        </w:rPr>
        <w:t>prevent</w:t>
      </w:r>
      <w:r>
        <w:rPr>
          <w:sz w:val="28"/>
          <w:szCs w:val="28"/>
          <w:lang w:val="en-US"/>
        </w:rPr>
        <w:t>ing</w:t>
      </w:r>
      <w:r w:rsidRPr="00BC296B">
        <w:rPr>
          <w:sz w:val="28"/>
          <w:szCs w:val="28"/>
          <w:lang w:val="kk-KZ"/>
        </w:rPr>
        <w:t xml:space="preserve"> the harmful effects of corrosion,</w:t>
      </w:r>
      <w:r w:rsidR="00BC296B" w:rsidRPr="00BC296B">
        <w:rPr>
          <w:sz w:val="28"/>
          <w:szCs w:val="28"/>
          <w:lang w:val="kk-KZ"/>
        </w:rPr>
        <w:t>the main of which are:</w:t>
      </w:r>
    </w:p>
    <w:p w:rsidR="007B39F8" w:rsidRPr="00C117DE" w:rsidRDefault="007B39F8" w:rsidP="00BC296B">
      <w:pPr>
        <w:pStyle w:val="afc"/>
        <w:spacing w:before="0" w:beforeAutospacing="0" w:after="0" w:afterAutospacing="0"/>
        <w:ind w:firstLine="567"/>
        <w:jc w:val="both"/>
        <w:rPr>
          <w:sz w:val="28"/>
          <w:szCs w:val="28"/>
          <w:lang w:val="kk-KZ"/>
        </w:rPr>
      </w:pPr>
      <w:r w:rsidRPr="003215A3">
        <w:rPr>
          <w:sz w:val="28"/>
          <w:szCs w:val="28"/>
          <w:lang w:val="kk-KZ"/>
        </w:rPr>
        <w:t xml:space="preserve">1. </w:t>
      </w:r>
      <w:r w:rsidR="00BC296B" w:rsidRPr="00BC296B">
        <w:rPr>
          <w:sz w:val="28"/>
          <w:szCs w:val="28"/>
          <w:lang w:val="en-US"/>
        </w:rPr>
        <w:t xml:space="preserve">The content of </w:t>
      </w:r>
      <w:r w:rsidR="00E66FEE" w:rsidRPr="003215A3">
        <w:rPr>
          <w:sz w:val="28"/>
          <w:szCs w:val="28"/>
          <w:lang w:val="kk-KZ"/>
        </w:rPr>
        <w:t>C</w:t>
      </w:r>
      <w:r w:rsidR="00E66FEE" w:rsidRPr="003215A3">
        <w:rPr>
          <w:sz w:val="28"/>
          <w:szCs w:val="28"/>
          <w:vertAlign w:val="subscript"/>
          <w:lang w:val="kk-KZ"/>
        </w:rPr>
        <w:t>3</w:t>
      </w:r>
      <w:r w:rsidR="00E66FEE" w:rsidRPr="003215A3">
        <w:rPr>
          <w:sz w:val="28"/>
          <w:szCs w:val="28"/>
          <w:lang w:val="kk-KZ"/>
        </w:rPr>
        <w:t xml:space="preserve">S </w:t>
      </w:r>
      <w:r w:rsidR="00E66FEE">
        <w:rPr>
          <w:sz w:val="28"/>
          <w:szCs w:val="28"/>
          <w:lang w:val="en-US"/>
        </w:rPr>
        <w:t xml:space="preserve">and </w:t>
      </w:r>
      <w:r w:rsidR="00E66FEE" w:rsidRPr="003215A3">
        <w:rPr>
          <w:sz w:val="28"/>
          <w:szCs w:val="28"/>
          <w:lang w:val="kk-KZ"/>
        </w:rPr>
        <w:t>C</w:t>
      </w:r>
      <w:r w:rsidR="00E66FEE" w:rsidRPr="003215A3">
        <w:rPr>
          <w:sz w:val="28"/>
          <w:szCs w:val="28"/>
          <w:vertAlign w:val="subscript"/>
          <w:lang w:val="kk-KZ"/>
        </w:rPr>
        <w:t>3</w:t>
      </w:r>
      <w:r w:rsidR="00E66FEE" w:rsidRPr="003215A3">
        <w:rPr>
          <w:sz w:val="28"/>
          <w:szCs w:val="28"/>
          <w:lang w:val="kk-KZ"/>
        </w:rPr>
        <w:t>A</w:t>
      </w:r>
      <w:r w:rsidR="00BC296B" w:rsidRPr="00BC296B">
        <w:rPr>
          <w:sz w:val="28"/>
          <w:szCs w:val="28"/>
          <w:lang w:val="en-US"/>
        </w:rPr>
        <w:t>decreases</w:t>
      </w:r>
      <w:r w:rsidR="00E66FEE" w:rsidRPr="00BC296B">
        <w:rPr>
          <w:sz w:val="28"/>
          <w:szCs w:val="28"/>
          <w:lang w:val="en-US"/>
        </w:rPr>
        <w:t>in Portland cement clinker</w:t>
      </w:r>
      <w:r w:rsidR="00BC296B" w:rsidRPr="00BC296B">
        <w:rPr>
          <w:sz w:val="28"/>
          <w:szCs w:val="28"/>
          <w:lang w:val="en-US"/>
        </w:rPr>
        <w:t xml:space="preserve">. During the hydrolysis of </w:t>
      </w:r>
      <w:r w:rsidR="00E66FEE" w:rsidRPr="003016AE">
        <w:rPr>
          <w:sz w:val="28"/>
          <w:szCs w:val="28"/>
          <w:lang w:val="kk-KZ"/>
        </w:rPr>
        <w:t>C</w:t>
      </w:r>
      <w:r w:rsidR="00E66FEE" w:rsidRPr="003016AE">
        <w:rPr>
          <w:sz w:val="28"/>
          <w:szCs w:val="28"/>
          <w:vertAlign w:val="subscript"/>
          <w:lang w:val="kk-KZ"/>
        </w:rPr>
        <w:t>3</w:t>
      </w:r>
      <w:r w:rsidR="00E66FEE" w:rsidRPr="003016AE">
        <w:rPr>
          <w:sz w:val="28"/>
          <w:szCs w:val="28"/>
          <w:lang w:val="kk-KZ"/>
        </w:rPr>
        <w:t>S</w:t>
      </w:r>
      <w:r w:rsidR="00E66FEE">
        <w:rPr>
          <w:sz w:val="28"/>
          <w:szCs w:val="28"/>
          <w:lang w:val="en-US"/>
        </w:rPr>
        <w:t xml:space="preserve">, </w:t>
      </w:r>
      <w:r w:rsidR="00E66FEE" w:rsidRPr="003016AE">
        <w:rPr>
          <w:sz w:val="28"/>
          <w:szCs w:val="28"/>
          <w:lang w:val="kk-KZ"/>
        </w:rPr>
        <w:t>Са(ОН)</w:t>
      </w:r>
      <w:r w:rsidR="00E66FEE" w:rsidRPr="003016AE">
        <w:rPr>
          <w:sz w:val="28"/>
          <w:szCs w:val="28"/>
          <w:vertAlign w:val="subscript"/>
          <w:lang w:val="kk-KZ"/>
        </w:rPr>
        <w:t>2</w:t>
      </w:r>
      <w:r w:rsidR="00BC296B" w:rsidRPr="00BC296B">
        <w:rPr>
          <w:sz w:val="28"/>
          <w:szCs w:val="28"/>
          <w:lang w:val="en-US"/>
        </w:rPr>
        <w:t>is formed, which r</w:t>
      </w:r>
      <w:r w:rsidR="00E66FEE">
        <w:rPr>
          <w:sz w:val="28"/>
          <w:szCs w:val="28"/>
          <w:lang w:val="en-US"/>
        </w:rPr>
        <w:t>e</w:t>
      </w:r>
      <w:r w:rsidR="00BC296B" w:rsidRPr="00BC296B">
        <w:rPr>
          <w:sz w:val="28"/>
          <w:szCs w:val="28"/>
          <w:lang w:val="en-US"/>
        </w:rPr>
        <w:t xml:space="preserve">acts with various components contained in water in large quantities. </w:t>
      </w:r>
      <w:r w:rsidR="00E66FEE" w:rsidRPr="003215A3">
        <w:rPr>
          <w:sz w:val="28"/>
          <w:szCs w:val="28"/>
          <w:lang w:val="kk-KZ"/>
        </w:rPr>
        <w:t>C</w:t>
      </w:r>
      <w:r w:rsidR="00E66FEE" w:rsidRPr="003215A3">
        <w:rPr>
          <w:sz w:val="28"/>
          <w:szCs w:val="28"/>
          <w:vertAlign w:val="subscript"/>
          <w:lang w:val="kk-KZ"/>
        </w:rPr>
        <w:t>2</w:t>
      </w:r>
      <w:r w:rsidR="00E66FEE" w:rsidRPr="003215A3">
        <w:rPr>
          <w:sz w:val="28"/>
          <w:szCs w:val="28"/>
          <w:lang w:val="kk-KZ"/>
        </w:rPr>
        <w:t>SH</w:t>
      </w:r>
      <w:r w:rsidR="00E66FEE" w:rsidRPr="003215A3">
        <w:rPr>
          <w:sz w:val="28"/>
          <w:szCs w:val="28"/>
          <w:vertAlign w:val="subscript"/>
          <w:lang w:val="kk-KZ"/>
        </w:rPr>
        <w:t>2</w:t>
      </w:r>
      <w:r w:rsidR="00BC296B" w:rsidRPr="00BC296B">
        <w:rPr>
          <w:sz w:val="28"/>
          <w:szCs w:val="28"/>
          <w:lang w:val="en-US"/>
        </w:rPr>
        <w:t>transforms int</w:t>
      </w:r>
      <w:r w:rsidR="00E66FEE">
        <w:rPr>
          <w:sz w:val="28"/>
          <w:szCs w:val="28"/>
          <w:lang w:val="en-US"/>
        </w:rPr>
        <w:t>o a low-basic hydrosilicate CSH</w:t>
      </w:r>
      <w:r w:rsidR="00BC296B" w:rsidRPr="00BC296B">
        <w:rPr>
          <w:sz w:val="28"/>
          <w:szCs w:val="28"/>
          <w:lang w:val="en-US"/>
        </w:rPr>
        <w:t>(B) a</w:t>
      </w:r>
      <w:r w:rsidR="00E66FEE">
        <w:rPr>
          <w:sz w:val="28"/>
          <w:szCs w:val="28"/>
          <w:lang w:val="en-US"/>
        </w:rPr>
        <w:t>nd passes into a solution of Ca</w:t>
      </w:r>
      <w:r w:rsidR="00BC296B" w:rsidRPr="00BC296B">
        <w:rPr>
          <w:sz w:val="28"/>
          <w:szCs w:val="28"/>
          <w:lang w:val="en-US"/>
        </w:rPr>
        <w:t>(OH)</w:t>
      </w:r>
      <w:r w:rsidR="00BC296B" w:rsidRPr="00E66FEE">
        <w:rPr>
          <w:sz w:val="28"/>
          <w:szCs w:val="28"/>
          <w:vertAlign w:val="subscript"/>
          <w:lang w:val="en-US"/>
        </w:rPr>
        <w:t>2</w:t>
      </w:r>
      <w:r w:rsidR="00BC296B" w:rsidRPr="00BC296B">
        <w:rPr>
          <w:sz w:val="28"/>
          <w:szCs w:val="28"/>
          <w:lang w:val="en-US"/>
        </w:rPr>
        <w:t>.</w:t>
      </w:r>
      <w:r w:rsidR="00BC296B" w:rsidRPr="00BC296B">
        <w:rPr>
          <w:sz w:val="28"/>
          <w:szCs w:val="28"/>
          <w:lang w:val="kk-KZ"/>
        </w:rPr>
        <w:t xml:space="preserve">Calcium aluminate </w:t>
      </w:r>
      <w:r w:rsidR="00E66FEE" w:rsidRPr="003215A3">
        <w:rPr>
          <w:sz w:val="28"/>
          <w:szCs w:val="28"/>
          <w:lang w:val="kk-KZ"/>
        </w:rPr>
        <w:t>C</w:t>
      </w:r>
      <w:r w:rsidR="00E66FEE" w:rsidRPr="003215A3">
        <w:rPr>
          <w:sz w:val="28"/>
          <w:szCs w:val="28"/>
          <w:vertAlign w:val="subscript"/>
          <w:lang w:val="kk-KZ"/>
        </w:rPr>
        <w:t>3</w:t>
      </w:r>
      <w:r w:rsidR="00E66FEE" w:rsidRPr="003215A3">
        <w:rPr>
          <w:sz w:val="28"/>
          <w:szCs w:val="28"/>
          <w:lang w:val="kk-KZ"/>
        </w:rPr>
        <w:t>A</w:t>
      </w:r>
      <w:r w:rsidR="00BC296B" w:rsidRPr="00BC296B">
        <w:rPr>
          <w:sz w:val="28"/>
          <w:szCs w:val="28"/>
          <w:lang w:val="kk-KZ"/>
        </w:rPr>
        <w:t xml:space="preserve">hydrates and recrystallizes to </w:t>
      </w:r>
      <w:r w:rsidR="00E66FEE" w:rsidRPr="003215A3">
        <w:rPr>
          <w:sz w:val="28"/>
          <w:szCs w:val="28"/>
          <w:lang w:val="kk-KZ"/>
        </w:rPr>
        <w:t>С</w:t>
      </w:r>
      <w:r w:rsidR="00E66FEE" w:rsidRPr="003215A3">
        <w:rPr>
          <w:sz w:val="28"/>
          <w:szCs w:val="28"/>
          <w:vertAlign w:val="subscript"/>
          <w:lang w:val="kk-KZ"/>
        </w:rPr>
        <w:t>3</w:t>
      </w:r>
      <w:r w:rsidR="00E66FEE" w:rsidRPr="003215A3">
        <w:rPr>
          <w:sz w:val="28"/>
          <w:szCs w:val="28"/>
          <w:lang w:val="kk-KZ"/>
        </w:rPr>
        <w:t>АН</w:t>
      </w:r>
      <w:r w:rsidR="00E66FEE" w:rsidRPr="003215A3">
        <w:rPr>
          <w:sz w:val="28"/>
          <w:szCs w:val="28"/>
          <w:vertAlign w:val="subscript"/>
          <w:lang w:val="kk-KZ"/>
        </w:rPr>
        <w:t>6</w:t>
      </w:r>
      <w:r w:rsidR="00BC296B" w:rsidRPr="00BC296B">
        <w:rPr>
          <w:sz w:val="28"/>
          <w:szCs w:val="28"/>
          <w:lang w:val="kk-KZ"/>
        </w:rPr>
        <w:t xml:space="preserve">and other products. In this case, the presence of sulfate ions in water leads to the </w:t>
      </w:r>
      <w:r w:rsidR="00E66FEE">
        <w:rPr>
          <w:sz w:val="28"/>
          <w:szCs w:val="28"/>
          <w:lang w:val="en-US"/>
        </w:rPr>
        <w:t xml:space="preserve">generation </w:t>
      </w:r>
      <w:r w:rsidR="00BC296B" w:rsidRPr="00BC296B">
        <w:rPr>
          <w:sz w:val="28"/>
          <w:szCs w:val="28"/>
          <w:lang w:val="kk-KZ"/>
        </w:rPr>
        <w:t>of ethiringite (cement bacillus), which leads to the formation of internal pressure in concrete and cracks in cement stone. An ex</w:t>
      </w:r>
      <w:r w:rsidR="00E66FEE">
        <w:rPr>
          <w:sz w:val="28"/>
          <w:szCs w:val="28"/>
          <w:lang w:val="kk-KZ"/>
        </w:rPr>
        <w:t>ample would be</w:t>
      </w:r>
      <w:r w:rsidR="00BC296B" w:rsidRPr="00BC296B">
        <w:rPr>
          <w:sz w:val="28"/>
          <w:szCs w:val="28"/>
          <w:lang w:val="kk-KZ"/>
        </w:rPr>
        <w:t xml:space="preserve"> the corrosion that occurs when gypsum plaster is applied to concrete substrates.When </w:t>
      </w:r>
      <w:r w:rsidR="007021AF">
        <w:rPr>
          <w:sz w:val="28"/>
          <w:szCs w:val="28"/>
          <w:lang w:val="en-US"/>
        </w:rPr>
        <w:t>watering</w:t>
      </w:r>
      <w:r w:rsidR="00BC296B" w:rsidRPr="00BC296B">
        <w:rPr>
          <w:sz w:val="28"/>
          <w:szCs w:val="28"/>
          <w:lang w:val="kk-KZ"/>
        </w:rPr>
        <w:t xml:space="preserve">, gypsum passes into the concrete in the form of a solution and </w:t>
      </w:r>
      <w:r w:rsidR="007021AF">
        <w:rPr>
          <w:sz w:val="28"/>
          <w:szCs w:val="28"/>
          <w:lang w:val="en-US"/>
        </w:rPr>
        <w:t xml:space="preserve">generates </w:t>
      </w:r>
      <w:r w:rsidR="007021AF" w:rsidRPr="007021AF">
        <w:rPr>
          <w:sz w:val="28"/>
          <w:szCs w:val="28"/>
          <w:lang w:val="kk-KZ"/>
        </w:rPr>
        <w:t xml:space="preserve">gypsum-trisulfate </w:t>
      </w:r>
      <w:r w:rsidR="007021AF">
        <w:rPr>
          <w:sz w:val="28"/>
          <w:szCs w:val="28"/>
          <w:lang w:val="kk-KZ"/>
        </w:rPr>
        <w:t>–</w:t>
      </w:r>
      <w:r w:rsidR="00BC296B" w:rsidRPr="00BC296B">
        <w:rPr>
          <w:sz w:val="28"/>
          <w:szCs w:val="28"/>
          <w:lang w:val="kk-KZ"/>
        </w:rPr>
        <w:t>e</w:t>
      </w:r>
      <w:r w:rsidR="007021AF">
        <w:rPr>
          <w:sz w:val="28"/>
          <w:szCs w:val="28"/>
          <w:lang w:val="en-US"/>
        </w:rPr>
        <w:t>tt</w:t>
      </w:r>
      <w:r w:rsidR="00BC296B" w:rsidRPr="00BC296B">
        <w:rPr>
          <w:sz w:val="28"/>
          <w:szCs w:val="28"/>
          <w:lang w:val="kk-KZ"/>
        </w:rPr>
        <w:t>ringite. At the same time, when assessing their influence on the properties of concrete, it is necessary to take into account the exchange reactions leading to the crystallization of hydrochloaluminates, calcium hydrocarboaluminates and other double salts.</w:t>
      </w:r>
    </w:p>
    <w:p w:rsidR="007B39F8" w:rsidRPr="003F6EAD" w:rsidRDefault="007B39F8" w:rsidP="008810BE">
      <w:pPr>
        <w:pStyle w:val="afc"/>
        <w:spacing w:before="0" w:beforeAutospacing="0" w:after="0" w:afterAutospacing="0"/>
        <w:ind w:firstLine="567"/>
        <w:jc w:val="both"/>
        <w:rPr>
          <w:sz w:val="28"/>
          <w:szCs w:val="28"/>
          <w:lang w:val="kk-KZ"/>
        </w:rPr>
      </w:pPr>
      <w:r w:rsidRPr="00194FA4">
        <w:rPr>
          <w:sz w:val="28"/>
          <w:szCs w:val="28"/>
          <w:lang w:val="kk-KZ"/>
        </w:rPr>
        <w:t xml:space="preserve">2. </w:t>
      </w:r>
      <w:r w:rsidR="00BC296B" w:rsidRPr="00BC296B">
        <w:rPr>
          <w:sz w:val="28"/>
          <w:szCs w:val="28"/>
          <w:lang w:val="kk-KZ"/>
        </w:rPr>
        <w:t xml:space="preserve">When grinding cement, gypsum is added to </w:t>
      </w:r>
      <w:r w:rsidR="007021AF">
        <w:rPr>
          <w:sz w:val="28"/>
          <w:szCs w:val="28"/>
          <w:lang w:val="en-US"/>
        </w:rPr>
        <w:t xml:space="preserve">cement </w:t>
      </w:r>
      <w:r w:rsidR="00BC296B" w:rsidRPr="00BC296B">
        <w:rPr>
          <w:sz w:val="28"/>
          <w:szCs w:val="28"/>
          <w:lang w:val="kk-KZ"/>
        </w:rPr>
        <w:t>composition in such an amount that during the first 1-2 days it is completely</w:t>
      </w:r>
      <w:r w:rsidR="007021AF">
        <w:rPr>
          <w:sz w:val="28"/>
          <w:szCs w:val="28"/>
          <w:lang w:val="en-US"/>
        </w:rPr>
        <w:t xml:space="preserve"> contacted </w:t>
      </w:r>
      <w:r w:rsidR="00BC296B" w:rsidRPr="00BC296B">
        <w:rPr>
          <w:sz w:val="28"/>
          <w:szCs w:val="28"/>
          <w:lang w:val="kk-KZ"/>
        </w:rPr>
        <w:t>with e</w:t>
      </w:r>
      <w:r w:rsidR="007021AF">
        <w:rPr>
          <w:sz w:val="28"/>
          <w:szCs w:val="28"/>
          <w:lang w:val="en-US"/>
        </w:rPr>
        <w:t>ttringite</w:t>
      </w:r>
      <w:r w:rsidR="00BC296B" w:rsidRPr="00BC296B">
        <w:rPr>
          <w:sz w:val="28"/>
          <w:szCs w:val="28"/>
          <w:lang w:val="kk-KZ"/>
        </w:rPr>
        <w:t>.</w:t>
      </w:r>
    </w:p>
    <w:p w:rsidR="007B39F8" w:rsidRPr="003F6EAD" w:rsidRDefault="007B39F8" w:rsidP="008810BE">
      <w:pPr>
        <w:pStyle w:val="afc"/>
        <w:spacing w:before="0" w:beforeAutospacing="0" w:after="0" w:afterAutospacing="0"/>
        <w:ind w:firstLine="567"/>
        <w:jc w:val="both"/>
        <w:rPr>
          <w:sz w:val="28"/>
          <w:szCs w:val="28"/>
          <w:lang w:val="kk-KZ"/>
        </w:rPr>
      </w:pPr>
      <w:r w:rsidRPr="003F6EAD">
        <w:rPr>
          <w:sz w:val="28"/>
          <w:szCs w:val="28"/>
          <w:lang w:val="kk-KZ"/>
        </w:rPr>
        <w:t xml:space="preserve">3. </w:t>
      </w:r>
      <w:r w:rsidR="00BC296B" w:rsidRPr="00BC296B">
        <w:rPr>
          <w:sz w:val="28"/>
          <w:szCs w:val="28"/>
          <w:lang w:val="kk-KZ"/>
        </w:rPr>
        <w:t>P</w:t>
      </w:r>
      <w:r w:rsidR="007021AF">
        <w:rPr>
          <w:sz w:val="28"/>
          <w:szCs w:val="28"/>
          <w:lang w:val="en-US"/>
        </w:rPr>
        <w:t>u</w:t>
      </w:r>
      <w:r w:rsidR="00BC296B" w:rsidRPr="00BC296B">
        <w:rPr>
          <w:sz w:val="28"/>
          <w:szCs w:val="28"/>
          <w:lang w:val="kk-KZ"/>
        </w:rPr>
        <w:t>zz</w:t>
      </w:r>
      <w:r w:rsidR="007021AF">
        <w:rPr>
          <w:sz w:val="28"/>
          <w:szCs w:val="28"/>
          <w:lang w:val="en-US"/>
        </w:rPr>
        <w:t>o</w:t>
      </w:r>
      <w:r w:rsidR="00BC296B" w:rsidRPr="00BC296B">
        <w:rPr>
          <w:sz w:val="28"/>
          <w:szCs w:val="28"/>
          <w:lang w:val="kk-KZ"/>
        </w:rPr>
        <w:t>l</w:t>
      </w:r>
      <w:r w:rsidR="007021AF">
        <w:rPr>
          <w:sz w:val="28"/>
          <w:szCs w:val="28"/>
          <w:lang w:val="en-US"/>
        </w:rPr>
        <w:t xml:space="preserve">anic </w:t>
      </w:r>
      <w:r w:rsidR="00BC296B" w:rsidRPr="00BC296B">
        <w:rPr>
          <w:sz w:val="28"/>
          <w:szCs w:val="28"/>
          <w:lang w:val="kk-KZ"/>
        </w:rPr>
        <w:t>(active SiO</w:t>
      </w:r>
      <w:r w:rsidR="00BC296B" w:rsidRPr="00DC21A9">
        <w:rPr>
          <w:sz w:val="28"/>
          <w:szCs w:val="28"/>
          <w:vertAlign w:val="subscript"/>
          <w:lang w:val="kk-KZ"/>
        </w:rPr>
        <w:t>2</w:t>
      </w:r>
      <w:r w:rsidR="00BC296B" w:rsidRPr="00BC296B">
        <w:rPr>
          <w:sz w:val="28"/>
          <w:szCs w:val="28"/>
          <w:lang w:val="kk-KZ"/>
        </w:rPr>
        <w:t>) mixtures are added to the composition of Portland cement in an amount of 20% by weight of cement in o</w:t>
      </w:r>
      <w:r w:rsidR="00DC21A9">
        <w:rPr>
          <w:sz w:val="28"/>
          <w:szCs w:val="28"/>
          <w:lang w:val="kk-KZ"/>
        </w:rPr>
        <w:t>rder to reduce the growth of Ca</w:t>
      </w:r>
      <w:r w:rsidR="00BC296B" w:rsidRPr="00BC296B">
        <w:rPr>
          <w:sz w:val="28"/>
          <w:szCs w:val="28"/>
          <w:lang w:val="kk-KZ"/>
        </w:rPr>
        <w:t>(OH)</w:t>
      </w:r>
      <w:r w:rsidR="00BC296B" w:rsidRPr="00DC21A9">
        <w:rPr>
          <w:sz w:val="28"/>
          <w:szCs w:val="28"/>
          <w:vertAlign w:val="subscript"/>
          <w:lang w:val="kk-KZ"/>
        </w:rPr>
        <w:t>2</w:t>
      </w:r>
      <w:r w:rsidR="00BC296B" w:rsidRPr="00BC296B">
        <w:rPr>
          <w:sz w:val="28"/>
          <w:szCs w:val="28"/>
          <w:lang w:val="kk-KZ"/>
        </w:rPr>
        <w:t xml:space="preserve"> crystals by </w:t>
      </w:r>
      <w:r w:rsidR="00DC21A9">
        <w:rPr>
          <w:sz w:val="28"/>
          <w:szCs w:val="28"/>
          <w:lang w:val="en-US"/>
        </w:rPr>
        <w:t xml:space="preserve">transferring </w:t>
      </w:r>
      <w:r w:rsidR="00BC296B" w:rsidRPr="00BC296B">
        <w:rPr>
          <w:sz w:val="28"/>
          <w:szCs w:val="28"/>
          <w:lang w:val="kk-KZ"/>
        </w:rPr>
        <w:t xml:space="preserve">them into low-basic hydrosilicates with low solubility </w:t>
      </w:r>
      <w:r w:rsidR="00DC21A9">
        <w:rPr>
          <w:sz w:val="28"/>
          <w:szCs w:val="28"/>
          <w:lang w:val="en-US"/>
        </w:rPr>
        <w:t xml:space="preserve">of </w:t>
      </w:r>
      <w:r w:rsidR="00BC296B" w:rsidRPr="00BC296B">
        <w:rPr>
          <w:sz w:val="28"/>
          <w:szCs w:val="28"/>
          <w:lang w:val="kk-KZ"/>
        </w:rPr>
        <w:t xml:space="preserve">CSH by </w:t>
      </w:r>
      <w:r w:rsidR="00DC21A9">
        <w:rPr>
          <w:sz w:val="28"/>
          <w:szCs w:val="28"/>
          <w:lang w:val="en-US"/>
        </w:rPr>
        <w:t>re</w:t>
      </w:r>
      <w:r w:rsidR="00BC296B" w:rsidRPr="00BC296B">
        <w:rPr>
          <w:sz w:val="28"/>
          <w:szCs w:val="28"/>
          <w:lang w:val="kk-KZ"/>
        </w:rPr>
        <w:t>acting with SiO</w:t>
      </w:r>
      <w:r w:rsidR="00BC296B" w:rsidRPr="00DC21A9">
        <w:rPr>
          <w:sz w:val="28"/>
          <w:szCs w:val="28"/>
          <w:vertAlign w:val="subscript"/>
          <w:lang w:val="kk-KZ"/>
        </w:rPr>
        <w:t>2</w:t>
      </w:r>
      <w:r w:rsidR="00BC296B" w:rsidRPr="00BC296B">
        <w:rPr>
          <w:sz w:val="28"/>
          <w:szCs w:val="28"/>
          <w:lang w:val="kk-KZ"/>
        </w:rPr>
        <w:t xml:space="preserve"> and compacting the solid phase.</w:t>
      </w:r>
    </w:p>
    <w:p w:rsidR="007B39F8" w:rsidRPr="003F6EAD" w:rsidRDefault="007B39F8" w:rsidP="008810BE">
      <w:pPr>
        <w:pStyle w:val="afc"/>
        <w:spacing w:before="0" w:beforeAutospacing="0" w:after="0" w:afterAutospacing="0"/>
        <w:ind w:firstLine="567"/>
        <w:jc w:val="both"/>
        <w:rPr>
          <w:sz w:val="28"/>
          <w:szCs w:val="28"/>
          <w:lang w:val="kk-KZ"/>
        </w:rPr>
      </w:pPr>
      <w:r w:rsidRPr="003F6EAD">
        <w:rPr>
          <w:sz w:val="28"/>
          <w:szCs w:val="28"/>
          <w:lang w:val="kk-KZ"/>
        </w:rPr>
        <w:t xml:space="preserve">4. </w:t>
      </w:r>
      <w:r w:rsidR="00BC296B" w:rsidRPr="00BC296B">
        <w:rPr>
          <w:sz w:val="28"/>
          <w:szCs w:val="28"/>
          <w:lang w:val="kk-KZ"/>
        </w:rPr>
        <w:t xml:space="preserve">When choosing a concrete composition, the required ratio of cement, </w:t>
      </w:r>
      <w:r w:rsidR="00DC21A9">
        <w:rPr>
          <w:sz w:val="28"/>
          <w:szCs w:val="28"/>
          <w:lang w:val="en-US"/>
        </w:rPr>
        <w:t xml:space="preserve">coarse </w:t>
      </w:r>
      <w:r w:rsidR="00BC296B" w:rsidRPr="00BC296B">
        <w:rPr>
          <w:sz w:val="28"/>
          <w:szCs w:val="28"/>
          <w:lang w:val="kk-KZ"/>
        </w:rPr>
        <w:t xml:space="preserve">and </w:t>
      </w:r>
      <w:r w:rsidR="00DC21A9">
        <w:rPr>
          <w:sz w:val="28"/>
          <w:szCs w:val="28"/>
          <w:lang w:val="en-US"/>
        </w:rPr>
        <w:t xml:space="preserve">fine aggregatesare </w:t>
      </w:r>
      <w:r w:rsidR="00DC21A9">
        <w:rPr>
          <w:sz w:val="28"/>
          <w:szCs w:val="28"/>
          <w:lang w:val="kk-KZ"/>
        </w:rPr>
        <w:t>selected, the W</w:t>
      </w:r>
      <w:r w:rsidR="00BC296B" w:rsidRPr="00BC296B">
        <w:rPr>
          <w:sz w:val="28"/>
          <w:szCs w:val="28"/>
          <w:lang w:val="kk-KZ"/>
        </w:rPr>
        <w:t>/C ratio is reduced by the introduction of the necessary additives, and the mobility of the concrete mixture and the density of concrete are increased.</w:t>
      </w:r>
    </w:p>
    <w:p w:rsidR="004B38AC" w:rsidRDefault="007B39F8" w:rsidP="008810BE">
      <w:pPr>
        <w:pStyle w:val="afc"/>
        <w:spacing w:before="0" w:beforeAutospacing="0" w:after="0" w:afterAutospacing="0"/>
        <w:ind w:firstLine="567"/>
        <w:jc w:val="both"/>
        <w:rPr>
          <w:sz w:val="28"/>
          <w:szCs w:val="28"/>
          <w:lang w:val="kk-KZ"/>
        </w:rPr>
      </w:pPr>
      <w:r w:rsidRPr="003F6EAD">
        <w:rPr>
          <w:sz w:val="28"/>
          <w:szCs w:val="28"/>
          <w:lang w:val="kk-KZ"/>
        </w:rPr>
        <w:t xml:space="preserve">5. </w:t>
      </w:r>
      <w:r w:rsidR="00BC296B" w:rsidRPr="00BC296B">
        <w:rPr>
          <w:sz w:val="28"/>
          <w:szCs w:val="28"/>
          <w:lang w:val="kk-KZ"/>
        </w:rPr>
        <w:t>In products used in pre</w:t>
      </w:r>
      <w:r w:rsidR="00DC21A9">
        <w:rPr>
          <w:sz w:val="28"/>
          <w:szCs w:val="28"/>
          <w:lang w:val="en-US"/>
        </w:rPr>
        <w:t xml:space="preserve">cast </w:t>
      </w:r>
      <w:r w:rsidR="00BC296B" w:rsidRPr="00BC296B">
        <w:rPr>
          <w:sz w:val="28"/>
          <w:szCs w:val="28"/>
          <w:lang w:val="kk-KZ"/>
        </w:rPr>
        <w:t>reinforced concrete structures, heat treatment is used, which makes it possible to form a dense crystalline structure and accelerate the hardening process; the surface of the products is covered with a thin film of cement, the surface of the concrete is covered with various waterproofing mate</w:t>
      </w:r>
      <w:r w:rsidR="00DC21A9">
        <w:rPr>
          <w:sz w:val="28"/>
          <w:szCs w:val="28"/>
          <w:lang w:val="kk-KZ"/>
        </w:rPr>
        <w:t>rials. If the integrity of the waterproofing</w:t>
      </w:r>
      <w:r w:rsidR="00BC296B" w:rsidRPr="00BC296B">
        <w:rPr>
          <w:sz w:val="28"/>
          <w:szCs w:val="28"/>
          <w:lang w:val="kk-KZ"/>
        </w:rPr>
        <w:t xml:space="preserve"> layer is </w:t>
      </w:r>
      <w:r w:rsidR="00DC21A9">
        <w:rPr>
          <w:sz w:val="28"/>
          <w:szCs w:val="28"/>
          <w:lang w:val="en-US"/>
        </w:rPr>
        <w:t>damaged</w:t>
      </w:r>
      <w:r w:rsidR="00BC296B" w:rsidRPr="00BC296B">
        <w:rPr>
          <w:sz w:val="28"/>
          <w:szCs w:val="28"/>
          <w:lang w:val="kk-KZ"/>
        </w:rPr>
        <w:t>, corrosion can also occur under this layer.</w:t>
      </w:r>
    </w:p>
    <w:p w:rsidR="007B39F8" w:rsidRDefault="007B39F8" w:rsidP="008810BE">
      <w:pPr>
        <w:pStyle w:val="afc"/>
        <w:spacing w:before="0" w:beforeAutospacing="0" w:after="0" w:afterAutospacing="0"/>
        <w:ind w:firstLine="567"/>
        <w:jc w:val="both"/>
        <w:rPr>
          <w:sz w:val="28"/>
          <w:szCs w:val="28"/>
          <w:lang w:val="kk-KZ"/>
        </w:rPr>
      </w:pPr>
      <w:r w:rsidRPr="003F6EAD">
        <w:rPr>
          <w:sz w:val="28"/>
          <w:szCs w:val="28"/>
          <w:lang w:val="kk-KZ"/>
        </w:rPr>
        <w:t xml:space="preserve">6. </w:t>
      </w:r>
      <w:r w:rsidR="00BC296B" w:rsidRPr="00BC296B">
        <w:rPr>
          <w:sz w:val="28"/>
          <w:szCs w:val="28"/>
          <w:lang w:val="kk-KZ"/>
        </w:rPr>
        <w:t>The stability of concrete can also be increased by carrying out the pro</w:t>
      </w:r>
      <w:r w:rsidR="00DC21A9">
        <w:rPr>
          <w:sz w:val="28"/>
          <w:szCs w:val="28"/>
          <w:lang w:val="kk-KZ"/>
        </w:rPr>
        <w:t>cess of natural or artificial carbo</w:t>
      </w:r>
      <w:r w:rsidR="00BC296B" w:rsidRPr="00BC296B">
        <w:rPr>
          <w:sz w:val="28"/>
          <w:szCs w:val="28"/>
          <w:lang w:val="kk-KZ"/>
        </w:rPr>
        <w:t xml:space="preserve">nization and treatment with electrolyte solutions such as </w:t>
      </w:r>
      <w:r w:rsidR="00DC21A9" w:rsidRPr="003F6EAD">
        <w:rPr>
          <w:sz w:val="28"/>
          <w:szCs w:val="28"/>
          <w:lang w:val="kk-KZ"/>
        </w:rPr>
        <w:t>H</w:t>
      </w:r>
      <w:r w:rsidR="00DC21A9" w:rsidRPr="003F6EAD">
        <w:rPr>
          <w:sz w:val="28"/>
          <w:szCs w:val="28"/>
          <w:vertAlign w:val="subscript"/>
          <w:lang w:val="kk-KZ"/>
        </w:rPr>
        <w:t>2</w:t>
      </w:r>
      <w:r w:rsidR="00DC21A9" w:rsidRPr="003F6EAD">
        <w:rPr>
          <w:sz w:val="28"/>
          <w:szCs w:val="28"/>
          <w:lang w:val="kk-KZ"/>
        </w:rPr>
        <w:t>[SiF</w:t>
      </w:r>
      <w:r w:rsidR="00DC21A9" w:rsidRPr="003F6EAD">
        <w:rPr>
          <w:sz w:val="28"/>
          <w:szCs w:val="28"/>
          <w:vertAlign w:val="subscript"/>
          <w:lang w:val="kk-KZ"/>
        </w:rPr>
        <w:t>6</w:t>
      </w:r>
      <w:r w:rsidR="00DC21A9" w:rsidRPr="003F6EAD">
        <w:rPr>
          <w:sz w:val="28"/>
          <w:szCs w:val="28"/>
          <w:lang w:val="kk-KZ"/>
        </w:rPr>
        <w:t xml:space="preserve">] </w:t>
      </w:r>
      <w:r w:rsidR="00DC21A9">
        <w:rPr>
          <w:sz w:val="28"/>
          <w:szCs w:val="28"/>
          <w:lang w:val="kk-KZ"/>
        </w:rPr>
        <w:t>–</w:t>
      </w:r>
      <w:r w:rsidR="00BC296B" w:rsidRPr="00BC296B">
        <w:rPr>
          <w:sz w:val="28"/>
          <w:szCs w:val="28"/>
          <w:lang w:val="kk-KZ"/>
        </w:rPr>
        <w:t xml:space="preserve"> silico</w:t>
      </w:r>
      <w:r w:rsidR="00DC21A9">
        <w:rPr>
          <w:sz w:val="28"/>
          <w:szCs w:val="28"/>
          <w:lang w:val="en-US"/>
        </w:rPr>
        <w:t xml:space="preserve">n </w:t>
      </w:r>
      <w:r w:rsidR="00DC21A9" w:rsidRPr="00DC21A9">
        <w:rPr>
          <w:sz w:val="28"/>
          <w:szCs w:val="28"/>
          <w:lang w:val="en-US"/>
        </w:rPr>
        <w:t>hydrofluoric acid</w:t>
      </w:r>
      <w:r w:rsidR="00BC296B" w:rsidRPr="00BC296B">
        <w:rPr>
          <w:sz w:val="28"/>
          <w:szCs w:val="28"/>
          <w:lang w:val="kk-KZ"/>
        </w:rPr>
        <w:t xml:space="preserve">, </w:t>
      </w:r>
      <w:r w:rsidR="00DC21A9" w:rsidRPr="003F6EAD">
        <w:rPr>
          <w:sz w:val="28"/>
          <w:szCs w:val="28"/>
          <w:lang w:val="kk-KZ"/>
        </w:rPr>
        <w:t>Н</w:t>
      </w:r>
      <w:r w:rsidR="00DC21A9" w:rsidRPr="003F6EAD">
        <w:rPr>
          <w:sz w:val="28"/>
          <w:szCs w:val="28"/>
          <w:vertAlign w:val="subscript"/>
          <w:lang w:val="kk-KZ"/>
        </w:rPr>
        <w:t>2</w:t>
      </w:r>
      <w:r w:rsidR="00DC21A9" w:rsidRPr="003F6EAD">
        <w:rPr>
          <w:sz w:val="28"/>
          <w:szCs w:val="28"/>
          <w:lang w:val="kk-KZ"/>
        </w:rPr>
        <w:t>С</w:t>
      </w:r>
      <w:r w:rsidR="00DC21A9" w:rsidRPr="003F6EAD">
        <w:rPr>
          <w:sz w:val="28"/>
          <w:szCs w:val="28"/>
          <w:vertAlign w:val="subscript"/>
          <w:lang w:val="kk-KZ"/>
        </w:rPr>
        <w:t>2</w:t>
      </w:r>
      <w:r w:rsidR="00DC21A9" w:rsidRPr="003F6EAD">
        <w:rPr>
          <w:sz w:val="28"/>
          <w:szCs w:val="28"/>
          <w:lang w:val="kk-KZ"/>
        </w:rPr>
        <w:t>О</w:t>
      </w:r>
      <w:r w:rsidR="00DC21A9" w:rsidRPr="003F6EAD">
        <w:rPr>
          <w:sz w:val="28"/>
          <w:szCs w:val="28"/>
          <w:vertAlign w:val="subscript"/>
          <w:lang w:val="kk-KZ"/>
        </w:rPr>
        <w:t>4</w:t>
      </w:r>
      <w:r w:rsidR="00DC21A9">
        <w:rPr>
          <w:sz w:val="28"/>
          <w:szCs w:val="28"/>
          <w:lang w:val="kk-KZ"/>
        </w:rPr>
        <w:t>–</w:t>
      </w:r>
      <w:r w:rsidR="00DC21A9">
        <w:rPr>
          <w:sz w:val="28"/>
          <w:szCs w:val="28"/>
          <w:lang w:val="en-US"/>
        </w:rPr>
        <w:t xml:space="preserve">ethane </w:t>
      </w:r>
      <w:r w:rsidR="00BC296B" w:rsidRPr="00BC296B">
        <w:rPr>
          <w:sz w:val="28"/>
          <w:szCs w:val="28"/>
          <w:lang w:val="kk-KZ"/>
        </w:rPr>
        <w:t xml:space="preserve">acid, </w:t>
      </w:r>
      <w:r w:rsidR="00DC21A9" w:rsidRPr="003F6EAD">
        <w:rPr>
          <w:sz w:val="28"/>
          <w:szCs w:val="28"/>
          <w:lang w:val="kk-KZ"/>
        </w:rPr>
        <w:t>Са(Н</w:t>
      </w:r>
      <w:r w:rsidR="00DC21A9" w:rsidRPr="003F6EAD">
        <w:rPr>
          <w:sz w:val="28"/>
          <w:szCs w:val="28"/>
          <w:vertAlign w:val="subscript"/>
          <w:lang w:val="kk-KZ"/>
        </w:rPr>
        <w:t>2</w:t>
      </w:r>
      <w:r w:rsidR="00DC21A9" w:rsidRPr="003F6EAD">
        <w:rPr>
          <w:sz w:val="28"/>
          <w:szCs w:val="28"/>
          <w:lang w:val="kk-KZ"/>
        </w:rPr>
        <w:t>РО</w:t>
      </w:r>
      <w:r w:rsidR="00DC21A9" w:rsidRPr="003F6EAD">
        <w:rPr>
          <w:sz w:val="28"/>
          <w:szCs w:val="28"/>
          <w:vertAlign w:val="subscript"/>
          <w:lang w:val="kk-KZ"/>
        </w:rPr>
        <w:t>4</w:t>
      </w:r>
      <w:r w:rsidR="00DC21A9" w:rsidRPr="003F6EAD">
        <w:rPr>
          <w:sz w:val="28"/>
          <w:szCs w:val="28"/>
          <w:lang w:val="kk-KZ"/>
        </w:rPr>
        <w:t>)</w:t>
      </w:r>
      <w:r w:rsidR="00DC21A9" w:rsidRPr="003F6EAD">
        <w:rPr>
          <w:sz w:val="28"/>
          <w:szCs w:val="28"/>
          <w:vertAlign w:val="subscript"/>
          <w:lang w:val="kk-KZ"/>
        </w:rPr>
        <w:t>2</w:t>
      </w:r>
      <w:r w:rsidR="00DC21A9">
        <w:rPr>
          <w:sz w:val="28"/>
          <w:szCs w:val="28"/>
          <w:lang w:val="kk-KZ"/>
        </w:rPr>
        <w:t>–</w:t>
      </w:r>
      <w:r w:rsidR="00DC21A9" w:rsidRPr="00DC21A9">
        <w:rPr>
          <w:sz w:val="28"/>
          <w:szCs w:val="28"/>
          <w:lang w:val="kk-KZ"/>
        </w:rPr>
        <w:t>monocalcium phosphate</w:t>
      </w:r>
      <w:r w:rsidR="00BC296B" w:rsidRPr="00BC296B">
        <w:rPr>
          <w:sz w:val="28"/>
          <w:szCs w:val="28"/>
          <w:lang w:val="kk-KZ"/>
        </w:rPr>
        <w:t xml:space="preserve">. </w:t>
      </w:r>
      <w:r w:rsidR="00DC21A9">
        <w:rPr>
          <w:sz w:val="28"/>
          <w:szCs w:val="28"/>
          <w:lang w:val="en-US"/>
        </w:rPr>
        <w:t>Practically</w:t>
      </w:r>
      <w:r w:rsidR="00BC296B" w:rsidRPr="00BC296B">
        <w:rPr>
          <w:sz w:val="28"/>
          <w:szCs w:val="28"/>
          <w:lang w:val="kk-KZ"/>
        </w:rPr>
        <w:t xml:space="preserve">, fluorination of cement is widely used, i.e., treatment with a solution of </w:t>
      </w:r>
      <w:r w:rsidR="00DC21A9" w:rsidRPr="00BC296B">
        <w:rPr>
          <w:sz w:val="28"/>
          <w:szCs w:val="28"/>
          <w:lang w:val="kk-KZ"/>
        </w:rPr>
        <w:t>silico</w:t>
      </w:r>
      <w:r w:rsidR="00DC21A9">
        <w:rPr>
          <w:sz w:val="28"/>
          <w:szCs w:val="28"/>
          <w:lang w:val="en-US"/>
        </w:rPr>
        <w:t xml:space="preserve">n </w:t>
      </w:r>
      <w:r w:rsidR="00DC21A9" w:rsidRPr="00DC21A9">
        <w:rPr>
          <w:sz w:val="28"/>
          <w:szCs w:val="28"/>
          <w:lang w:val="en-US"/>
        </w:rPr>
        <w:t>hydrofluoric acid</w:t>
      </w:r>
      <w:r w:rsidR="00BC296B" w:rsidRPr="00BC296B">
        <w:rPr>
          <w:sz w:val="28"/>
          <w:szCs w:val="28"/>
          <w:lang w:val="kk-KZ"/>
        </w:rPr>
        <w:t xml:space="preserve">with the </w:t>
      </w:r>
      <w:r w:rsidR="00DC21A9">
        <w:rPr>
          <w:sz w:val="28"/>
          <w:szCs w:val="28"/>
          <w:lang w:val="en-US"/>
        </w:rPr>
        <w:t xml:space="preserve">generation </w:t>
      </w:r>
      <w:r w:rsidR="00BC296B" w:rsidRPr="00BC296B">
        <w:rPr>
          <w:sz w:val="28"/>
          <w:szCs w:val="28"/>
          <w:lang w:val="kk-KZ"/>
        </w:rPr>
        <w:t>of poorly soluble products together with calcium compounds:</w:t>
      </w:r>
    </w:p>
    <w:p w:rsidR="00652522" w:rsidRPr="00652522" w:rsidRDefault="00652522" w:rsidP="008810BE">
      <w:pPr>
        <w:pStyle w:val="afc"/>
        <w:spacing w:before="0" w:beforeAutospacing="0" w:after="0" w:afterAutospacing="0"/>
        <w:ind w:firstLine="567"/>
        <w:jc w:val="both"/>
        <w:rPr>
          <w:sz w:val="28"/>
          <w:szCs w:val="28"/>
          <w:lang w:val="kk-KZ"/>
        </w:rPr>
      </w:pPr>
    </w:p>
    <w:p w:rsidR="007B39F8" w:rsidRDefault="007B39F8" w:rsidP="008810BE">
      <w:pPr>
        <w:pStyle w:val="afc"/>
        <w:spacing w:before="0" w:beforeAutospacing="0" w:after="0" w:afterAutospacing="0"/>
        <w:ind w:firstLine="567"/>
        <w:jc w:val="center"/>
        <w:rPr>
          <w:sz w:val="28"/>
          <w:szCs w:val="28"/>
          <w:lang w:val="kk-KZ"/>
        </w:rPr>
      </w:pPr>
      <w:r w:rsidRPr="007B39F8">
        <w:rPr>
          <w:noProof/>
          <w:sz w:val="28"/>
          <w:szCs w:val="28"/>
        </w:rPr>
        <w:drawing>
          <wp:inline distT="0" distB="0" distL="0" distR="0">
            <wp:extent cx="2406716" cy="276446"/>
            <wp:effectExtent l="19050" t="0" r="0" b="0"/>
            <wp:docPr id="112" name="Рисунок 112" descr="http://3ys.ru/images/lib/khimiya-stroitelnykh-materialov/3e97e7d41045b88ac3878f8153abfa16/7b3fe6ab0f928366cb14c9c33f9d66c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http://3ys.ru/images/lib/khimiya-stroitelnykh-materialov/3e97e7d41045b88ac3878f8153abfa16/7b3fe6ab0f928366cb14c9c33f9d66c7.jpg"/>
                    <pic:cNvPicPr>
                      <a:picLocks noChangeAspect="1" noChangeArrowheads="1"/>
                    </pic:cNvPicPr>
                  </pic:nvPicPr>
                  <pic:blipFill>
                    <a:blip r:embed="rId192" cstate="print"/>
                    <a:srcRect/>
                    <a:stretch>
                      <a:fillRect/>
                    </a:stretch>
                  </pic:blipFill>
                  <pic:spPr bwMode="auto">
                    <a:xfrm>
                      <a:off x="0" y="0"/>
                      <a:ext cx="2443480" cy="280669"/>
                    </a:xfrm>
                    <a:prstGeom prst="rect">
                      <a:avLst/>
                    </a:prstGeom>
                    <a:noFill/>
                    <a:ln w="9525">
                      <a:noFill/>
                      <a:miter lim="800000"/>
                      <a:headEnd/>
                      <a:tailEnd/>
                    </a:ln>
                  </pic:spPr>
                </pic:pic>
              </a:graphicData>
            </a:graphic>
          </wp:inline>
        </w:drawing>
      </w:r>
    </w:p>
    <w:p w:rsidR="00652522" w:rsidRPr="00652522" w:rsidRDefault="00652522" w:rsidP="008810BE">
      <w:pPr>
        <w:pStyle w:val="afc"/>
        <w:spacing w:before="0" w:beforeAutospacing="0" w:after="0" w:afterAutospacing="0"/>
        <w:ind w:firstLine="567"/>
        <w:jc w:val="both"/>
        <w:rPr>
          <w:sz w:val="28"/>
          <w:szCs w:val="28"/>
          <w:lang w:val="kk-KZ"/>
        </w:rPr>
      </w:pPr>
    </w:p>
    <w:p w:rsidR="007B39F8" w:rsidRPr="002C0959" w:rsidRDefault="00BC296B" w:rsidP="008810BE">
      <w:pPr>
        <w:pStyle w:val="afc"/>
        <w:spacing w:before="0" w:beforeAutospacing="0" w:after="0" w:afterAutospacing="0"/>
        <w:ind w:firstLine="567"/>
        <w:jc w:val="both"/>
        <w:rPr>
          <w:sz w:val="28"/>
          <w:szCs w:val="28"/>
          <w:lang w:val="kk-KZ"/>
        </w:rPr>
      </w:pPr>
      <w:r w:rsidRPr="00BC296B">
        <w:rPr>
          <w:sz w:val="28"/>
          <w:szCs w:val="28"/>
          <w:lang w:val="kk-KZ"/>
        </w:rPr>
        <w:lastRenderedPageBreak/>
        <w:t xml:space="preserve">In construction, concrete protection </w:t>
      </w:r>
      <w:r w:rsidR="00DC21A9">
        <w:rPr>
          <w:sz w:val="28"/>
          <w:szCs w:val="28"/>
          <w:lang w:val="en-US"/>
        </w:rPr>
        <w:t xml:space="preserve">from </w:t>
      </w:r>
      <w:r w:rsidRPr="00BC296B">
        <w:rPr>
          <w:sz w:val="28"/>
          <w:szCs w:val="28"/>
          <w:lang w:val="kk-KZ"/>
        </w:rPr>
        <w:t xml:space="preserve">corrosion are carried out by choosing methods of protection </w:t>
      </w:r>
      <w:r w:rsidR="00DC21A9">
        <w:rPr>
          <w:sz w:val="28"/>
          <w:szCs w:val="28"/>
          <w:lang w:val="en-US"/>
        </w:rPr>
        <w:t xml:space="preserve">from </w:t>
      </w:r>
      <w:r w:rsidRPr="00BC296B">
        <w:rPr>
          <w:sz w:val="28"/>
          <w:szCs w:val="28"/>
          <w:lang w:val="kk-KZ"/>
        </w:rPr>
        <w:t>corrosion in accordance with the results of studies aimed at determining the degree and type of aggressive environmental impact on concrete. Most often in construction practice, we are faced with special reagents that destroy steel structures. For example, these are organic acids and their vapors - oils, glycerin, fatty acids, mineral fertilizers, special compounds used in medicine, pharmaceuticals, food industry, agriculture, as well as waste products from these industries.</w:t>
      </w:r>
    </w:p>
    <w:p w:rsidR="007B39F8" w:rsidRPr="002C0959" w:rsidRDefault="00956746" w:rsidP="008810BE">
      <w:pPr>
        <w:pStyle w:val="afc"/>
        <w:spacing w:before="0" w:beforeAutospacing="0" w:after="0" w:afterAutospacing="0"/>
        <w:ind w:firstLine="567"/>
        <w:jc w:val="both"/>
        <w:rPr>
          <w:sz w:val="28"/>
          <w:szCs w:val="28"/>
          <w:lang w:val="kk-KZ"/>
        </w:rPr>
      </w:pPr>
      <w:r>
        <w:rPr>
          <w:sz w:val="28"/>
          <w:szCs w:val="28"/>
          <w:lang w:val="en-US"/>
        </w:rPr>
        <w:t>T</w:t>
      </w:r>
      <w:r w:rsidR="00BC296B" w:rsidRPr="00BC296B">
        <w:rPr>
          <w:sz w:val="28"/>
          <w:szCs w:val="28"/>
          <w:lang w:val="kk-KZ"/>
        </w:rPr>
        <w:t xml:space="preserve">he first place should be given to the methods of choosing cements and </w:t>
      </w:r>
      <w:r>
        <w:rPr>
          <w:sz w:val="28"/>
          <w:szCs w:val="28"/>
          <w:lang w:val="en-US"/>
        </w:rPr>
        <w:t xml:space="preserve">their </w:t>
      </w:r>
      <w:r w:rsidR="00BC296B" w:rsidRPr="00BC296B">
        <w:rPr>
          <w:sz w:val="28"/>
          <w:szCs w:val="28"/>
          <w:lang w:val="kk-KZ"/>
        </w:rPr>
        <w:t>additives</w:t>
      </w:r>
      <w:r>
        <w:rPr>
          <w:sz w:val="28"/>
          <w:szCs w:val="28"/>
          <w:lang w:val="kk-KZ"/>
        </w:rPr>
        <w:t>o</w:t>
      </w:r>
      <w:r w:rsidRPr="00BC296B">
        <w:rPr>
          <w:sz w:val="28"/>
          <w:szCs w:val="28"/>
          <w:lang w:val="kk-KZ"/>
        </w:rPr>
        <w:t>f the above methods for protecting concrete,</w:t>
      </w:r>
      <w:r w:rsidR="00BC296B" w:rsidRPr="00BC296B">
        <w:rPr>
          <w:sz w:val="28"/>
          <w:szCs w:val="28"/>
          <w:lang w:val="kk-KZ"/>
        </w:rPr>
        <w:t xml:space="preserve"> excluding or allowing to reduce the aggressive effect of the environment.</w:t>
      </w:r>
    </w:p>
    <w:p w:rsidR="007B39F8" w:rsidRPr="002C4C77" w:rsidRDefault="00956746" w:rsidP="008810BE">
      <w:pPr>
        <w:pStyle w:val="afc"/>
        <w:spacing w:before="0" w:beforeAutospacing="0" w:after="0" w:afterAutospacing="0"/>
        <w:ind w:firstLine="567"/>
        <w:jc w:val="both"/>
        <w:rPr>
          <w:sz w:val="28"/>
          <w:szCs w:val="28"/>
          <w:lang w:val="kk-KZ"/>
        </w:rPr>
      </w:pPr>
      <w:r>
        <w:rPr>
          <w:sz w:val="28"/>
          <w:szCs w:val="28"/>
          <w:lang w:val="kk-KZ"/>
        </w:rPr>
        <w:t>For example, plastic mix</w:t>
      </w:r>
      <w:r>
        <w:rPr>
          <w:sz w:val="28"/>
          <w:szCs w:val="28"/>
          <w:lang w:val="en-US"/>
        </w:rPr>
        <w:t xml:space="preserve"> is</w:t>
      </w:r>
      <w:r w:rsidR="00BC296B" w:rsidRPr="00BC296B">
        <w:rPr>
          <w:sz w:val="28"/>
          <w:szCs w:val="28"/>
          <w:lang w:val="kk-KZ"/>
        </w:rPr>
        <w:t xml:space="preserve"> used to protect </w:t>
      </w:r>
      <w:r>
        <w:rPr>
          <w:sz w:val="28"/>
          <w:szCs w:val="28"/>
          <w:lang w:val="en-US"/>
        </w:rPr>
        <w:t xml:space="preserve">from </w:t>
      </w:r>
      <w:r w:rsidR="00BC296B" w:rsidRPr="00BC296B">
        <w:rPr>
          <w:sz w:val="28"/>
          <w:szCs w:val="28"/>
          <w:lang w:val="kk-KZ"/>
        </w:rPr>
        <w:t>acid corrosion, as well as products bas</w:t>
      </w:r>
      <w:r>
        <w:rPr>
          <w:sz w:val="28"/>
          <w:szCs w:val="28"/>
          <w:lang w:val="kk-KZ"/>
        </w:rPr>
        <w:t>ed on acid-resistant and aluminous</w:t>
      </w:r>
      <w:r w:rsidR="00BC296B" w:rsidRPr="00BC296B">
        <w:rPr>
          <w:sz w:val="28"/>
          <w:szCs w:val="28"/>
          <w:lang w:val="kk-KZ"/>
        </w:rPr>
        <w:t xml:space="preserve"> cements. </w:t>
      </w:r>
      <w:r>
        <w:rPr>
          <w:sz w:val="28"/>
          <w:szCs w:val="28"/>
          <w:lang w:val="en-US"/>
        </w:rPr>
        <w:t>S</w:t>
      </w:r>
      <w:r w:rsidR="00BC296B" w:rsidRPr="00BC296B">
        <w:rPr>
          <w:sz w:val="28"/>
          <w:szCs w:val="28"/>
          <w:lang w:val="kk-KZ"/>
        </w:rPr>
        <w:t xml:space="preserve">ulfate-resistant cements with </w:t>
      </w:r>
      <w:r w:rsidRPr="002C4C77">
        <w:rPr>
          <w:sz w:val="28"/>
          <w:szCs w:val="28"/>
          <w:lang w:val="kk-KZ"/>
        </w:rPr>
        <w:t>С</w:t>
      </w:r>
      <w:r w:rsidRPr="002C4C77">
        <w:rPr>
          <w:sz w:val="28"/>
          <w:szCs w:val="28"/>
          <w:vertAlign w:val="subscript"/>
          <w:lang w:val="kk-KZ"/>
        </w:rPr>
        <w:t>3</w:t>
      </w:r>
      <w:r w:rsidRPr="002C4C77">
        <w:rPr>
          <w:sz w:val="28"/>
          <w:szCs w:val="28"/>
          <w:lang w:val="kk-KZ"/>
        </w:rPr>
        <w:t xml:space="preserve">А </w:t>
      </w:r>
      <w:r w:rsidR="00BC296B" w:rsidRPr="00BC296B">
        <w:rPr>
          <w:sz w:val="28"/>
          <w:szCs w:val="28"/>
          <w:lang w:val="kk-KZ"/>
        </w:rPr>
        <w:t>content of not more than 5% by weight are used</w:t>
      </w:r>
      <w:r>
        <w:rPr>
          <w:sz w:val="28"/>
          <w:szCs w:val="28"/>
          <w:lang w:val="en-US"/>
        </w:rPr>
        <w:t xml:space="preserve"> for sulfate corrosion control</w:t>
      </w:r>
      <w:r w:rsidR="00BC296B" w:rsidRPr="00BC296B">
        <w:rPr>
          <w:sz w:val="28"/>
          <w:szCs w:val="28"/>
          <w:lang w:val="kk-KZ"/>
        </w:rPr>
        <w:t xml:space="preserve">. This prevents the accumulation of calcium </w:t>
      </w:r>
      <w:r w:rsidRPr="00956746">
        <w:rPr>
          <w:sz w:val="28"/>
          <w:szCs w:val="28"/>
          <w:lang w:val="kk-KZ"/>
        </w:rPr>
        <w:t xml:space="preserve">hydrosulfoaluminate </w:t>
      </w:r>
      <w:r w:rsidR="00BC296B" w:rsidRPr="00BC296B">
        <w:rPr>
          <w:sz w:val="28"/>
          <w:szCs w:val="28"/>
          <w:lang w:val="kk-KZ"/>
        </w:rPr>
        <w:t>in the pores of the concrete.</w:t>
      </w:r>
    </w:p>
    <w:p w:rsidR="007B39F8" w:rsidRPr="00DA524F" w:rsidRDefault="00BC296B" w:rsidP="008810BE">
      <w:pPr>
        <w:pStyle w:val="afc"/>
        <w:spacing w:before="0" w:beforeAutospacing="0" w:after="0" w:afterAutospacing="0"/>
        <w:ind w:firstLine="567"/>
        <w:jc w:val="both"/>
        <w:rPr>
          <w:sz w:val="28"/>
          <w:szCs w:val="28"/>
          <w:lang w:val="kk-KZ"/>
        </w:rPr>
      </w:pPr>
      <w:r w:rsidRPr="00BC296B">
        <w:rPr>
          <w:sz w:val="28"/>
          <w:szCs w:val="28"/>
          <w:lang w:val="kk-KZ"/>
        </w:rPr>
        <w:t>When water</w:t>
      </w:r>
      <w:r w:rsidR="00956746">
        <w:rPr>
          <w:sz w:val="28"/>
          <w:szCs w:val="28"/>
          <w:lang w:val="en-US"/>
        </w:rPr>
        <w:t>exposes</w:t>
      </w:r>
      <w:r w:rsidRPr="00BC296B">
        <w:rPr>
          <w:sz w:val="28"/>
          <w:szCs w:val="28"/>
          <w:lang w:val="kk-KZ"/>
        </w:rPr>
        <w:t xml:space="preserve"> with a low content of dissolved mineral </w:t>
      </w:r>
      <w:r w:rsidR="00956746">
        <w:rPr>
          <w:sz w:val="28"/>
          <w:szCs w:val="28"/>
          <w:lang w:val="kk-KZ"/>
        </w:rPr>
        <w:t>salts, it is necessary to use pu</w:t>
      </w:r>
      <w:r w:rsidRPr="00BC296B">
        <w:rPr>
          <w:sz w:val="28"/>
          <w:szCs w:val="28"/>
          <w:lang w:val="kk-KZ"/>
        </w:rPr>
        <w:t xml:space="preserve">zzolanic cements containing silica additives. Such mixtures include tripolite, diataomite, etc. It is recommended to use </w:t>
      </w:r>
      <w:r w:rsidR="00956746">
        <w:rPr>
          <w:sz w:val="28"/>
          <w:szCs w:val="28"/>
          <w:lang w:val="en-US"/>
        </w:rPr>
        <w:t xml:space="preserve">blast-furnace </w:t>
      </w:r>
      <w:r w:rsidRPr="00BC296B">
        <w:rPr>
          <w:sz w:val="28"/>
          <w:szCs w:val="28"/>
          <w:lang w:val="kk-KZ"/>
        </w:rPr>
        <w:t xml:space="preserve">cement containing slags in the form of blast furnace and </w:t>
      </w:r>
      <w:r w:rsidR="00956746">
        <w:rPr>
          <w:sz w:val="28"/>
          <w:szCs w:val="28"/>
          <w:lang w:val="en-US"/>
        </w:rPr>
        <w:t xml:space="preserve">phosphoric </w:t>
      </w:r>
      <w:r w:rsidRPr="00BC296B">
        <w:rPr>
          <w:sz w:val="28"/>
          <w:szCs w:val="28"/>
          <w:lang w:val="kk-KZ"/>
        </w:rPr>
        <w:t xml:space="preserve">slags, belite sludge or waste in the form of ash, dust and slags formed during fuel combustion at </w:t>
      </w:r>
      <w:r w:rsidR="00956746" w:rsidRPr="00956746">
        <w:rPr>
          <w:sz w:val="28"/>
          <w:szCs w:val="28"/>
          <w:lang w:val="kk-KZ"/>
        </w:rPr>
        <w:t>regional power station</w:t>
      </w:r>
      <w:r w:rsidRPr="00BC296B">
        <w:rPr>
          <w:sz w:val="28"/>
          <w:szCs w:val="28"/>
          <w:lang w:val="kk-KZ"/>
        </w:rPr>
        <w:t xml:space="preserve">, </w:t>
      </w:r>
      <w:r w:rsidR="00956746" w:rsidRPr="00956746">
        <w:rPr>
          <w:sz w:val="28"/>
          <w:szCs w:val="28"/>
          <w:lang w:val="kk-KZ"/>
        </w:rPr>
        <w:t>thermal power station</w:t>
      </w:r>
      <w:r w:rsidRPr="00BC296B">
        <w:rPr>
          <w:sz w:val="28"/>
          <w:szCs w:val="28"/>
          <w:lang w:val="kk-KZ"/>
        </w:rPr>
        <w:t>.Such slags do not bind free</w:t>
      </w:r>
      <w:r w:rsidR="00956746">
        <w:rPr>
          <w:sz w:val="28"/>
          <w:szCs w:val="28"/>
          <w:lang w:val="kk-KZ"/>
        </w:rPr>
        <w:t xml:space="preserve"> lime well in comparison with pu</w:t>
      </w:r>
      <w:r w:rsidRPr="00BC296B">
        <w:rPr>
          <w:sz w:val="28"/>
          <w:szCs w:val="28"/>
          <w:lang w:val="kk-KZ"/>
        </w:rPr>
        <w:t xml:space="preserve">zzolan. The content of </w:t>
      </w:r>
      <w:r w:rsidR="00956746">
        <w:rPr>
          <w:sz w:val="28"/>
          <w:szCs w:val="28"/>
          <w:lang w:val="kk-KZ"/>
        </w:rPr>
        <w:t>Са</w:t>
      </w:r>
      <w:r w:rsidR="00956746" w:rsidRPr="004B38AC">
        <w:rPr>
          <w:sz w:val="28"/>
          <w:szCs w:val="28"/>
          <w:lang w:val="kk-KZ"/>
        </w:rPr>
        <w:t>(ОН)</w:t>
      </w:r>
      <w:r w:rsidR="00956746" w:rsidRPr="004B38AC">
        <w:rPr>
          <w:sz w:val="28"/>
          <w:szCs w:val="28"/>
          <w:vertAlign w:val="subscript"/>
          <w:lang w:val="kk-KZ"/>
        </w:rPr>
        <w:t>2</w:t>
      </w:r>
      <w:r w:rsidRPr="00BC296B">
        <w:rPr>
          <w:sz w:val="28"/>
          <w:szCs w:val="28"/>
          <w:lang w:val="kk-KZ"/>
        </w:rPr>
        <w:t>in the composition of the hardened cement stone based on these additives is much less than in cement stone based on a simple Portland cement base, as a result of which the stability of concrete based on hydraulic additives increases.Waste products in the form of smoke and other gaseous products containing acid oxides (</w:t>
      </w:r>
      <w:r w:rsidR="006422D3" w:rsidRPr="00DA524F">
        <w:rPr>
          <w:sz w:val="28"/>
          <w:szCs w:val="28"/>
          <w:lang w:val="kk-KZ"/>
        </w:rPr>
        <w:t>SO</w:t>
      </w:r>
      <w:r w:rsidR="006422D3" w:rsidRPr="00DA524F">
        <w:rPr>
          <w:sz w:val="28"/>
          <w:szCs w:val="28"/>
          <w:vertAlign w:val="subscript"/>
          <w:lang w:val="kk-KZ"/>
        </w:rPr>
        <w:t>2</w:t>
      </w:r>
      <w:r w:rsidR="006422D3" w:rsidRPr="00DA524F">
        <w:rPr>
          <w:sz w:val="28"/>
          <w:szCs w:val="28"/>
          <w:lang w:val="kk-KZ"/>
        </w:rPr>
        <w:t>, NO</w:t>
      </w:r>
      <w:r w:rsidR="006422D3" w:rsidRPr="00DA524F">
        <w:rPr>
          <w:sz w:val="28"/>
          <w:szCs w:val="28"/>
          <w:vertAlign w:val="subscript"/>
          <w:lang w:val="kk-KZ"/>
        </w:rPr>
        <w:t>2</w:t>
      </w:r>
      <w:r w:rsidR="006422D3" w:rsidRPr="00DA524F">
        <w:rPr>
          <w:sz w:val="28"/>
          <w:szCs w:val="28"/>
          <w:lang w:val="kk-KZ"/>
        </w:rPr>
        <w:t>, СО</w:t>
      </w:r>
      <w:r w:rsidR="006422D3" w:rsidRPr="00DA524F">
        <w:rPr>
          <w:sz w:val="28"/>
          <w:szCs w:val="28"/>
          <w:vertAlign w:val="subscript"/>
          <w:lang w:val="kk-KZ"/>
        </w:rPr>
        <w:t>2</w:t>
      </w:r>
      <w:r w:rsidRPr="00BC296B">
        <w:rPr>
          <w:sz w:val="28"/>
          <w:szCs w:val="28"/>
          <w:lang w:val="kk-KZ"/>
        </w:rPr>
        <w:t xml:space="preserve">), as well as water vapor </w:t>
      </w:r>
      <w:r w:rsidR="006422D3">
        <w:rPr>
          <w:sz w:val="28"/>
          <w:szCs w:val="28"/>
          <w:lang w:val="kk-KZ"/>
        </w:rPr>
        <w:t>at high temperatures (above 200</w:t>
      </w:r>
      <w:r w:rsidRPr="00BC296B">
        <w:rPr>
          <w:sz w:val="28"/>
          <w:szCs w:val="28"/>
          <w:lang w:val="kk-KZ"/>
        </w:rPr>
        <w:t xml:space="preserve">°C) also have a negative effect on concrete. This can damage both the cement frame and the </w:t>
      </w:r>
      <w:r w:rsidR="006422D3">
        <w:rPr>
          <w:sz w:val="28"/>
          <w:szCs w:val="28"/>
          <w:lang w:val="en-US"/>
        </w:rPr>
        <w:t>aggregates</w:t>
      </w:r>
      <w:r w:rsidRPr="00BC296B">
        <w:rPr>
          <w:sz w:val="28"/>
          <w:szCs w:val="28"/>
          <w:lang w:val="kk-KZ"/>
        </w:rPr>
        <w:t xml:space="preserve">. To work in such aggressive environments, special concrete compositions are used as a coarse </w:t>
      </w:r>
      <w:r w:rsidR="006422D3">
        <w:rPr>
          <w:sz w:val="28"/>
          <w:szCs w:val="28"/>
          <w:lang w:val="en-US"/>
        </w:rPr>
        <w:t>aggregates</w:t>
      </w:r>
      <w:r w:rsidRPr="00BC296B">
        <w:rPr>
          <w:sz w:val="28"/>
          <w:szCs w:val="28"/>
          <w:lang w:val="kk-KZ"/>
        </w:rPr>
        <w:t xml:space="preserve">, in which strong corbanate rocks are </w:t>
      </w:r>
      <w:r w:rsidR="006422D3">
        <w:rPr>
          <w:sz w:val="28"/>
          <w:szCs w:val="28"/>
          <w:lang w:val="en-US"/>
        </w:rPr>
        <w:t>precipitated</w:t>
      </w:r>
      <w:r w:rsidRPr="00BC296B">
        <w:rPr>
          <w:sz w:val="28"/>
          <w:szCs w:val="28"/>
          <w:lang w:val="kk-KZ"/>
        </w:rPr>
        <w:t>.</w:t>
      </w:r>
    </w:p>
    <w:p w:rsidR="00131132" w:rsidRDefault="00131132" w:rsidP="008810BE">
      <w:pPr>
        <w:pStyle w:val="afc"/>
        <w:spacing w:before="0" w:beforeAutospacing="0" w:after="0" w:afterAutospacing="0"/>
        <w:ind w:firstLine="567"/>
        <w:jc w:val="both"/>
        <w:rPr>
          <w:sz w:val="28"/>
          <w:szCs w:val="28"/>
          <w:lang w:val="kk-KZ"/>
        </w:rPr>
      </w:pPr>
    </w:p>
    <w:p w:rsidR="00AA35DB" w:rsidRPr="006422D3" w:rsidRDefault="00A077F4" w:rsidP="008810BE">
      <w:pPr>
        <w:pStyle w:val="afc"/>
        <w:spacing w:before="0" w:beforeAutospacing="0" w:after="0" w:afterAutospacing="0"/>
        <w:ind w:firstLine="567"/>
        <w:jc w:val="both"/>
        <w:rPr>
          <w:b/>
          <w:sz w:val="28"/>
          <w:szCs w:val="28"/>
          <w:lang w:val="en-US"/>
        </w:rPr>
      </w:pPr>
      <w:r>
        <w:rPr>
          <w:b/>
          <w:sz w:val="28"/>
          <w:szCs w:val="28"/>
          <w:lang w:val="kk-KZ"/>
        </w:rPr>
        <w:t xml:space="preserve">6.2 </w:t>
      </w:r>
      <w:r w:rsidR="006422D3">
        <w:rPr>
          <w:b/>
          <w:sz w:val="28"/>
          <w:szCs w:val="28"/>
          <w:lang w:val="en-US"/>
        </w:rPr>
        <w:t>Metal corrosion</w:t>
      </w:r>
    </w:p>
    <w:p w:rsidR="003B160C" w:rsidRDefault="003B160C" w:rsidP="008810BE">
      <w:pPr>
        <w:pStyle w:val="afc"/>
        <w:spacing w:before="0" w:beforeAutospacing="0" w:after="0" w:afterAutospacing="0"/>
        <w:ind w:firstLine="567"/>
        <w:jc w:val="both"/>
        <w:rPr>
          <w:b/>
          <w:sz w:val="28"/>
          <w:szCs w:val="28"/>
          <w:lang w:val="kk-KZ"/>
        </w:rPr>
      </w:pPr>
    </w:p>
    <w:p w:rsidR="00BE3E62" w:rsidRPr="00BE3E62" w:rsidRDefault="00BC296B" w:rsidP="008810BE">
      <w:pPr>
        <w:tabs>
          <w:tab w:val="left" w:pos="5964"/>
        </w:tabs>
        <w:spacing w:after="0" w:line="240" w:lineRule="auto"/>
        <w:ind w:firstLine="567"/>
        <w:jc w:val="both"/>
        <w:rPr>
          <w:rFonts w:ascii="Times New Roman" w:hAnsi="Times New Roman" w:cs="Times New Roman"/>
          <w:sz w:val="28"/>
          <w:szCs w:val="28"/>
          <w:lang w:val="kk-KZ"/>
        </w:rPr>
      </w:pPr>
      <w:r w:rsidRPr="00BC296B">
        <w:rPr>
          <w:rFonts w:ascii="Times New Roman" w:hAnsi="Times New Roman" w:cs="Times New Roman"/>
          <w:sz w:val="28"/>
          <w:szCs w:val="28"/>
          <w:lang w:val="kk-KZ"/>
        </w:rPr>
        <w:t>Metal corrosion, which differs from the corrosion of building materials, is characterized by a redox reaction</w:t>
      </w:r>
      <w:r w:rsidR="006422D3" w:rsidRPr="00BC296B">
        <w:rPr>
          <w:rFonts w:ascii="Times New Roman" w:hAnsi="Times New Roman" w:cs="Times New Roman"/>
          <w:sz w:val="28"/>
          <w:szCs w:val="28"/>
          <w:lang w:val="kk-KZ"/>
        </w:rPr>
        <w:t>in all cases</w:t>
      </w:r>
      <w:r w:rsidRPr="00BC296B">
        <w:rPr>
          <w:rFonts w:ascii="Times New Roman" w:hAnsi="Times New Roman" w:cs="Times New Roman"/>
          <w:sz w:val="28"/>
          <w:szCs w:val="28"/>
          <w:lang w:val="kk-KZ"/>
        </w:rPr>
        <w:t xml:space="preserve">. </w:t>
      </w:r>
      <w:r w:rsidR="006422D3">
        <w:rPr>
          <w:rFonts w:ascii="Times New Roman" w:hAnsi="Times New Roman" w:cs="Times New Roman"/>
          <w:sz w:val="28"/>
          <w:szCs w:val="28"/>
          <w:lang w:val="en-US"/>
        </w:rPr>
        <w:t xml:space="preserve">Civil engineers </w:t>
      </w:r>
      <w:r w:rsidRPr="00BC296B">
        <w:rPr>
          <w:rFonts w:ascii="Times New Roman" w:hAnsi="Times New Roman" w:cs="Times New Roman"/>
          <w:sz w:val="28"/>
          <w:szCs w:val="28"/>
          <w:lang w:val="kk-KZ"/>
        </w:rPr>
        <w:t xml:space="preserve">are mainly </w:t>
      </w:r>
      <w:r w:rsidR="006422D3">
        <w:rPr>
          <w:rFonts w:ascii="Times New Roman" w:hAnsi="Times New Roman" w:cs="Times New Roman"/>
          <w:sz w:val="28"/>
          <w:szCs w:val="28"/>
          <w:lang w:val="en-US"/>
        </w:rPr>
        <w:t xml:space="preserve">faced </w:t>
      </w:r>
      <w:r w:rsidRPr="00BC296B">
        <w:rPr>
          <w:rFonts w:ascii="Times New Roman" w:hAnsi="Times New Roman" w:cs="Times New Roman"/>
          <w:sz w:val="28"/>
          <w:szCs w:val="28"/>
          <w:lang w:val="kk-KZ"/>
        </w:rPr>
        <w:t>with electrochemical corrosion of metals. Electrochemical corrosion is characterized by the following main features</w:t>
      </w:r>
    </w:p>
    <w:p w:rsidR="00BE3E62" w:rsidRPr="00BE3E62" w:rsidRDefault="00246457" w:rsidP="008810BE">
      <w:pPr>
        <w:tabs>
          <w:tab w:val="left" w:pos="5964"/>
        </w:tabs>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BC296B" w:rsidRPr="00BC296B">
        <w:rPr>
          <w:rFonts w:ascii="Times New Roman" w:hAnsi="Times New Roman" w:cs="Times New Roman"/>
          <w:sz w:val="28"/>
          <w:szCs w:val="28"/>
          <w:lang w:val="kk-KZ"/>
        </w:rPr>
        <w:t>the reaction of a metal with an aggressive medium consists of two independently occurring processes: anodic (metal dissolution) and cathodic (oxidation of atoms or ions of the external environment).</w:t>
      </w:r>
    </w:p>
    <w:p w:rsidR="003B160C" w:rsidRDefault="00246457" w:rsidP="008810BE">
      <w:pPr>
        <w:tabs>
          <w:tab w:val="left" w:pos="5964"/>
        </w:tabs>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BC296B" w:rsidRPr="00BC296B">
        <w:rPr>
          <w:rFonts w:ascii="Times New Roman" w:hAnsi="Times New Roman" w:cs="Times New Roman"/>
          <w:sz w:val="28"/>
          <w:szCs w:val="28"/>
          <w:lang w:val="kk-KZ"/>
        </w:rPr>
        <w:t>most often, anodic and cathodic processes occur in different areas of the metal surface.</w:t>
      </w:r>
    </w:p>
    <w:p w:rsidR="00BE3E62" w:rsidRPr="00BE3E62" w:rsidRDefault="00BC296B" w:rsidP="008810BE">
      <w:pPr>
        <w:tabs>
          <w:tab w:val="left" w:pos="5964"/>
        </w:tabs>
        <w:spacing w:after="0" w:line="240" w:lineRule="auto"/>
        <w:ind w:firstLine="567"/>
        <w:jc w:val="both"/>
        <w:rPr>
          <w:rFonts w:ascii="Times New Roman" w:hAnsi="Times New Roman" w:cs="Times New Roman"/>
          <w:sz w:val="28"/>
          <w:szCs w:val="28"/>
          <w:lang w:val="kk-KZ"/>
        </w:rPr>
      </w:pPr>
      <w:r w:rsidRPr="00BC296B">
        <w:rPr>
          <w:rFonts w:ascii="Times New Roman" w:hAnsi="Times New Roman" w:cs="Times New Roman"/>
          <w:sz w:val="28"/>
          <w:szCs w:val="28"/>
          <w:lang w:val="kk-KZ"/>
        </w:rPr>
        <w:t xml:space="preserve">During metal corrosion, as in </w:t>
      </w:r>
      <w:r w:rsidR="004C731A">
        <w:rPr>
          <w:rFonts w:ascii="Times New Roman" w:hAnsi="Times New Roman" w:cs="Times New Roman"/>
          <w:sz w:val="28"/>
          <w:szCs w:val="28"/>
          <w:lang w:val="en-US"/>
        </w:rPr>
        <w:t xml:space="preserve">chemical </w:t>
      </w:r>
      <w:r w:rsidRPr="00BC296B">
        <w:rPr>
          <w:rFonts w:ascii="Times New Roman" w:hAnsi="Times New Roman" w:cs="Times New Roman"/>
          <w:sz w:val="28"/>
          <w:szCs w:val="28"/>
          <w:lang w:val="kk-KZ"/>
        </w:rPr>
        <w:t>cells, only hydrated positively charged ions pass into the solution, and an excess of electrons accumulates on the outer surface of the metal.</w:t>
      </w:r>
    </w:p>
    <w:p w:rsidR="00BE3E62" w:rsidRPr="00BE3E62" w:rsidRDefault="00BE3E62" w:rsidP="008810BE">
      <w:pPr>
        <w:tabs>
          <w:tab w:val="left" w:pos="7000"/>
          <w:tab w:val="left" w:pos="8114"/>
        </w:tabs>
        <w:spacing w:after="0" w:line="240" w:lineRule="auto"/>
        <w:ind w:firstLine="567"/>
        <w:jc w:val="both"/>
        <w:rPr>
          <w:rFonts w:ascii="Times New Roman" w:hAnsi="Times New Roman" w:cs="Times New Roman"/>
          <w:sz w:val="28"/>
          <w:szCs w:val="28"/>
          <w:lang w:val="kk-KZ"/>
        </w:rPr>
      </w:pPr>
    </w:p>
    <w:p w:rsidR="00BE3E62" w:rsidRPr="00BE3E62" w:rsidRDefault="00DE5AAE" w:rsidP="008810BE">
      <w:pPr>
        <w:tabs>
          <w:tab w:val="left" w:pos="7000"/>
          <w:tab w:val="left" w:pos="8114"/>
        </w:tabs>
        <w:spacing w:after="0" w:line="240" w:lineRule="auto"/>
        <w:ind w:firstLine="567"/>
        <w:jc w:val="both"/>
        <w:rPr>
          <w:rFonts w:ascii="Times New Roman" w:hAnsi="Times New Roman" w:cs="Times New Roman"/>
          <w:sz w:val="28"/>
          <w:szCs w:val="28"/>
          <w:lang w:val="en-US"/>
        </w:rPr>
      </w:pPr>
      <w:r>
        <w:rPr>
          <w:rFonts w:ascii="Times New Roman" w:hAnsi="Times New Roman" w:cs="Times New Roman"/>
          <w:noProof/>
          <w:sz w:val="28"/>
          <w:szCs w:val="28"/>
        </w:rPr>
        <w:pict>
          <v:rect id="_x0000_s1160" style="position:absolute;left:0;text-align:left;margin-left:364pt;margin-top:2.15pt;width:35pt;height:80.2pt;z-index:251682816">
            <v:textbox style="mso-next-textbox:#_x0000_s1160">
              <w:txbxContent>
                <w:p w:rsidR="000969B2" w:rsidRDefault="000969B2" w:rsidP="00BE3E62">
                  <w:pPr>
                    <w:rPr>
                      <w:lang w:val="en-US"/>
                    </w:rPr>
                  </w:pPr>
                  <w:r>
                    <w:rPr>
                      <w:lang w:val="en-US"/>
                    </w:rPr>
                    <w:t>-    -</w:t>
                  </w:r>
                </w:p>
                <w:p w:rsidR="000969B2" w:rsidRDefault="000969B2" w:rsidP="00BE3E62">
                  <w:pPr>
                    <w:rPr>
                      <w:lang w:val="en-US"/>
                    </w:rPr>
                  </w:pPr>
                  <w:r>
                    <w:rPr>
                      <w:lang w:val="en-US"/>
                    </w:rPr>
                    <w:t>-    -</w:t>
                  </w:r>
                </w:p>
                <w:p w:rsidR="000969B2" w:rsidRDefault="000969B2" w:rsidP="00BE3E62">
                  <w:pPr>
                    <w:rPr>
                      <w:lang w:val="en-US"/>
                    </w:rPr>
                  </w:pPr>
                  <w:r>
                    <w:rPr>
                      <w:lang w:val="en-US"/>
                    </w:rPr>
                    <w:t>-    -</w:t>
                  </w:r>
                </w:p>
                <w:p w:rsidR="000969B2" w:rsidRDefault="000969B2" w:rsidP="00BE3E62">
                  <w:pPr>
                    <w:rPr>
                      <w:lang w:val="en-US"/>
                    </w:rPr>
                  </w:pPr>
                  <w:r>
                    <w:rPr>
                      <w:lang w:val="en-US"/>
                    </w:rPr>
                    <w:t>-    -</w:t>
                  </w:r>
                </w:p>
                <w:p w:rsidR="000969B2" w:rsidRDefault="000969B2" w:rsidP="00BE3E62">
                  <w:pPr>
                    <w:rPr>
                      <w:lang w:val="en-US"/>
                    </w:rPr>
                  </w:pPr>
                  <w:r>
                    <w:rPr>
                      <w:lang w:val="en-US"/>
                    </w:rPr>
                    <w:t>-    -</w:t>
                  </w:r>
                </w:p>
                <w:p w:rsidR="000969B2" w:rsidRDefault="000969B2" w:rsidP="00BE3E62">
                  <w:pPr>
                    <w:rPr>
                      <w:lang w:val="kk-KZ"/>
                    </w:rPr>
                  </w:pPr>
                  <w:r>
                    <w:rPr>
                      <w:lang w:val="en-US"/>
                    </w:rPr>
                    <w:t>-    -</w:t>
                  </w:r>
                </w:p>
                <w:p w:rsidR="000969B2" w:rsidRPr="00A87A8A" w:rsidRDefault="000969B2" w:rsidP="00BE3E62">
                  <w:pPr>
                    <w:rPr>
                      <w:lang w:val="kk-KZ"/>
                    </w:rPr>
                  </w:pPr>
                  <w:r>
                    <w:rPr>
                      <w:lang w:val="kk-KZ"/>
                    </w:rPr>
                    <w:t>-    -</w:t>
                  </w:r>
                </w:p>
              </w:txbxContent>
            </v:textbox>
          </v:rect>
        </w:pict>
      </w:r>
      <w:r>
        <w:rPr>
          <w:rFonts w:ascii="Times New Roman" w:hAnsi="Times New Roman" w:cs="Times New Roman"/>
          <w:noProof/>
          <w:sz w:val="28"/>
          <w:szCs w:val="28"/>
        </w:rPr>
        <w:pict>
          <v:line id="_x0000_s1158" style="position:absolute;left:0;text-align:left;z-index:251680768" from="98pt,21.2pt" to="140pt,21.2pt">
            <v:stroke endarrow="block"/>
          </v:line>
        </w:pict>
      </w:r>
      <w:r w:rsidR="00BE3E62" w:rsidRPr="00BE3E62">
        <w:rPr>
          <w:rFonts w:ascii="Times New Roman" w:hAnsi="Times New Roman" w:cs="Times New Roman"/>
          <w:sz w:val="28"/>
          <w:szCs w:val="28"/>
          <w:lang w:val="en-US"/>
        </w:rPr>
        <w:t>Fe + nH</w:t>
      </w:r>
      <w:r w:rsidR="00BE3E62" w:rsidRPr="00BE3E62">
        <w:rPr>
          <w:rFonts w:ascii="Times New Roman" w:hAnsi="Times New Roman" w:cs="Times New Roman"/>
          <w:sz w:val="28"/>
          <w:szCs w:val="28"/>
          <w:vertAlign w:val="subscript"/>
          <w:lang w:val="en-US"/>
        </w:rPr>
        <w:t>2</w:t>
      </w:r>
      <w:r w:rsidR="00BE3E62" w:rsidRPr="00BE3E62">
        <w:rPr>
          <w:rFonts w:ascii="Times New Roman" w:hAnsi="Times New Roman" w:cs="Times New Roman"/>
          <w:sz w:val="28"/>
          <w:szCs w:val="28"/>
          <w:lang w:val="en-US"/>
        </w:rPr>
        <w:t>O     -2</w:t>
      </w:r>
      <w:r w:rsidR="009C2A97">
        <w:rPr>
          <w:rFonts w:ascii="Times New Roman" w:hAnsi="Times New Roman" w:cs="Times New Roman"/>
          <w:sz w:val="28"/>
          <w:szCs w:val="28"/>
          <w:lang w:val="kk-KZ"/>
        </w:rPr>
        <w:t>е</w:t>
      </w:r>
      <w:r w:rsidR="009C2A97">
        <w:rPr>
          <w:rFonts w:ascii="Times New Roman" w:hAnsi="Times New Roman" w:cs="Times New Roman"/>
          <w:sz w:val="28"/>
          <w:szCs w:val="28"/>
          <w:vertAlign w:val="superscript"/>
          <w:lang w:val="kk-KZ"/>
        </w:rPr>
        <w:t>-</w:t>
      </w:r>
      <w:r w:rsidR="00BE3E62" w:rsidRPr="00BE3E62">
        <w:rPr>
          <w:rFonts w:ascii="Times New Roman" w:hAnsi="Times New Roman" w:cs="Times New Roman"/>
          <w:sz w:val="28"/>
          <w:szCs w:val="28"/>
          <w:lang w:val="en-US"/>
        </w:rPr>
        <w:t xml:space="preserve">        Fe</w:t>
      </w:r>
      <w:r w:rsidR="00BE3E62" w:rsidRPr="00BE3E62">
        <w:rPr>
          <w:rFonts w:ascii="Times New Roman" w:hAnsi="Times New Roman" w:cs="Times New Roman"/>
          <w:sz w:val="28"/>
          <w:szCs w:val="28"/>
          <w:vertAlign w:val="superscript"/>
          <w:lang w:val="en-US"/>
        </w:rPr>
        <w:t>2+</w:t>
      </w:r>
      <w:r w:rsidR="00BE3E62" w:rsidRPr="00BE3E62">
        <w:rPr>
          <w:rFonts w:ascii="Times New Roman" w:hAnsi="Times New Roman" w:cs="Times New Roman"/>
          <w:sz w:val="28"/>
          <w:szCs w:val="28"/>
          <w:lang w:val="kk-KZ"/>
        </w:rPr>
        <w:t>∙</w:t>
      </w:r>
      <w:r w:rsidR="00BE3E62" w:rsidRPr="00BE3E62">
        <w:rPr>
          <w:rFonts w:ascii="Times New Roman" w:hAnsi="Times New Roman" w:cs="Times New Roman"/>
          <w:sz w:val="28"/>
          <w:szCs w:val="28"/>
          <w:lang w:val="en-US"/>
        </w:rPr>
        <w:t xml:space="preserve"> nH</w:t>
      </w:r>
      <w:r w:rsidR="00BE3E62" w:rsidRPr="00BE3E62">
        <w:rPr>
          <w:rFonts w:ascii="Times New Roman" w:hAnsi="Times New Roman" w:cs="Times New Roman"/>
          <w:sz w:val="28"/>
          <w:szCs w:val="28"/>
          <w:vertAlign w:val="subscript"/>
          <w:lang w:val="en-US"/>
        </w:rPr>
        <w:t>2</w:t>
      </w:r>
      <w:r w:rsidR="00BE3E62" w:rsidRPr="00BE3E62">
        <w:rPr>
          <w:rFonts w:ascii="Times New Roman" w:hAnsi="Times New Roman" w:cs="Times New Roman"/>
          <w:sz w:val="28"/>
          <w:szCs w:val="28"/>
          <w:lang w:val="en-US"/>
        </w:rPr>
        <w:t>O</w:t>
      </w:r>
      <w:r w:rsidR="00BE3E62" w:rsidRPr="00BE3E62">
        <w:rPr>
          <w:rFonts w:ascii="Times New Roman" w:hAnsi="Times New Roman" w:cs="Times New Roman"/>
          <w:sz w:val="28"/>
          <w:szCs w:val="28"/>
          <w:lang w:val="en-US"/>
        </w:rPr>
        <w:tab/>
        <w:t>+</w:t>
      </w:r>
      <w:r w:rsidR="00BE3E62" w:rsidRPr="00BE3E62">
        <w:rPr>
          <w:rFonts w:ascii="Times New Roman" w:hAnsi="Times New Roman" w:cs="Times New Roman"/>
          <w:sz w:val="28"/>
          <w:szCs w:val="28"/>
          <w:lang w:val="en-US"/>
        </w:rPr>
        <w:tab/>
        <w:t>+</w:t>
      </w:r>
    </w:p>
    <w:p w:rsidR="00BE3E62" w:rsidRPr="00851319" w:rsidRDefault="00BE3E62" w:rsidP="008810BE">
      <w:pPr>
        <w:tabs>
          <w:tab w:val="left" w:pos="5964"/>
        </w:tabs>
        <w:spacing w:after="0" w:line="240" w:lineRule="auto"/>
        <w:ind w:firstLine="567"/>
        <w:jc w:val="both"/>
        <w:rPr>
          <w:rFonts w:ascii="Times New Roman" w:hAnsi="Times New Roman" w:cs="Times New Roman"/>
          <w:sz w:val="28"/>
          <w:szCs w:val="28"/>
          <w:lang w:val="en-US"/>
        </w:rPr>
      </w:pPr>
      <w:r w:rsidRPr="00851319">
        <w:rPr>
          <w:rFonts w:ascii="Times New Roman" w:hAnsi="Times New Roman" w:cs="Times New Roman"/>
          <w:sz w:val="28"/>
          <w:szCs w:val="28"/>
          <w:lang w:val="en-US"/>
        </w:rPr>
        <w:t xml:space="preserve">+              +                                                                   </w:t>
      </w:r>
    </w:p>
    <w:p w:rsidR="00BE3E62" w:rsidRPr="00851319" w:rsidRDefault="00DE5AAE" w:rsidP="008810BE">
      <w:pPr>
        <w:tabs>
          <w:tab w:val="left" w:pos="5964"/>
        </w:tabs>
        <w:spacing w:after="0" w:line="240" w:lineRule="auto"/>
        <w:ind w:firstLine="567"/>
        <w:jc w:val="both"/>
        <w:rPr>
          <w:rFonts w:ascii="Times New Roman" w:hAnsi="Times New Roman" w:cs="Times New Roman"/>
          <w:sz w:val="28"/>
          <w:szCs w:val="28"/>
          <w:lang w:val="en-US"/>
        </w:rPr>
      </w:pPr>
      <w:r>
        <w:rPr>
          <w:rFonts w:ascii="Times New Roman" w:hAnsi="Times New Roman" w:cs="Times New Roman"/>
          <w:noProof/>
          <w:sz w:val="28"/>
          <w:szCs w:val="28"/>
        </w:rPr>
        <w:pict>
          <v:line id="_x0000_s1159" style="position:absolute;left:0;text-align:left;z-index:251681792" from="98pt,21.2pt" to="140pt,21.2pt">
            <v:stroke endarrow="block"/>
          </v:line>
        </w:pict>
      </w:r>
      <w:r w:rsidR="00BE3E62" w:rsidRPr="00BE3E62">
        <w:rPr>
          <w:rFonts w:ascii="Times New Roman" w:hAnsi="Times New Roman" w:cs="Times New Roman"/>
          <w:sz w:val="28"/>
          <w:szCs w:val="28"/>
          <w:lang w:val="en-US"/>
        </w:rPr>
        <w:t>Fe</w:t>
      </w:r>
      <w:r w:rsidR="00BE3E62" w:rsidRPr="00851319">
        <w:rPr>
          <w:rFonts w:ascii="Times New Roman" w:hAnsi="Times New Roman" w:cs="Times New Roman"/>
          <w:sz w:val="28"/>
          <w:szCs w:val="28"/>
          <w:lang w:val="en-US"/>
        </w:rPr>
        <w:t xml:space="preserve"> + </w:t>
      </w:r>
      <w:r w:rsidR="00BE3E62" w:rsidRPr="00BE3E62">
        <w:rPr>
          <w:rFonts w:ascii="Times New Roman" w:hAnsi="Times New Roman" w:cs="Times New Roman"/>
          <w:sz w:val="28"/>
          <w:szCs w:val="28"/>
          <w:lang w:val="en-US"/>
        </w:rPr>
        <w:t>nH</w:t>
      </w:r>
      <w:r w:rsidR="00BE3E62" w:rsidRPr="00851319">
        <w:rPr>
          <w:rFonts w:ascii="Times New Roman" w:hAnsi="Times New Roman" w:cs="Times New Roman"/>
          <w:sz w:val="28"/>
          <w:szCs w:val="28"/>
          <w:vertAlign w:val="subscript"/>
          <w:lang w:val="en-US"/>
        </w:rPr>
        <w:t>2</w:t>
      </w:r>
      <w:r w:rsidR="00BE3E62" w:rsidRPr="00BE3E62">
        <w:rPr>
          <w:rFonts w:ascii="Times New Roman" w:hAnsi="Times New Roman" w:cs="Times New Roman"/>
          <w:sz w:val="28"/>
          <w:szCs w:val="28"/>
          <w:lang w:val="en-US"/>
        </w:rPr>
        <w:t>O</w:t>
      </w:r>
      <w:r w:rsidR="00BE3E62" w:rsidRPr="00851319">
        <w:rPr>
          <w:rFonts w:ascii="Times New Roman" w:hAnsi="Times New Roman" w:cs="Times New Roman"/>
          <w:sz w:val="28"/>
          <w:szCs w:val="28"/>
          <w:lang w:val="en-US"/>
        </w:rPr>
        <w:t xml:space="preserve">     -3</w:t>
      </w:r>
      <w:r w:rsidR="00BE3E62" w:rsidRPr="00BE3E62">
        <w:rPr>
          <w:rFonts w:ascii="Times New Roman" w:hAnsi="Times New Roman" w:cs="Times New Roman"/>
          <w:sz w:val="28"/>
          <w:szCs w:val="28"/>
          <w:lang w:val="en-US"/>
        </w:rPr>
        <w:t>e</w:t>
      </w:r>
      <w:r w:rsidR="009C2A97">
        <w:rPr>
          <w:rFonts w:ascii="Times New Roman" w:hAnsi="Times New Roman" w:cs="Times New Roman"/>
          <w:sz w:val="28"/>
          <w:szCs w:val="28"/>
          <w:vertAlign w:val="superscript"/>
          <w:lang w:val="kk-KZ"/>
        </w:rPr>
        <w:t>-</w:t>
      </w:r>
      <w:r w:rsidR="00BE3E62" w:rsidRPr="00BE3E62">
        <w:rPr>
          <w:rFonts w:ascii="Times New Roman" w:hAnsi="Times New Roman" w:cs="Times New Roman"/>
          <w:sz w:val="28"/>
          <w:szCs w:val="28"/>
          <w:lang w:val="en-US"/>
        </w:rPr>
        <w:t>Fe</w:t>
      </w:r>
      <w:r w:rsidR="00BE3E62" w:rsidRPr="00851319">
        <w:rPr>
          <w:rFonts w:ascii="Times New Roman" w:hAnsi="Times New Roman" w:cs="Times New Roman"/>
          <w:sz w:val="28"/>
          <w:szCs w:val="28"/>
          <w:vertAlign w:val="superscript"/>
          <w:lang w:val="en-US"/>
        </w:rPr>
        <w:t>3+</w:t>
      </w:r>
      <w:r w:rsidR="00BE3E62" w:rsidRPr="00BE3E62">
        <w:rPr>
          <w:rFonts w:ascii="Times New Roman" w:hAnsi="Times New Roman" w:cs="Times New Roman"/>
          <w:sz w:val="28"/>
          <w:szCs w:val="28"/>
          <w:lang w:val="kk-KZ"/>
        </w:rPr>
        <w:t>∙</w:t>
      </w:r>
      <w:r w:rsidR="00BE3E62" w:rsidRPr="00BE3E62">
        <w:rPr>
          <w:rFonts w:ascii="Times New Roman" w:hAnsi="Times New Roman" w:cs="Times New Roman"/>
          <w:sz w:val="28"/>
          <w:szCs w:val="28"/>
          <w:lang w:val="en-US"/>
        </w:rPr>
        <w:t>nH</w:t>
      </w:r>
      <w:r w:rsidR="00BE3E62" w:rsidRPr="00851319">
        <w:rPr>
          <w:rFonts w:ascii="Times New Roman" w:hAnsi="Times New Roman" w:cs="Times New Roman"/>
          <w:sz w:val="28"/>
          <w:szCs w:val="28"/>
          <w:vertAlign w:val="subscript"/>
          <w:lang w:val="en-US"/>
        </w:rPr>
        <w:t>2</w:t>
      </w:r>
      <w:r w:rsidR="00BE3E62" w:rsidRPr="00BE3E62">
        <w:rPr>
          <w:rFonts w:ascii="Times New Roman" w:hAnsi="Times New Roman" w:cs="Times New Roman"/>
          <w:sz w:val="28"/>
          <w:szCs w:val="28"/>
          <w:lang w:val="en-US"/>
        </w:rPr>
        <w:t>O</w:t>
      </w:r>
      <w:r w:rsidR="00BE3E62" w:rsidRPr="00851319">
        <w:rPr>
          <w:rFonts w:ascii="Times New Roman" w:hAnsi="Times New Roman" w:cs="Times New Roman"/>
          <w:sz w:val="28"/>
          <w:szCs w:val="28"/>
          <w:lang w:val="en-US"/>
        </w:rPr>
        <w:t>+             +</w:t>
      </w:r>
    </w:p>
    <w:p w:rsidR="00BE3E62" w:rsidRPr="00851319" w:rsidRDefault="00BE3E62" w:rsidP="008810BE">
      <w:pPr>
        <w:tabs>
          <w:tab w:val="left" w:pos="5964"/>
        </w:tabs>
        <w:spacing w:after="0" w:line="240" w:lineRule="auto"/>
        <w:ind w:firstLine="567"/>
        <w:jc w:val="both"/>
        <w:rPr>
          <w:rFonts w:ascii="Times New Roman" w:hAnsi="Times New Roman" w:cs="Times New Roman"/>
          <w:sz w:val="28"/>
          <w:szCs w:val="28"/>
          <w:lang w:val="en-US"/>
        </w:rPr>
      </w:pPr>
      <w:r w:rsidRPr="00851319">
        <w:rPr>
          <w:rFonts w:ascii="Times New Roman" w:hAnsi="Times New Roman" w:cs="Times New Roman"/>
          <w:sz w:val="28"/>
          <w:szCs w:val="28"/>
          <w:lang w:val="en-US"/>
        </w:rPr>
        <w:t xml:space="preserve">                                                                                            +             +</w:t>
      </w:r>
    </w:p>
    <w:p w:rsidR="00BE3E62" w:rsidRPr="00851319" w:rsidRDefault="00BE3E62" w:rsidP="008810BE">
      <w:pPr>
        <w:tabs>
          <w:tab w:val="left" w:pos="5964"/>
        </w:tabs>
        <w:spacing w:after="0" w:line="240" w:lineRule="auto"/>
        <w:ind w:firstLine="567"/>
        <w:jc w:val="both"/>
        <w:rPr>
          <w:rFonts w:ascii="Times New Roman" w:hAnsi="Times New Roman" w:cs="Times New Roman"/>
          <w:sz w:val="28"/>
          <w:szCs w:val="28"/>
          <w:lang w:val="en-US"/>
        </w:rPr>
      </w:pPr>
    </w:p>
    <w:p w:rsidR="00BE3E62" w:rsidRPr="00851319" w:rsidRDefault="00BE3E62" w:rsidP="008810BE">
      <w:pPr>
        <w:tabs>
          <w:tab w:val="left" w:pos="5964"/>
        </w:tabs>
        <w:spacing w:after="0" w:line="240" w:lineRule="auto"/>
        <w:ind w:firstLine="567"/>
        <w:jc w:val="both"/>
        <w:rPr>
          <w:rFonts w:ascii="Times New Roman" w:hAnsi="Times New Roman" w:cs="Times New Roman"/>
          <w:sz w:val="28"/>
          <w:szCs w:val="28"/>
          <w:lang w:val="en-US"/>
        </w:rPr>
      </w:pPr>
    </w:p>
    <w:p w:rsidR="00BE3E62" w:rsidRDefault="004C731A" w:rsidP="008810BE">
      <w:pPr>
        <w:tabs>
          <w:tab w:val="left" w:pos="5964"/>
        </w:tabs>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en-US"/>
        </w:rPr>
        <w:t xml:space="preserve">Therefore, when </w:t>
      </w:r>
      <w:r w:rsidR="00BC296B" w:rsidRPr="00BC296B">
        <w:rPr>
          <w:rFonts w:ascii="Times New Roman" w:hAnsi="Times New Roman" w:cs="Times New Roman"/>
          <w:sz w:val="28"/>
          <w:szCs w:val="28"/>
          <w:lang w:val="kk-KZ"/>
        </w:rPr>
        <w:t xml:space="preserve">positively charged ions </w:t>
      </w:r>
      <w:r>
        <w:rPr>
          <w:rFonts w:ascii="Times New Roman" w:hAnsi="Times New Roman" w:cs="Times New Roman"/>
          <w:sz w:val="28"/>
          <w:szCs w:val="28"/>
          <w:lang w:val="en-US"/>
        </w:rPr>
        <w:t xml:space="preserve">passes </w:t>
      </w:r>
      <w:r w:rsidR="00BC296B" w:rsidRPr="00BC296B">
        <w:rPr>
          <w:rFonts w:ascii="Times New Roman" w:hAnsi="Times New Roman" w:cs="Times New Roman"/>
          <w:sz w:val="28"/>
          <w:szCs w:val="28"/>
          <w:lang w:val="kk-KZ"/>
        </w:rPr>
        <w:t xml:space="preserve">into the liquid phase, an electrode potential arises at the metal-solution interface. During the transition of ions into the solution, the negative potential of the metal and the </w:t>
      </w:r>
      <w:r>
        <w:rPr>
          <w:rFonts w:ascii="Times New Roman" w:hAnsi="Times New Roman" w:cs="Times New Roman"/>
          <w:sz w:val="28"/>
          <w:szCs w:val="28"/>
          <w:lang w:val="en-US"/>
        </w:rPr>
        <w:t xml:space="preserve">kick of </w:t>
      </w:r>
      <w:r w:rsidR="00BC296B" w:rsidRPr="00BC296B">
        <w:rPr>
          <w:rFonts w:ascii="Times New Roman" w:hAnsi="Times New Roman" w:cs="Times New Roman"/>
          <w:sz w:val="28"/>
          <w:szCs w:val="28"/>
          <w:lang w:val="kk-KZ"/>
        </w:rPr>
        <w:t xml:space="preserve">potential at the interface increase. But the accumulation of metal ions </w:t>
      </w:r>
      <w:r>
        <w:rPr>
          <w:rFonts w:ascii="Times New Roman" w:hAnsi="Times New Roman" w:cs="Times New Roman"/>
          <w:sz w:val="28"/>
          <w:szCs w:val="28"/>
          <w:lang w:val="en-US"/>
        </w:rPr>
        <w:t>slows down</w:t>
      </w:r>
      <w:r w:rsidR="00BC296B" w:rsidRPr="00BC296B">
        <w:rPr>
          <w:rFonts w:ascii="Times New Roman" w:hAnsi="Times New Roman" w:cs="Times New Roman"/>
          <w:sz w:val="28"/>
          <w:szCs w:val="28"/>
          <w:lang w:val="kk-KZ"/>
        </w:rPr>
        <w:t xml:space="preserve"> further dissolution. At a certain value of the potential, a mobile equilibrium is </w:t>
      </w:r>
      <w:r>
        <w:rPr>
          <w:rFonts w:ascii="Times New Roman" w:hAnsi="Times New Roman" w:cs="Times New Roman"/>
          <w:sz w:val="28"/>
          <w:szCs w:val="28"/>
          <w:lang w:val="en-US"/>
        </w:rPr>
        <w:t>generated</w:t>
      </w:r>
      <w:r w:rsidR="00BC296B" w:rsidRPr="00BC296B">
        <w:rPr>
          <w:rFonts w:ascii="Times New Roman" w:hAnsi="Times New Roman" w:cs="Times New Roman"/>
          <w:sz w:val="28"/>
          <w:szCs w:val="28"/>
          <w:lang w:val="kk-KZ"/>
        </w:rPr>
        <w:t>:</w:t>
      </w:r>
    </w:p>
    <w:p w:rsidR="00246457" w:rsidRPr="00BE3E62" w:rsidRDefault="00246457" w:rsidP="008810BE">
      <w:pPr>
        <w:tabs>
          <w:tab w:val="left" w:pos="5964"/>
        </w:tabs>
        <w:spacing w:after="0" w:line="240" w:lineRule="auto"/>
        <w:ind w:firstLine="567"/>
        <w:jc w:val="both"/>
        <w:rPr>
          <w:rFonts w:ascii="Times New Roman" w:hAnsi="Times New Roman" w:cs="Times New Roman"/>
          <w:sz w:val="28"/>
          <w:szCs w:val="28"/>
          <w:lang w:val="kk-KZ"/>
        </w:rPr>
      </w:pPr>
    </w:p>
    <w:p w:rsidR="00BE3E62" w:rsidRDefault="00BE3E62" w:rsidP="008810BE">
      <w:pPr>
        <w:tabs>
          <w:tab w:val="left" w:pos="5964"/>
        </w:tabs>
        <w:spacing w:after="0" w:line="240" w:lineRule="auto"/>
        <w:ind w:firstLine="567"/>
        <w:jc w:val="center"/>
        <w:rPr>
          <w:rFonts w:ascii="Times New Roman" w:hAnsi="Times New Roman" w:cs="Times New Roman"/>
          <w:sz w:val="28"/>
          <w:szCs w:val="28"/>
          <w:lang w:val="kk-KZ"/>
        </w:rPr>
      </w:pPr>
      <w:r w:rsidRPr="00BE3E62">
        <w:rPr>
          <w:rFonts w:ascii="Times New Roman" w:hAnsi="Times New Roman" w:cs="Times New Roman"/>
          <w:sz w:val="28"/>
          <w:szCs w:val="28"/>
          <w:lang w:val="kk-KZ"/>
        </w:rPr>
        <w:t>Fe ↔ Fe</w:t>
      </w:r>
      <w:r w:rsidRPr="00BE3E62">
        <w:rPr>
          <w:rFonts w:ascii="Times New Roman" w:hAnsi="Times New Roman" w:cs="Times New Roman"/>
          <w:sz w:val="28"/>
          <w:szCs w:val="28"/>
          <w:vertAlign w:val="superscript"/>
          <w:lang w:val="kk-KZ"/>
        </w:rPr>
        <w:t>+2</w:t>
      </w:r>
      <w:r w:rsidRPr="00BE3E62">
        <w:rPr>
          <w:rFonts w:ascii="Times New Roman" w:hAnsi="Times New Roman" w:cs="Times New Roman"/>
          <w:sz w:val="28"/>
          <w:szCs w:val="28"/>
          <w:lang w:val="kk-KZ"/>
        </w:rPr>
        <w:t xml:space="preserve"> ∙ nH</w:t>
      </w:r>
      <w:r w:rsidRPr="00BE3E62">
        <w:rPr>
          <w:rFonts w:ascii="Times New Roman" w:hAnsi="Times New Roman" w:cs="Times New Roman"/>
          <w:sz w:val="28"/>
          <w:szCs w:val="28"/>
          <w:vertAlign w:val="subscript"/>
          <w:lang w:val="kk-KZ"/>
        </w:rPr>
        <w:t>2</w:t>
      </w:r>
      <w:r w:rsidRPr="00BE3E62">
        <w:rPr>
          <w:rFonts w:ascii="Times New Roman" w:hAnsi="Times New Roman" w:cs="Times New Roman"/>
          <w:sz w:val="28"/>
          <w:szCs w:val="28"/>
          <w:lang w:val="kk-KZ"/>
        </w:rPr>
        <w:t>O</w:t>
      </w:r>
    </w:p>
    <w:p w:rsidR="00246457" w:rsidRPr="00BE3E62" w:rsidRDefault="00246457" w:rsidP="008810BE">
      <w:pPr>
        <w:tabs>
          <w:tab w:val="left" w:pos="5964"/>
        </w:tabs>
        <w:spacing w:after="0" w:line="240" w:lineRule="auto"/>
        <w:ind w:firstLine="567"/>
        <w:jc w:val="both"/>
        <w:rPr>
          <w:rFonts w:ascii="Times New Roman" w:hAnsi="Times New Roman" w:cs="Times New Roman"/>
          <w:sz w:val="28"/>
          <w:szCs w:val="28"/>
          <w:lang w:val="kk-KZ"/>
        </w:rPr>
      </w:pPr>
    </w:p>
    <w:p w:rsidR="00BE3E62" w:rsidRPr="00BE3E62" w:rsidRDefault="00BC296B" w:rsidP="008810BE">
      <w:pPr>
        <w:tabs>
          <w:tab w:val="left" w:pos="5964"/>
        </w:tabs>
        <w:spacing w:after="0" w:line="240" w:lineRule="auto"/>
        <w:ind w:firstLine="567"/>
        <w:jc w:val="both"/>
        <w:rPr>
          <w:rFonts w:ascii="Times New Roman" w:hAnsi="Times New Roman" w:cs="Times New Roman"/>
          <w:sz w:val="28"/>
          <w:szCs w:val="28"/>
          <w:lang w:val="kk-KZ"/>
        </w:rPr>
      </w:pPr>
      <w:r w:rsidRPr="00BC296B">
        <w:rPr>
          <w:rFonts w:ascii="Times New Roman" w:hAnsi="Times New Roman" w:cs="Times New Roman"/>
          <w:sz w:val="28"/>
          <w:szCs w:val="28"/>
          <w:lang w:val="kk-KZ"/>
        </w:rPr>
        <w:t>The transition of many metals to the ionic state is a thermodynamically efficient process and leads to a decrease in the free energy of the system.</w:t>
      </w:r>
    </w:p>
    <w:p w:rsidR="00BE3E62" w:rsidRDefault="00BC296B" w:rsidP="008810BE">
      <w:pPr>
        <w:tabs>
          <w:tab w:val="left" w:pos="5964"/>
        </w:tabs>
        <w:spacing w:after="0" w:line="240" w:lineRule="auto"/>
        <w:ind w:firstLine="567"/>
        <w:jc w:val="both"/>
        <w:rPr>
          <w:rFonts w:ascii="Times New Roman" w:hAnsi="Times New Roman" w:cs="Times New Roman"/>
          <w:sz w:val="28"/>
          <w:szCs w:val="28"/>
          <w:lang w:val="kk-KZ"/>
        </w:rPr>
      </w:pPr>
      <w:r w:rsidRPr="00BC296B">
        <w:rPr>
          <w:rFonts w:ascii="Times New Roman" w:hAnsi="Times New Roman" w:cs="Times New Roman"/>
          <w:sz w:val="28"/>
          <w:szCs w:val="28"/>
          <w:lang w:val="kk-KZ"/>
        </w:rPr>
        <w:t xml:space="preserve">The value of the total standard electrode potential is a relative value. </w:t>
      </w:r>
      <w:r w:rsidR="00A46144">
        <w:rPr>
          <w:rFonts w:ascii="Times New Roman" w:hAnsi="Times New Roman" w:cs="Times New Roman"/>
          <w:sz w:val="28"/>
          <w:szCs w:val="28"/>
          <w:lang w:val="en-US"/>
        </w:rPr>
        <w:t>T</w:t>
      </w:r>
      <w:r w:rsidRPr="00BC296B">
        <w:rPr>
          <w:rFonts w:ascii="Times New Roman" w:hAnsi="Times New Roman" w:cs="Times New Roman"/>
          <w:sz w:val="28"/>
          <w:szCs w:val="28"/>
          <w:lang w:val="kk-KZ"/>
        </w:rPr>
        <w:t xml:space="preserve">he electrode potential of hydrogen is </w:t>
      </w:r>
      <w:r w:rsidR="00A46144">
        <w:rPr>
          <w:rFonts w:ascii="Times New Roman" w:hAnsi="Times New Roman" w:cs="Times New Roman"/>
          <w:sz w:val="28"/>
          <w:szCs w:val="28"/>
          <w:lang w:val="en-US"/>
        </w:rPr>
        <w:t>takenfor</w:t>
      </w:r>
      <w:r w:rsidR="00A46144" w:rsidRPr="00BC296B">
        <w:rPr>
          <w:rFonts w:ascii="Times New Roman" w:hAnsi="Times New Roman" w:cs="Times New Roman"/>
          <w:sz w:val="28"/>
          <w:szCs w:val="28"/>
          <w:lang w:val="kk-KZ"/>
        </w:rPr>
        <w:t xml:space="preserve"> the value of the standard</w:t>
      </w:r>
      <w:r w:rsidR="00821032">
        <w:rPr>
          <w:rFonts w:ascii="Times New Roman" w:hAnsi="Times New Roman" w:cs="Times New Roman"/>
          <w:sz w:val="28"/>
          <w:szCs w:val="28"/>
          <w:lang w:val="kk-KZ"/>
        </w:rPr>
        <w:t xml:space="preserve"> electrode potential equal to 0</w:t>
      </w:r>
      <w:r w:rsidRPr="00BC296B">
        <w:rPr>
          <w:rFonts w:ascii="Times New Roman" w:hAnsi="Times New Roman" w:cs="Times New Roman"/>
          <w:sz w:val="28"/>
          <w:szCs w:val="28"/>
          <w:lang w:val="kk-KZ"/>
        </w:rPr>
        <w:t>.</w:t>
      </w:r>
    </w:p>
    <w:p w:rsidR="00A077F4" w:rsidRDefault="00A077F4" w:rsidP="008810BE">
      <w:pPr>
        <w:tabs>
          <w:tab w:val="left" w:pos="5964"/>
        </w:tabs>
        <w:spacing w:after="0" w:line="240" w:lineRule="auto"/>
        <w:ind w:firstLine="567"/>
        <w:jc w:val="both"/>
        <w:rPr>
          <w:rFonts w:ascii="Times New Roman" w:hAnsi="Times New Roman" w:cs="Times New Roman"/>
          <w:sz w:val="28"/>
          <w:szCs w:val="28"/>
          <w:lang w:val="kk-KZ"/>
        </w:rPr>
      </w:pPr>
    </w:p>
    <w:p w:rsidR="003B160C" w:rsidRPr="00821032" w:rsidRDefault="00821032" w:rsidP="003B160C">
      <w:pPr>
        <w:tabs>
          <w:tab w:val="left" w:pos="5964"/>
        </w:tabs>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Table</w:t>
      </w:r>
      <w:r w:rsidR="004F25E1">
        <w:rPr>
          <w:rFonts w:ascii="Times New Roman" w:hAnsi="Times New Roman" w:cs="Times New Roman"/>
          <w:sz w:val="28"/>
          <w:szCs w:val="28"/>
          <w:lang w:val="kk-KZ"/>
        </w:rPr>
        <w:t>6.1–</w:t>
      </w:r>
      <w:r>
        <w:rPr>
          <w:rFonts w:ascii="Times New Roman" w:hAnsi="Times New Roman" w:cs="Times New Roman"/>
          <w:sz w:val="28"/>
          <w:szCs w:val="28"/>
          <w:lang w:val="kk-KZ"/>
        </w:rPr>
        <w:t>S</w:t>
      </w:r>
      <w:r w:rsidRPr="00BC296B">
        <w:rPr>
          <w:rFonts w:ascii="Times New Roman" w:hAnsi="Times New Roman" w:cs="Times New Roman"/>
          <w:sz w:val="28"/>
          <w:szCs w:val="28"/>
          <w:lang w:val="kk-KZ"/>
        </w:rPr>
        <w:t>tandard electrode potential</w:t>
      </w:r>
      <w:r>
        <w:rPr>
          <w:rFonts w:ascii="Times New Roman" w:hAnsi="Times New Roman" w:cs="Times New Roman"/>
          <w:sz w:val="28"/>
          <w:szCs w:val="28"/>
          <w:lang w:val="en-US"/>
        </w:rPr>
        <w:t>of some metals</w:t>
      </w:r>
    </w:p>
    <w:p w:rsidR="00246457" w:rsidRPr="00BE3E62" w:rsidRDefault="004F25E1" w:rsidP="003B160C">
      <w:pPr>
        <w:tabs>
          <w:tab w:val="left" w:pos="5964"/>
        </w:tabs>
        <w:spacing w:after="0" w:line="240" w:lineRule="auto"/>
        <w:ind w:firstLine="567"/>
        <w:jc w:val="both"/>
        <w:rPr>
          <w:rFonts w:ascii="Times New Roman" w:hAnsi="Times New Roman" w:cs="Times New Roman"/>
          <w:sz w:val="28"/>
          <w:szCs w:val="28"/>
          <w:lang w:val="kk-KZ"/>
        </w:rPr>
      </w:pPr>
      <w:r>
        <w:rPr>
          <w:noProof/>
        </w:rPr>
        <w:drawing>
          <wp:inline distT="0" distB="0" distL="0" distR="0">
            <wp:extent cx="5452719" cy="4169664"/>
            <wp:effectExtent l="19050" t="0" r="0" b="0"/>
            <wp:docPr id="91" name="Рисунок 91" descr="http://ok-t.ru/studopedia/baza1/1222365300797.files/image0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ok-t.ru/studopedia/baza1/1222365300797.files/image050.jpg"/>
                    <pic:cNvPicPr>
                      <a:picLocks noChangeAspect="1" noChangeArrowheads="1"/>
                    </pic:cNvPicPr>
                  </pic:nvPicPr>
                  <pic:blipFill>
                    <a:blip r:embed="rId193" cstate="print"/>
                    <a:srcRect/>
                    <a:stretch>
                      <a:fillRect/>
                    </a:stretch>
                  </pic:blipFill>
                  <pic:spPr bwMode="auto">
                    <a:xfrm>
                      <a:off x="0" y="0"/>
                      <a:ext cx="5454535" cy="4171053"/>
                    </a:xfrm>
                    <a:prstGeom prst="rect">
                      <a:avLst/>
                    </a:prstGeom>
                    <a:noFill/>
                    <a:ln w="9525">
                      <a:noFill/>
                      <a:miter lim="800000"/>
                      <a:headEnd/>
                      <a:tailEnd/>
                    </a:ln>
                  </pic:spPr>
                </pic:pic>
              </a:graphicData>
            </a:graphic>
          </wp:inline>
        </w:drawing>
      </w:r>
    </w:p>
    <w:p w:rsidR="00BE3E62" w:rsidRPr="00BE3E62" w:rsidRDefault="00BE3E62" w:rsidP="008810BE">
      <w:pPr>
        <w:tabs>
          <w:tab w:val="left" w:pos="5964"/>
        </w:tabs>
        <w:spacing w:after="0" w:line="240" w:lineRule="auto"/>
        <w:ind w:firstLine="567"/>
        <w:jc w:val="both"/>
        <w:rPr>
          <w:rFonts w:ascii="Times New Roman" w:hAnsi="Times New Roman" w:cs="Times New Roman"/>
          <w:sz w:val="28"/>
          <w:szCs w:val="28"/>
          <w:lang w:val="kk-KZ"/>
        </w:rPr>
      </w:pPr>
    </w:p>
    <w:p w:rsidR="00BE3E62" w:rsidRPr="00BE3E62" w:rsidRDefault="00BE3E62" w:rsidP="008810BE">
      <w:pPr>
        <w:tabs>
          <w:tab w:val="left" w:pos="1565"/>
        </w:tabs>
        <w:spacing w:after="0" w:line="240" w:lineRule="auto"/>
        <w:ind w:firstLine="567"/>
        <w:jc w:val="both"/>
        <w:rPr>
          <w:rFonts w:ascii="Times New Roman" w:hAnsi="Times New Roman" w:cs="Times New Roman"/>
          <w:sz w:val="28"/>
          <w:szCs w:val="28"/>
          <w:lang w:val="kk-KZ"/>
        </w:rPr>
      </w:pPr>
      <w:r w:rsidRPr="00BE3E62">
        <w:rPr>
          <w:rFonts w:ascii="Times New Roman" w:hAnsi="Times New Roman" w:cs="Times New Roman"/>
          <w:sz w:val="28"/>
          <w:szCs w:val="28"/>
          <w:lang w:val="kk-KZ"/>
        </w:rPr>
        <w:tab/>
        <w:t>Zn                     Cu                                  В</w:t>
      </w:r>
      <w:r w:rsidRPr="00BE3E62">
        <w:rPr>
          <w:rFonts w:ascii="Times New Roman" w:hAnsi="Times New Roman" w:cs="Times New Roman"/>
          <w:sz w:val="28"/>
          <w:szCs w:val="28"/>
          <w:vertAlign w:val="superscript"/>
          <w:lang w:val="kk-KZ"/>
        </w:rPr>
        <w:t>0</w:t>
      </w:r>
      <w:r w:rsidRPr="00BE3E62">
        <w:rPr>
          <w:rFonts w:ascii="Times New Roman" w:hAnsi="Times New Roman" w:cs="Times New Roman"/>
          <w:sz w:val="28"/>
          <w:szCs w:val="28"/>
          <w:lang w:val="en-US"/>
        </w:rPr>
        <w:t>Z</w:t>
      </w:r>
      <w:r w:rsidRPr="00BE3E62">
        <w:rPr>
          <w:rFonts w:ascii="Times New Roman" w:hAnsi="Times New Roman" w:cs="Times New Roman"/>
          <w:sz w:val="28"/>
          <w:szCs w:val="28"/>
          <w:lang w:val="kk-KZ"/>
        </w:rPr>
        <w:t>n / Zn</w:t>
      </w:r>
      <w:r w:rsidRPr="00BE3E62">
        <w:rPr>
          <w:rFonts w:ascii="Times New Roman" w:hAnsi="Times New Roman" w:cs="Times New Roman"/>
          <w:sz w:val="28"/>
          <w:szCs w:val="28"/>
          <w:vertAlign w:val="superscript"/>
          <w:lang w:val="kk-KZ"/>
        </w:rPr>
        <w:t>+</w:t>
      </w:r>
      <w:r w:rsidRPr="00BE3E62">
        <w:rPr>
          <w:rFonts w:ascii="Times New Roman" w:hAnsi="Times New Roman" w:cs="Times New Roman"/>
          <w:sz w:val="28"/>
          <w:szCs w:val="28"/>
          <w:lang w:val="kk-KZ"/>
        </w:rPr>
        <w:t xml:space="preserve"> = -</w:t>
      </w:r>
      <w:r w:rsidR="00507900">
        <w:rPr>
          <w:rFonts w:ascii="Times New Roman" w:hAnsi="Times New Roman" w:cs="Times New Roman"/>
          <w:sz w:val="28"/>
          <w:szCs w:val="28"/>
          <w:lang w:val="kk-KZ"/>
        </w:rPr>
        <w:t>0,</w:t>
      </w:r>
      <w:r w:rsidRPr="00BE3E62">
        <w:rPr>
          <w:rFonts w:ascii="Times New Roman" w:hAnsi="Times New Roman" w:cs="Times New Roman"/>
          <w:sz w:val="28"/>
          <w:szCs w:val="28"/>
          <w:lang w:val="kk-KZ"/>
        </w:rPr>
        <w:t>76</w:t>
      </w:r>
    </w:p>
    <w:p w:rsidR="00BE3E62" w:rsidRPr="00BE3E62" w:rsidRDefault="00DE5AAE" w:rsidP="008810BE">
      <w:pPr>
        <w:tabs>
          <w:tab w:val="left" w:pos="5964"/>
        </w:tabs>
        <w:spacing w:after="0" w:line="240" w:lineRule="auto"/>
        <w:ind w:firstLine="567"/>
        <w:jc w:val="both"/>
        <w:rPr>
          <w:rFonts w:ascii="Times New Roman" w:hAnsi="Times New Roman" w:cs="Times New Roman"/>
          <w:sz w:val="28"/>
          <w:szCs w:val="28"/>
        </w:rPr>
      </w:pPr>
      <w:r>
        <w:rPr>
          <w:rFonts w:ascii="Times New Roman" w:hAnsi="Times New Roman" w:cs="Times New Roman"/>
          <w:noProof/>
          <w:sz w:val="28"/>
          <w:szCs w:val="28"/>
        </w:rPr>
        <w:pict>
          <v:rect id="_x0000_s1183" style="position:absolute;left:0;text-align:left;margin-left:154pt;margin-top:1.05pt;width:7pt;height:38.1pt;z-index:251706368"/>
        </w:pict>
      </w:r>
      <w:r>
        <w:rPr>
          <w:rFonts w:ascii="Times New Roman" w:hAnsi="Times New Roman" w:cs="Times New Roman"/>
          <w:noProof/>
          <w:sz w:val="28"/>
          <w:szCs w:val="28"/>
        </w:rPr>
        <w:pict>
          <v:rect id="_x0000_s1182" style="position:absolute;left:0;text-align:left;margin-left:98pt;margin-top:1.05pt;width:7pt;height:38.1pt;z-index:251705344"/>
        </w:pict>
      </w:r>
      <w:r w:rsidR="00BE3E62" w:rsidRPr="00BE3E62">
        <w:rPr>
          <w:rFonts w:ascii="Times New Roman" w:hAnsi="Times New Roman" w:cs="Times New Roman"/>
          <w:sz w:val="28"/>
          <w:szCs w:val="28"/>
          <w:lang w:val="kk-KZ"/>
        </w:rPr>
        <w:t xml:space="preserve">                                                                               В</w:t>
      </w:r>
      <w:r w:rsidR="00BE3E62" w:rsidRPr="00BE3E62">
        <w:rPr>
          <w:rFonts w:ascii="Times New Roman" w:hAnsi="Times New Roman" w:cs="Times New Roman"/>
          <w:sz w:val="28"/>
          <w:szCs w:val="28"/>
          <w:vertAlign w:val="superscript"/>
          <w:lang w:val="kk-KZ"/>
        </w:rPr>
        <w:t>0</w:t>
      </w:r>
      <w:r w:rsidR="00BE3E62" w:rsidRPr="00BE3E62">
        <w:rPr>
          <w:rFonts w:ascii="Times New Roman" w:hAnsi="Times New Roman" w:cs="Times New Roman"/>
          <w:sz w:val="28"/>
          <w:szCs w:val="28"/>
          <w:lang w:val="en-US"/>
        </w:rPr>
        <w:t>Cu</w:t>
      </w:r>
      <w:r w:rsidR="00BE3E62" w:rsidRPr="00BE3E62">
        <w:rPr>
          <w:rFonts w:ascii="Times New Roman" w:hAnsi="Times New Roman" w:cs="Times New Roman"/>
          <w:sz w:val="28"/>
          <w:szCs w:val="28"/>
          <w:lang w:val="kk-KZ"/>
        </w:rPr>
        <w:t xml:space="preserve"> / </w:t>
      </w:r>
      <w:r w:rsidR="00BE3E62" w:rsidRPr="00BE3E62">
        <w:rPr>
          <w:rFonts w:ascii="Times New Roman" w:hAnsi="Times New Roman" w:cs="Times New Roman"/>
          <w:sz w:val="28"/>
          <w:szCs w:val="28"/>
          <w:lang w:val="en-US"/>
        </w:rPr>
        <w:t>Cu</w:t>
      </w:r>
      <w:r w:rsidR="00BE3E62" w:rsidRPr="00BE3E62">
        <w:rPr>
          <w:rFonts w:ascii="Times New Roman" w:hAnsi="Times New Roman" w:cs="Times New Roman"/>
          <w:sz w:val="28"/>
          <w:szCs w:val="28"/>
          <w:vertAlign w:val="superscript"/>
          <w:lang w:val="kk-KZ"/>
        </w:rPr>
        <w:t>+</w:t>
      </w:r>
      <w:r w:rsidR="00BE3E62" w:rsidRPr="00BE3E62">
        <w:rPr>
          <w:rFonts w:ascii="Times New Roman" w:hAnsi="Times New Roman" w:cs="Times New Roman"/>
          <w:sz w:val="28"/>
          <w:szCs w:val="28"/>
          <w:lang w:val="kk-KZ"/>
        </w:rPr>
        <w:t xml:space="preserve"> = </w:t>
      </w:r>
      <w:r w:rsidR="00BE3E62" w:rsidRPr="00BE3E62">
        <w:rPr>
          <w:rFonts w:ascii="Times New Roman" w:hAnsi="Times New Roman" w:cs="Times New Roman"/>
          <w:sz w:val="28"/>
          <w:szCs w:val="28"/>
        </w:rPr>
        <w:t>+</w:t>
      </w:r>
      <w:r w:rsidR="00507900">
        <w:rPr>
          <w:rFonts w:ascii="Times New Roman" w:hAnsi="Times New Roman" w:cs="Times New Roman"/>
          <w:sz w:val="28"/>
          <w:szCs w:val="28"/>
          <w:lang w:val="kk-KZ"/>
        </w:rPr>
        <w:t>0,</w:t>
      </w:r>
      <w:r w:rsidR="00BE3E62" w:rsidRPr="00BE3E62">
        <w:rPr>
          <w:rFonts w:ascii="Times New Roman" w:hAnsi="Times New Roman" w:cs="Times New Roman"/>
          <w:sz w:val="28"/>
          <w:szCs w:val="28"/>
        </w:rPr>
        <w:t>52</w:t>
      </w:r>
    </w:p>
    <w:p w:rsidR="00BE3E62" w:rsidRPr="00821032" w:rsidRDefault="00DE5AAE" w:rsidP="008810BE">
      <w:pPr>
        <w:tabs>
          <w:tab w:val="left" w:pos="5964"/>
        </w:tabs>
        <w:spacing w:after="0" w:line="240" w:lineRule="auto"/>
        <w:ind w:firstLine="567"/>
        <w:jc w:val="both"/>
        <w:rPr>
          <w:rFonts w:ascii="Times New Roman" w:hAnsi="Times New Roman" w:cs="Times New Roman"/>
          <w:sz w:val="28"/>
          <w:szCs w:val="28"/>
          <w:lang w:val="en-US"/>
        </w:rPr>
      </w:pPr>
      <w:r>
        <w:rPr>
          <w:rFonts w:ascii="Times New Roman" w:hAnsi="Times New Roman" w:cs="Times New Roman"/>
          <w:noProof/>
          <w:sz w:val="28"/>
          <w:szCs w:val="28"/>
        </w:rPr>
        <w:lastRenderedPageBreak/>
        <w:pict>
          <v:rect id="_x0000_s1181" style="position:absolute;left:0;text-align:left;margin-left:133pt;margin-top:1.05pt;width:56pt;height:50.45pt;z-index:251704320">
            <v:textbox>
              <w:txbxContent>
                <w:p w:rsidR="000969B2" w:rsidRDefault="000969B2" w:rsidP="00BE3E62">
                  <w:pPr>
                    <w:rPr>
                      <w:lang w:val="en-US"/>
                    </w:rPr>
                  </w:pPr>
                </w:p>
                <w:p w:rsidR="000969B2" w:rsidRPr="00AC32DA" w:rsidRDefault="000969B2" w:rsidP="00BE3E62">
                  <w:pPr>
                    <w:rPr>
                      <w:lang w:val="en-US"/>
                    </w:rPr>
                  </w:pPr>
                  <w:r>
                    <w:rPr>
                      <w:rFonts w:ascii="Times New Roman" w:hAnsi="Times New Roman" w:cs="Times New Roman"/>
                      <w:lang w:val="en-US"/>
                    </w:rPr>
                    <w:t>CuS</w:t>
                  </w:r>
                  <w:r>
                    <w:rPr>
                      <w:rFonts w:ascii="Times New Roman" w:hAnsi="Times New Roman" w:cs="Times New Roman"/>
                      <w:lang w:val="kk-KZ"/>
                    </w:rPr>
                    <w:t>О</w:t>
                  </w:r>
                  <w:r w:rsidRPr="009C2A97">
                    <w:rPr>
                      <w:rFonts w:ascii="Times New Roman" w:hAnsi="Times New Roman" w:cs="Times New Roman"/>
                      <w:vertAlign w:val="subscript"/>
                      <w:lang w:val="en-US"/>
                    </w:rPr>
                    <w:t>4</w:t>
                  </w:r>
                  <w:r>
                    <w:rPr>
                      <w:lang w:val="en-US"/>
                    </w:rPr>
                    <w:t>ep</w:t>
                  </w:r>
                </w:p>
              </w:txbxContent>
            </v:textbox>
          </v:rect>
        </w:pict>
      </w:r>
      <w:r>
        <w:rPr>
          <w:rFonts w:ascii="Times New Roman" w:hAnsi="Times New Roman" w:cs="Times New Roman"/>
          <w:noProof/>
          <w:sz w:val="28"/>
          <w:szCs w:val="28"/>
        </w:rPr>
        <w:pict>
          <v:rect id="_x0000_s1180" style="position:absolute;left:0;text-align:left;margin-left:77pt;margin-top:1.05pt;width:56pt;height:50.45pt;z-index:251703296">
            <v:textbox>
              <w:txbxContent>
                <w:p w:rsidR="000969B2" w:rsidRDefault="000969B2" w:rsidP="00BE3E62">
                  <w:pPr>
                    <w:rPr>
                      <w:lang w:val="en-US"/>
                    </w:rPr>
                  </w:pPr>
                </w:p>
                <w:p w:rsidR="000969B2" w:rsidRPr="00AC32DA" w:rsidRDefault="000969B2" w:rsidP="00BE3E62">
                  <w:pPr>
                    <w:rPr>
                      <w:lang w:val="en-US"/>
                    </w:rPr>
                  </w:pPr>
                  <w:r>
                    <w:rPr>
                      <w:rFonts w:ascii="Times New Roman" w:hAnsi="Times New Roman" w:cs="Times New Roman"/>
                      <w:lang w:val="en-US"/>
                    </w:rPr>
                    <w:t>ZnS</w:t>
                  </w:r>
                  <w:r>
                    <w:rPr>
                      <w:rFonts w:ascii="Times New Roman" w:hAnsi="Times New Roman" w:cs="Times New Roman"/>
                      <w:lang w:val="kk-KZ"/>
                    </w:rPr>
                    <w:t>О</w:t>
                  </w:r>
                  <w:r w:rsidRPr="009C2A97">
                    <w:rPr>
                      <w:rFonts w:ascii="Times New Roman" w:hAnsi="Times New Roman" w:cs="Times New Roman"/>
                      <w:vertAlign w:val="subscript"/>
                      <w:lang w:val="en-US"/>
                    </w:rPr>
                    <w:t>4</w:t>
                  </w:r>
                  <w:r>
                    <w:rPr>
                      <w:lang w:val="en-US"/>
                    </w:rPr>
                    <w:t xml:space="preserve">  ep</w:t>
                  </w:r>
                </w:p>
              </w:txbxContent>
            </v:textbox>
          </v:rect>
        </w:pict>
      </w:r>
      <w:r w:rsidR="00821032">
        <w:rPr>
          <w:rFonts w:ascii="Times New Roman" w:hAnsi="Times New Roman" w:cs="Times New Roman"/>
          <w:sz w:val="28"/>
          <w:szCs w:val="28"/>
          <w:lang w:val="en-US"/>
        </w:rPr>
        <w:t>anode                                       cathode</w:t>
      </w:r>
    </w:p>
    <w:p w:rsidR="00BE3E62" w:rsidRPr="00851319" w:rsidRDefault="00BE3E62" w:rsidP="008810BE">
      <w:pPr>
        <w:tabs>
          <w:tab w:val="left" w:pos="5964"/>
        </w:tabs>
        <w:spacing w:after="0" w:line="240" w:lineRule="auto"/>
        <w:ind w:firstLine="567"/>
        <w:jc w:val="both"/>
        <w:rPr>
          <w:rFonts w:ascii="Times New Roman" w:hAnsi="Times New Roman" w:cs="Times New Roman"/>
          <w:sz w:val="28"/>
          <w:szCs w:val="28"/>
          <w:lang w:val="en-US"/>
        </w:rPr>
      </w:pPr>
    </w:p>
    <w:p w:rsidR="00BE3E62" w:rsidRPr="00851319" w:rsidRDefault="00BE3E62" w:rsidP="008810BE">
      <w:pPr>
        <w:tabs>
          <w:tab w:val="left" w:pos="5964"/>
        </w:tabs>
        <w:spacing w:after="0" w:line="240" w:lineRule="auto"/>
        <w:ind w:firstLine="567"/>
        <w:jc w:val="both"/>
        <w:rPr>
          <w:rFonts w:ascii="Times New Roman" w:hAnsi="Times New Roman" w:cs="Times New Roman"/>
          <w:sz w:val="28"/>
          <w:szCs w:val="28"/>
          <w:lang w:val="en-US"/>
        </w:rPr>
      </w:pPr>
    </w:p>
    <w:p w:rsidR="009C2A97" w:rsidRDefault="009C2A97" w:rsidP="008810BE">
      <w:pPr>
        <w:tabs>
          <w:tab w:val="left" w:pos="5964"/>
        </w:tabs>
        <w:spacing w:after="0" w:line="240" w:lineRule="auto"/>
        <w:ind w:firstLine="567"/>
        <w:jc w:val="both"/>
        <w:rPr>
          <w:rFonts w:ascii="Times New Roman" w:hAnsi="Times New Roman" w:cs="Times New Roman"/>
          <w:sz w:val="28"/>
          <w:szCs w:val="28"/>
          <w:lang w:val="kk-KZ"/>
        </w:rPr>
      </w:pPr>
    </w:p>
    <w:p w:rsidR="00BE3E62" w:rsidRDefault="00BE3E62" w:rsidP="008810BE">
      <w:pPr>
        <w:tabs>
          <w:tab w:val="left" w:pos="5964"/>
        </w:tabs>
        <w:spacing w:after="0" w:line="240" w:lineRule="auto"/>
        <w:ind w:firstLine="567"/>
        <w:jc w:val="both"/>
        <w:rPr>
          <w:rFonts w:ascii="Times New Roman" w:hAnsi="Times New Roman" w:cs="Times New Roman"/>
          <w:sz w:val="28"/>
          <w:szCs w:val="28"/>
          <w:vertAlign w:val="superscript"/>
          <w:lang w:val="kk-KZ"/>
        </w:rPr>
      </w:pPr>
      <w:r w:rsidRPr="00BE3E62">
        <w:rPr>
          <w:rFonts w:ascii="Times New Roman" w:hAnsi="Times New Roman" w:cs="Times New Roman"/>
          <w:sz w:val="28"/>
          <w:szCs w:val="28"/>
          <w:lang w:val="kk-KZ"/>
        </w:rPr>
        <w:t>Zn → Zn</w:t>
      </w:r>
      <w:r w:rsidRPr="00BE3E62">
        <w:rPr>
          <w:rFonts w:ascii="Times New Roman" w:hAnsi="Times New Roman" w:cs="Times New Roman"/>
          <w:sz w:val="28"/>
          <w:szCs w:val="28"/>
          <w:vertAlign w:val="superscript"/>
          <w:lang w:val="kk-KZ"/>
        </w:rPr>
        <w:t>+2</w:t>
      </w:r>
      <w:r w:rsidRPr="00BE3E62">
        <w:rPr>
          <w:rFonts w:ascii="Times New Roman" w:hAnsi="Times New Roman" w:cs="Times New Roman"/>
          <w:sz w:val="28"/>
          <w:szCs w:val="28"/>
          <w:lang w:val="kk-KZ"/>
        </w:rPr>
        <w:t xml:space="preserve"> + 2e         Cu</w:t>
      </w:r>
      <w:r w:rsidRPr="00BE3E62">
        <w:rPr>
          <w:rFonts w:ascii="Times New Roman" w:hAnsi="Times New Roman" w:cs="Times New Roman"/>
          <w:sz w:val="28"/>
          <w:szCs w:val="28"/>
          <w:vertAlign w:val="superscript"/>
          <w:lang w:val="kk-KZ"/>
        </w:rPr>
        <w:t xml:space="preserve">+2 </w:t>
      </w:r>
      <w:r w:rsidRPr="00BE3E62">
        <w:rPr>
          <w:rFonts w:ascii="Times New Roman" w:hAnsi="Times New Roman" w:cs="Times New Roman"/>
          <w:sz w:val="28"/>
          <w:szCs w:val="28"/>
          <w:lang w:val="kk-KZ"/>
        </w:rPr>
        <w:t>+ 2e → Cu</w:t>
      </w:r>
      <w:r w:rsidRPr="00BE3E62">
        <w:rPr>
          <w:rFonts w:ascii="Times New Roman" w:hAnsi="Times New Roman" w:cs="Times New Roman"/>
          <w:sz w:val="28"/>
          <w:szCs w:val="28"/>
          <w:vertAlign w:val="superscript"/>
          <w:lang w:val="kk-KZ"/>
        </w:rPr>
        <w:t>0</w:t>
      </w:r>
    </w:p>
    <w:p w:rsidR="004F25E1" w:rsidRPr="004F25E1" w:rsidRDefault="004F25E1" w:rsidP="008810BE">
      <w:pPr>
        <w:tabs>
          <w:tab w:val="left" w:pos="5964"/>
        </w:tabs>
        <w:spacing w:after="0" w:line="240" w:lineRule="auto"/>
        <w:ind w:firstLine="567"/>
        <w:jc w:val="both"/>
        <w:rPr>
          <w:rFonts w:ascii="Times New Roman" w:hAnsi="Times New Roman" w:cs="Times New Roman"/>
          <w:sz w:val="28"/>
          <w:szCs w:val="28"/>
          <w:lang w:val="kk-KZ"/>
        </w:rPr>
      </w:pPr>
    </w:p>
    <w:p w:rsidR="00C471BC" w:rsidRPr="00BE3E62" w:rsidRDefault="00C471BC" w:rsidP="008810BE">
      <w:pPr>
        <w:tabs>
          <w:tab w:val="left" w:pos="5964"/>
        </w:tabs>
        <w:spacing w:after="0" w:line="240" w:lineRule="auto"/>
        <w:ind w:firstLine="567"/>
        <w:jc w:val="both"/>
        <w:rPr>
          <w:rFonts w:ascii="Times New Roman" w:hAnsi="Times New Roman" w:cs="Times New Roman"/>
          <w:sz w:val="28"/>
          <w:szCs w:val="28"/>
          <w:lang w:val="kk-KZ"/>
        </w:rPr>
      </w:pPr>
      <w:r w:rsidRPr="00C471BC">
        <w:rPr>
          <w:rFonts w:ascii="Times New Roman" w:hAnsi="Times New Roman" w:cs="Times New Roman"/>
          <w:sz w:val="28"/>
          <w:szCs w:val="28"/>
          <w:lang w:val="kk-KZ"/>
        </w:rPr>
        <w:t xml:space="preserve">In such a </w:t>
      </w:r>
      <w:r w:rsidR="00B25910">
        <w:rPr>
          <w:rFonts w:ascii="Times New Roman" w:hAnsi="Times New Roman" w:cs="Times New Roman"/>
          <w:sz w:val="28"/>
          <w:szCs w:val="28"/>
          <w:lang w:val="en-US"/>
        </w:rPr>
        <w:t xml:space="preserve">chemical </w:t>
      </w:r>
      <w:r w:rsidRPr="00C471BC">
        <w:rPr>
          <w:rFonts w:ascii="Times New Roman" w:hAnsi="Times New Roman" w:cs="Times New Roman"/>
          <w:sz w:val="28"/>
          <w:szCs w:val="28"/>
          <w:lang w:val="kk-KZ"/>
        </w:rPr>
        <w:t>cell, the active (</w:t>
      </w:r>
      <w:r w:rsidR="00B25910">
        <w:rPr>
          <w:rFonts w:ascii="Times New Roman" w:hAnsi="Times New Roman" w:cs="Times New Roman"/>
          <w:sz w:val="28"/>
          <w:szCs w:val="28"/>
          <w:lang w:val="en-US"/>
        </w:rPr>
        <w:t xml:space="preserve">with </w:t>
      </w:r>
      <w:r w:rsidR="00B25910">
        <w:rPr>
          <w:rFonts w:ascii="Times New Roman" w:hAnsi="Times New Roman" w:cs="Times New Roman"/>
          <w:sz w:val="28"/>
          <w:szCs w:val="28"/>
          <w:lang w:val="kk-KZ"/>
        </w:rPr>
        <w:t>low potential) metal is oxigen</w:t>
      </w:r>
      <w:r w:rsidRPr="00C471BC">
        <w:rPr>
          <w:rFonts w:ascii="Times New Roman" w:hAnsi="Times New Roman" w:cs="Times New Roman"/>
          <w:sz w:val="28"/>
          <w:szCs w:val="28"/>
          <w:lang w:val="kk-KZ"/>
        </w:rPr>
        <w:t xml:space="preserve">ized by </w:t>
      </w:r>
      <w:r w:rsidR="00B25910">
        <w:rPr>
          <w:rFonts w:ascii="Times New Roman" w:hAnsi="Times New Roman" w:cs="Times New Roman"/>
          <w:sz w:val="28"/>
          <w:szCs w:val="28"/>
          <w:lang w:val="en-US"/>
        </w:rPr>
        <w:t>its electron loss</w:t>
      </w:r>
      <w:r w:rsidRPr="00C471BC">
        <w:rPr>
          <w:rFonts w:ascii="Times New Roman" w:hAnsi="Times New Roman" w:cs="Times New Roman"/>
          <w:sz w:val="28"/>
          <w:szCs w:val="28"/>
          <w:lang w:val="kk-KZ"/>
        </w:rPr>
        <w:t>, and metal ions with low activity (</w:t>
      </w:r>
      <w:r w:rsidR="00B25910">
        <w:rPr>
          <w:rFonts w:ascii="Times New Roman" w:hAnsi="Times New Roman" w:cs="Times New Roman"/>
          <w:sz w:val="28"/>
          <w:szCs w:val="28"/>
          <w:lang w:val="en-US"/>
        </w:rPr>
        <w:t xml:space="preserve">with </w:t>
      </w:r>
      <w:r w:rsidRPr="00C471BC">
        <w:rPr>
          <w:rFonts w:ascii="Times New Roman" w:hAnsi="Times New Roman" w:cs="Times New Roman"/>
          <w:sz w:val="28"/>
          <w:szCs w:val="28"/>
          <w:lang w:val="kk-KZ"/>
        </w:rPr>
        <w:t>high potential) are reduced. In this case, electrons move through the conductor, and ions move through the solution.</w:t>
      </w:r>
    </w:p>
    <w:p w:rsidR="00C471BC" w:rsidRPr="00BE3E62" w:rsidRDefault="00C471BC" w:rsidP="008810BE">
      <w:pPr>
        <w:tabs>
          <w:tab w:val="left" w:pos="5964"/>
        </w:tabs>
        <w:spacing w:after="0" w:line="240" w:lineRule="auto"/>
        <w:ind w:firstLine="567"/>
        <w:jc w:val="both"/>
        <w:rPr>
          <w:rFonts w:ascii="Times New Roman" w:hAnsi="Times New Roman" w:cs="Times New Roman"/>
          <w:sz w:val="28"/>
          <w:szCs w:val="28"/>
          <w:lang w:val="kk-KZ"/>
        </w:rPr>
      </w:pPr>
      <w:r w:rsidRPr="00C471BC">
        <w:rPr>
          <w:rFonts w:ascii="Times New Roman" w:hAnsi="Times New Roman" w:cs="Times New Roman"/>
          <w:sz w:val="28"/>
          <w:szCs w:val="28"/>
          <w:lang w:val="kk-KZ"/>
        </w:rPr>
        <w:t xml:space="preserve">In metal structures, consisting of a very complex </w:t>
      </w:r>
      <w:r w:rsidR="00B25910">
        <w:rPr>
          <w:rFonts w:ascii="Times New Roman" w:hAnsi="Times New Roman" w:cs="Times New Roman"/>
          <w:sz w:val="28"/>
          <w:szCs w:val="28"/>
          <w:lang w:val="en-US"/>
        </w:rPr>
        <w:t xml:space="preserve">composition </w:t>
      </w:r>
      <w:r w:rsidRPr="00C471BC">
        <w:rPr>
          <w:rFonts w:ascii="Times New Roman" w:hAnsi="Times New Roman" w:cs="Times New Roman"/>
          <w:sz w:val="28"/>
          <w:szCs w:val="28"/>
          <w:lang w:val="kk-KZ"/>
        </w:rPr>
        <w:t>of microcathodes and microanodes, the corrosion process</w:t>
      </w:r>
      <w:r w:rsidR="00B25910">
        <w:rPr>
          <w:rFonts w:ascii="Times New Roman" w:hAnsi="Times New Roman" w:cs="Times New Roman"/>
          <w:sz w:val="28"/>
          <w:szCs w:val="28"/>
          <w:lang w:val="en-US"/>
        </w:rPr>
        <w:t xml:space="preserve"> carries </w:t>
      </w:r>
      <w:r w:rsidRPr="00C471BC">
        <w:rPr>
          <w:rFonts w:ascii="Times New Roman" w:hAnsi="Times New Roman" w:cs="Times New Roman"/>
          <w:sz w:val="28"/>
          <w:szCs w:val="28"/>
          <w:lang w:val="kk-KZ"/>
        </w:rPr>
        <w:t xml:space="preserve">somewhat differently. The main factors causing electrochemical corrosion in such structures are: impurities in the structure, heterogeneity of the structure, porosity of the metallic and non-metallic protective layer, internal tension, and point damage </w:t>
      </w:r>
      <w:r w:rsidR="00B25910">
        <w:rPr>
          <w:rFonts w:ascii="Times New Roman" w:hAnsi="Times New Roman" w:cs="Times New Roman"/>
          <w:sz w:val="28"/>
          <w:szCs w:val="28"/>
          <w:lang w:val="en-US"/>
        </w:rPr>
        <w:t xml:space="preserve">on </w:t>
      </w:r>
      <w:r w:rsidRPr="00C471BC">
        <w:rPr>
          <w:rFonts w:ascii="Times New Roman" w:hAnsi="Times New Roman" w:cs="Times New Roman"/>
          <w:sz w:val="28"/>
          <w:szCs w:val="28"/>
          <w:lang w:val="kk-KZ"/>
        </w:rPr>
        <w:t>the metal surface.</w:t>
      </w:r>
    </w:p>
    <w:p w:rsidR="00C471BC" w:rsidRPr="00BE3E62" w:rsidRDefault="00C471BC" w:rsidP="008810BE">
      <w:pPr>
        <w:tabs>
          <w:tab w:val="left" w:pos="5964"/>
        </w:tabs>
        <w:spacing w:after="0" w:line="240" w:lineRule="auto"/>
        <w:ind w:firstLine="567"/>
        <w:jc w:val="both"/>
        <w:rPr>
          <w:rFonts w:ascii="Times New Roman" w:hAnsi="Times New Roman" w:cs="Times New Roman"/>
          <w:sz w:val="28"/>
          <w:szCs w:val="28"/>
          <w:lang w:val="kk-KZ"/>
        </w:rPr>
      </w:pPr>
      <w:r w:rsidRPr="00C471BC">
        <w:rPr>
          <w:rFonts w:ascii="Times New Roman" w:hAnsi="Times New Roman" w:cs="Times New Roman"/>
          <w:sz w:val="28"/>
          <w:szCs w:val="28"/>
          <w:lang w:val="kk-KZ"/>
        </w:rPr>
        <w:t xml:space="preserve">In this case, damaged or somewhat </w:t>
      </w:r>
      <w:r w:rsidR="00B25910">
        <w:rPr>
          <w:rFonts w:ascii="Times New Roman" w:hAnsi="Times New Roman" w:cs="Times New Roman"/>
          <w:sz w:val="28"/>
          <w:szCs w:val="28"/>
          <w:lang w:val="en-US"/>
        </w:rPr>
        <w:t xml:space="preserve">tensed </w:t>
      </w:r>
      <w:r w:rsidRPr="00C471BC">
        <w:rPr>
          <w:rFonts w:ascii="Times New Roman" w:hAnsi="Times New Roman" w:cs="Times New Roman"/>
          <w:sz w:val="28"/>
          <w:szCs w:val="28"/>
          <w:lang w:val="kk-KZ"/>
        </w:rPr>
        <w:t>areas of the metal surface turn into an anode, i.e., they begin to dissolve according to the above scheme, and atoms or ions with a positive charge are oxidized</w:t>
      </w:r>
      <w:r w:rsidR="00B25910">
        <w:rPr>
          <w:rFonts w:ascii="Times New Roman" w:hAnsi="Times New Roman" w:cs="Times New Roman"/>
          <w:sz w:val="28"/>
          <w:szCs w:val="28"/>
          <w:lang w:val="kk-KZ"/>
        </w:rPr>
        <w:t>in areas with low activity</w:t>
      </w:r>
      <w:r w:rsidRPr="00C471BC">
        <w:rPr>
          <w:rFonts w:ascii="Times New Roman" w:hAnsi="Times New Roman" w:cs="Times New Roman"/>
          <w:sz w:val="28"/>
          <w:szCs w:val="28"/>
          <w:lang w:val="kk-KZ"/>
        </w:rPr>
        <w:t>. As a result, the concentration of hydrogen ions decreases due to the occurrence of one of the following processes in the zones close to the cathode.</w:t>
      </w:r>
    </w:p>
    <w:p w:rsidR="004F25E1" w:rsidRDefault="004F25E1" w:rsidP="008810BE">
      <w:pPr>
        <w:tabs>
          <w:tab w:val="left" w:pos="5964"/>
        </w:tabs>
        <w:spacing w:after="0" w:line="240" w:lineRule="auto"/>
        <w:ind w:firstLine="567"/>
        <w:jc w:val="both"/>
        <w:rPr>
          <w:rFonts w:ascii="Times New Roman" w:hAnsi="Times New Roman" w:cs="Times New Roman"/>
          <w:sz w:val="28"/>
          <w:szCs w:val="28"/>
          <w:lang w:val="kk-KZ"/>
        </w:rPr>
      </w:pPr>
    </w:p>
    <w:p w:rsidR="00BE3E62" w:rsidRPr="00BE3E62" w:rsidRDefault="00BE3E62" w:rsidP="008810BE">
      <w:pPr>
        <w:tabs>
          <w:tab w:val="left" w:pos="5964"/>
        </w:tabs>
        <w:spacing w:after="0" w:line="240" w:lineRule="auto"/>
        <w:ind w:firstLine="567"/>
        <w:jc w:val="both"/>
        <w:rPr>
          <w:rFonts w:ascii="Times New Roman" w:hAnsi="Times New Roman" w:cs="Times New Roman"/>
          <w:sz w:val="28"/>
          <w:szCs w:val="28"/>
          <w:lang w:val="kk-KZ"/>
        </w:rPr>
      </w:pPr>
      <w:r w:rsidRPr="00BE3E62">
        <w:rPr>
          <w:rFonts w:ascii="Times New Roman" w:hAnsi="Times New Roman" w:cs="Times New Roman"/>
          <w:sz w:val="28"/>
          <w:szCs w:val="28"/>
          <w:lang w:val="kk-KZ"/>
        </w:rPr>
        <w:t>2Н</w:t>
      </w:r>
      <w:r w:rsidRPr="00BE3E62">
        <w:rPr>
          <w:rFonts w:ascii="Times New Roman" w:hAnsi="Times New Roman" w:cs="Times New Roman"/>
          <w:sz w:val="28"/>
          <w:szCs w:val="28"/>
          <w:vertAlign w:val="superscript"/>
          <w:lang w:val="kk-KZ"/>
        </w:rPr>
        <w:t>+</w:t>
      </w:r>
      <w:r w:rsidRPr="00BE3E62">
        <w:rPr>
          <w:rFonts w:ascii="Times New Roman" w:hAnsi="Times New Roman" w:cs="Times New Roman"/>
          <w:sz w:val="28"/>
          <w:szCs w:val="28"/>
          <w:lang w:val="kk-KZ"/>
        </w:rPr>
        <w:t xml:space="preserve"> + 2е → Н</w:t>
      </w:r>
      <w:r w:rsidRPr="00BE3E62">
        <w:rPr>
          <w:rFonts w:ascii="Times New Roman" w:hAnsi="Times New Roman" w:cs="Times New Roman"/>
          <w:sz w:val="28"/>
          <w:szCs w:val="28"/>
          <w:vertAlign w:val="subscript"/>
          <w:lang w:val="kk-KZ"/>
        </w:rPr>
        <w:t>2</w:t>
      </w:r>
      <w:r w:rsidRPr="00BE3E62">
        <w:rPr>
          <w:rFonts w:ascii="Times New Roman" w:hAnsi="Times New Roman" w:cs="Times New Roman"/>
          <w:sz w:val="28"/>
          <w:szCs w:val="28"/>
          <w:lang w:val="kk-KZ"/>
        </w:rPr>
        <w:t xml:space="preserve"> (</w:t>
      </w:r>
      <w:r w:rsidR="00B25910">
        <w:rPr>
          <w:rFonts w:ascii="Times New Roman" w:hAnsi="Times New Roman" w:cs="Times New Roman"/>
          <w:i/>
          <w:sz w:val="28"/>
          <w:szCs w:val="28"/>
          <w:lang w:val="en-US"/>
        </w:rPr>
        <w:t>in acid zone</w:t>
      </w:r>
      <w:r w:rsidRPr="00BE3E62">
        <w:rPr>
          <w:rFonts w:ascii="Times New Roman" w:hAnsi="Times New Roman" w:cs="Times New Roman"/>
          <w:sz w:val="28"/>
          <w:szCs w:val="28"/>
          <w:lang w:val="kk-KZ"/>
        </w:rPr>
        <w:t>)</w:t>
      </w:r>
    </w:p>
    <w:p w:rsidR="00BE3E62" w:rsidRPr="00BE3E62" w:rsidRDefault="00BE3E62" w:rsidP="008810BE">
      <w:pPr>
        <w:tabs>
          <w:tab w:val="left" w:pos="5964"/>
        </w:tabs>
        <w:spacing w:after="0" w:line="240" w:lineRule="auto"/>
        <w:ind w:firstLine="567"/>
        <w:jc w:val="both"/>
        <w:rPr>
          <w:rFonts w:ascii="Times New Roman" w:hAnsi="Times New Roman" w:cs="Times New Roman"/>
          <w:sz w:val="28"/>
          <w:szCs w:val="28"/>
          <w:lang w:val="kk-KZ"/>
        </w:rPr>
      </w:pPr>
      <w:r w:rsidRPr="00BE3E62">
        <w:rPr>
          <w:rFonts w:ascii="Times New Roman" w:hAnsi="Times New Roman" w:cs="Times New Roman"/>
          <w:sz w:val="28"/>
          <w:szCs w:val="28"/>
          <w:lang w:val="kk-KZ"/>
        </w:rPr>
        <w:t>О</w:t>
      </w:r>
      <w:r w:rsidRPr="00BE3E62">
        <w:rPr>
          <w:rFonts w:ascii="Times New Roman" w:hAnsi="Times New Roman" w:cs="Times New Roman"/>
          <w:sz w:val="28"/>
          <w:szCs w:val="28"/>
          <w:vertAlign w:val="subscript"/>
          <w:lang w:val="kk-KZ"/>
        </w:rPr>
        <w:t>2</w:t>
      </w:r>
      <w:r w:rsidRPr="00BE3E62">
        <w:rPr>
          <w:rFonts w:ascii="Times New Roman" w:hAnsi="Times New Roman" w:cs="Times New Roman"/>
          <w:sz w:val="28"/>
          <w:szCs w:val="28"/>
          <w:lang w:val="kk-KZ"/>
        </w:rPr>
        <w:t xml:space="preserve"> + Н</w:t>
      </w:r>
      <w:r w:rsidRPr="00BE3E62">
        <w:rPr>
          <w:rFonts w:ascii="Times New Roman" w:hAnsi="Times New Roman" w:cs="Times New Roman"/>
          <w:sz w:val="28"/>
          <w:szCs w:val="28"/>
          <w:vertAlign w:val="subscript"/>
          <w:lang w:val="kk-KZ"/>
        </w:rPr>
        <w:t>2</w:t>
      </w:r>
      <w:r w:rsidRPr="00BE3E62">
        <w:rPr>
          <w:rFonts w:ascii="Times New Roman" w:hAnsi="Times New Roman" w:cs="Times New Roman"/>
          <w:sz w:val="28"/>
          <w:szCs w:val="28"/>
          <w:lang w:val="kk-KZ"/>
        </w:rPr>
        <w:t>О + 4е → 4ОН</w:t>
      </w:r>
      <w:r w:rsidRPr="00BE3E62">
        <w:rPr>
          <w:rFonts w:ascii="Times New Roman" w:hAnsi="Times New Roman" w:cs="Times New Roman"/>
          <w:sz w:val="28"/>
          <w:szCs w:val="28"/>
          <w:vertAlign w:val="superscript"/>
          <w:lang w:val="kk-KZ"/>
        </w:rPr>
        <w:t>-</w:t>
      </w:r>
      <w:r w:rsidRPr="00BE3E62">
        <w:rPr>
          <w:rFonts w:ascii="Times New Roman" w:hAnsi="Times New Roman" w:cs="Times New Roman"/>
          <w:sz w:val="28"/>
          <w:szCs w:val="28"/>
          <w:lang w:val="kk-KZ"/>
        </w:rPr>
        <w:t xml:space="preserve"> (</w:t>
      </w:r>
      <w:r w:rsidR="00B25910">
        <w:rPr>
          <w:rFonts w:ascii="Times New Roman" w:hAnsi="Times New Roman" w:cs="Times New Roman"/>
          <w:i/>
          <w:sz w:val="28"/>
          <w:szCs w:val="28"/>
          <w:lang w:val="en-US"/>
        </w:rPr>
        <w:t>in neutral zone</w:t>
      </w:r>
      <w:r w:rsidRPr="00BE3E62">
        <w:rPr>
          <w:rFonts w:ascii="Times New Roman" w:hAnsi="Times New Roman" w:cs="Times New Roman"/>
          <w:sz w:val="28"/>
          <w:szCs w:val="28"/>
          <w:lang w:val="kk-KZ"/>
        </w:rPr>
        <w:t>)</w:t>
      </w:r>
    </w:p>
    <w:p w:rsidR="004F25E1" w:rsidRDefault="004F25E1" w:rsidP="008810BE">
      <w:pPr>
        <w:tabs>
          <w:tab w:val="left" w:pos="5964"/>
        </w:tabs>
        <w:spacing w:after="0" w:line="240" w:lineRule="auto"/>
        <w:ind w:firstLine="567"/>
        <w:jc w:val="both"/>
        <w:rPr>
          <w:rFonts w:ascii="Times New Roman" w:hAnsi="Times New Roman" w:cs="Times New Roman"/>
          <w:sz w:val="28"/>
          <w:szCs w:val="28"/>
          <w:lang w:val="kk-KZ"/>
        </w:rPr>
      </w:pPr>
    </w:p>
    <w:p w:rsidR="00C471BC" w:rsidRPr="00BE3E62" w:rsidRDefault="00C471BC" w:rsidP="008810BE">
      <w:pPr>
        <w:tabs>
          <w:tab w:val="left" w:pos="5964"/>
        </w:tabs>
        <w:spacing w:after="0" w:line="240" w:lineRule="auto"/>
        <w:ind w:firstLine="567"/>
        <w:jc w:val="both"/>
        <w:rPr>
          <w:rFonts w:ascii="Times New Roman" w:hAnsi="Times New Roman" w:cs="Times New Roman"/>
          <w:sz w:val="28"/>
          <w:szCs w:val="28"/>
          <w:lang w:val="kk-KZ"/>
        </w:rPr>
      </w:pPr>
      <w:r w:rsidRPr="00C471BC">
        <w:rPr>
          <w:rFonts w:ascii="Times New Roman" w:hAnsi="Times New Roman" w:cs="Times New Roman"/>
          <w:sz w:val="28"/>
          <w:szCs w:val="28"/>
          <w:lang w:val="kk-KZ"/>
        </w:rPr>
        <w:t xml:space="preserve">Consequently, the cathodic process neutralizes acids and </w:t>
      </w:r>
      <w:r w:rsidR="00345926">
        <w:rPr>
          <w:rFonts w:ascii="Times New Roman" w:hAnsi="Times New Roman" w:cs="Times New Roman"/>
          <w:sz w:val="28"/>
          <w:szCs w:val="28"/>
          <w:lang w:val="en-US"/>
        </w:rPr>
        <w:t xml:space="preserve">facilitates </w:t>
      </w:r>
      <w:r w:rsidRPr="00C471BC">
        <w:rPr>
          <w:rFonts w:ascii="Times New Roman" w:hAnsi="Times New Roman" w:cs="Times New Roman"/>
          <w:sz w:val="28"/>
          <w:szCs w:val="28"/>
          <w:lang w:val="kk-KZ"/>
        </w:rPr>
        <w:t>the formation of OH</w:t>
      </w:r>
      <w:r w:rsidRPr="00345926">
        <w:rPr>
          <w:rFonts w:ascii="Times New Roman" w:hAnsi="Times New Roman" w:cs="Times New Roman"/>
          <w:sz w:val="28"/>
          <w:szCs w:val="28"/>
          <w:vertAlign w:val="superscript"/>
          <w:lang w:val="kk-KZ"/>
        </w:rPr>
        <w:t>-</w:t>
      </w:r>
      <w:r w:rsidRPr="00C471BC">
        <w:rPr>
          <w:rFonts w:ascii="Times New Roman" w:hAnsi="Times New Roman" w:cs="Times New Roman"/>
          <w:sz w:val="28"/>
          <w:szCs w:val="28"/>
          <w:lang w:val="kk-KZ"/>
        </w:rPr>
        <w:t xml:space="preserve">ions. As a result of the </w:t>
      </w:r>
      <w:r w:rsidR="00345926">
        <w:rPr>
          <w:rFonts w:ascii="Times New Roman" w:hAnsi="Times New Roman" w:cs="Times New Roman"/>
          <w:sz w:val="28"/>
          <w:szCs w:val="28"/>
          <w:lang w:val="en-US"/>
        </w:rPr>
        <w:t>re</w:t>
      </w:r>
      <w:r w:rsidRPr="00C471BC">
        <w:rPr>
          <w:rFonts w:ascii="Times New Roman" w:hAnsi="Times New Roman" w:cs="Times New Roman"/>
          <w:sz w:val="28"/>
          <w:szCs w:val="28"/>
          <w:lang w:val="kk-KZ"/>
        </w:rPr>
        <w:t>action of metals dissolved in the anode with the products of the cathodic process, poorly soluble substances (M:Fe(OH)</w:t>
      </w:r>
      <w:r w:rsidRPr="00345926">
        <w:rPr>
          <w:rFonts w:ascii="Times New Roman" w:hAnsi="Times New Roman" w:cs="Times New Roman"/>
          <w:sz w:val="28"/>
          <w:szCs w:val="28"/>
          <w:vertAlign w:val="subscript"/>
          <w:lang w:val="kk-KZ"/>
        </w:rPr>
        <w:t>2</w:t>
      </w:r>
      <w:r w:rsidR="00345926">
        <w:rPr>
          <w:rFonts w:ascii="Times New Roman" w:hAnsi="Times New Roman" w:cs="Times New Roman"/>
          <w:sz w:val="28"/>
          <w:szCs w:val="28"/>
          <w:lang w:val="kk-KZ"/>
        </w:rPr>
        <w:t xml:space="preserve"> and Fe(OH)</w:t>
      </w:r>
      <w:r w:rsidRPr="00345926">
        <w:rPr>
          <w:rFonts w:ascii="Times New Roman" w:hAnsi="Times New Roman" w:cs="Times New Roman"/>
          <w:sz w:val="28"/>
          <w:szCs w:val="28"/>
          <w:vertAlign w:val="subscript"/>
          <w:lang w:val="kk-KZ"/>
        </w:rPr>
        <w:t>3</w:t>
      </w:r>
      <w:r w:rsidRPr="00C471BC">
        <w:rPr>
          <w:rFonts w:ascii="Times New Roman" w:hAnsi="Times New Roman" w:cs="Times New Roman"/>
          <w:sz w:val="28"/>
          <w:szCs w:val="28"/>
          <w:lang w:val="kk-KZ"/>
        </w:rPr>
        <w:t xml:space="preserve">) are formed, which can form a layer that protects the metal from corrosion. Consequently, in addition to the primary reactions </w:t>
      </w:r>
      <w:r w:rsidR="00345926">
        <w:rPr>
          <w:rFonts w:ascii="Times New Roman" w:hAnsi="Times New Roman" w:cs="Times New Roman"/>
          <w:sz w:val="28"/>
          <w:szCs w:val="28"/>
          <w:lang w:val="en-US"/>
        </w:rPr>
        <w:t xml:space="preserve">happening </w:t>
      </w:r>
      <w:r w:rsidRPr="00C471BC">
        <w:rPr>
          <w:rFonts w:ascii="Times New Roman" w:hAnsi="Times New Roman" w:cs="Times New Roman"/>
          <w:sz w:val="28"/>
          <w:szCs w:val="28"/>
          <w:lang w:val="kk-KZ"/>
        </w:rPr>
        <w:t>in the cathode and anode, the corrosion process is also influenced by secondary reactions that form poorly soluble substances.</w:t>
      </w:r>
    </w:p>
    <w:p w:rsidR="00E800EC" w:rsidRPr="00B25910" w:rsidRDefault="00B25910" w:rsidP="008810BE">
      <w:pPr>
        <w:tabs>
          <w:tab w:val="left" w:pos="5964"/>
        </w:tabs>
        <w:spacing w:after="0" w:line="240" w:lineRule="auto"/>
        <w:ind w:firstLine="567"/>
        <w:jc w:val="both"/>
        <w:rPr>
          <w:rFonts w:ascii="Times New Roman" w:hAnsi="Times New Roman" w:cs="Times New Roman"/>
          <w:sz w:val="28"/>
          <w:szCs w:val="28"/>
          <w:lang w:val="en-US"/>
        </w:rPr>
      </w:pPr>
      <w:r w:rsidRPr="00B25910">
        <w:rPr>
          <w:rFonts w:ascii="Times New Roman" w:hAnsi="Times New Roman" w:cs="Times New Roman"/>
          <w:sz w:val="28"/>
          <w:szCs w:val="28"/>
          <w:lang w:val="kk-KZ"/>
        </w:rPr>
        <w:t>In construction practice, corrosion of metal piles installed between soils or in water is common. Due to the uneven supply of oxygen and electrolytes to the metal surface in different zones of the pile, due to the lack of oxygen in the zones of the pile in the soil, the metal zones act as an anode, and the rest of the metal zones act as a cathode.</w:t>
      </w:r>
    </w:p>
    <w:p w:rsidR="00BE3E62" w:rsidRPr="00BE3E62" w:rsidRDefault="00DE5AAE" w:rsidP="008810BE">
      <w:pPr>
        <w:tabs>
          <w:tab w:val="left" w:pos="5964"/>
        </w:tabs>
        <w:spacing w:after="0" w:line="240" w:lineRule="auto"/>
        <w:ind w:firstLine="567"/>
        <w:jc w:val="both"/>
        <w:rPr>
          <w:rFonts w:ascii="Times New Roman" w:hAnsi="Times New Roman" w:cs="Times New Roman"/>
          <w:sz w:val="28"/>
          <w:szCs w:val="28"/>
          <w:lang w:val="kk-KZ"/>
        </w:rPr>
      </w:pPr>
      <w:r>
        <w:rPr>
          <w:rFonts w:ascii="Times New Roman" w:hAnsi="Times New Roman" w:cs="Times New Roman"/>
          <w:noProof/>
          <w:sz w:val="28"/>
          <w:szCs w:val="28"/>
        </w:rPr>
        <w:pict>
          <v:rect id="_x0000_s1161" style="position:absolute;left:0;text-align:left;margin-left:63pt;margin-top:6.15pt;width:35pt;height:114.3pt;z-index:251683840">
            <v:textbox>
              <w:txbxContent>
                <w:p w:rsidR="000969B2" w:rsidRDefault="000969B2" w:rsidP="00BE3E62">
                  <w:pPr>
                    <w:rPr>
                      <w:lang w:val="kk-KZ"/>
                    </w:rPr>
                  </w:pPr>
                </w:p>
                <w:p w:rsidR="000969B2" w:rsidRDefault="000969B2" w:rsidP="00BE3E62">
                  <w:pPr>
                    <w:rPr>
                      <w:lang w:val="kk-KZ"/>
                    </w:rPr>
                  </w:pPr>
                </w:p>
                <w:p w:rsidR="000969B2" w:rsidRDefault="000969B2" w:rsidP="00BE3E62">
                  <w:pPr>
                    <w:rPr>
                      <w:lang w:val="kk-KZ"/>
                    </w:rPr>
                  </w:pPr>
                </w:p>
                <w:p w:rsidR="000969B2" w:rsidRDefault="000969B2" w:rsidP="00BE3E62">
                  <w:pPr>
                    <w:rPr>
                      <w:lang w:val="kk-KZ"/>
                    </w:rPr>
                  </w:pPr>
                </w:p>
                <w:p w:rsidR="000969B2" w:rsidRPr="009907CA" w:rsidRDefault="000969B2" w:rsidP="00BE3E62">
                  <w:pPr>
                    <w:rPr>
                      <w:lang w:val="en-US"/>
                    </w:rPr>
                  </w:pPr>
                  <w:r>
                    <w:rPr>
                      <w:lang w:val="en-US"/>
                    </w:rPr>
                    <w:t xml:space="preserve"> R</w:t>
                  </w:r>
                </w:p>
              </w:txbxContent>
            </v:textbox>
          </v:rect>
        </w:pict>
      </w:r>
    </w:p>
    <w:p w:rsidR="00BE3E62" w:rsidRPr="00BE3E62" w:rsidRDefault="00DE5AAE" w:rsidP="008810BE">
      <w:pPr>
        <w:tabs>
          <w:tab w:val="left" w:pos="5964"/>
        </w:tabs>
        <w:spacing w:after="0" w:line="240" w:lineRule="auto"/>
        <w:ind w:firstLine="567"/>
        <w:jc w:val="both"/>
        <w:rPr>
          <w:rFonts w:ascii="Times New Roman" w:hAnsi="Times New Roman" w:cs="Times New Roman"/>
          <w:sz w:val="28"/>
          <w:szCs w:val="28"/>
          <w:lang w:val="kk-KZ"/>
        </w:rPr>
      </w:pPr>
      <w:r>
        <w:rPr>
          <w:rFonts w:ascii="Times New Roman" w:hAnsi="Times New Roman" w:cs="Times New Roman"/>
          <w:noProof/>
          <w:sz w:val="28"/>
          <w:szCs w:val="28"/>
        </w:rPr>
        <w:pict>
          <v:line id="_x0000_s1162" style="position:absolute;left:0;text-align:left;flip:y;z-index:251684864" from="77pt,1.05pt" to="77pt,20.1pt">
            <v:stroke endarrow="block"/>
          </v:line>
        </w:pict>
      </w:r>
    </w:p>
    <w:p w:rsidR="00BE3E62" w:rsidRPr="00BE3E62" w:rsidRDefault="00BE3E62" w:rsidP="008810BE">
      <w:pPr>
        <w:tabs>
          <w:tab w:val="left" w:pos="5964"/>
        </w:tabs>
        <w:spacing w:after="0" w:line="240" w:lineRule="auto"/>
        <w:ind w:firstLine="567"/>
        <w:jc w:val="both"/>
        <w:rPr>
          <w:rFonts w:ascii="Times New Roman" w:hAnsi="Times New Roman" w:cs="Times New Roman"/>
          <w:sz w:val="28"/>
          <w:szCs w:val="28"/>
          <w:lang w:val="kk-KZ"/>
        </w:rPr>
      </w:pPr>
    </w:p>
    <w:p w:rsidR="00BE3E62" w:rsidRPr="00BE3E62" w:rsidRDefault="00BE3E62" w:rsidP="008810BE">
      <w:pPr>
        <w:tabs>
          <w:tab w:val="left" w:pos="5964"/>
        </w:tabs>
        <w:spacing w:after="0" w:line="240" w:lineRule="auto"/>
        <w:ind w:firstLine="567"/>
        <w:jc w:val="center"/>
        <w:rPr>
          <w:rFonts w:ascii="Times New Roman" w:hAnsi="Times New Roman" w:cs="Times New Roman"/>
          <w:b/>
          <w:sz w:val="28"/>
          <w:szCs w:val="28"/>
          <w:lang w:val="kk-KZ"/>
        </w:rPr>
      </w:pPr>
    </w:p>
    <w:p w:rsidR="00BE3E62" w:rsidRPr="00BE3E62" w:rsidRDefault="00DE5AAE" w:rsidP="008810BE">
      <w:pPr>
        <w:tabs>
          <w:tab w:val="left" w:pos="2755"/>
        </w:tabs>
        <w:spacing w:after="0" w:line="240" w:lineRule="auto"/>
        <w:ind w:firstLine="567"/>
        <w:rPr>
          <w:rFonts w:ascii="Times New Roman" w:hAnsi="Times New Roman" w:cs="Times New Roman"/>
          <w:sz w:val="28"/>
          <w:szCs w:val="28"/>
          <w:vertAlign w:val="superscript"/>
          <w:lang w:val="kk-KZ"/>
        </w:rPr>
      </w:pPr>
      <w:r w:rsidRPr="00DE5AAE">
        <w:rPr>
          <w:rFonts w:ascii="Times New Roman" w:hAnsi="Times New Roman" w:cs="Times New Roman"/>
          <w:noProof/>
          <w:sz w:val="28"/>
          <w:szCs w:val="28"/>
        </w:rPr>
        <w:pict>
          <v:line id="_x0000_s1164" style="position:absolute;left:0;text-align:left;z-index:251686912" from="98pt,7.35pt" to="126pt,7.35pt">
            <v:stroke endarrow="block"/>
          </v:line>
        </w:pict>
      </w:r>
      <w:r w:rsidRPr="00DE5AAE">
        <w:rPr>
          <w:rFonts w:ascii="Times New Roman" w:hAnsi="Times New Roman" w:cs="Times New Roman"/>
          <w:noProof/>
          <w:sz w:val="28"/>
          <w:szCs w:val="28"/>
        </w:rPr>
        <w:pict>
          <v:line id="_x0000_s1163" style="position:absolute;left:0;text-align:left;flip:y;z-index:251685888" from="77pt,15.3pt" to="77pt,34.35pt">
            <v:stroke endarrow="block"/>
          </v:line>
        </w:pict>
      </w:r>
      <w:r w:rsidR="00BE3E62" w:rsidRPr="00BE3E62">
        <w:rPr>
          <w:rFonts w:ascii="Times New Roman" w:hAnsi="Times New Roman" w:cs="Times New Roman"/>
          <w:sz w:val="28"/>
          <w:szCs w:val="28"/>
          <w:lang w:val="kk-KZ"/>
        </w:rPr>
        <w:tab/>
        <w:t>Fe – 2e → Fe</w:t>
      </w:r>
      <w:r w:rsidR="00BE3E62" w:rsidRPr="00BE3E62">
        <w:rPr>
          <w:rFonts w:ascii="Times New Roman" w:hAnsi="Times New Roman" w:cs="Times New Roman"/>
          <w:sz w:val="28"/>
          <w:szCs w:val="28"/>
          <w:vertAlign w:val="superscript"/>
          <w:lang w:val="kk-KZ"/>
        </w:rPr>
        <w:t>2+</w:t>
      </w:r>
    </w:p>
    <w:p w:rsidR="00BE3E62" w:rsidRPr="00BE3E62" w:rsidRDefault="00BE3E62" w:rsidP="008810BE">
      <w:pPr>
        <w:tabs>
          <w:tab w:val="left" w:pos="2755"/>
        </w:tabs>
        <w:spacing w:after="0" w:line="240" w:lineRule="auto"/>
        <w:ind w:firstLine="567"/>
        <w:rPr>
          <w:rFonts w:ascii="Times New Roman" w:hAnsi="Times New Roman" w:cs="Times New Roman"/>
          <w:sz w:val="28"/>
          <w:szCs w:val="28"/>
          <w:vertAlign w:val="superscript"/>
          <w:lang w:val="kk-KZ"/>
        </w:rPr>
      </w:pPr>
    </w:p>
    <w:p w:rsidR="00BE3E62" w:rsidRPr="00BE3E62" w:rsidRDefault="00BE3E62" w:rsidP="008810BE">
      <w:pPr>
        <w:tabs>
          <w:tab w:val="left" w:pos="2755"/>
        </w:tabs>
        <w:spacing w:after="0" w:line="240" w:lineRule="auto"/>
        <w:ind w:firstLine="567"/>
        <w:rPr>
          <w:rFonts w:ascii="Times New Roman" w:hAnsi="Times New Roman" w:cs="Times New Roman"/>
          <w:sz w:val="28"/>
          <w:szCs w:val="28"/>
          <w:lang w:val="kk-KZ"/>
        </w:rPr>
      </w:pPr>
    </w:p>
    <w:p w:rsidR="00BE3E62" w:rsidRPr="00BE3E62" w:rsidRDefault="00BE3E62" w:rsidP="008810BE">
      <w:pPr>
        <w:tabs>
          <w:tab w:val="left" w:pos="2755"/>
        </w:tabs>
        <w:spacing w:after="0" w:line="240" w:lineRule="auto"/>
        <w:ind w:firstLine="567"/>
        <w:rPr>
          <w:rFonts w:ascii="Times New Roman" w:hAnsi="Times New Roman" w:cs="Times New Roman"/>
          <w:sz w:val="28"/>
          <w:szCs w:val="28"/>
          <w:lang w:val="kk-KZ"/>
        </w:rPr>
      </w:pPr>
    </w:p>
    <w:p w:rsidR="00BE3E62" w:rsidRPr="00BE3E62" w:rsidRDefault="00B25910" w:rsidP="008810BE">
      <w:pPr>
        <w:tabs>
          <w:tab w:val="left" w:pos="2755"/>
        </w:tabs>
        <w:spacing w:after="0" w:line="240" w:lineRule="auto"/>
        <w:ind w:firstLine="567"/>
        <w:jc w:val="both"/>
        <w:rPr>
          <w:rFonts w:ascii="Times New Roman" w:hAnsi="Times New Roman" w:cs="Times New Roman"/>
          <w:sz w:val="28"/>
          <w:szCs w:val="28"/>
          <w:lang w:val="kk-KZ"/>
        </w:rPr>
      </w:pPr>
      <w:r w:rsidRPr="00B25910">
        <w:rPr>
          <w:rFonts w:ascii="Times New Roman" w:hAnsi="Times New Roman" w:cs="Times New Roman"/>
          <w:sz w:val="28"/>
          <w:szCs w:val="28"/>
          <w:lang w:val="kk-KZ"/>
        </w:rPr>
        <w:lastRenderedPageBreak/>
        <w:t>Reinforcement in general reinforced concrete products can be protected by creating a protective layer of metal on its surface. The metal protective layer can be cathodic or anodic.</w:t>
      </w:r>
    </w:p>
    <w:p w:rsidR="00BE3E62" w:rsidRPr="00BE3E62" w:rsidRDefault="00BE3E62" w:rsidP="008810BE">
      <w:pPr>
        <w:tabs>
          <w:tab w:val="left" w:pos="2755"/>
        </w:tabs>
        <w:spacing w:after="0" w:line="240" w:lineRule="auto"/>
        <w:ind w:firstLine="567"/>
        <w:jc w:val="both"/>
        <w:rPr>
          <w:rFonts w:ascii="Times New Roman" w:hAnsi="Times New Roman" w:cs="Times New Roman"/>
          <w:sz w:val="28"/>
          <w:szCs w:val="28"/>
          <w:lang w:val="kk-KZ"/>
        </w:rPr>
      </w:pPr>
      <w:r w:rsidRPr="004F25E1">
        <w:rPr>
          <w:rFonts w:ascii="Times New Roman" w:hAnsi="Times New Roman" w:cs="Times New Roman"/>
          <w:sz w:val="28"/>
          <w:szCs w:val="28"/>
          <w:lang w:val="kk-KZ"/>
        </w:rPr>
        <w:t>А.</w:t>
      </w:r>
      <w:r w:rsidR="00B25910" w:rsidRPr="00B25910">
        <w:rPr>
          <w:rFonts w:ascii="Times New Roman" w:hAnsi="Times New Roman" w:cs="Times New Roman"/>
          <w:sz w:val="28"/>
          <w:szCs w:val="28"/>
          <w:lang w:val="kk-KZ"/>
        </w:rPr>
        <w:t>Metals with a lower negative electrical value (</w:t>
      </w:r>
      <w:r w:rsidR="00A0354D">
        <w:rPr>
          <w:rFonts w:ascii="Times New Roman" w:hAnsi="Times New Roman" w:cs="Times New Roman"/>
          <w:sz w:val="28"/>
          <w:szCs w:val="28"/>
          <w:lang w:val="en-US"/>
        </w:rPr>
        <w:t xml:space="preserve">with </w:t>
      </w:r>
      <w:r w:rsidR="00B25910" w:rsidRPr="00B25910">
        <w:rPr>
          <w:rFonts w:ascii="Times New Roman" w:hAnsi="Times New Roman" w:cs="Times New Roman"/>
          <w:sz w:val="28"/>
          <w:szCs w:val="28"/>
          <w:lang w:val="kk-KZ"/>
        </w:rPr>
        <w:t xml:space="preserve">higher potential) than iron are used as the cathodic protective layer. If such a protective layer is damaged in a certain area, the intensity of localized corrosion will increase. A potential difference arises between iron and copper, the surface of which is exposed in the damaged zone, and iron begins to play the role of an anode, </w:t>
      </w:r>
      <w:r w:rsidR="00A0354D">
        <w:rPr>
          <w:rFonts w:ascii="Times New Roman" w:hAnsi="Times New Roman" w:cs="Times New Roman"/>
          <w:sz w:val="28"/>
          <w:szCs w:val="28"/>
          <w:lang w:val="en-US"/>
        </w:rPr>
        <w:t xml:space="preserve">and </w:t>
      </w:r>
      <w:r w:rsidR="00B25910" w:rsidRPr="00B25910">
        <w:rPr>
          <w:rFonts w:ascii="Times New Roman" w:hAnsi="Times New Roman" w:cs="Times New Roman"/>
          <w:sz w:val="28"/>
          <w:szCs w:val="28"/>
          <w:lang w:val="kk-KZ"/>
        </w:rPr>
        <w:t>a protective layer</w:t>
      </w:r>
      <w:r w:rsidR="00A0354D">
        <w:rPr>
          <w:rFonts w:ascii="Times New Roman" w:hAnsi="Times New Roman" w:cs="Times New Roman"/>
          <w:sz w:val="28"/>
          <w:szCs w:val="28"/>
          <w:lang w:val="en-US"/>
        </w:rPr>
        <w:t xml:space="preserve"> plays the role of </w:t>
      </w:r>
      <w:r w:rsidR="00A0354D" w:rsidRPr="00A0354D">
        <w:rPr>
          <w:rFonts w:ascii="Times New Roman" w:hAnsi="Times New Roman" w:cs="Times New Roman"/>
          <w:sz w:val="28"/>
          <w:szCs w:val="28"/>
          <w:lang w:val="en-US"/>
        </w:rPr>
        <w:t>cathode</w:t>
      </w:r>
      <w:r w:rsidR="00B25910" w:rsidRPr="00B25910">
        <w:rPr>
          <w:rFonts w:ascii="Times New Roman" w:hAnsi="Times New Roman" w:cs="Times New Roman"/>
          <w:sz w:val="28"/>
          <w:szCs w:val="28"/>
          <w:lang w:val="kk-KZ"/>
        </w:rPr>
        <w:t>.</w:t>
      </w:r>
    </w:p>
    <w:p w:rsidR="00BE3E62" w:rsidRPr="00BE3E62" w:rsidRDefault="00BE3E62" w:rsidP="008810BE">
      <w:pPr>
        <w:tabs>
          <w:tab w:val="left" w:pos="2755"/>
        </w:tabs>
        <w:spacing w:after="0" w:line="240" w:lineRule="auto"/>
        <w:ind w:firstLine="567"/>
        <w:jc w:val="both"/>
        <w:rPr>
          <w:rFonts w:ascii="Times New Roman" w:hAnsi="Times New Roman" w:cs="Times New Roman"/>
          <w:sz w:val="28"/>
          <w:szCs w:val="28"/>
          <w:lang w:val="kk-KZ"/>
        </w:rPr>
      </w:pPr>
      <w:r w:rsidRPr="00F3172B">
        <w:rPr>
          <w:rFonts w:ascii="Times New Roman" w:hAnsi="Times New Roman" w:cs="Times New Roman"/>
          <w:sz w:val="28"/>
          <w:szCs w:val="28"/>
          <w:lang w:val="kk-KZ"/>
        </w:rPr>
        <w:t>В.</w:t>
      </w:r>
      <w:r w:rsidR="00B25910" w:rsidRPr="00B25910">
        <w:rPr>
          <w:rFonts w:ascii="Times New Roman" w:hAnsi="Times New Roman" w:cs="Times New Roman"/>
          <w:sz w:val="28"/>
          <w:szCs w:val="28"/>
          <w:lang w:val="kk-KZ"/>
        </w:rPr>
        <w:t xml:space="preserve">Compared to this, the protective layers of the anode metal (zinc, aluminum) better protect the base metal. In this case, the steel begins to act as a cathode and retains its stability until the outer protective layer dissolves. This principle is most applicable in </w:t>
      </w:r>
      <w:r w:rsidR="000D245B">
        <w:rPr>
          <w:rFonts w:ascii="Times New Roman" w:hAnsi="Times New Roman" w:cs="Times New Roman"/>
          <w:sz w:val="28"/>
          <w:szCs w:val="28"/>
          <w:lang w:val="en-US"/>
        </w:rPr>
        <w:t xml:space="preserve">cathodic </w:t>
      </w:r>
      <w:r w:rsidR="00B25910" w:rsidRPr="00B25910">
        <w:rPr>
          <w:rFonts w:ascii="Times New Roman" w:hAnsi="Times New Roman" w:cs="Times New Roman"/>
          <w:sz w:val="28"/>
          <w:szCs w:val="28"/>
          <w:lang w:val="kk-KZ"/>
        </w:rPr>
        <w:t>protection.</w:t>
      </w:r>
    </w:p>
    <w:p w:rsidR="00BE3E62" w:rsidRPr="000D245B" w:rsidRDefault="00BE3E62" w:rsidP="008810BE">
      <w:pPr>
        <w:tabs>
          <w:tab w:val="left" w:pos="2755"/>
        </w:tabs>
        <w:spacing w:after="0" w:line="240" w:lineRule="auto"/>
        <w:ind w:firstLine="567"/>
        <w:jc w:val="both"/>
        <w:rPr>
          <w:rFonts w:ascii="Times New Roman" w:hAnsi="Times New Roman" w:cs="Times New Roman"/>
          <w:sz w:val="28"/>
          <w:szCs w:val="28"/>
          <w:lang w:val="en-US"/>
        </w:rPr>
      </w:pPr>
    </w:p>
    <w:p w:rsidR="00BE3E62" w:rsidRPr="00F3172B" w:rsidRDefault="00DE5AAE" w:rsidP="008810BE">
      <w:pPr>
        <w:tabs>
          <w:tab w:val="left" w:pos="2755"/>
        </w:tabs>
        <w:spacing w:after="0" w:line="240" w:lineRule="auto"/>
        <w:ind w:firstLine="567"/>
        <w:jc w:val="both"/>
        <w:rPr>
          <w:rFonts w:ascii="Times New Roman" w:hAnsi="Times New Roman" w:cs="Times New Roman"/>
          <w:sz w:val="24"/>
          <w:szCs w:val="24"/>
          <w:lang w:val="kk-KZ"/>
        </w:rPr>
      </w:pPr>
      <w:r w:rsidRPr="00DE5AAE">
        <w:rPr>
          <w:rFonts w:ascii="Times New Roman" w:hAnsi="Times New Roman" w:cs="Times New Roman"/>
          <w:noProof/>
          <w:sz w:val="28"/>
          <w:szCs w:val="28"/>
        </w:rPr>
        <w:pict>
          <v:line id="_x0000_s1170" style="position:absolute;left:0;text-align:left;z-index:251693056" from="133pt,34.6pt" to="147pt,34.6pt"/>
        </w:pict>
      </w:r>
      <w:r w:rsidRPr="00DE5AAE">
        <w:rPr>
          <w:rFonts w:ascii="Times New Roman" w:hAnsi="Times New Roman" w:cs="Times New Roman"/>
          <w:noProof/>
          <w:sz w:val="28"/>
          <w:szCs w:val="28"/>
        </w:rPr>
        <w:pict>
          <v:line id="_x0000_s1169" style="position:absolute;left:0;text-align:left;flip:x;z-index:251692032" from="98pt,34.6pt" to="112pt,34.6pt"/>
        </w:pict>
      </w:r>
      <w:r w:rsidRPr="00DE5AAE">
        <w:rPr>
          <w:rFonts w:ascii="Times New Roman" w:hAnsi="Times New Roman" w:cs="Times New Roman"/>
          <w:noProof/>
          <w:sz w:val="28"/>
          <w:szCs w:val="28"/>
        </w:rPr>
        <w:pict>
          <v:rect id="_x0000_s1168" style="position:absolute;left:0;text-align:left;margin-left:112pt;margin-top:34.6pt;width:21pt;height:19.05pt;z-index:251691008"/>
        </w:pict>
      </w:r>
      <w:r w:rsidRPr="00DE5AAE">
        <w:rPr>
          <w:rFonts w:ascii="Times New Roman" w:hAnsi="Times New Roman" w:cs="Times New Roman"/>
          <w:noProof/>
          <w:sz w:val="28"/>
          <w:szCs w:val="28"/>
        </w:rPr>
        <w:pict>
          <v:line id="_x0000_s1167" style="position:absolute;left:0;text-align:left;z-index:251689984" from="126pt,15.55pt" to="126pt,34.6pt"/>
        </w:pict>
      </w:r>
      <w:r w:rsidRPr="00DE5AAE">
        <w:rPr>
          <w:rFonts w:ascii="Times New Roman" w:hAnsi="Times New Roman" w:cs="Times New Roman"/>
          <w:noProof/>
          <w:sz w:val="28"/>
          <w:szCs w:val="28"/>
        </w:rPr>
        <w:pict>
          <v:line id="_x0000_s1166" style="position:absolute;left:0;text-align:left;z-index:251688960" from="63pt,15.55pt" to="126pt,15.55pt"/>
        </w:pict>
      </w:r>
      <w:r w:rsidRPr="00DE5AAE">
        <w:rPr>
          <w:rFonts w:ascii="Times New Roman" w:hAnsi="Times New Roman" w:cs="Times New Roman"/>
          <w:noProof/>
          <w:sz w:val="28"/>
          <w:szCs w:val="28"/>
        </w:rPr>
        <w:pict>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_x0000_s1165" type="#_x0000_t22" style="position:absolute;left:0;text-align:left;margin-left:37.1pt;margin-top:3.85pt;width:18.8pt;height:48.65pt;rotation:14270231fd;z-index:251687936"/>
        </w:pict>
      </w:r>
      <w:r w:rsidR="00F3172B">
        <w:rPr>
          <w:rFonts w:ascii="Times New Roman" w:hAnsi="Times New Roman" w:cs="Times New Roman"/>
          <w:sz w:val="28"/>
          <w:szCs w:val="28"/>
          <w:lang w:val="kk-KZ"/>
        </w:rPr>
        <w:tab/>
      </w:r>
    </w:p>
    <w:p w:rsidR="00BE3E62" w:rsidRPr="00BE3E62" w:rsidRDefault="00BE3E62" w:rsidP="008810BE">
      <w:pPr>
        <w:tabs>
          <w:tab w:val="left" w:pos="2755"/>
        </w:tabs>
        <w:spacing w:after="0" w:line="240" w:lineRule="auto"/>
        <w:ind w:firstLine="567"/>
        <w:jc w:val="both"/>
        <w:rPr>
          <w:rFonts w:ascii="Times New Roman" w:hAnsi="Times New Roman" w:cs="Times New Roman"/>
          <w:sz w:val="28"/>
          <w:szCs w:val="28"/>
          <w:lang w:val="kk-KZ"/>
        </w:rPr>
      </w:pPr>
    </w:p>
    <w:p w:rsidR="00BE3E62" w:rsidRPr="000D245B" w:rsidRDefault="00DE5AAE" w:rsidP="008810BE">
      <w:pPr>
        <w:tabs>
          <w:tab w:val="left" w:pos="2755"/>
        </w:tabs>
        <w:spacing w:after="0" w:line="240" w:lineRule="auto"/>
        <w:ind w:firstLine="567"/>
        <w:jc w:val="both"/>
        <w:rPr>
          <w:rFonts w:ascii="Times New Roman" w:hAnsi="Times New Roman" w:cs="Times New Roman"/>
          <w:sz w:val="28"/>
          <w:szCs w:val="28"/>
          <w:u w:val="single"/>
          <w:lang w:val="en-US"/>
        </w:rPr>
      </w:pPr>
      <w:r w:rsidRPr="00DE5AAE">
        <w:rPr>
          <w:rFonts w:ascii="Times New Roman" w:hAnsi="Times New Roman" w:cs="Times New Roman"/>
          <w:noProof/>
          <w:sz w:val="28"/>
          <w:szCs w:val="28"/>
        </w:rPr>
        <w:pict>
          <v:line id="_x0000_s1171" style="position:absolute;left:0;text-align:left;z-index:251694080" from="54pt,7.75pt" to="70pt,35.95pt"/>
        </w:pict>
      </w:r>
      <w:r w:rsidR="000D245B">
        <w:rPr>
          <w:rFonts w:ascii="Times New Roman" w:hAnsi="Times New Roman" w:cs="Times New Roman"/>
          <w:sz w:val="24"/>
          <w:szCs w:val="24"/>
          <w:lang w:val="en-US"/>
        </w:rPr>
        <w:t>anode</w:t>
      </w:r>
      <w:r w:rsidR="00F3172B" w:rsidRPr="00F3172B">
        <w:rPr>
          <w:rFonts w:ascii="Times New Roman" w:hAnsi="Times New Roman" w:cs="Times New Roman"/>
          <w:sz w:val="24"/>
          <w:szCs w:val="24"/>
          <w:lang w:val="kk-KZ"/>
        </w:rPr>
        <w:t xml:space="preserve">, </w:t>
      </w:r>
      <w:r w:rsidR="000D245B">
        <w:rPr>
          <w:rFonts w:ascii="Times New Roman" w:hAnsi="Times New Roman" w:cs="Times New Roman"/>
          <w:sz w:val="24"/>
          <w:szCs w:val="24"/>
          <w:lang w:val="en-US"/>
        </w:rPr>
        <w:t>electrode</w:t>
      </w:r>
    </w:p>
    <w:p w:rsidR="00BE3E62" w:rsidRPr="000D245B" w:rsidRDefault="00BE3E62" w:rsidP="008810BE">
      <w:pPr>
        <w:tabs>
          <w:tab w:val="left" w:pos="1640"/>
        </w:tabs>
        <w:spacing w:after="0" w:line="240" w:lineRule="auto"/>
        <w:ind w:firstLine="567"/>
        <w:rPr>
          <w:rFonts w:ascii="Times New Roman" w:hAnsi="Times New Roman" w:cs="Times New Roman"/>
          <w:sz w:val="28"/>
          <w:szCs w:val="28"/>
          <w:lang w:val="en-US"/>
        </w:rPr>
      </w:pPr>
      <w:r w:rsidRPr="00BE3E62">
        <w:rPr>
          <w:rFonts w:ascii="Times New Roman" w:hAnsi="Times New Roman" w:cs="Times New Roman"/>
          <w:sz w:val="28"/>
          <w:szCs w:val="28"/>
          <w:lang w:val="kk-KZ"/>
        </w:rPr>
        <w:tab/>
      </w:r>
    </w:p>
    <w:p w:rsidR="00F3172B" w:rsidRDefault="000D245B" w:rsidP="008810BE">
      <w:pPr>
        <w:tabs>
          <w:tab w:val="left" w:pos="1640"/>
        </w:tabs>
        <w:spacing w:after="0" w:line="240" w:lineRule="auto"/>
        <w:ind w:firstLine="567"/>
        <w:rPr>
          <w:rFonts w:ascii="Times New Roman" w:hAnsi="Times New Roman" w:cs="Times New Roman"/>
          <w:sz w:val="24"/>
          <w:szCs w:val="24"/>
          <w:lang w:val="kk-KZ"/>
        </w:rPr>
      </w:pPr>
      <w:r w:rsidRPr="000D245B">
        <w:rPr>
          <w:rFonts w:ascii="Times New Roman" w:hAnsi="Times New Roman" w:cs="Times New Roman"/>
          <w:sz w:val="24"/>
          <w:szCs w:val="24"/>
          <w:lang w:val="en-US"/>
        </w:rPr>
        <w:t>basicmetal</w:t>
      </w:r>
      <w:r w:rsidRPr="009D2495">
        <w:rPr>
          <w:rFonts w:ascii="Times New Roman" w:hAnsi="Times New Roman" w:cs="Times New Roman"/>
          <w:sz w:val="24"/>
          <w:szCs w:val="24"/>
          <w:lang w:val="en-US"/>
        </w:rPr>
        <w:t xml:space="preserve"> – </w:t>
      </w:r>
      <w:r w:rsidRPr="000D245B">
        <w:rPr>
          <w:rFonts w:ascii="Times New Roman" w:hAnsi="Times New Roman" w:cs="Times New Roman"/>
          <w:sz w:val="24"/>
          <w:szCs w:val="24"/>
          <w:lang w:val="en-US"/>
        </w:rPr>
        <w:t>cathode</w:t>
      </w:r>
    </w:p>
    <w:p w:rsidR="000D245B" w:rsidRPr="00F3172B" w:rsidRDefault="000D245B" w:rsidP="008810BE">
      <w:pPr>
        <w:tabs>
          <w:tab w:val="left" w:pos="1640"/>
        </w:tabs>
        <w:spacing w:after="0" w:line="240" w:lineRule="auto"/>
        <w:ind w:firstLine="567"/>
        <w:rPr>
          <w:rFonts w:ascii="Times New Roman" w:hAnsi="Times New Roman" w:cs="Times New Roman"/>
          <w:sz w:val="24"/>
          <w:szCs w:val="24"/>
          <w:lang w:val="kk-KZ"/>
        </w:rPr>
      </w:pPr>
    </w:p>
    <w:p w:rsidR="00BE3E62" w:rsidRPr="000D245B" w:rsidRDefault="000D245B" w:rsidP="008810BE">
      <w:pPr>
        <w:tabs>
          <w:tab w:val="left" w:pos="1640"/>
        </w:tabs>
        <w:spacing w:after="0" w:line="240" w:lineRule="auto"/>
        <w:ind w:firstLine="567"/>
        <w:rPr>
          <w:rFonts w:ascii="Times New Roman" w:hAnsi="Times New Roman" w:cs="Times New Roman"/>
          <w:sz w:val="28"/>
          <w:szCs w:val="28"/>
          <w:lang w:val="en-US"/>
        </w:rPr>
      </w:pPr>
      <w:r>
        <w:rPr>
          <w:rFonts w:ascii="Times New Roman" w:hAnsi="Times New Roman" w:cs="Times New Roman"/>
          <w:sz w:val="28"/>
          <w:szCs w:val="28"/>
          <w:lang w:val="en-US"/>
        </w:rPr>
        <w:t>Analogical cathodic protection is used as well.</w:t>
      </w:r>
    </w:p>
    <w:p w:rsidR="00BE3E62" w:rsidRPr="00BE3E62" w:rsidRDefault="00BE3E62" w:rsidP="008810BE">
      <w:pPr>
        <w:tabs>
          <w:tab w:val="left" w:pos="1640"/>
        </w:tabs>
        <w:spacing w:after="0" w:line="240" w:lineRule="auto"/>
        <w:ind w:firstLine="567"/>
        <w:rPr>
          <w:rFonts w:ascii="Times New Roman" w:hAnsi="Times New Roman" w:cs="Times New Roman"/>
          <w:sz w:val="28"/>
          <w:szCs w:val="28"/>
          <w:lang w:val="kk-KZ"/>
        </w:rPr>
      </w:pPr>
    </w:p>
    <w:p w:rsidR="00BE3E62" w:rsidRPr="000D245B" w:rsidRDefault="00DE5AAE" w:rsidP="008810BE">
      <w:pPr>
        <w:tabs>
          <w:tab w:val="left" w:pos="3293"/>
        </w:tabs>
        <w:spacing w:after="0" w:line="240" w:lineRule="auto"/>
        <w:ind w:firstLine="567"/>
        <w:rPr>
          <w:rFonts w:ascii="Times New Roman" w:hAnsi="Times New Roman" w:cs="Times New Roman"/>
          <w:sz w:val="24"/>
          <w:szCs w:val="24"/>
          <w:lang w:val="en-US"/>
        </w:rPr>
      </w:pPr>
      <w:r w:rsidRPr="00DE5AAE">
        <w:rPr>
          <w:rFonts w:ascii="Times New Roman" w:hAnsi="Times New Roman" w:cs="Times New Roman"/>
          <w:noProof/>
          <w:sz w:val="28"/>
          <w:szCs w:val="28"/>
        </w:rPr>
        <w:pict>
          <v:line id="_x0000_s1178" style="position:absolute;left:0;text-align:left;flip:y;z-index:251701248" from="112pt,5.6pt" to="112pt,21.3pt"/>
        </w:pict>
      </w:r>
      <w:r w:rsidRPr="00DE5AAE">
        <w:rPr>
          <w:rFonts w:ascii="Times New Roman" w:hAnsi="Times New Roman" w:cs="Times New Roman"/>
          <w:noProof/>
          <w:sz w:val="28"/>
          <w:szCs w:val="28"/>
        </w:rPr>
        <w:pict>
          <v:line id="_x0000_s1179" style="position:absolute;left:0;text-align:left;z-index:251702272" from="112pt,5.6pt" to="154pt,5.6pt"/>
        </w:pict>
      </w:r>
      <w:r w:rsidRPr="00DE5AAE">
        <w:rPr>
          <w:rFonts w:ascii="Times New Roman" w:hAnsi="Times New Roman" w:cs="Times New Roman"/>
          <w:noProof/>
          <w:sz w:val="28"/>
          <w:szCs w:val="28"/>
        </w:rPr>
        <w:pict>
          <v:shape id="_x0000_s1172" type="#_x0000_t22" style="position:absolute;left:0;text-align:left;margin-left:21pt;margin-top:12.6pt;width:18.8pt;height:48.65pt;rotation:14270231fd;z-index:251695104"/>
        </w:pict>
      </w:r>
      <w:r w:rsidR="00BE3E62" w:rsidRPr="00BE3E62">
        <w:rPr>
          <w:rFonts w:ascii="Times New Roman" w:hAnsi="Times New Roman" w:cs="Times New Roman"/>
          <w:sz w:val="28"/>
          <w:szCs w:val="28"/>
          <w:lang w:val="kk-KZ"/>
        </w:rPr>
        <w:tab/>
      </w:r>
      <w:r w:rsidR="00BE3E62" w:rsidRPr="00F3172B">
        <w:rPr>
          <w:rFonts w:ascii="Times New Roman" w:hAnsi="Times New Roman" w:cs="Times New Roman"/>
          <w:sz w:val="24"/>
          <w:szCs w:val="24"/>
          <w:lang w:val="kk-KZ"/>
        </w:rPr>
        <w:t xml:space="preserve">- </w:t>
      </w:r>
      <w:r w:rsidR="000D245B">
        <w:rPr>
          <w:rFonts w:ascii="Times New Roman" w:hAnsi="Times New Roman" w:cs="Times New Roman"/>
          <w:sz w:val="24"/>
          <w:szCs w:val="24"/>
          <w:lang w:val="en-US"/>
        </w:rPr>
        <w:t>flow of direct current</w:t>
      </w:r>
    </w:p>
    <w:p w:rsidR="00BE3E62" w:rsidRPr="00BE3E62" w:rsidRDefault="00DE5AAE" w:rsidP="008810BE">
      <w:pPr>
        <w:tabs>
          <w:tab w:val="left" w:pos="1640"/>
        </w:tabs>
        <w:spacing w:after="0" w:line="240" w:lineRule="auto"/>
        <w:ind w:firstLine="567"/>
        <w:rPr>
          <w:rFonts w:ascii="Times New Roman" w:hAnsi="Times New Roman" w:cs="Times New Roman"/>
          <w:sz w:val="28"/>
          <w:szCs w:val="28"/>
          <w:lang w:val="kk-KZ"/>
        </w:rPr>
      </w:pPr>
      <w:r>
        <w:rPr>
          <w:rFonts w:ascii="Times New Roman" w:hAnsi="Times New Roman" w:cs="Times New Roman"/>
          <w:noProof/>
          <w:sz w:val="28"/>
          <w:szCs w:val="28"/>
        </w:rPr>
        <w:pict>
          <v:line id="_x0000_s1173" style="position:absolute;left:0;text-align:left;flip:y;z-index:251696128" from="54pt,7.5pt" to="105pt,10.15pt"/>
        </w:pict>
      </w:r>
      <w:r>
        <w:rPr>
          <w:rFonts w:ascii="Times New Roman" w:hAnsi="Times New Roman" w:cs="Times New Roman"/>
          <w:noProof/>
          <w:sz w:val="28"/>
          <w:szCs w:val="28"/>
        </w:rPr>
        <w:pict>
          <v:rect id="_x0000_s1177" style="position:absolute;left:0;text-align:left;margin-left:203pt;margin-top:26.55pt;width:35pt;height:19.05pt;z-index:251700224"/>
        </w:pict>
      </w:r>
      <w:r>
        <w:rPr>
          <w:rFonts w:ascii="Times New Roman" w:hAnsi="Times New Roman" w:cs="Times New Roman"/>
          <w:noProof/>
          <w:sz w:val="28"/>
          <w:szCs w:val="28"/>
        </w:rPr>
        <w:pict>
          <v:line id="_x0000_s1176" style="position:absolute;left:0;text-align:left;z-index:251699200" from="217pt,7.5pt" to="217pt,26.55pt"/>
        </w:pict>
      </w:r>
      <w:r>
        <w:rPr>
          <w:rFonts w:ascii="Times New Roman" w:hAnsi="Times New Roman" w:cs="Times New Roman"/>
          <w:noProof/>
          <w:sz w:val="28"/>
          <w:szCs w:val="28"/>
        </w:rPr>
        <w:pict>
          <v:line id="_x0000_s1175" style="position:absolute;left:0;text-align:left;z-index:251698176" from="133pt,7.5pt" to="217pt,7.5pt"/>
        </w:pict>
      </w:r>
      <w:r>
        <w:rPr>
          <w:rFonts w:ascii="Times New Roman" w:hAnsi="Times New Roman" w:cs="Times New Roman"/>
          <w:noProof/>
          <w:sz w:val="28"/>
          <w:szCs w:val="28"/>
        </w:rPr>
        <w:pict>
          <v:rect id="_x0000_s1174" style="position:absolute;left:0;text-align:left;margin-left:105pt;margin-top:7.5pt;width:28pt;height:19.05pt;z-index:251697152"/>
        </w:pict>
      </w:r>
    </w:p>
    <w:p w:rsidR="00F3172B" w:rsidRDefault="00F3172B" w:rsidP="008810BE">
      <w:pPr>
        <w:spacing w:after="0" w:line="240" w:lineRule="auto"/>
        <w:ind w:firstLine="567"/>
        <w:jc w:val="center"/>
        <w:rPr>
          <w:rFonts w:ascii="Times New Roman" w:hAnsi="Times New Roman" w:cs="Times New Roman"/>
          <w:sz w:val="24"/>
          <w:szCs w:val="24"/>
          <w:lang w:val="kk-KZ"/>
        </w:rPr>
      </w:pPr>
    </w:p>
    <w:p w:rsidR="00BE3E62" w:rsidRPr="000D245B" w:rsidRDefault="00BE3E62" w:rsidP="008810BE">
      <w:pPr>
        <w:spacing w:after="0" w:line="240" w:lineRule="auto"/>
        <w:ind w:firstLine="567"/>
        <w:jc w:val="center"/>
        <w:rPr>
          <w:rFonts w:ascii="Times New Roman" w:hAnsi="Times New Roman" w:cs="Times New Roman"/>
          <w:sz w:val="24"/>
          <w:szCs w:val="24"/>
          <w:lang w:val="en-US"/>
        </w:rPr>
      </w:pPr>
      <w:r w:rsidRPr="00F3172B">
        <w:rPr>
          <w:rFonts w:ascii="Times New Roman" w:hAnsi="Times New Roman" w:cs="Times New Roman"/>
          <w:sz w:val="24"/>
          <w:szCs w:val="24"/>
          <w:lang w:val="kk-KZ"/>
        </w:rPr>
        <w:t xml:space="preserve">- </w:t>
      </w:r>
      <w:r w:rsidR="000D245B">
        <w:rPr>
          <w:rFonts w:ascii="Times New Roman" w:hAnsi="Times New Roman" w:cs="Times New Roman"/>
          <w:sz w:val="24"/>
          <w:szCs w:val="24"/>
          <w:lang w:val="en-US"/>
        </w:rPr>
        <w:t>metal</w:t>
      </w:r>
    </w:p>
    <w:p w:rsidR="00BE3E62" w:rsidRPr="00BE3E62" w:rsidRDefault="00BE3E62" w:rsidP="008810BE">
      <w:pPr>
        <w:spacing w:after="0" w:line="240" w:lineRule="auto"/>
        <w:ind w:firstLine="567"/>
        <w:rPr>
          <w:rFonts w:ascii="Times New Roman" w:hAnsi="Times New Roman" w:cs="Times New Roman"/>
          <w:sz w:val="28"/>
          <w:szCs w:val="28"/>
          <w:lang w:val="kk-KZ"/>
        </w:rPr>
      </w:pPr>
    </w:p>
    <w:p w:rsidR="00F3172B" w:rsidRDefault="00F3172B" w:rsidP="008810BE">
      <w:pPr>
        <w:spacing w:after="0" w:line="240" w:lineRule="auto"/>
        <w:ind w:firstLine="567"/>
        <w:rPr>
          <w:rFonts w:ascii="Times New Roman" w:hAnsi="Times New Roman" w:cs="Times New Roman"/>
          <w:sz w:val="28"/>
          <w:szCs w:val="28"/>
          <w:lang w:val="kk-KZ"/>
        </w:rPr>
      </w:pPr>
    </w:p>
    <w:p w:rsidR="00BE3E62" w:rsidRPr="00BE3E62" w:rsidRDefault="00B25910" w:rsidP="008810BE">
      <w:pPr>
        <w:spacing w:after="0" w:line="240" w:lineRule="auto"/>
        <w:ind w:firstLine="567"/>
        <w:jc w:val="both"/>
        <w:rPr>
          <w:rFonts w:ascii="Times New Roman" w:hAnsi="Times New Roman" w:cs="Times New Roman"/>
          <w:sz w:val="28"/>
          <w:szCs w:val="28"/>
          <w:lang w:val="kk-KZ"/>
        </w:rPr>
      </w:pPr>
      <w:r w:rsidRPr="00B25910">
        <w:rPr>
          <w:rFonts w:ascii="Times New Roman" w:hAnsi="Times New Roman" w:cs="Times New Roman"/>
          <w:sz w:val="28"/>
          <w:szCs w:val="28"/>
          <w:lang w:val="kk-KZ"/>
        </w:rPr>
        <w:t>Recently, aluminum and its casting have been widely used in construction.</w:t>
      </w:r>
    </w:p>
    <w:p w:rsidR="00215BED" w:rsidRPr="00BE3E62" w:rsidRDefault="00B25910" w:rsidP="008810BE">
      <w:pPr>
        <w:spacing w:after="0" w:line="240" w:lineRule="auto"/>
        <w:ind w:firstLine="567"/>
        <w:jc w:val="both"/>
        <w:rPr>
          <w:rFonts w:ascii="Times New Roman" w:hAnsi="Times New Roman" w:cs="Times New Roman"/>
          <w:sz w:val="28"/>
          <w:szCs w:val="28"/>
          <w:lang w:val="kk-KZ"/>
        </w:rPr>
      </w:pPr>
      <w:r w:rsidRPr="00B25910">
        <w:rPr>
          <w:rFonts w:ascii="Times New Roman" w:hAnsi="Times New Roman" w:cs="Times New Roman"/>
          <w:sz w:val="28"/>
          <w:szCs w:val="28"/>
          <w:lang w:val="kk-KZ"/>
        </w:rPr>
        <w:t>As shown above, aluminum is a corrosive metal due to its standard electrode fluidity (-1.67). But under normal conditions, aluminum and its casting are resistant to corrosion, since on its outer layer there is an anode layer that is poorly soluble and resistant to the effects of the atmosphere and fresh water. But this stability (aluminum and zinc) changes rapidly in acidic and alkaline environments.</w:t>
      </w:r>
    </w:p>
    <w:p w:rsidR="00F3172B" w:rsidRDefault="00F3172B" w:rsidP="008810BE">
      <w:pPr>
        <w:spacing w:after="0" w:line="240" w:lineRule="auto"/>
        <w:ind w:firstLine="567"/>
        <w:jc w:val="both"/>
        <w:rPr>
          <w:rFonts w:ascii="Times New Roman" w:hAnsi="Times New Roman" w:cs="Times New Roman"/>
          <w:sz w:val="28"/>
          <w:szCs w:val="28"/>
          <w:lang w:val="kk-KZ"/>
        </w:rPr>
      </w:pPr>
    </w:p>
    <w:p w:rsidR="00BE3E62" w:rsidRPr="009D2495" w:rsidRDefault="00BE3E62" w:rsidP="008810BE">
      <w:pPr>
        <w:spacing w:after="0" w:line="240" w:lineRule="auto"/>
        <w:ind w:firstLine="567"/>
        <w:jc w:val="both"/>
        <w:rPr>
          <w:rFonts w:ascii="Times New Roman" w:hAnsi="Times New Roman" w:cs="Times New Roman"/>
          <w:sz w:val="28"/>
          <w:szCs w:val="28"/>
          <w:lang w:val="en-US"/>
        </w:rPr>
      </w:pPr>
      <w:r w:rsidRPr="00BE3E62">
        <w:rPr>
          <w:rFonts w:ascii="Times New Roman" w:hAnsi="Times New Roman" w:cs="Times New Roman"/>
          <w:sz w:val="28"/>
          <w:szCs w:val="28"/>
          <w:lang w:val="kk-KZ"/>
        </w:rPr>
        <w:t xml:space="preserve">а) </w:t>
      </w:r>
      <w:r w:rsidR="009D2495">
        <w:rPr>
          <w:rFonts w:ascii="Times New Roman" w:hAnsi="Times New Roman" w:cs="Times New Roman"/>
          <w:sz w:val="28"/>
          <w:szCs w:val="28"/>
          <w:lang w:val="en-US"/>
        </w:rPr>
        <w:t>acid medium</w:t>
      </w:r>
    </w:p>
    <w:p w:rsidR="00F3172B" w:rsidRPr="00BE3E62" w:rsidRDefault="00F3172B" w:rsidP="008810BE">
      <w:pPr>
        <w:spacing w:after="0" w:line="240" w:lineRule="auto"/>
        <w:ind w:firstLine="567"/>
        <w:jc w:val="both"/>
        <w:rPr>
          <w:rFonts w:ascii="Times New Roman" w:hAnsi="Times New Roman" w:cs="Times New Roman"/>
          <w:sz w:val="28"/>
          <w:szCs w:val="28"/>
          <w:lang w:val="kk-KZ"/>
        </w:rPr>
      </w:pPr>
    </w:p>
    <w:p w:rsidR="00BE3E62" w:rsidRPr="00BE3E62" w:rsidRDefault="00BE3E62" w:rsidP="008810BE">
      <w:pPr>
        <w:spacing w:after="0" w:line="240" w:lineRule="auto"/>
        <w:ind w:firstLine="567"/>
        <w:jc w:val="both"/>
        <w:rPr>
          <w:rFonts w:ascii="Times New Roman" w:hAnsi="Times New Roman" w:cs="Times New Roman"/>
          <w:sz w:val="28"/>
          <w:szCs w:val="28"/>
          <w:vertAlign w:val="subscript"/>
          <w:lang w:val="kk-KZ"/>
        </w:rPr>
      </w:pPr>
      <w:r w:rsidRPr="00BE3E62">
        <w:rPr>
          <w:rFonts w:ascii="Times New Roman" w:hAnsi="Times New Roman" w:cs="Times New Roman"/>
          <w:sz w:val="28"/>
          <w:szCs w:val="28"/>
          <w:lang w:val="kk-KZ"/>
        </w:rPr>
        <w:t xml:space="preserve">      2Al + 6HCl → 2AlCl</w:t>
      </w:r>
      <w:r w:rsidRPr="00BE3E62">
        <w:rPr>
          <w:rFonts w:ascii="Times New Roman" w:hAnsi="Times New Roman" w:cs="Times New Roman"/>
          <w:sz w:val="28"/>
          <w:szCs w:val="28"/>
          <w:vertAlign w:val="subscript"/>
          <w:lang w:val="kk-KZ"/>
        </w:rPr>
        <w:t>3</w:t>
      </w:r>
      <w:r w:rsidRPr="00BE3E62">
        <w:rPr>
          <w:rFonts w:ascii="Times New Roman" w:hAnsi="Times New Roman" w:cs="Times New Roman"/>
          <w:sz w:val="28"/>
          <w:szCs w:val="28"/>
          <w:lang w:val="kk-KZ"/>
        </w:rPr>
        <w:t xml:space="preserve"> + 3H</w:t>
      </w:r>
      <w:r w:rsidRPr="00BE3E62">
        <w:rPr>
          <w:rFonts w:ascii="Times New Roman" w:hAnsi="Times New Roman" w:cs="Times New Roman"/>
          <w:sz w:val="28"/>
          <w:szCs w:val="28"/>
          <w:vertAlign w:val="subscript"/>
          <w:lang w:val="kk-KZ"/>
        </w:rPr>
        <w:t>2</w:t>
      </w:r>
      <w:r w:rsidRPr="00BE3E62">
        <w:rPr>
          <w:rFonts w:ascii="Times New Roman" w:hAnsi="Times New Roman" w:cs="Times New Roman"/>
          <w:sz w:val="28"/>
          <w:szCs w:val="28"/>
          <w:lang w:val="kk-KZ"/>
        </w:rPr>
        <w:t>↑           Zn + HCl → ZnCl</w:t>
      </w:r>
      <w:r w:rsidRPr="00BE3E62">
        <w:rPr>
          <w:rFonts w:ascii="Times New Roman" w:hAnsi="Times New Roman" w:cs="Times New Roman"/>
          <w:sz w:val="28"/>
          <w:szCs w:val="28"/>
          <w:vertAlign w:val="subscript"/>
          <w:lang w:val="kk-KZ"/>
        </w:rPr>
        <w:t>2</w:t>
      </w:r>
      <w:r w:rsidRPr="00BE3E62">
        <w:rPr>
          <w:rFonts w:ascii="Times New Roman" w:hAnsi="Times New Roman" w:cs="Times New Roman"/>
          <w:sz w:val="28"/>
          <w:szCs w:val="28"/>
          <w:lang w:val="kk-KZ"/>
        </w:rPr>
        <w:t xml:space="preserve"> + H</w:t>
      </w:r>
      <w:r w:rsidRPr="00BE3E62">
        <w:rPr>
          <w:rFonts w:ascii="Times New Roman" w:hAnsi="Times New Roman" w:cs="Times New Roman"/>
          <w:sz w:val="28"/>
          <w:szCs w:val="28"/>
          <w:vertAlign w:val="subscript"/>
          <w:lang w:val="kk-KZ"/>
        </w:rPr>
        <w:t>2</w:t>
      </w:r>
    </w:p>
    <w:p w:rsidR="00BE3E62" w:rsidRPr="00BE3E62" w:rsidRDefault="00BE3E62" w:rsidP="008810BE">
      <w:pPr>
        <w:spacing w:after="0" w:line="240" w:lineRule="auto"/>
        <w:ind w:firstLine="567"/>
        <w:jc w:val="both"/>
        <w:rPr>
          <w:rFonts w:ascii="Times New Roman" w:hAnsi="Times New Roman" w:cs="Times New Roman"/>
          <w:sz w:val="28"/>
          <w:szCs w:val="28"/>
          <w:lang w:val="kk-KZ"/>
        </w:rPr>
      </w:pPr>
      <w:r w:rsidRPr="00BE3E62">
        <w:rPr>
          <w:rFonts w:ascii="Times New Roman" w:hAnsi="Times New Roman" w:cs="Times New Roman"/>
          <w:sz w:val="28"/>
          <w:szCs w:val="28"/>
          <w:lang w:val="kk-KZ"/>
        </w:rPr>
        <w:t xml:space="preserve">      Al</w:t>
      </w:r>
      <w:r w:rsidRPr="00BE3E62">
        <w:rPr>
          <w:rFonts w:ascii="Times New Roman" w:hAnsi="Times New Roman" w:cs="Times New Roman"/>
          <w:sz w:val="28"/>
          <w:szCs w:val="28"/>
          <w:vertAlign w:val="subscript"/>
          <w:lang w:val="kk-KZ"/>
        </w:rPr>
        <w:t>2</w:t>
      </w:r>
      <w:r w:rsidRPr="00BE3E62">
        <w:rPr>
          <w:rFonts w:ascii="Times New Roman" w:hAnsi="Times New Roman" w:cs="Times New Roman"/>
          <w:sz w:val="28"/>
          <w:szCs w:val="28"/>
          <w:lang w:val="kk-KZ"/>
        </w:rPr>
        <w:t>O</w:t>
      </w:r>
      <w:r w:rsidRPr="00BE3E62">
        <w:rPr>
          <w:rFonts w:ascii="Times New Roman" w:hAnsi="Times New Roman" w:cs="Times New Roman"/>
          <w:sz w:val="28"/>
          <w:szCs w:val="28"/>
          <w:vertAlign w:val="subscript"/>
          <w:lang w:val="kk-KZ"/>
        </w:rPr>
        <w:t>3</w:t>
      </w:r>
      <w:r w:rsidRPr="00BE3E62">
        <w:rPr>
          <w:rFonts w:ascii="Times New Roman" w:hAnsi="Times New Roman" w:cs="Times New Roman"/>
          <w:sz w:val="28"/>
          <w:szCs w:val="28"/>
          <w:lang w:val="kk-KZ"/>
        </w:rPr>
        <w:t xml:space="preserve"> + 6HCl → 2AlCl</w:t>
      </w:r>
      <w:r w:rsidRPr="00BE3E62">
        <w:rPr>
          <w:rFonts w:ascii="Times New Roman" w:hAnsi="Times New Roman" w:cs="Times New Roman"/>
          <w:sz w:val="28"/>
          <w:szCs w:val="28"/>
          <w:vertAlign w:val="subscript"/>
          <w:lang w:val="kk-KZ"/>
        </w:rPr>
        <w:t>3</w:t>
      </w:r>
      <w:r w:rsidRPr="00BE3E62">
        <w:rPr>
          <w:rFonts w:ascii="Times New Roman" w:hAnsi="Times New Roman" w:cs="Times New Roman"/>
          <w:sz w:val="28"/>
          <w:szCs w:val="28"/>
          <w:lang w:val="kk-KZ"/>
        </w:rPr>
        <w:t xml:space="preserve"> + 3H</w:t>
      </w:r>
      <w:r w:rsidRPr="00BE3E62">
        <w:rPr>
          <w:rFonts w:ascii="Times New Roman" w:hAnsi="Times New Roman" w:cs="Times New Roman"/>
          <w:sz w:val="28"/>
          <w:szCs w:val="28"/>
          <w:vertAlign w:val="subscript"/>
          <w:lang w:val="kk-KZ"/>
        </w:rPr>
        <w:t>2</w:t>
      </w:r>
      <w:r w:rsidRPr="00BE3E62">
        <w:rPr>
          <w:rFonts w:ascii="Times New Roman" w:hAnsi="Times New Roman" w:cs="Times New Roman"/>
          <w:sz w:val="28"/>
          <w:szCs w:val="28"/>
          <w:lang w:val="kk-KZ"/>
        </w:rPr>
        <w:t>О       ZnO + 2HCl → ZnCl</w:t>
      </w:r>
      <w:r w:rsidRPr="00BE3E62">
        <w:rPr>
          <w:rFonts w:ascii="Times New Roman" w:hAnsi="Times New Roman" w:cs="Times New Roman"/>
          <w:sz w:val="28"/>
          <w:szCs w:val="28"/>
          <w:vertAlign w:val="subscript"/>
          <w:lang w:val="kk-KZ"/>
        </w:rPr>
        <w:t>2</w:t>
      </w:r>
      <w:r w:rsidRPr="00BE3E62">
        <w:rPr>
          <w:rFonts w:ascii="Times New Roman" w:hAnsi="Times New Roman" w:cs="Times New Roman"/>
          <w:sz w:val="28"/>
          <w:szCs w:val="28"/>
          <w:lang w:val="kk-KZ"/>
        </w:rPr>
        <w:t xml:space="preserve"> + H</w:t>
      </w:r>
      <w:r w:rsidRPr="00BE3E62">
        <w:rPr>
          <w:rFonts w:ascii="Times New Roman" w:hAnsi="Times New Roman" w:cs="Times New Roman"/>
          <w:sz w:val="28"/>
          <w:szCs w:val="28"/>
          <w:vertAlign w:val="subscript"/>
          <w:lang w:val="kk-KZ"/>
        </w:rPr>
        <w:t>2</w:t>
      </w:r>
      <w:r w:rsidRPr="00BE3E62">
        <w:rPr>
          <w:rFonts w:ascii="Times New Roman" w:hAnsi="Times New Roman" w:cs="Times New Roman"/>
          <w:sz w:val="28"/>
          <w:szCs w:val="28"/>
          <w:lang w:val="kk-KZ"/>
        </w:rPr>
        <w:t>O</w:t>
      </w:r>
    </w:p>
    <w:p w:rsidR="00F3172B" w:rsidRDefault="00F3172B" w:rsidP="008810BE">
      <w:pPr>
        <w:spacing w:after="0" w:line="240" w:lineRule="auto"/>
        <w:ind w:firstLine="567"/>
        <w:jc w:val="both"/>
        <w:rPr>
          <w:rFonts w:ascii="Times New Roman" w:hAnsi="Times New Roman" w:cs="Times New Roman"/>
          <w:sz w:val="28"/>
          <w:szCs w:val="28"/>
          <w:lang w:val="kk-KZ"/>
        </w:rPr>
      </w:pPr>
    </w:p>
    <w:p w:rsidR="00BE3E62" w:rsidRPr="009D2495" w:rsidRDefault="00BE3E62" w:rsidP="008810BE">
      <w:pPr>
        <w:spacing w:after="0" w:line="240" w:lineRule="auto"/>
        <w:ind w:firstLine="567"/>
        <w:jc w:val="both"/>
        <w:rPr>
          <w:rFonts w:ascii="Times New Roman" w:hAnsi="Times New Roman" w:cs="Times New Roman"/>
          <w:sz w:val="28"/>
          <w:szCs w:val="28"/>
          <w:lang w:val="en-US"/>
        </w:rPr>
      </w:pPr>
      <w:r w:rsidRPr="00BE3E62">
        <w:rPr>
          <w:rFonts w:ascii="Times New Roman" w:hAnsi="Times New Roman" w:cs="Times New Roman"/>
          <w:sz w:val="28"/>
          <w:szCs w:val="28"/>
          <w:lang w:val="kk-KZ"/>
        </w:rPr>
        <w:t xml:space="preserve">б) </w:t>
      </w:r>
      <w:r w:rsidR="009D2495">
        <w:rPr>
          <w:rFonts w:ascii="Times New Roman" w:hAnsi="Times New Roman" w:cs="Times New Roman"/>
          <w:sz w:val="28"/>
          <w:szCs w:val="28"/>
          <w:lang w:val="en-US"/>
        </w:rPr>
        <w:t>alkaline medium</w:t>
      </w:r>
    </w:p>
    <w:p w:rsidR="00F3172B" w:rsidRPr="00BE3E62" w:rsidRDefault="00F3172B" w:rsidP="008810BE">
      <w:pPr>
        <w:spacing w:after="0" w:line="240" w:lineRule="auto"/>
        <w:ind w:firstLine="567"/>
        <w:jc w:val="both"/>
        <w:rPr>
          <w:rFonts w:ascii="Times New Roman" w:hAnsi="Times New Roman" w:cs="Times New Roman"/>
          <w:sz w:val="28"/>
          <w:szCs w:val="28"/>
          <w:lang w:val="kk-KZ"/>
        </w:rPr>
      </w:pPr>
    </w:p>
    <w:p w:rsidR="00BE3E62" w:rsidRPr="00BE3E62" w:rsidRDefault="00BE3E62" w:rsidP="008810BE">
      <w:pPr>
        <w:spacing w:after="0" w:line="240" w:lineRule="auto"/>
        <w:ind w:firstLine="567"/>
        <w:jc w:val="both"/>
        <w:rPr>
          <w:rFonts w:ascii="Times New Roman" w:hAnsi="Times New Roman" w:cs="Times New Roman"/>
          <w:sz w:val="28"/>
          <w:szCs w:val="28"/>
          <w:vertAlign w:val="subscript"/>
          <w:lang w:val="kk-KZ"/>
        </w:rPr>
      </w:pPr>
      <w:r w:rsidRPr="00BE3E62">
        <w:rPr>
          <w:rFonts w:ascii="Times New Roman" w:hAnsi="Times New Roman" w:cs="Times New Roman"/>
          <w:sz w:val="28"/>
          <w:szCs w:val="28"/>
          <w:lang w:val="kk-KZ"/>
        </w:rPr>
        <w:t xml:space="preserve">        2Al + NaOH → 2Na</w:t>
      </w:r>
      <w:r w:rsidRPr="00BE3E62">
        <w:rPr>
          <w:rFonts w:ascii="Times New Roman" w:hAnsi="Times New Roman" w:cs="Times New Roman"/>
          <w:sz w:val="28"/>
          <w:szCs w:val="28"/>
          <w:vertAlign w:val="subscript"/>
          <w:lang w:val="kk-KZ"/>
        </w:rPr>
        <w:t>3</w:t>
      </w:r>
      <w:r w:rsidRPr="00BE3E62">
        <w:rPr>
          <w:rFonts w:ascii="Times New Roman" w:hAnsi="Times New Roman" w:cs="Times New Roman"/>
          <w:sz w:val="28"/>
          <w:szCs w:val="28"/>
          <w:lang w:val="kk-KZ"/>
        </w:rPr>
        <w:t>AlO</w:t>
      </w:r>
      <w:r w:rsidRPr="00BE3E62">
        <w:rPr>
          <w:rFonts w:ascii="Times New Roman" w:hAnsi="Times New Roman" w:cs="Times New Roman"/>
          <w:sz w:val="28"/>
          <w:szCs w:val="28"/>
          <w:vertAlign w:val="subscript"/>
          <w:lang w:val="kk-KZ"/>
        </w:rPr>
        <w:t>3</w:t>
      </w:r>
      <w:r w:rsidRPr="00BE3E62">
        <w:rPr>
          <w:rFonts w:ascii="Times New Roman" w:hAnsi="Times New Roman" w:cs="Times New Roman"/>
          <w:sz w:val="28"/>
          <w:szCs w:val="28"/>
          <w:lang w:val="kk-KZ"/>
        </w:rPr>
        <w:t xml:space="preserve"> + 3H</w:t>
      </w:r>
      <w:r w:rsidRPr="00BE3E62">
        <w:rPr>
          <w:rFonts w:ascii="Times New Roman" w:hAnsi="Times New Roman" w:cs="Times New Roman"/>
          <w:sz w:val="28"/>
          <w:szCs w:val="28"/>
          <w:vertAlign w:val="subscript"/>
          <w:lang w:val="kk-KZ"/>
        </w:rPr>
        <w:t>2</w:t>
      </w:r>
      <w:r w:rsidRPr="00BE3E62">
        <w:rPr>
          <w:rFonts w:ascii="Times New Roman" w:hAnsi="Times New Roman" w:cs="Times New Roman"/>
          <w:sz w:val="28"/>
          <w:szCs w:val="28"/>
          <w:lang w:val="kk-KZ"/>
        </w:rPr>
        <w:t>↑             Zn + 2NaOH → Na</w:t>
      </w:r>
      <w:r w:rsidRPr="00BE3E62">
        <w:rPr>
          <w:rFonts w:ascii="Times New Roman" w:hAnsi="Times New Roman" w:cs="Times New Roman"/>
          <w:sz w:val="28"/>
          <w:szCs w:val="28"/>
          <w:vertAlign w:val="subscript"/>
          <w:lang w:val="kk-KZ"/>
        </w:rPr>
        <w:t>2</w:t>
      </w:r>
      <w:r w:rsidRPr="00BE3E62">
        <w:rPr>
          <w:rFonts w:ascii="Times New Roman" w:hAnsi="Times New Roman" w:cs="Times New Roman"/>
          <w:sz w:val="28"/>
          <w:szCs w:val="28"/>
          <w:lang w:val="kk-KZ"/>
        </w:rPr>
        <w:t>ZnO</w:t>
      </w:r>
      <w:r w:rsidRPr="00BE3E62">
        <w:rPr>
          <w:rFonts w:ascii="Times New Roman" w:hAnsi="Times New Roman" w:cs="Times New Roman"/>
          <w:sz w:val="28"/>
          <w:szCs w:val="28"/>
          <w:vertAlign w:val="subscript"/>
          <w:lang w:val="kk-KZ"/>
        </w:rPr>
        <w:t>2</w:t>
      </w:r>
      <w:r w:rsidRPr="00BE3E62">
        <w:rPr>
          <w:rFonts w:ascii="Times New Roman" w:hAnsi="Times New Roman" w:cs="Times New Roman"/>
          <w:sz w:val="28"/>
          <w:szCs w:val="28"/>
          <w:lang w:val="kk-KZ"/>
        </w:rPr>
        <w:t xml:space="preserve"> + H</w:t>
      </w:r>
      <w:r w:rsidRPr="00BE3E62">
        <w:rPr>
          <w:rFonts w:ascii="Times New Roman" w:hAnsi="Times New Roman" w:cs="Times New Roman"/>
          <w:sz w:val="28"/>
          <w:szCs w:val="28"/>
          <w:vertAlign w:val="subscript"/>
          <w:lang w:val="kk-KZ"/>
        </w:rPr>
        <w:t>2</w:t>
      </w:r>
    </w:p>
    <w:p w:rsidR="00BE3E62" w:rsidRPr="00BE3E62" w:rsidRDefault="00BE3E62" w:rsidP="008810BE">
      <w:pPr>
        <w:spacing w:after="0" w:line="240" w:lineRule="auto"/>
        <w:ind w:firstLine="567"/>
        <w:jc w:val="both"/>
        <w:rPr>
          <w:rFonts w:ascii="Times New Roman" w:hAnsi="Times New Roman" w:cs="Times New Roman"/>
          <w:sz w:val="28"/>
          <w:szCs w:val="28"/>
          <w:lang w:val="kk-KZ"/>
        </w:rPr>
      </w:pPr>
      <w:r w:rsidRPr="00BE3E62">
        <w:rPr>
          <w:rFonts w:ascii="Times New Roman" w:hAnsi="Times New Roman" w:cs="Times New Roman"/>
          <w:sz w:val="28"/>
          <w:szCs w:val="28"/>
          <w:lang w:val="kk-KZ"/>
        </w:rPr>
        <w:t>Al</w:t>
      </w:r>
      <w:r w:rsidRPr="00BE3E62">
        <w:rPr>
          <w:rFonts w:ascii="Times New Roman" w:hAnsi="Times New Roman" w:cs="Times New Roman"/>
          <w:sz w:val="28"/>
          <w:szCs w:val="28"/>
          <w:vertAlign w:val="subscript"/>
          <w:lang w:val="kk-KZ"/>
        </w:rPr>
        <w:t>2</w:t>
      </w:r>
      <w:r w:rsidRPr="00BE3E62">
        <w:rPr>
          <w:rFonts w:ascii="Times New Roman" w:hAnsi="Times New Roman" w:cs="Times New Roman"/>
          <w:sz w:val="28"/>
          <w:szCs w:val="28"/>
          <w:lang w:val="kk-KZ"/>
        </w:rPr>
        <w:t>O</w:t>
      </w:r>
      <w:r w:rsidRPr="00BE3E62">
        <w:rPr>
          <w:rFonts w:ascii="Times New Roman" w:hAnsi="Times New Roman" w:cs="Times New Roman"/>
          <w:sz w:val="28"/>
          <w:szCs w:val="28"/>
          <w:vertAlign w:val="subscript"/>
          <w:lang w:val="kk-KZ"/>
        </w:rPr>
        <w:t>3</w:t>
      </w:r>
      <w:r w:rsidRPr="00BE3E62">
        <w:rPr>
          <w:rFonts w:ascii="Times New Roman" w:hAnsi="Times New Roman" w:cs="Times New Roman"/>
          <w:sz w:val="28"/>
          <w:szCs w:val="28"/>
          <w:lang w:val="kk-KZ"/>
        </w:rPr>
        <w:t xml:space="preserve"> + 6NaOH → 2Na</w:t>
      </w:r>
      <w:r w:rsidRPr="00BE3E62">
        <w:rPr>
          <w:rFonts w:ascii="Times New Roman" w:hAnsi="Times New Roman" w:cs="Times New Roman"/>
          <w:sz w:val="28"/>
          <w:szCs w:val="28"/>
          <w:vertAlign w:val="subscript"/>
          <w:lang w:val="kk-KZ"/>
        </w:rPr>
        <w:t>3</w:t>
      </w:r>
      <w:r w:rsidRPr="00BE3E62">
        <w:rPr>
          <w:rFonts w:ascii="Times New Roman" w:hAnsi="Times New Roman" w:cs="Times New Roman"/>
          <w:sz w:val="28"/>
          <w:szCs w:val="28"/>
          <w:lang w:val="kk-KZ"/>
        </w:rPr>
        <w:t>AlO</w:t>
      </w:r>
      <w:r w:rsidRPr="00BE3E62">
        <w:rPr>
          <w:rFonts w:ascii="Times New Roman" w:hAnsi="Times New Roman" w:cs="Times New Roman"/>
          <w:sz w:val="28"/>
          <w:szCs w:val="28"/>
          <w:vertAlign w:val="subscript"/>
          <w:lang w:val="kk-KZ"/>
        </w:rPr>
        <w:t>3</w:t>
      </w:r>
      <w:r w:rsidRPr="00BE3E62">
        <w:rPr>
          <w:rFonts w:ascii="Times New Roman" w:hAnsi="Times New Roman" w:cs="Times New Roman"/>
          <w:sz w:val="28"/>
          <w:szCs w:val="28"/>
          <w:lang w:val="kk-KZ"/>
        </w:rPr>
        <w:t xml:space="preserve"> + 3H</w:t>
      </w:r>
      <w:r w:rsidRPr="00BE3E62">
        <w:rPr>
          <w:rFonts w:ascii="Times New Roman" w:hAnsi="Times New Roman" w:cs="Times New Roman"/>
          <w:sz w:val="28"/>
          <w:szCs w:val="28"/>
          <w:vertAlign w:val="subscript"/>
          <w:lang w:val="kk-KZ"/>
        </w:rPr>
        <w:t>2</w:t>
      </w:r>
      <w:r w:rsidRPr="00BE3E62">
        <w:rPr>
          <w:rFonts w:ascii="Times New Roman" w:hAnsi="Times New Roman" w:cs="Times New Roman"/>
          <w:sz w:val="28"/>
          <w:szCs w:val="28"/>
          <w:lang w:val="kk-KZ"/>
        </w:rPr>
        <w:t>О    ZnO + 2NaOH → Na</w:t>
      </w:r>
      <w:r w:rsidRPr="00BE3E62">
        <w:rPr>
          <w:rFonts w:ascii="Times New Roman" w:hAnsi="Times New Roman" w:cs="Times New Roman"/>
          <w:sz w:val="28"/>
          <w:szCs w:val="28"/>
          <w:vertAlign w:val="subscript"/>
          <w:lang w:val="kk-KZ"/>
        </w:rPr>
        <w:t>2</w:t>
      </w:r>
      <w:r w:rsidRPr="00BE3E62">
        <w:rPr>
          <w:rFonts w:ascii="Times New Roman" w:hAnsi="Times New Roman" w:cs="Times New Roman"/>
          <w:sz w:val="28"/>
          <w:szCs w:val="28"/>
          <w:lang w:val="kk-KZ"/>
        </w:rPr>
        <w:t>ZnO</w:t>
      </w:r>
      <w:r w:rsidRPr="00BE3E62">
        <w:rPr>
          <w:rFonts w:ascii="Times New Roman" w:hAnsi="Times New Roman" w:cs="Times New Roman"/>
          <w:sz w:val="28"/>
          <w:szCs w:val="28"/>
          <w:vertAlign w:val="subscript"/>
          <w:lang w:val="kk-KZ"/>
        </w:rPr>
        <w:t>2</w:t>
      </w:r>
      <w:r w:rsidRPr="00BE3E62">
        <w:rPr>
          <w:rFonts w:ascii="Times New Roman" w:hAnsi="Times New Roman" w:cs="Times New Roman"/>
          <w:sz w:val="28"/>
          <w:szCs w:val="28"/>
          <w:lang w:val="kk-KZ"/>
        </w:rPr>
        <w:t xml:space="preserve"> + H</w:t>
      </w:r>
      <w:r w:rsidRPr="00BE3E62">
        <w:rPr>
          <w:rFonts w:ascii="Times New Roman" w:hAnsi="Times New Roman" w:cs="Times New Roman"/>
          <w:sz w:val="28"/>
          <w:szCs w:val="28"/>
          <w:vertAlign w:val="subscript"/>
          <w:lang w:val="kk-KZ"/>
        </w:rPr>
        <w:t>2</w:t>
      </w:r>
      <w:r w:rsidRPr="00BE3E62">
        <w:rPr>
          <w:rFonts w:ascii="Times New Roman" w:hAnsi="Times New Roman" w:cs="Times New Roman"/>
          <w:sz w:val="28"/>
          <w:szCs w:val="28"/>
          <w:lang w:val="kk-KZ"/>
        </w:rPr>
        <w:t>O</w:t>
      </w:r>
    </w:p>
    <w:p w:rsidR="00F3172B" w:rsidRDefault="00F3172B" w:rsidP="008810BE">
      <w:pPr>
        <w:spacing w:after="0" w:line="240" w:lineRule="auto"/>
        <w:ind w:firstLine="567"/>
        <w:jc w:val="both"/>
        <w:rPr>
          <w:rFonts w:ascii="Times New Roman" w:hAnsi="Times New Roman" w:cs="Times New Roman"/>
          <w:sz w:val="28"/>
          <w:szCs w:val="28"/>
          <w:lang w:val="kk-KZ"/>
        </w:rPr>
      </w:pPr>
    </w:p>
    <w:p w:rsidR="00BE3E62" w:rsidRPr="00872E5D" w:rsidRDefault="009D2495" w:rsidP="008810BE">
      <w:pPr>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Aluminumincontactwithplainconcretecancorrode</w:t>
      </w:r>
      <w:r w:rsidRPr="00872E5D">
        <w:rPr>
          <w:rFonts w:ascii="Times New Roman" w:hAnsi="Times New Roman" w:cs="Times New Roman"/>
          <w:sz w:val="28"/>
          <w:szCs w:val="28"/>
          <w:lang w:val="en-US"/>
        </w:rPr>
        <w:t xml:space="preserve">. </w:t>
      </w:r>
    </w:p>
    <w:p w:rsidR="00F3172B" w:rsidRDefault="00F3172B" w:rsidP="008810BE">
      <w:pPr>
        <w:spacing w:after="0" w:line="240" w:lineRule="auto"/>
        <w:ind w:firstLine="567"/>
        <w:jc w:val="both"/>
        <w:rPr>
          <w:rFonts w:ascii="Times New Roman" w:hAnsi="Times New Roman" w:cs="Times New Roman"/>
          <w:sz w:val="28"/>
          <w:szCs w:val="28"/>
          <w:lang w:val="kk-KZ"/>
        </w:rPr>
      </w:pPr>
    </w:p>
    <w:p w:rsidR="00BE3E62" w:rsidRDefault="00BE3E62" w:rsidP="008810BE">
      <w:pPr>
        <w:spacing w:after="0" w:line="240" w:lineRule="auto"/>
        <w:ind w:firstLine="567"/>
        <w:jc w:val="both"/>
        <w:rPr>
          <w:rFonts w:ascii="Times New Roman" w:hAnsi="Times New Roman" w:cs="Times New Roman"/>
          <w:sz w:val="28"/>
          <w:szCs w:val="28"/>
          <w:vertAlign w:val="subscript"/>
          <w:lang w:val="kk-KZ"/>
        </w:rPr>
      </w:pPr>
      <w:r w:rsidRPr="00BE3E62">
        <w:rPr>
          <w:rFonts w:ascii="Times New Roman" w:hAnsi="Times New Roman" w:cs="Times New Roman"/>
          <w:sz w:val="28"/>
          <w:szCs w:val="28"/>
          <w:lang w:val="kk-KZ"/>
        </w:rPr>
        <w:t>2Al + 3Сa(OH)</w:t>
      </w:r>
      <w:r w:rsidRPr="00BE3E62">
        <w:rPr>
          <w:rFonts w:ascii="Times New Roman" w:hAnsi="Times New Roman" w:cs="Times New Roman"/>
          <w:sz w:val="28"/>
          <w:szCs w:val="28"/>
          <w:vertAlign w:val="subscript"/>
          <w:lang w:val="kk-KZ"/>
        </w:rPr>
        <w:t>2</w:t>
      </w:r>
      <w:r w:rsidRPr="00BE3E62">
        <w:rPr>
          <w:rFonts w:ascii="Times New Roman" w:hAnsi="Times New Roman" w:cs="Times New Roman"/>
          <w:sz w:val="28"/>
          <w:szCs w:val="28"/>
          <w:lang w:val="kk-KZ"/>
        </w:rPr>
        <w:t xml:space="preserve"> + 6 H</w:t>
      </w:r>
      <w:r w:rsidRPr="00BE3E62">
        <w:rPr>
          <w:rFonts w:ascii="Times New Roman" w:hAnsi="Times New Roman" w:cs="Times New Roman"/>
          <w:sz w:val="28"/>
          <w:szCs w:val="28"/>
          <w:vertAlign w:val="subscript"/>
          <w:lang w:val="kk-KZ"/>
        </w:rPr>
        <w:t>2</w:t>
      </w:r>
      <w:r w:rsidRPr="00BE3E62">
        <w:rPr>
          <w:rFonts w:ascii="Times New Roman" w:hAnsi="Times New Roman" w:cs="Times New Roman"/>
          <w:sz w:val="28"/>
          <w:szCs w:val="28"/>
          <w:lang w:val="kk-KZ"/>
        </w:rPr>
        <w:t>O → Сa</w:t>
      </w:r>
      <w:r w:rsidRPr="00BE3E62">
        <w:rPr>
          <w:rFonts w:ascii="Times New Roman" w:hAnsi="Times New Roman" w:cs="Times New Roman"/>
          <w:sz w:val="28"/>
          <w:szCs w:val="28"/>
          <w:vertAlign w:val="subscript"/>
          <w:lang w:val="kk-KZ"/>
        </w:rPr>
        <w:t>3</w:t>
      </w:r>
      <w:r w:rsidRPr="00BE3E62">
        <w:rPr>
          <w:rFonts w:ascii="Times New Roman" w:hAnsi="Times New Roman" w:cs="Times New Roman"/>
          <w:sz w:val="28"/>
          <w:szCs w:val="28"/>
          <w:lang w:val="kk-KZ"/>
        </w:rPr>
        <w:t>(AlO</w:t>
      </w:r>
      <w:r w:rsidRPr="00BE3E62">
        <w:rPr>
          <w:rFonts w:ascii="Times New Roman" w:hAnsi="Times New Roman" w:cs="Times New Roman"/>
          <w:sz w:val="28"/>
          <w:szCs w:val="28"/>
          <w:vertAlign w:val="subscript"/>
          <w:lang w:val="kk-KZ"/>
        </w:rPr>
        <w:t>3</w:t>
      </w:r>
      <w:r w:rsidRPr="00BE3E62">
        <w:rPr>
          <w:rFonts w:ascii="Times New Roman" w:hAnsi="Times New Roman" w:cs="Times New Roman"/>
          <w:sz w:val="28"/>
          <w:szCs w:val="28"/>
          <w:lang w:val="kk-KZ"/>
        </w:rPr>
        <w:t>)</w:t>
      </w:r>
      <w:r w:rsidRPr="00BE3E62">
        <w:rPr>
          <w:rFonts w:ascii="Times New Roman" w:hAnsi="Times New Roman" w:cs="Times New Roman"/>
          <w:sz w:val="28"/>
          <w:szCs w:val="28"/>
          <w:vertAlign w:val="subscript"/>
          <w:lang w:val="kk-KZ"/>
        </w:rPr>
        <w:t>2</w:t>
      </w:r>
      <w:r w:rsidRPr="00BE3E62">
        <w:rPr>
          <w:rFonts w:ascii="Times New Roman" w:hAnsi="Times New Roman" w:cs="Times New Roman"/>
          <w:sz w:val="28"/>
          <w:szCs w:val="28"/>
          <w:lang w:val="kk-KZ"/>
        </w:rPr>
        <w:t xml:space="preserve"> ∙ 6H</w:t>
      </w:r>
      <w:r w:rsidRPr="00BE3E62">
        <w:rPr>
          <w:rFonts w:ascii="Times New Roman" w:hAnsi="Times New Roman" w:cs="Times New Roman"/>
          <w:sz w:val="28"/>
          <w:szCs w:val="28"/>
          <w:vertAlign w:val="subscript"/>
          <w:lang w:val="kk-KZ"/>
        </w:rPr>
        <w:t>2</w:t>
      </w:r>
      <w:r w:rsidRPr="00BE3E62">
        <w:rPr>
          <w:rFonts w:ascii="Times New Roman" w:hAnsi="Times New Roman" w:cs="Times New Roman"/>
          <w:sz w:val="28"/>
          <w:szCs w:val="28"/>
          <w:lang w:val="kk-KZ"/>
        </w:rPr>
        <w:t>О + 3Н</w:t>
      </w:r>
      <w:r w:rsidRPr="00BE3E62">
        <w:rPr>
          <w:rFonts w:ascii="Times New Roman" w:hAnsi="Times New Roman" w:cs="Times New Roman"/>
          <w:sz w:val="28"/>
          <w:szCs w:val="28"/>
          <w:vertAlign w:val="subscript"/>
          <w:lang w:val="kk-KZ"/>
        </w:rPr>
        <w:t>2</w:t>
      </w:r>
    </w:p>
    <w:p w:rsidR="00DF4C74" w:rsidRPr="00BE3E62" w:rsidRDefault="00DF4C74" w:rsidP="008810BE">
      <w:pPr>
        <w:spacing w:after="0" w:line="240" w:lineRule="auto"/>
        <w:ind w:firstLine="567"/>
        <w:jc w:val="both"/>
        <w:rPr>
          <w:rFonts w:ascii="Times New Roman" w:hAnsi="Times New Roman" w:cs="Times New Roman"/>
          <w:sz w:val="28"/>
          <w:szCs w:val="28"/>
          <w:lang w:val="kk-KZ"/>
        </w:rPr>
      </w:pPr>
    </w:p>
    <w:p w:rsidR="00F3172B" w:rsidRDefault="00B25910" w:rsidP="008810BE">
      <w:pPr>
        <w:spacing w:after="0" w:line="240" w:lineRule="auto"/>
        <w:ind w:firstLine="567"/>
        <w:jc w:val="both"/>
        <w:rPr>
          <w:rFonts w:ascii="Times New Roman" w:hAnsi="Times New Roman" w:cs="Times New Roman"/>
          <w:sz w:val="28"/>
          <w:szCs w:val="28"/>
          <w:lang w:val="kk-KZ"/>
        </w:rPr>
      </w:pPr>
      <w:r w:rsidRPr="00B25910">
        <w:rPr>
          <w:rFonts w:ascii="Times New Roman" w:hAnsi="Times New Roman" w:cs="Times New Roman"/>
          <w:sz w:val="28"/>
          <w:szCs w:val="28"/>
          <w:lang w:val="kk-KZ"/>
        </w:rPr>
        <w:t xml:space="preserve">But this process stops over time, since the </w:t>
      </w:r>
      <w:r w:rsidR="00872E5D">
        <w:rPr>
          <w:rFonts w:ascii="Times New Roman" w:hAnsi="Times New Roman" w:cs="Times New Roman"/>
          <w:sz w:val="28"/>
          <w:szCs w:val="28"/>
          <w:lang w:val="en-US"/>
        </w:rPr>
        <w:t xml:space="preserve">generated </w:t>
      </w:r>
      <w:r w:rsidRPr="00B25910">
        <w:rPr>
          <w:rFonts w:ascii="Times New Roman" w:hAnsi="Times New Roman" w:cs="Times New Roman"/>
          <w:sz w:val="28"/>
          <w:szCs w:val="28"/>
          <w:lang w:val="kk-KZ"/>
        </w:rPr>
        <w:t>six aqueous calcium hydroaluminates are insoluble in water.</w:t>
      </w:r>
    </w:p>
    <w:p w:rsidR="006623F9" w:rsidRPr="006623F9" w:rsidRDefault="00B25910" w:rsidP="006623F9">
      <w:pPr>
        <w:spacing w:after="0" w:line="240" w:lineRule="auto"/>
        <w:ind w:firstLine="567"/>
        <w:jc w:val="both"/>
        <w:rPr>
          <w:rFonts w:ascii="Times New Roman" w:hAnsi="Times New Roman" w:cs="Times New Roman"/>
          <w:sz w:val="28"/>
          <w:szCs w:val="28"/>
          <w:lang w:val="kk-KZ"/>
        </w:rPr>
      </w:pPr>
      <w:r w:rsidRPr="00B25910">
        <w:rPr>
          <w:rFonts w:ascii="Times New Roman" w:hAnsi="Times New Roman" w:cs="Times New Roman"/>
          <w:sz w:val="28"/>
          <w:szCs w:val="28"/>
          <w:lang w:val="kk-KZ"/>
        </w:rPr>
        <w:t xml:space="preserve">The main </w:t>
      </w:r>
      <w:r w:rsidR="00872E5D">
        <w:rPr>
          <w:rFonts w:ascii="Times New Roman" w:hAnsi="Times New Roman" w:cs="Times New Roman"/>
          <w:sz w:val="28"/>
          <w:szCs w:val="28"/>
          <w:lang w:val="en-US"/>
        </w:rPr>
        <w:t xml:space="preserve">corrosion prevention </w:t>
      </w:r>
      <w:r w:rsidRPr="00B25910">
        <w:rPr>
          <w:rFonts w:ascii="Times New Roman" w:hAnsi="Times New Roman" w:cs="Times New Roman"/>
          <w:sz w:val="28"/>
          <w:szCs w:val="28"/>
          <w:lang w:val="kk-KZ"/>
        </w:rPr>
        <w:t>methods ofmetal structures</w:t>
      </w:r>
      <w:r w:rsidR="00872E5D">
        <w:rPr>
          <w:rFonts w:ascii="Times New Roman" w:hAnsi="Times New Roman" w:cs="Times New Roman"/>
          <w:sz w:val="28"/>
          <w:szCs w:val="28"/>
          <w:lang w:val="en-US"/>
        </w:rPr>
        <w:t xml:space="preserve"> are</w:t>
      </w:r>
      <w:r w:rsidRPr="00B25910">
        <w:rPr>
          <w:rFonts w:ascii="Times New Roman" w:hAnsi="Times New Roman" w:cs="Times New Roman"/>
          <w:sz w:val="28"/>
          <w:szCs w:val="28"/>
          <w:lang w:val="kk-KZ"/>
        </w:rPr>
        <w:t>:</w:t>
      </w:r>
    </w:p>
    <w:p w:rsidR="006623F9" w:rsidRPr="00BE3E62" w:rsidRDefault="006623F9" w:rsidP="006623F9">
      <w:pPr>
        <w:spacing w:after="0" w:line="240" w:lineRule="auto"/>
        <w:ind w:firstLine="567"/>
        <w:jc w:val="both"/>
        <w:rPr>
          <w:rFonts w:ascii="Times New Roman" w:hAnsi="Times New Roman" w:cs="Times New Roman"/>
          <w:sz w:val="28"/>
          <w:szCs w:val="28"/>
          <w:lang w:val="kk-KZ"/>
        </w:rPr>
      </w:pPr>
      <w:r w:rsidRPr="006623F9">
        <w:rPr>
          <w:rFonts w:ascii="Times New Roman" w:hAnsi="Times New Roman" w:cs="Times New Roman"/>
          <w:sz w:val="28"/>
          <w:szCs w:val="28"/>
          <w:lang w:val="kk-KZ"/>
        </w:rPr>
        <w:t xml:space="preserve">- </w:t>
      </w:r>
      <w:r w:rsidR="00872E5D" w:rsidRPr="00872E5D">
        <w:rPr>
          <w:rFonts w:ascii="Times New Roman" w:hAnsi="Times New Roman" w:cs="Times New Roman"/>
          <w:sz w:val="28"/>
          <w:szCs w:val="28"/>
          <w:lang w:val="kk-KZ"/>
        </w:rPr>
        <w:t>normally</w:t>
      </w:r>
      <w:r w:rsidR="00B25910" w:rsidRPr="00B25910">
        <w:rPr>
          <w:rFonts w:ascii="Times New Roman" w:hAnsi="Times New Roman" w:cs="Times New Roman"/>
          <w:sz w:val="28"/>
          <w:szCs w:val="28"/>
          <w:lang w:val="kk-KZ"/>
        </w:rPr>
        <w:t xml:space="preserve">, if there is a sufficient protective layer of concrete (10-15mm) on </w:t>
      </w:r>
      <w:r w:rsidR="00872E5D" w:rsidRPr="00872E5D">
        <w:rPr>
          <w:rFonts w:ascii="Times New Roman" w:hAnsi="Times New Roman" w:cs="Times New Roman"/>
          <w:sz w:val="28"/>
          <w:szCs w:val="28"/>
          <w:lang w:val="kk-KZ"/>
        </w:rPr>
        <w:t xml:space="preserve">the reinforcement </w:t>
      </w:r>
      <w:r w:rsidR="00B25910" w:rsidRPr="00B25910">
        <w:rPr>
          <w:rFonts w:ascii="Times New Roman" w:hAnsi="Times New Roman" w:cs="Times New Roman"/>
          <w:sz w:val="28"/>
          <w:szCs w:val="28"/>
          <w:lang w:val="kk-KZ"/>
        </w:rPr>
        <w:t>surface and there are no defects</w:t>
      </w:r>
      <w:r w:rsidR="00872E5D" w:rsidRPr="00872E5D">
        <w:rPr>
          <w:rFonts w:ascii="Times New Roman" w:hAnsi="Times New Roman" w:cs="Times New Roman"/>
          <w:sz w:val="28"/>
          <w:szCs w:val="28"/>
          <w:lang w:val="kk-KZ"/>
        </w:rPr>
        <w:t>,the reinforcement doesn’t corrode</w:t>
      </w:r>
      <w:r w:rsidR="00B25910" w:rsidRPr="00B25910">
        <w:rPr>
          <w:rFonts w:ascii="Times New Roman" w:hAnsi="Times New Roman" w:cs="Times New Roman"/>
          <w:sz w:val="28"/>
          <w:szCs w:val="28"/>
          <w:lang w:val="kk-KZ"/>
        </w:rPr>
        <w:t>;</w:t>
      </w:r>
    </w:p>
    <w:p w:rsidR="00BE3E62" w:rsidRPr="00BE3E62" w:rsidRDefault="00F3172B" w:rsidP="008810B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B25910" w:rsidRPr="00B25910">
        <w:rPr>
          <w:rFonts w:ascii="Times New Roman" w:hAnsi="Times New Roman" w:cs="Times New Roman"/>
          <w:sz w:val="28"/>
          <w:szCs w:val="28"/>
          <w:lang w:val="kk-KZ"/>
        </w:rPr>
        <w:t xml:space="preserve">under normal conditions, the pH of concrete is 12-13. </w:t>
      </w:r>
      <w:r w:rsidR="00872E5D">
        <w:rPr>
          <w:rFonts w:ascii="Times New Roman" w:hAnsi="Times New Roman" w:cs="Times New Roman"/>
          <w:sz w:val="28"/>
          <w:szCs w:val="28"/>
          <w:lang w:val="en-US"/>
        </w:rPr>
        <w:t xml:space="preserve">At </w:t>
      </w:r>
      <w:r w:rsidR="00B25910" w:rsidRPr="00B25910">
        <w:rPr>
          <w:rFonts w:ascii="Times New Roman" w:hAnsi="Times New Roman" w:cs="Times New Roman"/>
          <w:sz w:val="28"/>
          <w:szCs w:val="28"/>
          <w:lang w:val="kk-KZ"/>
        </w:rPr>
        <w:t xml:space="preserve">this </w:t>
      </w:r>
      <w:r w:rsidR="00872E5D">
        <w:rPr>
          <w:rFonts w:ascii="Times New Roman" w:hAnsi="Times New Roman" w:cs="Times New Roman"/>
          <w:sz w:val="28"/>
          <w:szCs w:val="28"/>
          <w:lang w:val="en-US"/>
        </w:rPr>
        <w:t>pH</w:t>
      </w:r>
      <w:r w:rsidR="00B25910" w:rsidRPr="00B25910">
        <w:rPr>
          <w:rFonts w:ascii="Times New Roman" w:hAnsi="Times New Roman" w:cs="Times New Roman"/>
          <w:sz w:val="28"/>
          <w:szCs w:val="28"/>
          <w:lang w:val="kk-KZ"/>
        </w:rPr>
        <w:t xml:space="preserve">, the reinforcement does not oxidize even in contact with water in the pores and capillaries of concrete. That is, </w:t>
      </w:r>
      <w:r w:rsidR="00872E5D">
        <w:rPr>
          <w:rFonts w:ascii="Times New Roman" w:hAnsi="Times New Roman" w:cs="Times New Roman"/>
          <w:sz w:val="28"/>
          <w:szCs w:val="28"/>
          <w:lang w:val="en-US"/>
        </w:rPr>
        <w:t xml:space="preserve">itstays </w:t>
      </w:r>
      <w:r w:rsidR="00B25910" w:rsidRPr="00B25910">
        <w:rPr>
          <w:rFonts w:ascii="Times New Roman" w:hAnsi="Times New Roman" w:cs="Times New Roman"/>
          <w:sz w:val="28"/>
          <w:szCs w:val="28"/>
          <w:lang w:val="kk-KZ"/>
        </w:rPr>
        <w:t>passiv</w:t>
      </w:r>
      <w:r w:rsidR="00872E5D">
        <w:rPr>
          <w:rFonts w:ascii="Times New Roman" w:hAnsi="Times New Roman" w:cs="Times New Roman"/>
          <w:sz w:val="28"/>
          <w:szCs w:val="28"/>
          <w:lang w:val="en-US"/>
        </w:rPr>
        <w:t>e</w:t>
      </w:r>
      <w:r w:rsidR="00B25910" w:rsidRPr="00B25910">
        <w:rPr>
          <w:rFonts w:ascii="Times New Roman" w:hAnsi="Times New Roman" w:cs="Times New Roman"/>
          <w:sz w:val="28"/>
          <w:szCs w:val="28"/>
          <w:lang w:val="kk-KZ"/>
        </w:rPr>
        <w:t>. Passivity is the resistance of a metal to corrosion. Substances that increase the passivity of the metal are calle</w:t>
      </w:r>
      <w:r w:rsidR="00872E5D">
        <w:rPr>
          <w:rFonts w:ascii="Times New Roman" w:hAnsi="Times New Roman" w:cs="Times New Roman"/>
          <w:sz w:val="28"/>
          <w:szCs w:val="28"/>
          <w:lang w:val="kk-KZ"/>
        </w:rPr>
        <w:t>d passivators or inhibitors (Ca</w:t>
      </w:r>
      <w:r w:rsidR="00B25910" w:rsidRPr="00B25910">
        <w:rPr>
          <w:rFonts w:ascii="Times New Roman" w:hAnsi="Times New Roman" w:cs="Times New Roman"/>
          <w:sz w:val="28"/>
          <w:szCs w:val="28"/>
          <w:lang w:val="kk-KZ"/>
        </w:rPr>
        <w:t>(NO</w:t>
      </w:r>
      <w:r w:rsidR="00B25910" w:rsidRPr="00872E5D">
        <w:rPr>
          <w:rFonts w:ascii="Times New Roman" w:hAnsi="Times New Roman" w:cs="Times New Roman"/>
          <w:sz w:val="28"/>
          <w:szCs w:val="28"/>
          <w:vertAlign w:val="subscript"/>
          <w:lang w:val="kk-KZ"/>
        </w:rPr>
        <w:t>2</w:t>
      </w:r>
      <w:r w:rsidR="00B25910" w:rsidRPr="00B25910">
        <w:rPr>
          <w:rFonts w:ascii="Times New Roman" w:hAnsi="Times New Roman" w:cs="Times New Roman"/>
          <w:sz w:val="28"/>
          <w:szCs w:val="28"/>
          <w:lang w:val="kk-KZ"/>
        </w:rPr>
        <w:t>)</w:t>
      </w:r>
      <w:r w:rsidR="00B25910" w:rsidRPr="00872E5D">
        <w:rPr>
          <w:rFonts w:ascii="Times New Roman" w:hAnsi="Times New Roman" w:cs="Times New Roman"/>
          <w:sz w:val="28"/>
          <w:szCs w:val="28"/>
          <w:vertAlign w:val="subscript"/>
          <w:lang w:val="kk-KZ"/>
        </w:rPr>
        <w:t>2</w:t>
      </w:r>
      <w:r w:rsidR="00B25910" w:rsidRPr="00B25910">
        <w:rPr>
          <w:rFonts w:ascii="Times New Roman" w:hAnsi="Times New Roman" w:cs="Times New Roman"/>
          <w:sz w:val="28"/>
          <w:szCs w:val="28"/>
          <w:lang w:val="kk-KZ"/>
        </w:rPr>
        <w:t xml:space="preserve">, </w:t>
      </w:r>
      <w:r w:rsidR="00872E5D" w:rsidRPr="00BE3E62">
        <w:rPr>
          <w:rFonts w:ascii="Times New Roman" w:hAnsi="Times New Roman" w:cs="Times New Roman"/>
          <w:sz w:val="28"/>
          <w:szCs w:val="28"/>
          <w:lang w:val="kk-KZ"/>
        </w:rPr>
        <w:t>NaNO</w:t>
      </w:r>
      <w:r w:rsidR="00872E5D" w:rsidRPr="00BE3E62">
        <w:rPr>
          <w:rFonts w:ascii="Times New Roman" w:hAnsi="Times New Roman" w:cs="Times New Roman"/>
          <w:sz w:val="28"/>
          <w:szCs w:val="28"/>
          <w:vertAlign w:val="subscript"/>
          <w:lang w:val="kk-KZ"/>
        </w:rPr>
        <w:t>2</w:t>
      </w:r>
      <w:r w:rsidR="00872E5D" w:rsidRPr="00BE3E62">
        <w:rPr>
          <w:rFonts w:ascii="Times New Roman" w:hAnsi="Times New Roman" w:cs="Times New Roman"/>
          <w:sz w:val="28"/>
          <w:szCs w:val="28"/>
          <w:lang w:val="kk-KZ"/>
        </w:rPr>
        <w:t>, NaCrO</w:t>
      </w:r>
      <w:r w:rsidR="00872E5D" w:rsidRPr="00BE3E62">
        <w:rPr>
          <w:rFonts w:ascii="Times New Roman" w:hAnsi="Times New Roman" w:cs="Times New Roman"/>
          <w:sz w:val="28"/>
          <w:szCs w:val="28"/>
          <w:vertAlign w:val="subscript"/>
          <w:lang w:val="kk-KZ"/>
        </w:rPr>
        <w:t>4</w:t>
      </w:r>
      <w:r w:rsidR="00872E5D" w:rsidRPr="00BE3E62">
        <w:rPr>
          <w:rFonts w:ascii="Times New Roman" w:hAnsi="Times New Roman" w:cs="Times New Roman"/>
          <w:sz w:val="28"/>
          <w:szCs w:val="28"/>
          <w:lang w:val="kk-KZ"/>
        </w:rPr>
        <w:t>, KCrO</w:t>
      </w:r>
      <w:r w:rsidR="00872E5D" w:rsidRPr="00BE3E62">
        <w:rPr>
          <w:rFonts w:ascii="Times New Roman" w:hAnsi="Times New Roman" w:cs="Times New Roman"/>
          <w:sz w:val="28"/>
          <w:szCs w:val="28"/>
          <w:vertAlign w:val="subscript"/>
          <w:lang w:val="kk-KZ"/>
        </w:rPr>
        <w:t>4</w:t>
      </w:r>
      <w:r w:rsidR="00B25910" w:rsidRPr="00B25910">
        <w:rPr>
          <w:rFonts w:ascii="Times New Roman" w:hAnsi="Times New Roman" w:cs="Times New Roman"/>
          <w:sz w:val="28"/>
          <w:szCs w:val="28"/>
          <w:lang w:val="kk-KZ"/>
        </w:rPr>
        <w:t>);</w:t>
      </w:r>
    </w:p>
    <w:p w:rsidR="00F3172B" w:rsidRDefault="00F3172B" w:rsidP="008810B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w:t>
      </w:r>
      <w:r w:rsidR="00B25910" w:rsidRPr="00B25910">
        <w:rPr>
          <w:rFonts w:ascii="Times New Roman" w:hAnsi="Times New Roman" w:cs="Times New Roman"/>
          <w:sz w:val="28"/>
          <w:szCs w:val="28"/>
          <w:lang w:val="kk-KZ"/>
        </w:rPr>
        <w:t xml:space="preserve">the </w:t>
      </w:r>
      <w:r w:rsidR="009D2495">
        <w:rPr>
          <w:rFonts w:ascii="Times New Roman" w:hAnsi="Times New Roman" w:cs="Times New Roman"/>
          <w:sz w:val="28"/>
          <w:szCs w:val="28"/>
          <w:lang w:val="en-US"/>
        </w:rPr>
        <w:t xml:space="preserve">water </w:t>
      </w:r>
      <w:r w:rsidR="00B25910" w:rsidRPr="00B25910">
        <w:rPr>
          <w:rFonts w:ascii="Times New Roman" w:hAnsi="Times New Roman" w:cs="Times New Roman"/>
          <w:sz w:val="28"/>
          <w:szCs w:val="28"/>
          <w:lang w:val="kk-KZ"/>
        </w:rPr>
        <w:t>diffusion and corrosion products is poor</w:t>
      </w:r>
      <w:r w:rsidR="009D2495">
        <w:rPr>
          <w:rFonts w:ascii="Times New Roman" w:hAnsi="Times New Roman" w:cs="Times New Roman"/>
          <w:sz w:val="28"/>
          <w:szCs w:val="28"/>
          <w:lang w:val="en-US"/>
        </w:rPr>
        <w:t xml:space="preserve"> in dense concrete</w:t>
      </w:r>
      <w:r w:rsidR="00B25910" w:rsidRPr="00B25910">
        <w:rPr>
          <w:rFonts w:ascii="Times New Roman" w:hAnsi="Times New Roman" w:cs="Times New Roman"/>
          <w:sz w:val="28"/>
          <w:szCs w:val="28"/>
          <w:lang w:val="kk-KZ"/>
        </w:rPr>
        <w:t>. Therefore, the corrosion of the reinforcement is slow;</w:t>
      </w:r>
    </w:p>
    <w:p w:rsidR="00BE3E62" w:rsidRPr="00BE3E62" w:rsidRDefault="00F3172B" w:rsidP="008810B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w:t>
      </w:r>
      <w:r w:rsidR="00B25910" w:rsidRPr="00B25910">
        <w:rPr>
          <w:rFonts w:ascii="Times New Roman" w:hAnsi="Times New Roman" w:cs="Times New Roman"/>
          <w:sz w:val="28"/>
          <w:szCs w:val="28"/>
          <w:lang w:val="kk-KZ"/>
        </w:rPr>
        <w:t>the use of additives that reduce the permeability of concrete (</w:t>
      </w:r>
      <w:r w:rsidR="009D2495">
        <w:rPr>
          <w:rFonts w:ascii="Times New Roman" w:hAnsi="Times New Roman" w:cs="Times New Roman"/>
          <w:sz w:val="28"/>
          <w:szCs w:val="28"/>
          <w:lang w:val="en-US"/>
        </w:rPr>
        <w:t xml:space="preserve">putty </w:t>
      </w:r>
      <w:r w:rsidR="00B25910" w:rsidRPr="00B25910">
        <w:rPr>
          <w:rFonts w:ascii="Times New Roman" w:hAnsi="Times New Roman" w:cs="Times New Roman"/>
          <w:sz w:val="28"/>
          <w:szCs w:val="28"/>
          <w:lang w:val="kk-KZ"/>
        </w:rPr>
        <w:t>mixtures);</w:t>
      </w:r>
    </w:p>
    <w:p w:rsidR="00BE3E62" w:rsidRPr="00BE3E62" w:rsidRDefault="00F3172B" w:rsidP="008810B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w:t>
      </w:r>
      <w:r w:rsidR="00B25910" w:rsidRPr="00B25910">
        <w:rPr>
          <w:rFonts w:ascii="Times New Roman" w:hAnsi="Times New Roman" w:cs="Times New Roman"/>
          <w:sz w:val="28"/>
          <w:szCs w:val="28"/>
          <w:lang w:val="kk-KZ"/>
        </w:rPr>
        <w:t>coating of reinforcement with special protective layers (grease, paint), etc.</w:t>
      </w:r>
    </w:p>
    <w:p w:rsidR="00711BC2" w:rsidRDefault="00711BC2" w:rsidP="00DA524F">
      <w:pPr>
        <w:rPr>
          <w:lang w:val="kk-KZ"/>
        </w:rPr>
      </w:pPr>
    </w:p>
    <w:p w:rsidR="00A077F4" w:rsidRDefault="00A077F4" w:rsidP="00DA524F">
      <w:pPr>
        <w:rPr>
          <w:lang w:val="kk-KZ"/>
        </w:rPr>
      </w:pPr>
    </w:p>
    <w:p w:rsidR="00A077F4" w:rsidRDefault="00A077F4" w:rsidP="00DA524F">
      <w:pPr>
        <w:rPr>
          <w:lang w:val="kk-KZ"/>
        </w:rPr>
      </w:pPr>
    </w:p>
    <w:p w:rsidR="00A077F4" w:rsidRDefault="00A077F4" w:rsidP="00DA524F">
      <w:pPr>
        <w:rPr>
          <w:lang w:val="kk-KZ"/>
        </w:rPr>
      </w:pPr>
    </w:p>
    <w:p w:rsidR="00A077F4" w:rsidRDefault="00A077F4" w:rsidP="00DA524F">
      <w:pPr>
        <w:rPr>
          <w:lang w:val="kk-KZ"/>
        </w:rPr>
      </w:pPr>
    </w:p>
    <w:p w:rsidR="00A077F4" w:rsidRDefault="00A077F4" w:rsidP="00DA524F">
      <w:pPr>
        <w:rPr>
          <w:lang w:val="kk-KZ"/>
        </w:rPr>
      </w:pPr>
    </w:p>
    <w:p w:rsidR="00A077F4" w:rsidRDefault="00A077F4" w:rsidP="00DA524F">
      <w:pPr>
        <w:rPr>
          <w:lang w:val="kk-KZ"/>
        </w:rPr>
      </w:pPr>
    </w:p>
    <w:p w:rsidR="00A077F4" w:rsidRDefault="00A077F4" w:rsidP="00DA524F">
      <w:pPr>
        <w:rPr>
          <w:lang w:val="kk-KZ"/>
        </w:rPr>
      </w:pPr>
    </w:p>
    <w:p w:rsidR="00A077F4" w:rsidRDefault="00A077F4" w:rsidP="00DA524F">
      <w:pPr>
        <w:rPr>
          <w:lang w:val="kk-KZ"/>
        </w:rPr>
      </w:pPr>
    </w:p>
    <w:p w:rsidR="00A077F4" w:rsidRDefault="00A077F4" w:rsidP="00DA524F">
      <w:pPr>
        <w:rPr>
          <w:lang w:val="kk-KZ"/>
        </w:rPr>
      </w:pPr>
    </w:p>
    <w:p w:rsidR="00A077F4" w:rsidRDefault="00A077F4" w:rsidP="00DA524F">
      <w:pPr>
        <w:rPr>
          <w:lang w:val="kk-KZ"/>
        </w:rPr>
      </w:pPr>
    </w:p>
    <w:p w:rsidR="00A077F4" w:rsidRDefault="00A077F4" w:rsidP="00DA524F">
      <w:pPr>
        <w:rPr>
          <w:lang w:val="kk-KZ"/>
        </w:rPr>
      </w:pPr>
    </w:p>
    <w:p w:rsidR="00A077F4" w:rsidRDefault="00A077F4" w:rsidP="00DA524F">
      <w:pPr>
        <w:rPr>
          <w:lang w:val="kk-KZ"/>
        </w:rPr>
      </w:pPr>
    </w:p>
    <w:p w:rsidR="0022540A" w:rsidRDefault="0022540A" w:rsidP="00DA524F">
      <w:pPr>
        <w:rPr>
          <w:lang w:val="kk-KZ"/>
        </w:rPr>
      </w:pPr>
    </w:p>
    <w:p w:rsidR="0022540A" w:rsidRDefault="0022540A" w:rsidP="00DA524F">
      <w:pPr>
        <w:rPr>
          <w:lang w:val="kk-KZ"/>
        </w:rPr>
      </w:pPr>
    </w:p>
    <w:p w:rsidR="00A077F4" w:rsidRDefault="00A077F4" w:rsidP="00DA524F">
      <w:pPr>
        <w:rPr>
          <w:lang w:val="kk-KZ"/>
        </w:rPr>
      </w:pPr>
    </w:p>
    <w:p w:rsidR="00A077F4" w:rsidRDefault="00A077F4" w:rsidP="00DA524F">
      <w:pPr>
        <w:rPr>
          <w:lang w:val="kk-KZ"/>
        </w:rPr>
      </w:pPr>
    </w:p>
    <w:p w:rsidR="00A16803" w:rsidRPr="004161C2" w:rsidRDefault="004161C2" w:rsidP="003B059C">
      <w:pPr>
        <w:pStyle w:val="2"/>
        <w:ind w:firstLine="567"/>
        <w:jc w:val="left"/>
        <w:rPr>
          <w:b/>
          <w:bCs/>
          <w:color w:val="000000"/>
          <w:sz w:val="28"/>
          <w:szCs w:val="28"/>
        </w:rPr>
      </w:pPr>
      <w:r>
        <w:rPr>
          <w:b/>
          <w:bCs/>
          <w:color w:val="000000"/>
          <w:sz w:val="28"/>
          <w:szCs w:val="28"/>
        </w:rPr>
        <w:t>References</w:t>
      </w:r>
    </w:p>
    <w:p w:rsidR="00A16803" w:rsidRPr="00A16803" w:rsidRDefault="00A16803" w:rsidP="003B059C">
      <w:pPr>
        <w:pStyle w:val="a4"/>
        <w:ind w:firstLine="567"/>
        <w:jc w:val="both"/>
        <w:rPr>
          <w:rFonts w:ascii="Times New Roman" w:eastAsia="BalT UZ" w:hAnsi="Times New Roman"/>
          <w:sz w:val="28"/>
          <w:lang w:val="kk-KZ"/>
        </w:rPr>
      </w:pPr>
    </w:p>
    <w:p w:rsidR="006B535F" w:rsidRPr="004161C2" w:rsidRDefault="004161C2" w:rsidP="006B535F">
      <w:pPr>
        <w:numPr>
          <w:ilvl w:val="0"/>
          <w:numId w:val="34"/>
        </w:numPr>
        <w:tabs>
          <w:tab w:val="clear" w:pos="1215"/>
          <w:tab w:val="left" w:pos="0"/>
        </w:tabs>
        <w:spacing w:after="0" w:line="240" w:lineRule="auto"/>
        <w:ind w:left="0" w:firstLine="426"/>
        <w:jc w:val="both"/>
        <w:rPr>
          <w:rFonts w:ascii="Times New Roman" w:hAnsi="Times New Roman" w:cs="Times New Roman"/>
          <w:sz w:val="28"/>
          <w:szCs w:val="28"/>
          <w:lang w:val="kk-KZ"/>
        </w:rPr>
      </w:pPr>
      <w:r w:rsidRPr="004161C2">
        <w:rPr>
          <w:rFonts w:ascii="Times New Roman" w:hAnsi="Times New Roman" w:cs="Times New Roman"/>
          <w:sz w:val="28"/>
          <w:szCs w:val="28"/>
          <w:lang w:val="kk-KZ"/>
        </w:rPr>
        <w:lastRenderedPageBreak/>
        <w:t xml:space="preserve">Pashenko </w:t>
      </w:r>
      <w:r w:rsidR="006B535F" w:rsidRPr="004161C2">
        <w:rPr>
          <w:rFonts w:ascii="Times New Roman" w:hAnsi="Times New Roman" w:cs="Times New Roman"/>
          <w:sz w:val="28"/>
          <w:szCs w:val="28"/>
          <w:lang w:val="kk-KZ"/>
        </w:rPr>
        <w:t>А.</w:t>
      </w:r>
      <w:r w:rsidRPr="004161C2">
        <w:rPr>
          <w:rFonts w:ascii="Times New Roman" w:hAnsi="Times New Roman" w:cs="Times New Roman"/>
          <w:sz w:val="28"/>
          <w:szCs w:val="28"/>
          <w:lang w:val="kk-KZ"/>
        </w:rPr>
        <w:t>L</w:t>
      </w:r>
      <w:r w:rsidR="006B535F" w:rsidRPr="004161C2">
        <w:rPr>
          <w:rFonts w:ascii="Times New Roman" w:hAnsi="Times New Roman" w:cs="Times New Roman"/>
          <w:sz w:val="28"/>
          <w:szCs w:val="28"/>
          <w:lang w:val="kk-KZ"/>
        </w:rPr>
        <w:t>.</w:t>
      </w:r>
      <w:r w:rsidRPr="004161C2">
        <w:rPr>
          <w:rFonts w:ascii="Times New Roman" w:hAnsi="Times New Roman" w:cs="Times New Roman"/>
          <w:sz w:val="28"/>
          <w:szCs w:val="28"/>
          <w:lang w:val="kk-KZ"/>
        </w:rPr>
        <w:t xml:space="preserve"> Fizicheskaya khimiya silikatov</w:t>
      </w:r>
      <w:r w:rsidR="006B535F" w:rsidRPr="004161C2">
        <w:rPr>
          <w:rFonts w:ascii="Times New Roman" w:hAnsi="Times New Roman" w:cs="Times New Roman"/>
          <w:sz w:val="28"/>
          <w:szCs w:val="28"/>
          <w:lang w:val="kk-KZ"/>
        </w:rPr>
        <w:t xml:space="preserve">.-М.: </w:t>
      </w:r>
      <w:r w:rsidRPr="004161C2">
        <w:rPr>
          <w:rFonts w:ascii="Times New Roman" w:hAnsi="Times New Roman" w:cs="Times New Roman"/>
          <w:sz w:val="28"/>
          <w:szCs w:val="28"/>
          <w:lang w:val="kk-KZ"/>
        </w:rPr>
        <w:t>VSh</w:t>
      </w:r>
      <w:r w:rsidR="006B535F" w:rsidRPr="004161C2">
        <w:rPr>
          <w:rFonts w:ascii="Times New Roman" w:hAnsi="Times New Roman" w:cs="Times New Roman"/>
          <w:sz w:val="28"/>
          <w:szCs w:val="28"/>
          <w:lang w:val="kk-KZ"/>
        </w:rPr>
        <w:t>.1986,368</w:t>
      </w:r>
      <w:r w:rsidRPr="004161C2">
        <w:rPr>
          <w:rFonts w:ascii="Times New Roman" w:hAnsi="Times New Roman" w:cs="Times New Roman"/>
          <w:sz w:val="28"/>
          <w:szCs w:val="28"/>
          <w:lang w:val="kk-KZ"/>
        </w:rPr>
        <w:t>p</w:t>
      </w:r>
    </w:p>
    <w:p w:rsidR="006B535F" w:rsidRPr="004161C2" w:rsidRDefault="004161C2" w:rsidP="006B535F">
      <w:pPr>
        <w:numPr>
          <w:ilvl w:val="0"/>
          <w:numId w:val="34"/>
        </w:numPr>
        <w:tabs>
          <w:tab w:val="clear" w:pos="1215"/>
          <w:tab w:val="left" w:pos="0"/>
        </w:tabs>
        <w:spacing w:after="0" w:line="240" w:lineRule="auto"/>
        <w:ind w:left="0" w:firstLine="426"/>
        <w:jc w:val="both"/>
        <w:rPr>
          <w:rFonts w:ascii="Times New Roman" w:hAnsi="Times New Roman" w:cs="Times New Roman"/>
          <w:sz w:val="28"/>
          <w:szCs w:val="28"/>
          <w:lang w:val="kk-KZ"/>
        </w:rPr>
      </w:pPr>
      <w:r w:rsidRPr="004161C2">
        <w:rPr>
          <w:rFonts w:ascii="Times New Roman" w:hAnsi="Times New Roman" w:cs="Times New Roman"/>
          <w:sz w:val="28"/>
          <w:szCs w:val="28"/>
          <w:lang w:val="kk-KZ"/>
        </w:rPr>
        <w:t xml:space="preserve">Boldyrev </w:t>
      </w:r>
      <w:r w:rsidR="006B535F" w:rsidRPr="004161C2">
        <w:rPr>
          <w:rFonts w:ascii="Times New Roman" w:hAnsi="Times New Roman" w:cs="Times New Roman"/>
          <w:sz w:val="28"/>
          <w:szCs w:val="28"/>
          <w:lang w:val="kk-KZ"/>
        </w:rPr>
        <w:t>А.</w:t>
      </w:r>
      <w:r w:rsidRPr="004161C2">
        <w:rPr>
          <w:rFonts w:ascii="Times New Roman" w:hAnsi="Times New Roman" w:cs="Times New Roman"/>
          <w:sz w:val="28"/>
          <w:szCs w:val="28"/>
          <w:lang w:val="kk-KZ"/>
        </w:rPr>
        <w:t>I</w:t>
      </w:r>
      <w:r w:rsidR="006B535F" w:rsidRPr="004161C2">
        <w:rPr>
          <w:rFonts w:ascii="Times New Roman" w:hAnsi="Times New Roman" w:cs="Times New Roman"/>
          <w:sz w:val="28"/>
          <w:szCs w:val="28"/>
          <w:lang w:val="kk-KZ"/>
        </w:rPr>
        <w:t>.</w:t>
      </w:r>
      <w:r w:rsidRPr="004161C2">
        <w:rPr>
          <w:rFonts w:ascii="Times New Roman" w:hAnsi="Times New Roman" w:cs="Times New Roman"/>
          <w:sz w:val="28"/>
          <w:szCs w:val="28"/>
          <w:lang w:val="kk-KZ"/>
        </w:rPr>
        <w:t xml:space="preserve"> Fizicheskaya I kolloidnaya khimiya</w:t>
      </w:r>
      <w:r w:rsidR="006B535F" w:rsidRPr="004161C2">
        <w:rPr>
          <w:rFonts w:ascii="Times New Roman" w:hAnsi="Times New Roman" w:cs="Times New Roman"/>
          <w:sz w:val="28"/>
          <w:szCs w:val="28"/>
          <w:lang w:val="kk-KZ"/>
        </w:rPr>
        <w:t xml:space="preserve">. .-М.: </w:t>
      </w:r>
      <w:r w:rsidRPr="004161C2">
        <w:rPr>
          <w:rFonts w:ascii="Times New Roman" w:hAnsi="Times New Roman" w:cs="Times New Roman"/>
          <w:sz w:val="28"/>
          <w:szCs w:val="28"/>
          <w:lang w:val="kk-KZ"/>
        </w:rPr>
        <w:t>VSh</w:t>
      </w:r>
      <w:r w:rsidR="006B535F" w:rsidRPr="004161C2">
        <w:rPr>
          <w:rFonts w:ascii="Times New Roman" w:hAnsi="Times New Roman" w:cs="Times New Roman"/>
          <w:sz w:val="28"/>
          <w:szCs w:val="28"/>
          <w:lang w:val="kk-KZ"/>
        </w:rPr>
        <w:t>.1983,346</w:t>
      </w:r>
      <w:r w:rsidRPr="004161C2">
        <w:rPr>
          <w:rFonts w:ascii="Times New Roman" w:hAnsi="Times New Roman" w:cs="Times New Roman"/>
          <w:sz w:val="28"/>
          <w:szCs w:val="28"/>
          <w:lang w:val="kk-KZ"/>
        </w:rPr>
        <w:t>p</w:t>
      </w:r>
    </w:p>
    <w:p w:rsidR="006B535F" w:rsidRPr="004161C2" w:rsidRDefault="004161C2" w:rsidP="006B535F">
      <w:pPr>
        <w:numPr>
          <w:ilvl w:val="0"/>
          <w:numId w:val="34"/>
        </w:numPr>
        <w:tabs>
          <w:tab w:val="clear" w:pos="1215"/>
          <w:tab w:val="left" w:pos="0"/>
        </w:tabs>
        <w:spacing w:after="0" w:line="240" w:lineRule="auto"/>
        <w:ind w:left="0" w:firstLine="426"/>
        <w:jc w:val="both"/>
        <w:rPr>
          <w:rFonts w:ascii="Times New Roman" w:hAnsi="Times New Roman" w:cs="Times New Roman"/>
          <w:sz w:val="28"/>
          <w:szCs w:val="28"/>
          <w:lang w:val="kk-KZ"/>
        </w:rPr>
      </w:pPr>
      <w:r w:rsidRPr="004161C2">
        <w:rPr>
          <w:rFonts w:ascii="Times New Roman" w:hAnsi="Times New Roman" w:cs="Times New Roman"/>
          <w:sz w:val="28"/>
          <w:szCs w:val="28"/>
          <w:lang w:val="kk-KZ"/>
        </w:rPr>
        <w:t>Golikov G</w:t>
      </w:r>
      <w:r w:rsidR="006B535F" w:rsidRPr="004161C2">
        <w:rPr>
          <w:rFonts w:ascii="Times New Roman" w:hAnsi="Times New Roman" w:cs="Times New Roman"/>
          <w:sz w:val="28"/>
          <w:szCs w:val="28"/>
          <w:lang w:val="kk-KZ"/>
        </w:rPr>
        <w:t>.А.</w:t>
      </w:r>
      <w:r w:rsidRPr="004161C2">
        <w:rPr>
          <w:rFonts w:ascii="Times New Roman" w:hAnsi="Times New Roman" w:cs="Times New Roman"/>
          <w:sz w:val="28"/>
          <w:szCs w:val="28"/>
          <w:lang w:val="kk-KZ"/>
        </w:rPr>
        <w:t xml:space="preserve"> Rukovodstvo po fiz.khimii</w:t>
      </w:r>
      <w:r w:rsidR="006B535F" w:rsidRPr="004161C2">
        <w:rPr>
          <w:rFonts w:ascii="Times New Roman" w:hAnsi="Times New Roman" w:cs="Times New Roman"/>
          <w:sz w:val="28"/>
          <w:szCs w:val="28"/>
          <w:lang w:val="kk-KZ"/>
        </w:rPr>
        <w:t xml:space="preserve">. .-М.: </w:t>
      </w:r>
      <w:r w:rsidRPr="004161C2">
        <w:rPr>
          <w:rFonts w:ascii="Times New Roman" w:hAnsi="Times New Roman" w:cs="Times New Roman"/>
          <w:sz w:val="28"/>
          <w:szCs w:val="28"/>
          <w:lang w:val="kk-KZ"/>
        </w:rPr>
        <w:t>VSh</w:t>
      </w:r>
      <w:r w:rsidR="006B535F" w:rsidRPr="004161C2">
        <w:rPr>
          <w:rFonts w:ascii="Times New Roman" w:hAnsi="Times New Roman" w:cs="Times New Roman"/>
          <w:sz w:val="28"/>
          <w:szCs w:val="28"/>
          <w:lang w:val="kk-KZ"/>
        </w:rPr>
        <w:t>.1988,384</w:t>
      </w:r>
      <w:r w:rsidRPr="004161C2">
        <w:rPr>
          <w:rFonts w:ascii="Times New Roman" w:hAnsi="Times New Roman" w:cs="Times New Roman"/>
          <w:sz w:val="28"/>
          <w:szCs w:val="28"/>
          <w:lang w:val="kk-KZ"/>
        </w:rPr>
        <w:t>p</w:t>
      </w:r>
    </w:p>
    <w:p w:rsidR="006B535F" w:rsidRPr="004161C2" w:rsidRDefault="004161C2" w:rsidP="006B535F">
      <w:pPr>
        <w:numPr>
          <w:ilvl w:val="0"/>
          <w:numId w:val="34"/>
        </w:numPr>
        <w:tabs>
          <w:tab w:val="clear" w:pos="1215"/>
          <w:tab w:val="left" w:pos="0"/>
        </w:tabs>
        <w:spacing w:after="0" w:line="240" w:lineRule="auto"/>
        <w:ind w:left="0" w:firstLine="426"/>
        <w:jc w:val="both"/>
        <w:rPr>
          <w:rFonts w:ascii="Times New Roman" w:hAnsi="Times New Roman" w:cs="Times New Roman"/>
          <w:sz w:val="28"/>
          <w:szCs w:val="28"/>
          <w:lang w:val="kk-KZ"/>
        </w:rPr>
      </w:pPr>
      <w:r w:rsidRPr="004161C2">
        <w:rPr>
          <w:rFonts w:ascii="Times New Roman" w:hAnsi="Times New Roman" w:cs="Times New Roman"/>
          <w:sz w:val="28"/>
          <w:szCs w:val="28"/>
          <w:lang w:val="kk-KZ"/>
        </w:rPr>
        <w:t>Frolov Yu</w:t>
      </w:r>
      <w:r w:rsidR="006B535F" w:rsidRPr="004161C2">
        <w:rPr>
          <w:rFonts w:ascii="Times New Roman" w:hAnsi="Times New Roman" w:cs="Times New Roman"/>
          <w:sz w:val="28"/>
          <w:szCs w:val="28"/>
          <w:lang w:val="kk-KZ"/>
        </w:rPr>
        <w:t>.</w:t>
      </w:r>
      <w:r w:rsidRPr="004161C2">
        <w:rPr>
          <w:rFonts w:ascii="Times New Roman" w:hAnsi="Times New Roman" w:cs="Times New Roman"/>
          <w:sz w:val="28"/>
          <w:szCs w:val="28"/>
          <w:lang w:val="kk-KZ"/>
        </w:rPr>
        <w:t>G</w:t>
      </w:r>
      <w:r w:rsidR="006B535F" w:rsidRPr="004161C2">
        <w:rPr>
          <w:rFonts w:ascii="Times New Roman" w:hAnsi="Times New Roman" w:cs="Times New Roman"/>
          <w:sz w:val="28"/>
          <w:szCs w:val="28"/>
          <w:lang w:val="kk-KZ"/>
        </w:rPr>
        <w:t>.</w:t>
      </w:r>
      <w:r w:rsidRPr="004161C2">
        <w:rPr>
          <w:rFonts w:ascii="Times New Roman" w:hAnsi="Times New Roman" w:cs="Times New Roman"/>
          <w:sz w:val="28"/>
          <w:szCs w:val="28"/>
          <w:lang w:val="kk-KZ"/>
        </w:rPr>
        <w:t xml:space="preserve"> Kurs kolloidnoi khimii</w:t>
      </w:r>
      <w:r w:rsidR="006B535F" w:rsidRPr="004161C2">
        <w:rPr>
          <w:rFonts w:ascii="Times New Roman" w:hAnsi="Times New Roman" w:cs="Times New Roman"/>
          <w:sz w:val="28"/>
          <w:szCs w:val="28"/>
          <w:lang w:val="kk-KZ"/>
        </w:rPr>
        <w:t>. .-М.:</w:t>
      </w:r>
      <w:r w:rsidRPr="004161C2">
        <w:rPr>
          <w:rFonts w:ascii="Times New Roman" w:hAnsi="Times New Roman" w:cs="Times New Roman"/>
          <w:sz w:val="28"/>
          <w:szCs w:val="28"/>
          <w:lang w:val="kk-KZ"/>
        </w:rPr>
        <w:t>Khimiya</w:t>
      </w:r>
      <w:r w:rsidR="006B535F" w:rsidRPr="004161C2">
        <w:rPr>
          <w:rFonts w:ascii="Times New Roman" w:hAnsi="Times New Roman" w:cs="Times New Roman"/>
          <w:sz w:val="28"/>
          <w:szCs w:val="28"/>
          <w:lang w:val="kk-KZ"/>
        </w:rPr>
        <w:t>.1989,275</w:t>
      </w:r>
      <w:r w:rsidRPr="004161C2">
        <w:rPr>
          <w:rFonts w:ascii="Times New Roman" w:hAnsi="Times New Roman" w:cs="Times New Roman"/>
          <w:sz w:val="28"/>
          <w:szCs w:val="28"/>
          <w:lang w:val="kk-KZ"/>
        </w:rPr>
        <w:t>p</w:t>
      </w:r>
    </w:p>
    <w:p w:rsidR="006B535F" w:rsidRPr="004161C2" w:rsidRDefault="004161C2" w:rsidP="006B535F">
      <w:pPr>
        <w:numPr>
          <w:ilvl w:val="0"/>
          <w:numId w:val="34"/>
        </w:numPr>
        <w:tabs>
          <w:tab w:val="clear" w:pos="1215"/>
          <w:tab w:val="left" w:pos="0"/>
        </w:tabs>
        <w:spacing w:after="0" w:line="240" w:lineRule="auto"/>
        <w:ind w:left="0" w:firstLine="426"/>
        <w:jc w:val="both"/>
        <w:rPr>
          <w:rFonts w:ascii="Times New Roman" w:hAnsi="Times New Roman" w:cs="Times New Roman"/>
          <w:sz w:val="28"/>
          <w:szCs w:val="28"/>
          <w:lang w:val="kk-KZ"/>
        </w:rPr>
      </w:pPr>
      <w:r w:rsidRPr="004161C2">
        <w:rPr>
          <w:rFonts w:ascii="Times New Roman" w:hAnsi="Times New Roman" w:cs="Times New Roman"/>
          <w:sz w:val="28"/>
          <w:szCs w:val="28"/>
          <w:lang w:val="kk-KZ"/>
        </w:rPr>
        <w:t>Rarinov V</w:t>
      </w:r>
      <w:r w:rsidR="006B535F" w:rsidRPr="004161C2">
        <w:rPr>
          <w:rFonts w:ascii="Times New Roman" w:hAnsi="Times New Roman" w:cs="Times New Roman"/>
          <w:sz w:val="28"/>
          <w:szCs w:val="28"/>
          <w:lang w:val="kk-KZ"/>
        </w:rPr>
        <w:t>.</w:t>
      </w:r>
      <w:r w:rsidRPr="004161C2">
        <w:rPr>
          <w:rFonts w:ascii="Times New Roman" w:hAnsi="Times New Roman" w:cs="Times New Roman"/>
          <w:sz w:val="28"/>
          <w:szCs w:val="28"/>
          <w:lang w:val="kk-KZ"/>
        </w:rPr>
        <w:t>B</w:t>
      </w:r>
      <w:r w:rsidR="006B535F" w:rsidRPr="004161C2">
        <w:rPr>
          <w:rFonts w:ascii="Times New Roman" w:hAnsi="Times New Roman" w:cs="Times New Roman"/>
          <w:sz w:val="28"/>
          <w:szCs w:val="28"/>
          <w:lang w:val="kk-KZ"/>
        </w:rPr>
        <w:t>.</w:t>
      </w:r>
      <w:r w:rsidRPr="004161C2">
        <w:rPr>
          <w:rFonts w:ascii="Times New Roman" w:hAnsi="Times New Roman" w:cs="Times New Roman"/>
          <w:sz w:val="28"/>
          <w:szCs w:val="28"/>
          <w:lang w:val="kk-KZ"/>
        </w:rPr>
        <w:t xml:space="preserve"> Khimiya v stroitelstve</w:t>
      </w:r>
      <w:r w:rsidR="006B535F" w:rsidRPr="004161C2">
        <w:rPr>
          <w:rFonts w:ascii="Times New Roman" w:hAnsi="Times New Roman" w:cs="Times New Roman"/>
          <w:sz w:val="28"/>
          <w:szCs w:val="28"/>
          <w:lang w:val="kk-KZ"/>
        </w:rPr>
        <w:t xml:space="preserve">. – М.: </w:t>
      </w:r>
      <w:r>
        <w:rPr>
          <w:rFonts w:ascii="Times New Roman" w:hAnsi="Times New Roman" w:cs="Times New Roman"/>
          <w:sz w:val="28"/>
          <w:szCs w:val="28"/>
          <w:lang w:val="en-US"/>
        </w:rPr>
        <w:t>Stroiizdat</w:t>
      </w:r>
      <w:r w:rsidR="006B535F" w:rsidRPr="004161C2">
        <w:rPr>
          <w:rFonts w:ascii="Times New Roman" w:hAnsi="Times New Roman" w:cs="Times New Roman"/>
          <w:sz w:val="28"/>
          <w:szCs w:val="28"/>
          <w:lang w:val="kk-KZ"/>
        </w:rPr>
        <w:t>.1977.325</w:t>
      </w:r>
      <w:r>
        <w:rPr>
          <w:rFonts w:ascii="Times New Roman" w:hAnsi="Times New Roman" w:cs="Times New Roman"/>
          <w:sz w:val="28"/>
          <w:szCs w:val="28"/>
          <w:lang w:val="en-US"/>
        </w:rPr>
        <w:t>p</w:t>
      </w:r>
    </w:p>
    <w:p w:rsidR="00470966" w:rsidRPr="00470966" w:rsidRDefault="004161C2" w:rsidP="00470966">
      <w:pPr>
        <w:numPr>
          <w:ilvl w:val="0"/>
          <w:numId w:val="34"/>
        </w:numPr>
        <w:tabs>
          <w:tab w:val="clear" w:pos="1215"/>
          <w:tab w:val="left" w:pos="0"/>
        </w:tabs>
        <w:spacing w:after="0" w:line="240" w:lineRule="auto"/>
        <w:ind w:left="0" w:firstLine="426"/>
        <w:jc w:val="both"/>
        <w:rPr>
          <w:rFonts w:ascii="Times New Roman" w:hAnsi="Times New Roman" w:cs="Times New Roman"/>
          <w:sz w:val="28"/>
          <w:szCs w:val="28"/>
        </w:rPr>
      </w:pPr>
      <w:r w:rsidRPr="004161C2">
        <w:rPr>
          <w:rFonts w:ascii="Times New Roman" w:hAnsi="Times New Roman" w:cs="Times New Roman"/>
          <w:sz w:val="28"/>
          <w:szCs w:val="28"/>
          <w:lang w:val="kk-KZ"/>
        </w:rPr>
        <w:t>Kostornykh L</w:t>
      </w:r>
      <w:r w:rsidR="006B535F" w:rsidRPr="004161C2">
        <w:rPr>
          <w:rFonts w:ascii="Times New Roman" w:hAnsi="Times New Roman" w:cs="Times New Roman"/>
          <w:sz w:val="28"/>
          <w:szCs w:val="28"/>
          <w:lang w:val="kk-KZ"/>
        </w:rPr>
        <w:t>.</w:t>
      </w:r>
      <w:r w:rsidRPr="004161C2">
        <w:rPr>
          <w:rFonts w:ascii="Times New Roman" w:hAnsi="Times New Roman" w:cs="Times New Roman"/>
          <w:sz w:val="28"/>
          <w:szCs w:val="28"/>
          <w:lang w:val="kk-KZ"/>
        </w:rPr>
        <w:t>I</w:t>
      </w:r>
      <w:r w:rsidR="006B535F" w:rsidRPr="004161C2">
        <w:rPr>
          <w:rFonts w:ascii="Times New Roman" w:hAnsi="Times New Roman" w:cs="Times New Roman"/>
          <w:sz w:val="28"/>
          <w:szCs w:val="28"/>
          <w:lang w:val="kk-KZ"/>
        </w:rPr>
        <w:t xml:space="preserve">. </w:t>
      </w:r>
      <w:r w:rsidRPr="004161C2">
        <w:rPr>
          <w:rFonts w:ascii="Times New Roman" w:hAnsi="Times New Roman" w:cs="Times New Roman"/>
          <w:sz w:val="28"/>
          <w:szCs w:val="28"/>
          <w:lang w:val="kk-KZ"/>
        </w:rPr>
        <w:t>Dobavki v betony I stroitelnye rastvory</w:t>
      </w:r>
      <w:r w:rsidR="006B535F" w:rsidRPr="004161C2">
        <w:rPr>
          <w:rFonts w:ascii="Times New Roman" w:hAnsi="Times New Roman" w:cs="Times New Roman"/>
          <w:sz w:val="28"/>
          <w:szCs w:val="28"/>
          <w:lang w:val="kk-KZ"/>
        </w:rPr>
        <w:t xml:space="preserve">. – </w:t>
      </w:r>
      <w:r>
        <w:rPr>
          <w:rFonts w:ascii="Times New Roman" w:hAnsi="Times New Roman" w:cs="Times New Roman"/>
          <w:sz w:val="28"/>
          <w:szCs w:val="28"/>
          <w:lang w:val="kk-KZ"/>
        </w:rPr>
        <w:t>Rn</w:t>
      </w:r>
      <w:r w:rsidRPr="004161C2">
        <w:rPr>
          <w:rFonts w:ascii="Times New Roman" w:hAnsi="Times New Roman" w:cs="Times New Roman"/>
          <w:sz w:val="28"/>
          <w:szCs w:val="28"/>
          <w:lang w:val="kk-KZ"/>
        </w:rPr>
        <w:t>D</w:t>
      </w:r>
      <w:r w:rsidR="006B535F" w:rsidRPr="004161C2">
        <w:rPr>
          <w:rFonts w:ascii="Times New Roman" w:hAnsi="Times New Roman" w:cs="Times New Roman"/>
          <w:sz w:val="28"/>
          <w:szCs w:val="28"/>
          <w:lang w:val="kk-KZ"/>
        </w:rPr>
        <w:t xml:space="preserve">.: </w:t>
      </w:r>
      <w:r>
        <w:rPr>
          <w:rFonts w:ascii="Times New Roman" w:hAnsi="Times New Roman" w:cs="Times New Roman"/>
          <w:sz w:val="28"/>
          <w:szCs w:val="28"/>
          <w:lang w:val="en-US"/>
        </w:rPr>
        <w:t xml:space="preserve">Izdatelstvo </w:t>
      </w:r>
      <w:r w:rsidR="006B535F" w:rsidRPr="004161C2">
        <w:rPr>
          <w:rFonts w:ascii="Times New Roman" w:hAnsi="Times New Roman" w:cs="Times New Roman"/>
          <w:sz w:val="28"/>
          <w:szCs w:val="28"/>
          <w:lang w:val="kk-KZ"/>
        </w:rPr>
        <w:t>«</w:t>
      </w:r>
      <w:r>
        <w:rPr>
          <w:rFonts w:ascii="Times New Roman" w:hAnsi="Times New Roman" w:cs="Times New Roman"/>
          <w:sz w:val="28"/>
          <w:szCs w:val="28"/>
          <w:lang w:val="en-US"/>
        </w:rPr>
        <w:t>Finiks</w:t>
      </w:r>
      <w:r w:rsidR="006B535F" w:rsidRPr="004161C2">
        <w:rPr>
          <w:rFonts w:ascii="Times New Roman" w:hAnsi="Times New Roman" w:cs="Times New Roman"/>
          <w:sz w:val="28"/>
          <w:szCs w:val="28"/>
          <w:lang w:val="kk-KZ"/>
        </w:rPr>
        <w:t xml:space="preserve">». </w:t>
      </w:r>
      <w:r w:rsidR="006B535F" w:rsidRPr="00470966">
        <w:rPr>
          <w:rFonts w:ascii="Times New Roman" w:hAnsi="Times New Roman" w:cs="Times New Roman"/>
          <w:sz w:val="28"/>
          <w:szCs w:val="28"/>
        </w:rPr>
        <w:t>2007. 221</w:t>
      </w:r>
      <w:r>
        <w:rPr>
          <w:rFonts w:ascii="Times New Roman" w:hAnsi="Times New Roman" w:cs="Times New Roman"/>
          <w:sz w:val="28"/>
          <w:szCs w:val="28"/>
          <w:lang w:val="en-US"/>
        </w:rPr>
        <w:t>p</w:t>
      </w:r>
    </w:p>
    <w:p w:rsidR="00470966" w:rsidRPr="004161C2" w:rsidRDefault="004161C2" w:rsidP="00470966">
      <w:pPr>
        <w:numPr>
          <w:ilvl w:val="0"/>
          <w:numId w:val="34"/>
        </w:numPr>
        <w:tabs>
          <w:tab w:val="clear" w:pos="1215"/>
          <w:tab w:val="left" w:pos="0"/>
        </w:tabs>
        <w:spacing w:after="0" w:line="240" w:lineRule="auto"/>
        <w:ind w:left="0" w:firstLine="426"/>
        <w:jc w:val="both"/>
        <w:rPr>
          <w:rFonts w:ascii="Times New Roman" w:hAnsi="Times New Roman" w:cs="Times New Roman"/>
          <w:sz w:val="28"/>
          <w:szCs w:val="28"/>
          <w:lang w:val="en-US"/>
        </w:rPr>
      </w:pPr>
      <w:r>
        <w:rPr>
          <w:rFonts w:ascii="Times New Roman" w:hAnsi="Times New Roman" w:cs="Times New Roman"/>
          <w:sz w:val="28"/>
          <w:szCs w:val="28"/>
          <w:lang w:val="en-US"/>
        </w:rPr>
        <w:t>YegemberdiyevaG</w:t>
      </w:r>
      <w:r w:rsidR="006B535F" w:rsidRPr="004161C2">
        <w:rPr>
          <w:rFonts w:ascii="Times New Roman" w:hAnsi="Times New Roman" w:cs="Times New Roman"/>
          <w:sz w:val="28"/>
          <w:szCs w:val="28"/>
          <w:lang w:val="en-US"/>
        </w:rPr>
        <w:t>.</w:t>
      </w:r>
      <w:r w:rsidR="006B535F" w:rsidRPr="00470966">
        <w:rPr>
          <w:rFonts w:ascii="Times New Roman" w:hAnsi="Times New Roman" w:cs="Times New Roman"/>
          <w:sz w:val="28"/>
          <w:szCs w:val="28"/>
        </w:rPr>
        <w:t>А</w:t>
      </w:r>
      <w:r w:rsidR="006B535F" w:rsidRPr="004161C2">
        <w:rPr>
          <w:rFonts w:ascii="Times New Roman" w:hAnsi="Times New Roman" w:cs="Times New Roman"/>
          <w:sz w:val="28"/>
          <w:szCs w:val="28"/>
          <w:lang w:val="en-US"/>
        </w:rPr>
        <w:t xml:space="preserve">. </w:t>
      </w:r>
      <w:r>
        <w:rPr>
          <w:rFonts w:ascii="Times New Roman" w:hAnsi="Times New Roman" w:cs="Times New Roman"/>
          <w:sz w:val="28"/>
          <w:szCs w:val="28"/>
          <w:lang w:val="en-US"/>
        </w:rPr>
        <w:t>Polimeryvd</w:t>
      </w:r>
      <w:r w:rsidRPr="004161C2">
        <w:rPr>
          <w:rFonts w:ascii="Times New Roman" w:hAnsi="Times New Roman" w:cs="Times New Roman"/>
          <w:sz w:val="28"/>
          <w:szCs w:val="28"/>
          <w:lang w:val="en-US"/>
        </w:rPr>
        <w:t>/</w:t>
      </w:r>
      <w:r>
        <w:rPr>
          <w:rFonts w:ascii="Times New Roman" w:hAnsi="Times New Roman" w:cs="Times New Roman"/>
          <w:sz w:val="28"/>
          <w:szCs w:val="28"/>
          <w:lang w:val="en-US"/>
        </w:rPr>
        <w:t>o</w:t>
      </w:r>
      <w:r w:rsidRPr="004161C2">
        <w:rPr>
          <w:rFonts w:ascii="Times New Roman" w:hAnsi="Times New Roman" w:cs="Times New Roman"/>
          <w:sz w:val="28"/>
          <w:szCs w:val="28"/>
          <w:lang w:val="en-US"/>
        </w:rPr>
        <w:t xml:space="preserve">. </w:t>
      </w:r>
      <w:r>
        <w:rPr>
          <w:rFonts w:ascii="Times New Roman" w:hAnsi="Times New Roman" w:cs="Times New Roman"/>
          <w:sz w:val="28"/>
          <w:szCs w:val="28"/>
          <w:lang w:val="en-US"/>
        </w:rPr>
        <w:t>Uchebnoeposobie</w:t>
      </w:r>
      <w:r w:rsidR="006B535F" w:rsidRPr="004161C2">
        <w:rPr>
          <w:rFonts w:ascii="Times New Roman" w:hAnsi="Times New Roman" w:cs="Times New Roman"/>
          <w:sz w:val="28"/>
          <w:szCs w:val="28"/>
          <w:lang w:val="en-US"/>
        </w:rPr>
        <w:t xml:space="preserve">, </w:t>
      </w:r>
      <w:r>
        <w:rPr>
          <w:rFonts w:ascii="Times New Roman" w:hAnsi="Times New Roman" w:cs="Times New Roman"/>
          <w:sz w:val="28"/>
          <w:szCs w:val="28"/>
          <w:lang w:val="en-US"/>
        </w:rPr>
        <w:t>Almaty</w:t>
      </w:r>
      <w:r w:rsidR="006B535F" w:rsidRPr="004161C2">
        <w:rPr>
          <w:rFonts w:ascii="Times New Roman" w:hAnsi="Times New Roman" w:cs="Times New Roman"/>
          <w:sz w:val="28"/>
          <w:szCs w:val="28"/>
          <w:lang w:val="en-US"/>
        </w:rPr>
        <w:t xml:space="preserve">, </w:t>
      </w:r>
      <w:r w:rsidR="006B535F" w:rsidRPr="00470966">
        <w:rPr>
          <w:rFonts w:ascii="Times New Roman" w:hAnsi="Times New Roman" w:cs="Times New Roman"/>
          <w:sz w:val="28"/>
          <w:szCs w:val="28"/>
        </w:rPr>
        <w:t>К</w:t>
      </w:r>
      <w:r>
        <w:rPr>
          <w:rFonts w:ascii="Times New Roman" w:hAnsi="Times New Roman" w:cs="Times New Roman"/>
          <w:sz w:val="28"/>
          <w:szCs w:val="28"/>
          <w:lang w:val="en-US"/>
        </w:rPr>
        <w:t>azGASA</w:t>
      </w:r>
      <w:r w:rsidR="006B535F" w:rsidRPr="004161C2">
        <w:rPr>
          <w:rFonts w:ascii="Times New Roman" w:hAnsi="Times New Roman" w:cs="Times New Roman"/>
          <w:sz w:val="28"/>
          <w:szCs w:val="28"/>
          <w:lang w:val="en-US"/>
        </w:rPr>
        <w:t>,2004,108</w:t>
      </w:r>
      <w:r>
        <w:rPr>
          <w:rFonts w:ascii="Times New Roman" w:hAnsi="Times New Roman" w:cs="Times New Roman"/>
          <w:sz w:val="28"/>
          <w:szCs w:val="28"/>
          <w:lang w:val="en-US"/>
        </w:rPr>
        <w:t>p</w:t>
      </w:r>
    </w:p>
    <w:p w:rsidR="00470966" w:rsidRPr="004161C2" w:rsidRDefault="004161C2" w:rsidP="00470966">
      <w:pPr>
        <w:numPr>
          <w:ilvl w:val="0"/>
          <w:numId w:val="34"/>
        </w:numPr>
        <w:tabs>
          <w:tab w:val="clear" w:pos="1215"/>
          <w:tab w:val="left" w:pos="0"/>
        </w:tabs>
        <w:spacing w:after="0" w:line="240" w:lineRule="auto"/>
        <w:ind w:left="0" w:firstLine="426"/>
        <w:jc w:val="both"/>
        <w:rPr>
          <w:rFonts w:ascii="Times New Roman" w:hAnsi="Times New Roman" w:cs="Times New Roman"/>
          <w:sz w:val="28"/>
          <w:szCs w:val="28"/>
          <w:lang w:val="en-US"/>
        </w:rPr>
      </w:pPr>
      <w:r>
        <w:rPr>
          <w:rFonts w:ascii="Times New Roman" w:hAnsi="Times New Roman" w:cs="Times New Roman"/>
          <w:sz w:val="28"/>
          <w:szCs w:val="28"/>
          <w:lang w:val="en-US"/>
        </w:rPr>
        <w:t>KarieevV</w:t>
      </w:r>
      <w:r w:rsidR="006B535F" w:rsidRPr="004161C2">
        <w:rPr>
          <w:rFonts w:ascii="Times New Roman" w:hAnsi="Times New Roman" w:cs="Times New Roman"/>
          <w:sz w:val="28"/>
          <w:szCs w:val="28"/>
          <w:lang w:val="en-US"/>
        </w:rPr>
        <w:t>.</w:t>
      </w:r>
      <w:r w:rsidR="006B535F" w:rsidRPr="00470966">
        <w:rPr>
          <w:rFonts w:ascii="Times New Roman" w:hAnsi="Times New Roman" w:cs="Times New Roman"/>
          <w:sz w:val="28"/>
          <w:szCs w:val="28"/>
        </w:rPr>
        <w:t>А</w:t>
      </w:r>
      <w:r w:rsidR="006B535F" w:rsidRPr="004161C2">
        <w:rPr>
          <w:rFonts w:ascii="Times New Roman" w:hAnsi="Times New Roman" w:cs="Times New Roman"/>
          <w:sz w:val="28"/>
          <w:szCs w:val="28"/>
          <w:lang w:val="en-US"/>
        </w:rPr>
        <w:t xml:space="preserve">. </w:t>
      </w:r>
      <w:r>
        <w:rPr>
          <w:rFonts w:ascii="Times New Roman" w:hAnsi="Times New Roman" w:cs="Times New Roman"/>
          <w:sz w:val="28"/>
          <w:szCs w:val="28"/>
          <w:lang w:val="en-US"/>
        </w:rPr>
        <w:t>Kratkiikursfiz</w:t>
      </w:r>
      <w:r w:rsidRPr="004161C2">
        <w:rPr>
          <w:rFonts w:ascii="Times New Roman" w:hAnsi="Times New Roman" w:cs="Times New Roman"/>
          <w:sz w:val="28"/>
          <w:szCs w:val="28"/>
          <w:lang w:val="en-US"/>
        </w:rPr>
        <w:t>.</w:t>
      </w:r>
      <w:r>
        <w:rPr>
          <w:rFonts w:ascii="Times New Roman" w:hAnsi="Times New Roman" w:cs="Times New Roman"/>
          <w:sz w:val="28"/>
          <w:szCs w:val="28"/>
          <w:lang w:val="en-US"/>
        </w:rPr>
        <w:t>khimii</w:t>
      </w:r>
      <w:r w:rsidR="006B535F" w:rsidRPr="004161C2">
        <w:rPr>
          <w:rFonts w:ascii="Times New Roman" w:hAnsi="Times New Roman" w:cs="Times New Roman"/>
          <w:sz w:val="28"/>
          <w:szCs w:val="28"/>
          <w:lang w:val="en-US"/>
        </w:rPr>
        <w:t>.-</w:t>
      </w:r>
      <w:r w:rsidR="006B535F" w:rsidRPr="00470966">
        <w:rPr>
          <w:rFonts w:ascii="Times New Roman" w:hAnsi="Times New Roman" w:cs="Times New Roman"/>
          <w:sz w:val="28"/>
          <w:szCs w:val="28"/>
        </w:rPr>
        <w:t>М</w:t>
      </w:r>
      <w:r w:rsidR="006B535F" w:rsidRPr="004161C2">
        <w:rPr>
          <w:rFonts w:ascii="Times New Roman" w:hAnsi="Times New Roman" w:cs="Times New Roman"/>
          <w:sz w:val="28"/>
          <w:szCs w:val="28"/>
          <w:lang w:val="en-US"/>
        </w:rPr>
        <w:t xml:space="preserve">.: </w:t>
      </w:r>
      <w:r>
        <w:rPr>
          <w:rFonts w:ascii="Times New Roman" w:hAnsi="Times New Roman" w:cs="Times New Roman"/>
          <w:sz w:val="28"/>
          <w:szCs w:val="28"/>
          <w:lang w:val="en-US"/>
        </w:rPr>
        <w:t>Khimiya</w:t>
      </w:r>
      <w:r w:rsidR="006B535F" w:rsidRPr="004161C2">
        <w:rPr>
          <w:rFonts w:ascii="Times New Roman" w:hAnsi="Times New Roman" w:cs="Times New Roman"/>
          <w:sz w:val="28"/>
          <w:szCs w:val="28"/>
          <w:lang w:val="en-US"/>
        </w:rPr>
        <w:t>,1978,622</w:t>
      </w:r>
      <w:r>
        <w:rPr>
          <w:rFonts w:ascii="Times New Roman" w:hAnsi="Times New Roman" w:cs="Times New Roman"/>
          <w:sz w:val="28"/>
          <w:szCs w:val="28"/>
          <w:lang w:val="en-US"/>
        </w:rPr>
        <w:t>p</w:t>
      </w:r>
    </w:p>
    <w:p w:rsidR="00470966" w:rsidRPr="00470966" w:rsidRDefault="004161C2" w:rsidP="00470966">
      <w:pPr>
        <w:numPr>
          <w:ilvl w:val="0"/>
          <w:numId w:val="34"/>
        </w:numPr>
        <w:tabs>
          <w:tab w:val="clear" w:pos="1215"/>
          <w:tab w:val="left" w:pos="0"/>
        </w:tabs>
        <w:spacing w:after="0" w:line="240" w:lineRule="auto"/>
        <w:ind w:left="0" w:firstLine="426"/>
        <w:jc w:val="both"/>
        <w:rPr>
          <w:rFonts w:ascii="Times New Roman" w:hAnsi="Times New Roman" w:cs="Times New Roman"/>
          <w:sz w:val="28"/>
          <w:szCs w:val="28"/>
        </w:rPr>
      </w:pPr>
      <w:r>
        <w:rPr>
          <w:rFonts w:ascii="Times New Roman" w:hAnsi="Times New Roman" w:cs="Times New Roman"/>
          <w:sz w:val="28"/>
          <w:szCs w:val="28"/>
          <w:lang w:val="en-US"/>
        </w:rPr>
        <w:t>Rabukhin</w:t>
      </w:r>
      <w:r w:rsidR="001A576F" w:rsidRPr="00470966">
        <w:rPr>
          <w:rFonts w:ascii="Times New Roman" w:hAnsi="Times New Roman" w:cs="Times New Roman"/>
          <w:spacing w:val="-8"/>
          <w:sz w:val="28"/>
          <w:szCs w:val="28"/>
        </w:rPr>
        <w:t>А</w:t>
      </w:r>
      <w:r w:rsidR="001A576F" w:rsidRPr="004161C2">
        <w:rPr>
          <w:rFonts w:ascii="Times New Roman" w:hAnsi="Times New Roman" w:cs="Times New Roman"/>
          <w:spacing w:val="-8"/>
          <w:sz w:val="28"/>
          <w:szCs w:val="28"/>
          <w:lang w:val="en-US"/>
        </w:rPr>
        <w:t>.</w:t>
      </w:r>
      <w:r>
        <w:rPr>
          <w:rFonts w:ascii="Times New Roman" w:hAnsi="Times New Roman" w:cs="Times New Roman"/>
          <w:spacing w:val="-8"/>
          <w:sz w:val="28"/>
          <w:szCs w:val="28"/>
          <w:lang w:val="en-US"/>
        </w:rPr>
        <w:t>I</w:t>
      </w:r>
      <w:r w:rsidR="001A576F" w:rsidRPr="004161C2">
        <w:rPr>
          <w:rFonts w:ascii="Times New Roman" w:hAnsi="Times New Roman" w:cs="Times New Roman"/>
          <w:spacing w:val="-8"/>
          <w:sz w:val="28"/>
          <w:szCs w:val="28"/>
          <w:lang w:val="en-US"/>
        </w:rPr>
        <w:t>.</w:t>
      </w:r>
      <w:r w:rsidR="006B535F" w:rsidRPr="004161C2">
        <w:rPr>
          <w:rFonts w:ascii="Times New Roman" w:hAnsi="Times New Roman" w:cs="Times New Roman"/>
          <w:spacing w:val="-8"/>
          <w:sz w:val="28"/>
          <w:szCs w:val="28"/>
          <w:lang w:val="en-US"/>
        </w:rPr>
        <w:t xml:space="preserve">, </w:t>
      </w:r>
      <w:r>
        <w:rPr>
          <w:rFonts w:ascii="Times New Roman" w:hAnsi="Times New Roman" w:cs="Times New Roman"/>
          <w:spacing w:val="-8"/>
          <w:sz w:val="28"/>
          <w:szCs w:val="28"/>
          <w:lang w:val="en-US"/>
        </w:rPr>
        <w:t>SavelevV</w:t>
      </w:r>
      <w:r w:rsidR="001A576F" w:rsidRPr="004161C2">
        <w:rPr>
          <w:rFonts w:ascii="Times New Roman" w:hAnsi="Times New Roman" w:cs="Times New Roman"/>
          <w:spacing w:val="-8"/>
          <w:sz w:val="28"/>
          <w:szCs w:val="28"/>
          <w:lang w:val="en-US"/>
        </w:rPr>
        <w:t>.</w:t>
      </w:r>
      <w:r>
        <w:rPr>
          <w:rFonts w:ascii="Times New Roman" w:hAnsi="Times New Roman" w:cs="Times New Roman"/>
          <w:spacing w:val="-8"/>
          <w:sz w:val="28"/>
          <w:szCs w:val="28"/>
          <w:lang w:val="en-US"/>
        </w:rPr>
        <w:t>G</w:t>
      </w:r>
      <w:r w:rsidR="001A576F" w:rsidRPr="004161C2">
        <w:rPr>
          <w:rFonts w:ascii="Times New Roman" w:hAnsi="Times New Roman" w:cs="Times New Roman"/>
          <w:spacing w:val="-8"/>
          <w:sz w:val="28"/>
          <w:szCs w:val="28"/>
          <w:lang w:val="en-US"/>
        </w:rPr>
        <w:t>.</w:t>
      </w:r>
      <w:r>
        <w:rPr>
          <w:rFonts w:ascii="Times New Roman" w:hAnsi="Times New Roman" w:cs="Times New Roman"/>
          <w:spacing w:val="-8"/>
          <w:sz w:val="28"/>
          <w:szCs w:val="28"/>
          <w:lang w:val="en-US"/>
        </w:rPr>
        <w:t xml:space="preserve"> Fizicheskaya khimiya tugoplavkikh I silikatnykh soedinenii</w:t>
      </w:r>
      <w:r w:rsidR="006B535F" w:rsidRPr="004161C2">
        <w:rPr>
          <w:rFonts w:ascii="Times New Roman" w:hAnsi="Times New Roman" w:cs="Times New Roman"/>
          <w:spacing w:val="-8"/>
          <w:sz w:val="28"/>
          <w:szCs w:val="28"/>
          <w:lang w:val="en-US"/>
        </w:rPr>
        <w:t xml:space="preserve">. </w:t>
      </w:r>
      <w:r>
        <w:rPr>
          <w:rFonts w:ascii="Times New Roman" w:hAnsi="Times New Roman" w:cs="Times New Roman"/>
          <w:spacing w:val="-8"/>
          <w:sz w:val="28"/>
          <w:szCs w:val="28"/>
          <w:lang w:val="en-US"/>
        </w:rPr>
        <w:t>Uchebnik</w:t>
      </w:r>
      <w:r w:rsidR="006B535F" w:rsidRPr="00470966">
        <w:rPr>
          <w:rFonts w:ascii="Times New Roman" w:hAnsi="Times New Roman" w:cs="Times New Roman"/>
          <w:spacing w:val="-8"/>
          <w:sz w:val="28"/>
          <w:szCs w:val="28"/>
        </w:rPr>
        <w:t xml:space="preserve">. - М.: </w:t>
      </w:r>
      <w:r>
        <w:rPr>
          <w:rFonts w:ascii="Times New Roman" w:hAnsi="Times New Roman" w:cs="Times New Roman"/>
          <w:spacing w:val="-8"/>
          <w:sz w:val="28"/>
          <w:szCs w:val="28"/>
          <w:lang w:val="en-US"/>
        </w:rPr>
        <w:t>INFRA</w:t>
      </w:r>
      <w:r w:rsidR="006B535F" w:rsidRPr="00470966">
        <w:rPr>
          <w:rFonts w:ascii="Times New Roman" w:hAnsi="Times New Roman" w:cs="Times New Roman"/>
          <w:spacing w:val="-8"/>
          <w:sz w:val="28"/>
          <w:szCs w:val="28"/>
        </w:rPr>
        <w:t xml:space="preserve">-М, 2004. </w:t>
      </w:r>
      <w:r>
        <w:rPr>
          <w:rFonts w:ascii="Times New Roman" w:hAnsi="Times New Roman" w:cs="Times New Roman"/>
          <w:spacing w:val="-8"/>
          <w:sz w:val="28"/>
          <w:szCs w:val="28"/>
        </w:rPr>
        <w:t>–</w:t>
      </w:r>
      <w:r w:rsidR="006B535F" w:rsidRPr="00470966">
        <w:rPr>
          <w:rFonts w:ascii="Times New Roman" w:hAnsi="Times New Roman" w:cs="Times New Roman"/>
          <w:spacing w:val="-8"/>
          <w:sz w:val="28"/>
          <w:szCs w:val="28"/>
        </w:rPr>
        <w:t xml:space="preserve"> 304</w:t>
      </w:r>
      <w:r>
        <w:rPr>
          <w:rFonts w:ascii="Times New Roman" w:hAnsi="Times New Roman" w:cs="Times New Roman"/>
          <w:spacing w:val="-8"/>
          <w:sz w:val="28"/>
          <w:szCs w:val="28"/>
          <w:lang w:val="en-US"/>
        </w:rPr>
        <w:t>p</w:t>
      </w:r>
      <w:r w:rsidR="006B535F" w:rsidRPr="00470966">
        <w:rPr>
          <w:rFonts w:ascii="Times New Roman" w:hAnsi="Times New Roman" w:cs="Times New Roman"/>
          <w:spacing w:val="-8"/>
          <w:sz w:val="28"/>
          <w:szCs w:val="28"/>
        </w:rPr>
        <w:t>.</w:t>
      </w:r>
    </w:p>
    <w:p w:rsidR="00470966" w:rsidRPr="00470966" w:rsidRDefault="004161C2" w:rsidP="00470966">
      <w:pPr>
        <w:numPr>
          <w:ilvl w:val="0"/>
          <w:numId w:val="34"/>
        </w:numPr>
        <w:tabs>
          <w:tab w:val="clear" w:pos="1215"/>
          <w:tab w:val="left" w:pos="0"/>
        </w:tabs>
        <w:spacing w:after="0" w:line="240" w:lineRule="auto"/>
        <w:ind w:left="0" w:firstLine="426"/>
        <w:jc w:val="both"/>
        <w:rPr>
          <w:rFonts w:ascii="Times New Roman" w:hAnsi="Times New Roman" w:cs="Times New Roman"/>
          <w:sz w:val="28"/>
          <w:szCs w:val="28"/>
        </w:rPr>
      </w:pPr>
      <w:r>
        <w:rPr>
          <w:rFonts w:ascii="Times New Roman" w:hAnsi="Times New Roman" w:cs="Times New Roman"/>
          <w:sz w:val="28"/>
          <w:szCs w:val="28"/>
          <w:lang w:val="en-US"/>
        </w:rPr>
        <w:t>AnfilogovV</w:t>
      </w:r>
      <w:r w:rsidR="006B535F" w:rsidRPr="00470966">
        <w:rPr>
          <w:rFonts w:ascii="Times New Roman" w:hAnsi="Times New Roman" w:cs="Times New Roman"/>
          <w:sz w:val="28"/>
          <w:szCs w:val="28"/>
        </w:rPr>
        <w:t>.</w:t>
      </w:r>
      <w:r>
        <w:rPr>
          <w:rFonts w:ascii="Times New Roman" w:hAnsi="Times New Roman" w:cs="Times New Roman"/>
          <w:sz w:val="28"/>
          <w:szCs w:val="28"/>
          <w:lang w:val="en-US"/>
        </w:rPr>
        <w:t>N</w:t>
      </w:r>
      <w:r w:rsidR="006B535F" w:rsidRPr="00470966">
        <w:rPr>
          <w:rFonts w:ascii="Times New Roman" w:hAnsi="Times New Roman" w:cs="Times New Roman"/>
          <w:sz w:val="28"/>
          <w:szCs w:val="28"/>
        </w:rPr>
        <w:t>.</w:t>
      </w:r>
      <w:r>
        <w:rPr>
          <w:rFonts w:ascii="Times New Roman" w:hAnsi="Times New Roman" w:cs="Times New Roman"/>
          <w:sz w:val="28"/>
          <w:szCs w:val="28"/>
          <w:lang w:val="en-US"/>
        </w:rPr>
        <w:t>Silikatnyerasplavy</w:t>
      </w:r>
      <w:r w:rsidR="006B535F" w:rsidRPr="00470966">
        <w:rPr>
          <w:rFonts w:ascii="Times New Roman" w:hAnsi="Times New Roman" w:cs="Times New Roman"/>
          <w:sz w:val="28"/>
          <w:szCs w:val="28"/>
        </w:rPr>
        <w:t xml:space="preserve"> / </w:t>
      </w:r>
      <w:r>
        <w:rPr>
          <w:rFonts w:ascii="Times New Roman" w:hAnsi="Times New Roman" w:cs="Times New Roman"/>
          <w:sz w:val="28"/>
          <w:szCs w:val="28"/>
          <w:lang w:val="en-US"/>
        </w:rPr>
        <w:t>V</w:t>
      </w:r>
      <w:r w:rsidR="006B535F" w:rsidRPr="00470966">
        <w:rPr>
          <w:rFonts w:ascii="Times New Roman" w:hAnsi="Times New Roman" w:cs="Times New Roman"/>
          <w:sz w:val="28"/>
          <w:szCs w:val="28"/>
        </w:rPr>
        <w:t>.</w:t>
      </w:r>
      <w:r>
        <w:rPr>
          <w:rFonts w:ascii="Times New Roman" w:hAnsi="Times New Roman" w:cs="Times New Roman"/>
          <w:sz w:val="28"/>
          <w:szCs w:val="28"/>
          <w:lang w:val="en-US"/>
        </w:rPr>
        <w:t>N</w:t>
      </w:r>
      <w:r w:rsidR="006B535F" w:rsidRPr="00470966">
        <w:rPr>
          <w:rFonts w:ascii="Times New Roman" w:hAnsi="Times New Roman" w:cs="Times New Roman"/>
          <w:sz w:val="28"/>
          <w:szCs w:val="28"/>
        </w:rPr>
        <w:t>.</w:t>
      </w:r>
      <w:r>
        <w:rPr>
          <w:rFonts w:ascii="Times New Roman" w:hAnsi="Times New Roman" w:cs="Times New Roman"/>
          <w:sz w:val="28"/>
          <w:szCs w:val="28"/>
          <w:lang w:val="en-US"/>
        </w:rPr>
        <w:t>Anfigolov</w:t>
      </w:r>
      <w:r w:rsidR="006B535F" w:rsidRPr="00470966">
        <w:rPr>
          <w:rFonts w:ascii="Times New Roman" w:hAnsi="Times New Roman" w:cs="Times New Roman"/>
          <w:sz w:val="28"/>
          <w:szCs w:val="28"/>
        </w:rPr>
        <w:t xml:space="preserve">, </w:t>
      </w:r>
      <w:r>
        <w:rPr>
          <w:rFonts w:ascii="Times New Roman" w:hAnsi="Times New Roman" w:cs="Times New Roman"/>
          <w:sz w:val="28"/>
          <w:szCs w:val="28"/>
          <w:lang w:val="en-US"/>
        </w:rPr>
        <w:t>V</w:t>
      </w:r>
      <w:r w:rsidR="006B535F" w:rsidRPr="00470966">
        <w:rPr>
          <w:rFonts w:ascii="Times New Roman" w:hAnsi="Times New Roman" w:cs="Times New Roman"/>
          <w:sz w:val="28"/>
          <w:szCs w:val="28"/>
        </w:rPr>
        <w:t>.</w:t>
      </w:r>
      <w:r>
        <w:rPr>
          <w:rFonts w:ascii="Times New Roman" w:hAnsi="Times New Roman" w:cs="Times New Roman"/>
          <w:sz w:val="28"/>
          <w:szCs w:val="28"/>
          <w:lang w:val="en-US"/>
        </w:rPr>
        <w:t>N</w:t>
      </w:r>
      <w:r w:rsidR="006B535F" w:rsidRPr="00470966">
        <w:rPr>
          <w:rFonts w:ascii="Times New Roman" w:hAnsi="Times New Roman" w:cs="Times New Roman"/>
          <w:sz w:val="28"/>
          <w:szCs w:val="28"/>
        </w:rPr>
        <w:t>.</w:t>
      </w:r>
      <w:r>
        <w:rPr>
          <w:rFonts w:ascii="Times New Roman" w:hAnsi="Times New Roman" w:cs="Times New Roman"/>
          <w:sz w:val="28"/>
          <w:szCs w:val="28"/>
          <w:lang w:val="en-US"/>
        </w:rPr>
        <w:t>Bykov</w:t>
      </w:r>
      <w:r w:rsidR="006B535F" w:rsidRPr="00470966">
        <w:rPr>
          <w:rFonts w:ascii="Times New Roman" w:hAnsi="Times New Roman" w:cs="Times New Roman"/>
          <w:sz w:val="28"/>
          <w:szCs w:val="28"/>
        </w:rPr>
        <w:t xml:space="preserve">, А.А. </w:t>
      </w:r>
      <w:r>
        <w:rPr>
          <w:rFonts w:ascii="Times New Roman" w:hAnsi="Times New Roman" w:cs="Times New Roman"/>
          <w:sz w:val="28"/>
          <w:szCs w:val="28"/>
          <w:lang w:val="en-US"/>
        </w:rPr>
        <w:t>Osipov</w:t>
      </w:r>
      <w:r w:rsidR="006B535F" w:rsidRPr="00470966">
        <w:rPr>
          <w:rFonts w:ascii="Times New Roman" w:hAnsi="Times New Roman" w:cs="Times New Roman"/>
          <w:sz w:val="28"/>
          <w:szCs w:val="28"/>
        </w:rPr>
        <w:t xml:space="preserve">; </w:t>
      </w:r>
      <w:r>
        <w:rPr>
          <w:rFonts w:ascii="Times New Roman" w:hAnsi="Times New Roman" w:cs="Times New Roman"/>
          <w:sz w:val="28"/>
          <w:szCs w:val="28"/>
          <w:lang w:val="en-US"/>
        </w:rPr>
        <w:t>In</w:t>
      </w:r>
      <w:r w:rsidR="006B535F" w:rsidRPr="00470966">
        <w:rPr>
          <w:rFonts w:ascii="Times New Roman" w:hAnsi="Times New Roman" w:cs="Times New Roman"/>
          <w:sz w:val="28"/>
          <w:szCs w:val="28"/>
        </w:rPr>
        <w:t>-</w:t>
      </w:r>
      <w:r>
        <w:rPr>
          <w:rFonts w:ascii="Times New Roman" w:hAnsi="Times New Roman" w:cs="Times New Roman"/>
          <w:sz w:val="28"/>
          <w:szCs w:val="28"/>
          <w:lang w:val="en-US"/>
        </w:rPr>
        <w:t>tmineralogiiUroRAN</w:t>
      </w:r>
      <w:r w:rsidR="006B535F" w:rsidRPr="00470966">
        <w:rPr>
          <w:rFonts w:ascii="Times New Roman" w:hAnsi="Times New Roman" w:cs="Times New Roman"/>
          <w:sz w:val="28"/>
          <w:szCs w:val="28"/>
        </w:rPr>
        <w:t xml:space="preserve">. - М.: </w:t>
      </w:r>
      <w:r>
        <w:rPr>
          <w:rFonts w:ascii="Times New Roman" w:hAnsi="Times New Roman" w:cs="Times New Roman"/>
          <w:sz w:val="28"/>
          <w:szCs w:val="28"/>
          <w:lang w:val="en-US"/>
        </w:rPr>
        <w:t>Nauka</w:t>
      </w:r>
      <w:r>
        <w:rPr>
          <w:rFonts w:ascii="Times New Roman" w:hAnsi="Times New Roman" w:cs="Times New Roman"/>
          <w:sz w:val="28"/>
          <w:szCs w:val="28"/>
        </w:rPr>
        <w:t>, 2005 – 357p</w:t>
      </w:r>
      <w:r w:rsidR="006B535F" w:rsidRPr="00470966">
        <w:rPr>
          <w:rFonts w:ascii="Times New Roman" w:hAnsi="Times New Roman" w:cs="Times New Roman"/>
          <w:sz w:val="28"/>
          <w:szCs w:val="28"/>
        </w:rPr>
        <w:t>.</w:t>
      </w:r>
    </w:p>
    <w:p w:rsidR="00470966" w:rsidRPr="00470966" w:rsidRDefault="004161C2" w:rsidP="00470966">
      <w:pPr>
        <w:numPr>
          <w:ilvl w:val="0"/>
          <w:numId w:val="34"/>
        </w:numPr>
        <w:tabs>
          <w:tab w:val="clear" w:pos="1215"/>
          <w:tab w:val="left" w:pos="0"/>
        </w:tabs>
        <w:spacing w:after="0" w:line="240" w:lineRule="auto"/>
        <w:ind w:left="0" w:firstLine="426"/>
        <w:jc w:val="both"/>
        <w:rPr>
          <w:rFonts w:ascii="Times New Roman" w:hAnsi="Times New Roman" w:cs="Times New Roman"/>
          <w:sz w:val="28"/>
          <w:szCs w:val="28"/>
        </w:rPr>
      </w:pPr>
      <w:r>
        <w:rPr>
          <w:rFonts w:ascii="Times New Roman" w:hAnsi="Times New Roman" w:cs="Times New Roman"/>
          <w:sz w:val="28"/>
          <w:szCs w:val="28"/>
          <w:lang w:val="en-US"/>
        </w:rPr>
        <w:t>MolyukovaN</w:t>
      </w:r>
      <w:r w:rsidR="006B535F" w:rsidRPr="00470966">
        <w:rPr>
          <w:rFonts w:ascii="Times New Roman" w:hAnsi="Times New Roman" w:cs="Times New Roman"/>
          <w:sz w:val="28"/>
          <w:szCs w:val="28"/>
        </w:rPr>
        <w:t>.</w:t>
      </w:r>
      <w:r>
        <w:rPr>
          <w:rFonts w:ascii="Times New Roman" w:hAnsi="Times New Roman" w:cs="Times New Roman"/>
          <w:sz w:val="28"/>
          <w:szCs w:val="28"/>
          <w:lang w:val="en-US"/>
        </w:rPr>
        <w:t>I</w:t>
      </w:r>
      <w:r w:rsidR="006B535F" w:rsidRPr="00470966">
        <w:rPr>
          <w:rFonts w:ascii="Times New Roman" w:hAnsi="Times New Roman" w:cs="Times New Roman"/>
          <w:sz w:val="28"/>
          <w:szCs w:val="28"/>
        </w:rPr>
        <w:t xml:space="preserve">., </w:t>
      </w:r>
      <w:r>
        <w:rPr>
          <w:rFonts w:ascii="Times New Roman" w:hAnsi="Times New Roman" w:cs="Times New Roman"/>
          <w:sz w:val="28"/>
          <w:szCs w:val="28"/>
          <w:lang w:val="en-US"/>
        </w:rPr>
        <w:t>YegemberdiyevaG</w:t>
      </w:r>
      <w:r>
        <w:rPr>
          <w:rFonts w:ascii="Times New Roman" w:hAnsi="Times New Roman" w:cs="Times New Roman"/>
          <w:sz w:val="28"/>
          <w:szCs w:val="28"/>
        </w:rPr>
        <w:t>.А.</w:t>
      </w:r>
      <w:r w:rsidR="006B535F" w:rsidRPr="00470966">
        <w:rPr>
          <w:rFonts w:ascii="Times New Roman" w:hAnsi="Times New Roman" w:cs="Times New Roman"/>
          <w:sz w:val="28"/>
          <w:szCs w:val="28"/>
        </w:rPr>
        <w:t xml:space="preserve">, </w:t>
      </w:r>
      <w:r>
        <w:rPr>
          <w:rFonts w:ascii="Times New Roman" w:hAnsi="Times New Roman" w:cs="Times New Roman"/>
          <w:sz w:val="28"/>
          <w:szCs w:val="28"/>
          <w:lang w:val="en-US"/>
        </w:rPr>
        <w:t>Nurgozhaev</w:t>
      </w:r>
      <w:r w:rsidR="006B535F" w:rsidRPr="00470966">
        <w:rPr>
          <w:rFonts w:ascii="Times New Roman" w:hAnsi="Times New Roman" w:cs="Times New Roman"/>
          <w:sz w:val="28"/>
          <w:szCs w:val="28"/>
        </w:rPr>
        <w:t>К.</w:t>
      </w:r>
      <w:r>
        <w:rPr>
          <w:rFonts w:ascii="Times New Roman" w:hAnsi="Times New Roman" w:cs="Times New Roman"/>
          <w:sz w:val="28"/>
          <w:szCs w:val="28"/>
          <w:lang w:val="en-US"/>
        </w:rPr>
        <w:t>Kh</w:t>
      </w:r>
      <w:r w:rsidR="006B535F" w:rsidRPr="00470966">
        <w:rPr>
          <w:rFonts w:ascii="Times New Roman" w:hAnsi="Times New Roman" w:cs="Times New Roman"/>
          <w:sz w:val="28"/>
          <w:szCs w:val="28"/>
        </w:rPr>
        <w:t xml:space="preserve">. </w:t>
      </w:r>
      <w:r>
        <w:rPr>
          <w:rFonts w:ascii="Times New Roman" w:hAnsi="Times New Roman" w:cs="Times New Roman"/>
          <w:sz w:val="28"/>
          <w:szCs w:val="28"/>
          <w:lang w:val="en-US"/>
        </w:rPr>
        <w:t>Analiticheskayakhimiya</w:t>
      </w:r>
      <w:r w:rsidR="006B535F" w:rsidRPr="00470966">
        <w:rPr>
          <w:rFonts w:ascii="Times New Roman" w:hAnsi="Times New Roman" w:cs="Times New Roman"/>
          <w:sz w:val="28"/>
          <w:szCs w:val="28"/>
        </w:rPr>
        <w:t xml:space="preserve">. </w:t>
      </w:r>
      <w:r>
        <w:rPr>
          <w:rFonts w:ascii="Times New Roman" w:hAnsi="Times New Roman" w:cs="Times New Roman"/>
          <w:sz w:val="28"/>
          <w:szCs w:val="28"/>
          <w:lang w:val="en-US"/>
        </w:rPr>
        <w:t>Kachestvennyi analiz</w:t>
      </w:r>
      <w:r w:rsidR="006B535F" w:rsidRPr="00470966">
        <w:rPr>
          <w:rFonts w:ascii="Times New Roman" w:hAnsi="Times New Roman" w:cs="Times New Roman"/>
          <w:sz w:val="28"/>
          <w:szCs w:val="28"/>
        </w:rPr>
        <w:t xml:space="preserve">. </w:t>
      </w:r>
      <w:r>
        <w:rPr>
          <w:rFonts w:ascii="Times New Roman" w:hAnsi="Times New Roman" w:cs="Times New Roman"/>
          <w:sz w:val="28"/>
          <w:szCs w:val="28"/>
          <w:lang w:val="en-US"/>
        </w:rPr>
        <w:t>Almaty</w:t>
      </w:r>
      <w:r w:rsidR="006B535F" w:rsidRPr="00470966">
        <w:rPr>
          <w:rFonts w:ascii="Times New Roman" w:hAnsi="Times New Roman" w:cs="Times New Roman"/>
          <w:sz w:val="28"/>
          <w:szCs w:val="28"/>
        </w:rPr>
        <w:t>, Ка</w:t>
      </w:r>
      <w:r>
        <w:rPr>
          <w:rFonts w:ascii="Times New Roman" w:hAnsi="Times New Roman" w:cs="Times New Roman"/>
          <w:sz w:val="28"/>
          <w:szCs w:val="28"/>
          <w:lang w:val="en-US"/>
        </w:rPr>
        <w:t>zGASA</w:t>
      </w:r>
      <w:r w:rsidR="006B535F" w:rsidRPr="00470966">
        <w:rPr>
          <w:rFonts w:ascii="Times New Roman" w:hAnsi="Times New Roman" w:cs="Times New Roman"/>
          <w:sz w:val="28"/>
          <w:szCs w:val="28"/>
        </w:rPr>
        <w:t>, 2000,27</w:t>
      </w:r>
      <w:r>
        <w:rPr>
          <w:rFonts w:ascii="Times New Roman" w:hAnsi="Times New Roman" w:cs="Times New Roman"/>
          <w:sz w:val="28"/>
          <w:szCs w:val="28"/>
          <w:lang w:val="en-US"/>
        </w:rPr>
        <w:t>p</w:t>
      </w:r>
      <w:r w:rsidR="001A576F">
        <w:rPr>
          <w:rFonts w:ascii="Times New Roman" w:hAnsi="Times New Roman" w:cs="Times New Roman"/>
          <w:sz w:val="28"/>
          <w:szCs w:val="28"/>
        </w:rPr>
        <w:t>.</w:t>
      </w:r>
    </w:p>
    <w:p w:rsidR="006B535F" w:rsidRPr="004161C2" w:rsidRDefault="004161C2" w:rsidP="00470966">
      <w:pPr>
        <w:numPr>
          <w:ilvl w:val="0"/>
          <w:numId w:val="34"/>
        </w:numPr>
        <w:tabs>
          <w:tab w:val="clear" w:pos="1215"/>
          <w:tab w:val="left" w:pos="0"/>
        </w:tabs>
        <w:spacing w:after="0" w:line="240" w:lineRule="auto"/>
        <w:ind w:left="0" w:firstLine="426"/>
        <w:jc w:val="both"/>
        <w:rPr>
          <w:rFonts w:ascii="Times New Roman" w:hAnsi="Times New Roman" w:cs="Times New Roman"/>
          <w:sz w:val="28"/>
          <w:szCs w:val="28"/>
          <w:lang w:val="en-US"/>
        </w:rPr>
      </w:pPr>
      <w:r>
        <w:rPr>
          <w:rFonts w:ascii="Times New Roman" w:hAnsi="Times New Roman" w:cs="Times New Roman"/>
          <w:sz w:val="28"/>
          <w:szCs w:val="28"/>
          <w:lang w:val="en-US"/>
        </w:rPr>
        <w:t>TravenV</w:t>
      </w:r>
      <w:r w:rsidR="006B535F" w:rsidRPr="004161C2">
        <w:rPr>
          <w:rFonts w:ascii="Times New Roman" w:hAnsi="Times New Roman" w:cs="Times New Roman"/>
          <w:sz w:val="28"/>
          <w:szCs w:val="28"/>
          <w:lang w:val="en-US"/>
        </w:rPr>
        <w:t>.</w:t>
      </w:r>
      <w:r>
        <w:rPr>
          <w:rFonts w:ascii="Times New Roman" w:hAnsi="Times New Roman" w:cs="Times New Roman"/>
          <w:sz w:val="28"/>
          <w:szCs w:val="28"/>
          <w:lang w:val="en-US"/>
        </w:rPr>
        <w:t>F</w:t>
      </w:r>
      <w:r w:rsidR="006B535F" w:rsidRPr="004161C2">
        <w:rPr>
          <w:rFonts w:ascii="Times New Roman" w:hAnsi="Times New Roman" w:cs="Times New Roman"/>
          <w:sz w:val="28"/>
          <w:szCs w:val="28"/>
          <w:lang w:val="en-US"/>
        </w:rPr>
        <w:t>.</w:t>
      </w:r>
      <w:r>
        <w:rPr>
          <w:rFonts w:ascii="Times New Roman" w:hAnsi="Times New Roman" w:cs="Times New Roman"/>
          <w:sz w:val="28"/>
          <w:szCs w:val="28"/>
          <w:lang w:val="en-US"/>
        </w:rPr>
        <w:t>Organicheskayakhimiya</w:t>
      </w:r>
      <w:r w:rsidR="006B535F" w:rsidRPr="004161C2">
        <w:rPr>
          <w:rFonts w:ascii="Times New Roman" w:hAnsi="Times New Roman" w:cs="Times New Roman"/>
          <w:sz w:val="28"/>
          <w:szCs w:val="28"/>
          <w:lang w:val="en-US"/>
        </w:rPr>
        <w:t>.-</w:t>
      </w:r>
      <w:r w:rsidR="006B535F" w:rsidRPr="00470966">
        <w:rPr>
          <w:rFonts w:ascii="Times New Roman" w:hAnsi="Times New Roman" w:cs="Times New Roman"/>
          <w:sz w:val="28"/>
          <w:szCs w:val="28"/>
        </w:rPr>
        <w:t>М</w:t>
      </w:r>
      <w:r w:rsidR="006B535F" w:rsidRPr="004161C2">
        <w:rPr>
          <w:rFonts w:ascii="Times New Roman" w:hAnsi="Times New Roman" w:cs="Times New Roman"/>
          <w:sz w:val="28"/>
          <w:szCs w:val="28"/>
          <w:lang w:val="en-US"/>
        </w:rPr>
        <w:t xml:space="preserve">.: </w:t>
      </w:r>
      <w:r>
        <w:rPr>
          <w:rFonts w:ascii="Times New Roman" w:hAnsi="Times New Roman" w:cs="Times New Roman"/>
          <w:sz w:val="28"/>
          <w:szCs w:val="28"/>
          <w:lang w:val="en-US"/>
        </w:rPr>
        <w:t>INU</w:t>
      </w:r>
      <w:r w:rsidR="006B535F" w:rsidRPr="004161C2">
        <w:rPr>
          <w:rFonts w:ascii="Times New Roman" w:hAnsi="Times New Roman" w:cs="Times New Roman"/>
          <w:sz w:val="28"/>
          <w:szCs w:val="28"/>
          <w:lang w:val="en-US"/>
        </w:rPr>
        <w:t>«</w:t>
      </w:r>
      <w:r>
        <w:rPr>
          <w:rFonts w:ascii="Times New Roman" w:hAnsi="Times New Roman" w:cs="Times New Roman"/>
          <w:sz w:val="28"/>
          <w:szCs w:val="28"/>
          <w:lang w:val="en-US"/>
        </w:rPr>
        <w:t>Akademkniga</w:t>
      </w:r>
      <w:r w:rsidR="006B535F" w:rsidRPr="004161C2">
        <w:rPr>
          <w:rFonts w:ascii="Times New Roman" w:hAnsi="Times New Roman" w:cs="Times New Roman"/>
          <w:sz w:val="28"/>
          <w:szCs w:val="28"/>
          <w:lang w:val="en-US"/>
        </w:rPr>
        <w:t>», 2004,1-</w:t>
      </w:r>
      <w:r>
        <w:rPr>
          <w:rFonts w:ascii="Times New Roman" w:hAnsi="Times New Roman" w:cs="Times New Roman"/>
          <w:sz w:val="28"/>
          <w:szCs w:val="28"/>
          <w:lang w:val="en-US"/>
        </w:rPr>
        <w:t>kniga</w:t>
      </w:r>
      <w:r w:rsidR="006B535F" w:rsidRPr="004161C2">
        <w:rPr>
          <w:rFonts w:ascii="Times New Roman" w:hAnsi="Times New Roman" w:cs="Times New Roman"/>
          <w:sz w:val="28"/>
          <w:szCs w:val="28"/>
          <w:lang w:val="en-US"/>
        </w:rPr>
        <w:t>, 727</w:t>
      </w:r>
      <w:r w:rsidRPr="004161C2">
        <w:rPr>
          <w:rFonts w:ascii="Times New Roman" w:hAnsi="Times New Roman" w:cs="Times New Roman"/>
          <w:sz w:val="28"/>
          <w:szCs w:val="28"/>
          <w:lang w:val="en-US"/>
        </w:rPr>
        <w:t>p</w:t>
      </w:r>
      <w:r w:rsidR="006B535F" w:rsidRPr="004161C2">
        <w:rPr>
          <w:rFonts w:ascii="Times New Roman" w:hAnsi="Times New Roman" w:cs="Times New Roman"/>
          <w:sz w:val="28"/>
          <w:szCs w:val="28"/>
          <w:lang w:val="en-US"/>
        </w:rPr>
        <w:t>., 2-</w:t>
      </w:r>
      <w:r>
        <w:rPr>
          <w:rFonts w:ascii="Times New Roman" w:hAnsi="Times New Roman" w:cs="Times New Roman"/>
          <w:sz w:val="28"/>
          <w:szCs w:val="28"/>
          <w:lang w:val="en-US"/>
        </w:rPr>
        <w:t>kniga</w:t>
      </w:r>
      <w:r w:rsidR="006B535F" w:rsidRPr="004161C2">
        <w:rPr>
          <w:rFonts w:ascii="Times New Roman" w:hAnsi="Times New Roman" w:cs="Times New Roman"/>
          <w:sz w:val="28"/>
          <w:szCs w:val="28"/>
          <w:lang w:val="en-US"/>
        </w:rPr>
        <w:t>,282</w:t>
      </w:r>
      <w:r>
        <w:rPr>
          <w:rFonts w:ascii="Times New Roman" w:hAnsi="Times New Roman" w:cs="Times New Roman"/>
          <w:sz w:val="28"/>
          <w:szCs w:val="28"/>
          <w:lang w:val="en-US"/>
        </w:rPr>
        <w:t>p</w:t>
      </w:r>
      <w:r w:rsidR="001A576F" w:rsidRPr="004161C2">
        <w:rPr>
          <w:rFonts w:ascii="Times New Roman" w:hAnsi="Times New Roman" w:cs="Times New Roman"/>
          <w:sz w:val="28"/>
          <w:szCs w:val="28"/>
          <w:lang w:val="en-US"/>
        </w:rPr>
        <w:t>.</w:t>
      </w:r>
    </w:p>
    <w:p w:rsidR="004354A6" w:rsidRPr="004161C2" w:rsidRDefault="004354A6" w:rsidP="006B535F">
      <w:pPr>
        <w:pStyle w:val="a4"/>
        <w:ind w:firstLine="426"/>
        <w:jc w:val="both"/>
        <w:rPr>
          <w:rFonts w:ascii="Times New Roman" w:hAnsi="Times New Roman"/>
          <w:sz w:val="28"/>
          <w:szCs w:val="28"/>
          <w:lang w:val="en-US"/>
        </w:rPr>
      </w:pPr>
    </w:p>
    <w:p w:rsidR="001A576F" w:rsidRPr="004161C2" w:rsidRDefault="001A576F" w:rsidP="006B535F">
      <w:pPr>
        <w:pStyle w:val="a4"/>
        <w:ind w:firstLine="426"/>
        <w:jc w:val="both"/>
        <w:rPr>
          <w:rFonts w:ascii="Times New Roman" w:hAnsi="Times New Roman"/>
          <w:sz w:val="28"/>
          <w:szCs w:val="28"/>
          <w:lang w:val="en-US"/>
        </w:rPr>
      </w:pPr>
    </w:p>
    <w:p w:rsidR="001A576F" w:rsidRPr="004161C2" w:rsidRDefault="001A576F" w:rsidP="006B535F">
      <w:pPr>
        <w:pStyle w:val="a4"/>
        <w:ind w:firstLine="426"/>
        <w:jc w:val="both"/>
        <w:rPr>
          <w:rFonts w:ascii="Times New Roman" w:hAnsi="Times New Roman"/>
          <w:sz w:val="28"/>
          <w:szCs w:val="28"/>
          <w:lang w:val="en-US"/>
        </w:rPr>
      </w:pPr>
    </w:p>
    <w:p w:rsidR="001A576F" w:rsidRPr="004161C2" w:rsidRDefault="001A576F" w:rsidP="006B535F">
      <w:pPr>
        <w:pStyle w:val="a4"/>
        <w:ind w:firstLine="426"/>
        <w:jc w:val="both"/>
        <w:rPr>
          <w:rFonts w:ascii="Times New Roman" w:hAnsi="Times New Roman"/>
          <w:sz w:val="28"/>
          <w:szCs w:val="28"/>
          <w:lang w:val="en-US"/>
        </w:rPr>
      </w:pPr>
    </w:p>
    <w:p w:rsidR="001A576F" w:rsidRPr="004161C2" w:rsidRDefault="001A576F" w:rsidP="006B535F">
      <w:pPr>
        <w:pStyle w:val="a4"/>
        <w:ind w:firstLine="426"/>
        <w:jc w:val="both"/>
        <w:rPr>
          <w:rFonts w:ascii="Times New Roman" w:hAnsi="Times New Roman"/>
          <w:sz w:val="28"/>
          <w:szCs w:val="28"/>
          <w:lang w:val="en-US"/>
        </w:rPr>
      </w:pPr>
    </w:p>
    <w:p w:rsidR="001A576F" w:rsidRPr="004161C2" w:rsidRDefault="001A576F" w:rsidP="006B535F">
      <w:pPr>
        <w:pStyle w:val="a4"/>
        <w:ind w:firstLine="426"/>
        <w:jc w:val="both"/>
        <w:rPr>
          <w:rFonts w:ascii="Times New Roman" w:hAnsi="Times New Roman"/>
          <w:sz w:val="28"/>
          <w:szCs w:val="28"/>
          <w:lang w:val="en-US"/>
        </w:rPr>
      </w:pPr>
    </w:p>
    <w:p w:rsidR="001A576F" w:rsidRPr="004161C2" w:rsidRDefault="001A576F" w:rsidP="006B535F">
      <w:pPr>
        <w:pStyle w:val="a4"/>
        <w:ind w:firstLine="426"/>
        <w:jc w:val="both"/>
        <w:rPr>
          <w:rFonts w:ascii="Times New Roman" w:hAnsi="Times New Roman"/>
          <w:sz w:val="28"/>
          <w:szCs w:val="28"/>
          <w:lang w:val="en-US"/>
        </w:rPr>
      </w:pPr>
    </w:p>
    <w:p w:rsidR="001A576F" w:rsidRPr="004161C2" w:rsidRDefault="001A576F" w:rsidP="006B535F">
      <w:pPr>
        <w:pStyle w:val="a4"/>
        <w:ind w:firstLine="426"/>
        <w:jc w:val="both"/>
        <w:rPr>
          <w:rFonts w:ascii="Times New Roman" w:hAnsi="Times New Roman"/>
          <w:sz w:val="28"/>
          <w:szCs w:val="28"/>
          <w:lang w:val="en-US"/>
        </w:rPr>
      </w:pPr>
    </w:p>
    <w:p w:rsidR="001A576F" w:rsidRPr="004161C2" w:rsidRDefault="001A576F" w:rsidP="006B535F">
      <w:pPr>
        <w:pStyle w:val="a4"/>
        <w:ind w:firstLine="426"/>
        <w:jc w:val="both"/>
        <w:rPr>
          <w:rFonts w:ascii="Times New Roman" w:hAnsi="Times New Roman"/>
          <w:sz w:val="28"/>
          <w:szCs w:val="28"/>
          <w:lang w:val="en-US"/>
        </w:rPr>
      </w:pPr>
    </w:p>
    <w:p w:rsidR="001A576F" w:rsidRPr="004161C2" w:rsidRDefault="001A576F" w:rsidP="006B535F">
      <w:pPr>
        <w:pStyle w:val="a4"/>
        <w:ind w:firstLine="426"/>
        <w:jc w:val="both"/>
        <w:rPr>
          <w:rFonts w:ascii="Times New Roman" w:hAnsi="Times New Roman"/>
          <w:sz w:val="28"/>
          <w:szCs w:val="28"/>
          <w:lang w:val="en-US"/>
        </w:rPr>
      </w:pPr>
    </w:p>
    <w:p w:rsidR="001A576F" w:rsidRPr="004161C2" w:rsidRDefault="001A576F" w:rsidP="006B535F">
      <w:pPr>
        <w:pStyle w:val="a4"/>
        <w:ind w:firstLine="426"/>
        <w:jc w:val="both"/>
        <w:rPr>
          <w:rFonts w:ascii="Times New Roman" w:hAnsi="Times New Roman"/>
          <w:sz w:val="28"/>
          <w:szCs w:val="28"/>
          <w:lang w:val="en-US"/>
        </w:rPr>
      </w:pPr>
    </w:p>
    <w:p w:rsidR="001A576F" w:rsidRPr="004161C2" w:rsidRDefault="001A576F" w:rsidP="006B535F">
      <w:pPr>
        <w:pStyle w:val="a4"/>
        <w:ind w:firstLine="426"/>
        <w:jc w:val="both"/>
        <w:rPr>
          <w:rFonts w:ascii="Times New Roman" w:hAnsi="Times New Roman"/>
          <w:sz w:val="28"/>
          <w:szCs w:val="28"/>
          <w:lang w:val="en-US"/>
        </w:rPr>
      </w:pPr>
    </w:p>
    <w:p w:rsidR="001A576F" w:rsidRPr="004161C2" w:rsidRDefault="001A576F" w:rsidP="006B535F">
      <w:pPr>
        <w:pStyle w:val="a4"/>
        <w:ind w:firstLine="426"/>
        <w:jc w:val="both"/>
        <w:rPr>
          <w:rFonts w:ascii="Times New Roman" w:hAnsi="Times New Roman"/>
          <w:sz w:val="28"/>
          <w:szCs w:val="28"/>
          <w:lang w:val="en-US"/>
        </w:rPr>
      </w:pPr>
    </w:p>
    <w:p w:rsidR="001A576F" w:rsidRPr="004161C2" w:rsidRDefault="001A576F" w:rsidP="006B535F">
      <w:pPr>
        <w:pStyle w:val="a4"/>
        <w:ind w:firstLine="426"/>
        <w:jc w:val="both"/>
        <w:rPr>
          <w:rFonts w:ascii="Times New Roman" w:hAnsi="Times New Roman"/>
          <w:sz w:val="28"/>
          <w:szCs w:val="28"/>
          <w:lang w:val="en-US"/>
        </w:rPr>
      </w:pPr>
    </w:p>
    <w:p w:rsidR="001A576F" w:rsidRPr="004161C2" w:rsidRDefault="001A576F" w:rsidP="006B535F">
      <w:pPr>
        <w:pStyle w:val="a4"/>
        <w:ind w:firstLine="426"/>
        <w:jc w:val="both"/>
        <w:rPr>
          <w:rFonts w:ascii="Times New Roman" w:hAnsi="Times New Roman"/>
          <w:sz w:val="28"/>
          <w:szCs w:val="28"/>
          <w:lang w:val="en-US"/>
        </w:rPr>
      </w:pPr>
    </w:p>
    <w:p w:rsidR="001A576F" w:rsidRPr="004161C2" w:rsidRDefault="001A576F" w:rsidP="006B535F">
      <w:pPr>
        <w:pStyle w:val="a4"/>
        <w:ind w:firstLine="426"/>
        <w:jc w:val="both"/>
        <w:rPr>
          <w:rFonts w:ascii="Times New Roman" w:hAnsi="Times New Roman"/>
          <w:sz w:val="28"/>
          <w:szCs w:val="28"/>
          <w:lang w:val="en-US"/>
        </w:rPr>
      </w:pPr>
    </w:p>
    <w:p w:rsidR="001A576F" w:rsidRPr="004161C2" w:rsidRDefault="001A576F" w:rsidP="006B535F">
      <w:pPr>
        <w:pStyle w:val="a4"/>
        <w:ind w:firstLine="426"/>
        <w:jc w:val="both"/>
        <w:rPr>
          <w:rFonts w:ascii="Times New Roman" w:hAnsi="Times New Roman"/>
          <w:sz w:val="28"/>
          <w:szCs w:val="28"/>
          <w:lang w:val="en-US"/>
        </w:rPr>
      </w:pPr>
    </w:p>
    <w:p w:rsidR="001A576F" w:rsidRPr="004161C2" w:rsidRDefault="001A576F" w:rsidP="006B535F">
      <w:pPr>
        <w:pStyle w:val="a4"/>
        <w:ind w:firstLine="426"/>
        <w:jc w:val="both"/>
        <w:rPr>
          <w:rFonts w:ascii="Times New Roman" w:hAnsi="Times New Roman"/>
          <w:sz w:val="28"/>
          <w:szCs w:val="28"/>
          <w:lang w:val="en-US"/>
        </w:rPr>
      </w:pPr>
    </w:p>
    <w:p w:rsidR="001A576F" w:rsidRPr="004161C2" w:rsidRDefault="001A576F" w:rsidP="006B535F">
      <w:pPr>
        <w:pStyle w:val="a4"/>
        <w:ind w:firstLine="426"/>
        <w:jc w:val="both"/>
        <w:rPr>
          <w:rFonts w:ascii="Times New Roman" w:hAnsi="Times New Roman"/>
          <w:sz w:val="28"/>
          <w:szCs w:val="28"/>
          <w:lang w:val="en-US"/>
        </w:rPr>
      </w:pPr>
    </w:p>
    <w:p w:rsidR="001A576F" w:rsidRPr="004161C2" w:rsidRDefault="001A576F" w:rsidP="006B535F">
      <w:pPr>
        <w:pStyle w:val="a4"/>
        <w:ind w:firstLine="426"/>
        <w:jc w:val="both"/>
        <w:rPr>
          <w:rFonts w:ascii="Times New Roman" w:hAnsi="Times New Roman"/>
          <w:sz w:val="28"/>
          <w:szCs w:val="28"/>
          <w:lang w:val="en-US"/>
        </w:rPr>
      </w:pPr>
    </w:p>
    <w:p w:rsidR="001A576F" w:rsidRPr="004161C2" w:rsidRDefault="001A576F" w:rsidP="006B535F">
      <w:pPr>
        <w:pStyle w:val="a4"/>
        <w:ind w:firstLine="426"/>
        <w:jc w:val="both"/>
        <w:rPr>
          <w:rFonts w:ascii="Times New Roman" w:hAnsi="Times New Roman"/>
          <w:sz w:val="28"/>
          <w:szCs w:val="28"/>
          <w:lang w:val="en-US"/>
        </w:rPr>
      </w:pPr>
    </w:p>
    <w:p w:rsidR="001A576F" w:rsidRPr="004161C2" w:rsidRDefault="001A576F" w:rsidP="006B535F">
      <w:pPr>
        <w:pStyle w:val="a4"/>
        <w:ind w:firstLine="426"/>
        <w:jc w:val="both"/>
        <w:rPr>
          <w:rFonts w:ascii="Times New Roman" w:hAnsi="Times New Roman"/>
          <w:sz w:val="28"/>
          <w:szCs w:val="28"/>
          <w:lang w:val="en-US"/>
        </w:rPr>
      </w:pPr>
    </w:p>
    <w:p w:rsidR="001A576F" w:rsidRPr="004161C2" w:rsidRDefault="001A576F" w:rsidP="006B535F">
      <w:pPr>
        <w:pStyle w:val="a4"/>
        <w:ind w:firstLine="426"/>
        <w:jc w:val="both"/>
        <w:rPr>
          <w:rFonts w:ascii="Times New Roman" w:hAnsi="Times New Roman"/>
          <w:sz w:val="28"/>
          <w:szCs w:val="28"/>
          <w:lang w:val="en-US"/>
        </w:rPr>
      </w:pPr>
    </w:p>
    <w:p w:rsidR="001A576F" w:rsidRPr="004161C2" w:rsidRDefault="001A576F" w:rsidP="006B535F">
      <w:pPr>
        <w:pStyle w:val="a4"/>
        <w:ind w:firstLine="426"/>
        <w:jc w:val="both"/>
        <w:rPr>
          <w:rFonts w:ascii="Times New Roman" w:hAnsi="Times New Roman"/>
          <w:sz w:val="28"/>
          <w:szCs w:val="28"/>
          <w:lang w:val="en-US"/>
        </w:rPr>
      </w:pPr>
    </w:p>
    <w:p w:rsidR="001A576F" w:rsidRPr="004161C2" w:rsidRDefault="001A576F" w:rsidP="006B535F">
      <w:pPr>
        <w:pStyle w:val="a4"/>
        <w:ind w:firstLine="426"/>
        <w:jc w:val="both"/>
        <w:rPr>
          <w:rFonts w:ascii="Times New Roman" w:hAnsi="Times New Roman"/>
          <w:sz w:val="28"/>
          <w:szCs w:val="28"/>
          <w:lang w:val="en-US"/>
        </w:rPr>
      </w:pPr>
    </w:p>
    <w:p w:rsidR="00A55007" w:rsidRDefault="00A55007" w:rsidP="001A576F">
      <w:pPr>
        <w:shd w:val="clear" w:color="auto" w:fill="FFFFFF"/>
        <w:spacing w:after="0" w:line="240" w:lineRule="auto"/>
        <w:ind w:firstLine="360"/>
        <w:jc w:val="center"/>
        <w:rPr>
          <w:rFonts w:ascii="Times New Roman" w:hAnsi="Times New Roman" w:cs="Times New Roman"/>
          <w:sz w:val="28"/>
          <w:szCs w:val="28"/>
          <w:lang w:val="kk-KZ"/>
        </w:rPr>
      </w:pPr>
    </w:p>
    <w:p w:rsidR="00A55007" w:rsidRDefault="00A55007" w:rsidP="001A576F">
      <w:pPr>
        <w:shd w:val="clear" w:color="auto" w:fill="FFFFFF"/>
        <w:spacing w:after="0" w:line="240" w:lineRule="auto"/>
        <w:ind w:firstLine="360"/>
        <w:jc w:val="center"/>
        <w:rPr>
          <w:rFonts w:ascii="Times New Roman" w:hAnsi="Times New Roman" w:cs="Times New Roman"/>
          <w:sz w:val="28"/>
          <w:szCs w:val="28"/>
          <w:lang w:val="kk-KZ"/>
        </w:rPr>
      </w:pPr>
    </w:p>
    <w:p w:rsidR="00A55007" w:rsidRDefault="00A55007" w:rsidP="001A576F">
      <w:pPr>
        <w:shd w:val="clear" w:color="auto" w:fill="FFFFFF"/>
        <w:spacing w:after="0" w:line="240" w:lineRule="auto"/>
        <w:ind w:firstLine="360"/>
        <w:jc w:val="center"/>
        <w:rPr>
          <w:rFonts w:ascii="Times New Roman" w:hAnsi="Times New Roman" w:cs="Times New Roman"/>
          <w:sz w:val="28"/>
          <w:szCs w:val="28"/>
          <w:lang w:val="kk-KZ"/>
        </w:rPr>
      </w:pPr>
    </w:p>
    <w:p w:rsidR="00A55007" w:rsidRDefault="00A55007" w:rsidP="001A576F">
      <w:pPr>
        <w:shd w:val="clear" w:color="auto" w:fill="FFFFFF"/>
        <w:spacing w:after="0" w:line="240" w:lineRule="auto"/>
        <w:ind w:firstLine="360"/>
        <w:jc w:val="center"/>
        <w:rPr>
          <w:rFonts w:ascii="Times New Roman" w:hAnsi="Times New Roman" w:cs="Times New Roman"/>
          <w:sz w:val="28"/>
          <w:szCs w:val="28"/>
          <w:lang w:val="kk-KZ"/>
        </w:rPr>
      </w:pPr>
    </w:p>
    <w:p w:rsidR="00A55007" w:rsidRDefault="00A55007" w:rsidP="001A576F">
      <w:pPr>
        <w:shd w:val="clear" w:color="auto" w:fill="FFFFFF"/>
        <w:spacing w:after="0" w:line="240" w:lineRule="auto"/>
        <w:ind w:firstLine="360"/>
        <w:jc w:val="center"/>
        <w:rPr>
          <w:rFonts w:ascii="Times New Roman" w:hAnsi="Times New Roman" w:cs="Times New Roman"/>
          <w:sz w:val="28"/>
          <w:szCs w:val="28"/>
          <w:lang w:val="kk-KZ"/>
        </w:rPr>
      </w:pPr>
    </w:p>
    <w:p w:rsidR="00A55007" w:rsidRDefault="00A55007" w:rsidP="001A576F">
      <w:pPr>
        <w:shd w:val="clear" w:color="auto" w:fill="FFFFFF"/>
        <w:spacing w:after="0" w:line="240" w:lineRule="auto"/>
        <w:ind w:firstLine="360"/>
        <w:jc w:val="center"/>
        <w:rPr>
          <w:rFonts w:ascii="Times New Roman" w:hAnsi="Times New Roman" w:cs="Times New Roman"/>
          <w:sz w:val="28"/>
          <w:szCs w:val="28"/>
          <w:lang w:val="kk-KZ"/>
        </w:rPr>
      </w:pPr>
    </w:p>
    <w:p w:rsidR="00A55007" w:rsidRDefault="00A55007" w:rsidP="001A576F">
      <w:pPr>
        <w:shd w:val="clear" w:color="auto" w:fill="FFFFFF"/>
        <w:spacing w:after="0" w:line="240" w:lineRule="auto"/>
        <w:ind w:firstLine="360"/>
        <w:jc w:val="center"/>
        <w:rPr>
          <w:rFonts w:ascii="Times New Roman" w:hAnsi="Times New Roman" w:cs="Times New Roman"/>
          <w:sz w:val="28"/>
          <w:szCs w:val="28"/>
          <w:lang w:val="kk-KZ"/>
        </w:rPr>
      </w:pPr>
    </w:p>
    <w:p w:rsidR="00A55007" w:rsidRDefault="00A55007" w:rsidP="001A576F">
      <w:pPr>
        <w:shd w:val="clear" w:color="auto" w:fill="FFFFFF"/>
        <w:spacing w:after="0" w:line="240" w:lineRule="auto"/>
        <w:ind w:firstLine="360"/>
        <w:jc w:val="center"/>
        <w:rPr>
          <w:rFonts w:ascii="Times New Roman" w:hAnsi="Times New Roman" w:cs="Times New Roman"/>
          <w:sz w:val="28"/>
          <w:szCs w:val="28"/>
          <w:lang w:val="kk-KZ"/>
        </w:rPr>
      </w:pPr>
    </w:p>
    <w:p w:rsidR="00A55007" w:rsidRDefault="00A55007" w:rsidP="001A576F">
      <w:pPr>
        <w:shd w:val="clear" w:color="auto" w:fill="FFFFFF"/>
        <w:spacing w:after="0" w:line="240" w:lineRule="auto"/>
        <w:ind w:firstLine="360"/>
        <w:jc w:val="center"/>
        <w:rPr>
          <w:rFonts w:ascii="Times New Roman" w:hAnsi="Times New Roman" w:cs="Times New Roman"/>
          <w:sz w:val="28"/>
          <w:szCs w:val="28"/>
          <w:lang w:val="kk-KZ"/>
        </w:rPr>
      </w:pPr>
    </w:p>
    <w:p w:rsidR="00A55007" w:rsidRDefault="00A55007" w:rsidP="001A576F">
      <w:pPr>
        <w:shd w:val="clear" w:color="auto" w:fill="FFFFFF"/>
        <w:spacing w:after="0" w:line="240" w:lineRule="auto"/>
        <w:ind w:firstLine="360"/>
        <w:jc w:val="center"/>
        <w:rPr>
          <w:rFonts w:ascii="Times New Roman" w:hAnsi="Times New Roman" w:cs="Times New Roman"/>
          <w:sz w:val="28"/>
          <w:szCs w:val="28"/>
          <w:lang w:val="kk-KZ"/>
        </w:rPr>
      </w:pPr>
    </w:p>
    <w:p w:rsidR="00A55007" w:rsidRDefault="00A55007" w:rsidP="001A576F">
      <w:pPr>
        <w:shd w:val="clear" w:color="auto" w:fill="FFFFFF"/>
        <w:spacing w:after="0" w:line="240" w:lineRule="auto"/>
        <w:ind w:firstLine="360"/>
        <w:jc w:val="center"/>
        <w:rPr>
          <w:rFonts w:ascii="Times New Roman" w:hAnsi="Times New Roman" w:cs="Times New Roman"/>
          <w:sz w:val="28"/>
          <w:szCs w:val="28"/>
          <w:lang w:val="kk-KZ"/>
        </w:rPr>
      </w:pPr>
    </w:p>
    <w:p w:rsidR="00A55007" w:rsidRDefault="00A55007" w:rsidP="001A576F">
      <w:pPr>
        <w:shd w:val="clear" w:color="auto" w:fill="FFFFFF"/>
        <w:spacing w:after="0" w:line="240" w:lineRule="auto"/>
        <w:ind w:firstLine="360"/>
        <w:jc w:val="center"/>
        <w:rPr>
          <w:rFonts w:ascii="Times New Roman" w:hAnsi="Times New Roman" w:cs="Times New Roman"/>
          <w:sz w:val="28"/>
          <w:szCs w:val="28"/>
          <w:lang w:val="kk-KZ"/>
        </w:rPr>
      </w:pPr>
    </w:p>
    <w:p w:rsidR="00A55007" w:rsidRDefault="00A55007" w:rsidP="001A576F">
      <w:pPr>
        <w:shd w:val="clear" w:color="auto" w:fill="FFFFFF"/>
        <w:spacing w:after="0" w:line="240" w:lineRule="auto"/>
        <w:ind w:firstLine="360"/>
        <w:jc w:val="center"/>
        <w:rPr>
          <w:rFonts w:ascii="Times New Roman" w:hAnsi="Times New Roman" w:cs="Times New Roman"/>
          <w:sz w:val="28"/>
          <w:szCs w:val="28"/>
          <w:lang w:val="kk-KZ"/>
        </w:rPr>
      </w:pPr>
    </w:p>
    <w:p w:rsidR="00A55007" w:rsidRDefault="00A55007" w:rsidP="001A576F">
      <w:pPr>
        <w:shd w:val="clear" w:color="auto" w:fill="FFFFFF"/>
        <w:spacing w:after="0" w:line="240" w:lineRule="auto"/>
        <w:ind w:firstLine="360"/>
        <w:jc w:val="center"/>
        <w:rPr>
          <w:rFonts w:ascii="Times New Roman" w:hAnsi="Times New Roman" w:cs="Times New Roman"/>
          <w:sz w:val="28"/>
          <w:szCs w:val="28"/>
          <w:lang w:val="kk-KZ"/>
        </w:rPr>
      </w:pPr>
    </w:p>
    <w:p w:rsidR="001F6098" w:rsidRDefault="001F6098" w:rsidP="001A576F">
      <w:pPr>
        <w:shd w:val="clear" w:color="auto" w:fill="FFFFFF"/>
        <w:spacing w:after="0" w:line="240" w:lineRule="auto"/>
        <w:ind w:firstLine="360"/>
        <w:jc w:val="center"/>
        <w:rPr>
          <w:rFonts w:ascii="Times New Roman" w:hAnsi="Times New Roman" w:cs="Times New Roman"/>
          <w:sz w:val="28"/>
          <w:szCs w:val="28"/>
          <w:lang w:val="kk-KZ"/>
        </w:rPr>
      </w:pPr>
      <w:r w:rsidRPr="00851319">
        <w:rPr>
          <w:rFonts w:ascii="Times New Roman" w:hAnsi="Times New Roman" w:cs="Times New Roman"/>
          <w:sz w:val="28"/>
          <w:szCs w:val="28"/>
          <w:lang w:val="kk-KZ"/>
        </w:rPr>
        <w:t xml:space="preserve">Rysdauletov Raimberdi </w:t>
      </w:r>
    </w:p>
    <w:p w:rsidR="00801273" w:rsidRPr="00851319" w:rsidRDefault="001F6098" w:rsidP="001A576F">
      <w:pPr>
        <w:shd w:val="clear" w:color="auto" w:fill="FFFFFF"/>
        <w:spacing w:after="0" w:line="240" w:lineRule="auto"/>
        <w:ind w:firstLine="360"/>
        <w:jc w:val="center"/>
        <w:rPr>
          <w:rFonts w:ascii="Times New Roman" w:hAnsi="Times New Roman" w:cs="Times New Roman"/>
          <w:sz w:val="28"/>
          <w:szCs w:val="28"/>
          <w:lang w:val="kk-KZ"/>
        </w:rPr>
      </w:pPr>
      <w:r w:rsidRPr="00851319">
        <w:rPr>
          <w:rFonts w:ascii="Times New Roman" w:hAnsi="Times New Roman" w:cs="Times New Roman"/>
          <w:sz w:val="28"/>
          <w:szCs w:val="28"/>
          <w:lang w:val="kk-KZ"/>
        </w:rPr>
        <w:t>Mominova Saule</w:t>
      </w:r>
    </w:p>
    <w:p w:rsidR="001A576F" w:rsidRPr="002A741C" w:rsidRDefault="001A576F" w:rsidP="001A576F">
      <w:pPr>
        <w:shd w:val="clear" w:color="auto" w:fill="FFFFFF"/>
        <w:spacing w:after="0" w:line="240" w:lineRule="auto"/>
        <w:ind w:firstLine="360"/>
        <w:jc w:val="center"/>
        <w:rPr>
          <w:rFonts w:ascii="Times New Roman" w:hAnsi="Times New Roman" w:cs="Times New Roman"/>
          <w:sz w:val="28"/>
          <w:szCs w:val="28"/>
          <w:lang w:val="kk-KZ"/>
        </w:rPr>
      </w:pPr>
    </w:p>
    <w:p w:rsidR="001A576F" w:rsidRPr="002A741C" w:rsidRDefault="008E5622" w:rsidP="001A576F">
      <w:pPr>
        <w:shd w:val="clear" w:color="auto" w:fill="FFFFFF"/>
        <w:spacing w:after="0" w:line="240" w:lineRule="auto"/>
        <w:ind w:firstLine="360"/>
        <w:jc w:val="center"/>
        <w:rPr>
          <w:rFonts w:ascii="Times New Roman" w:hAnsi="Times New Roman" w:cs="Times New Roman"/>
          <w:sz w:val="28"/>
          <w:szCs w:val="28"/>
          <w:lang w:val="kk-KZ"/>
        </w:rPr>
      </w:pPr>
      <w:r w:rsidRPr="008E5622">
        <w:rPr>
          <w:rFonts w:ascii="Times New Roman" w:hAnsi="Times New Roman" w:cs="Times New Roman"/>
          <w:sz w:val="32"/>
          <w:szCs w:val="28"/>
          <w:lang w:val="kk-KZ"/>
        </w:rPr>
        <w:t>PHYSICAL CHEMISTRY OF BUILDING MATERIALS</w:t>
      </w:r>
    </w:p>
    <w:p w:rsidR="001A576F" w:rsidRPr="00E35E6D" w:rsidRDefault="00E35E6D" w:rsidP="001A576F">
      <w:pPr>
        <w:shd w:val="clear" w:color="auto" w:fill="FFFFFF"/>
        <w:spacing w:after="0" w:line="240" w:lineRule="auto"/>
        <w:ind w:firstLine="360"/>
        <w:jc w:val="center"/>
        <w:rPr>
          <w:rFonts w:ascii="Times New Roman" w:hAnsi="Times New Roman" w:cs="Times New Roman"/>
          <w:sz w:val="28"/>
          <w:szCs w:val="28"/>
          <w:lang w:val="en-US"/>
        </w:rPr>
      </w:pPr>
      <w:r>
        <w:rPr>
          <w:rFonts w:ascii="Times New Roman" w:hAnsi="Times New Roman" w:cs="Times New Roman"/>
          <w:sz w:val="28"/>
          <w:szCs w:val="28"/>
          <w:lang w:val="en-US"/>
        </w:rPr>
        <w:t xml:space="preserve">Textbook </w:t>
      </w:r>
    </w:p>
    <w:p w:rsidR="001A576F" w:rsidRPr="002A741C" w:rsidRDefault="001A576F" w:rsidP="001A576F">
      <w:pPr>
        <w:shd w:val="clear" w:color="auto" w:fill="FFFFFF"/>
        <w:spacing w:after="0" w:line="240" w:lineRule="auto"/>
        <w:ind w:firstLine="360"/>
        <w:jc w:val="center"/>
        <w:rPr>
          <w:rFonts w:ascii="Times New Roman" w:hAnsi="Times New Roman" w:cs="Times New Roman"/>
          <w:sz w:val="28"/>
          <w:szCs w:val="28"/>
          <w:lang w:val="kk-KZ"/>
        </w:rPr>
      </w:pPr>
    </w:p>
    <w:p w:rsidR="001A576F" w:rsidRPr="002A741C" w:rsidRDefault="001A576F" w:rsidP="001A576F">
      <w:pPr>
        <w:shd w:val="clear" w:color="auto" w:fill="FFFFFF"/>
        <w:spacing w:after="0" w:line="240" w:lineRule="auto"/>
        <w:ind w:firstLine="360"/>
        <w:jc w:val="center"/>
        <w:rPr>
          <w:rFonts w:ascii="Times New Roman" w:hAnsi="Times New Roman" w:cs="Times New Roman"/>
          <w:sz w:val="28"/>
          <w:szCs w:val="28"/>
          <w:lang w:val="kk-KZ"/>
        </w:rPr>
      </w:pPr>
    </w:p>
    <w:p w:rsidR="00A55007" w:rsidRDefault="008E5622" w:rsidP="001A576F">
      <w:pPr>
        <w:shd w:val="clear" w:color="auto" w:fill="FFFFFF"/>
        <w:spacing w:after="0" w:line="240" w:lineRule="auto"/>
        <w:ind w:firstLine="360"/>
        <w:jc w:val="center"/>
        <w:rPr>
          <w:rFonts w:ascii="Times New Roman" w:hAnsi="Times New Roman" w:cs="Times New Roman"/>
          <w:sz w:val="28"/>
          <w:szCs w:val="28"/>
          <w:lang w:val="kk-KZ"/>
        </w:rPr>
      </w:pPr>
      <w:r>
        <w:rPr>
          <w:rFonts w:ascii="Times New Roman" w:hAnsi="Times New Roman" w:cs="Times New Roman"/>
          <w:sz w:val="28"/>
          <w:szCs w:val="28"/>
          <w:lang w:val="en-US"/>
        </w:rPr>
        <w:t>Approved for publication</w:t>
      </w:r>
      <w:r w:rsidR="00F06215">
        <w:rPr>
          <w:rFonts w:ascii="Times New Roman" w:hAnsi="Times New Roman" w:cs="Times New Roman"/>
          <w:sz w:val="28"/>
          <w:szCs w:val="28"/>
          <w:lang w:val="kk-KZ"/>
        </w:rPr>
        <w:t xml:space="preserve">___  ____ </w:t>
      </w:r>
      <w:r w:rsidR="0022137D" w:rsidRPr="001C3C7C">
        <w:rPr>
          <w:rFonts w:ascii="Times New Roman" w:hAnsi="Times New Roman" w:cs="Times New Roman"/>
          <w:sz w:val="28"/>
          <w:szCs w:val="28"/>
          <w:highlight w:val="yellow"/>
          <w:u w:val="single"/>
          <w:lang w:val="kk-KZ"/>
        </w:rPr>
        <w:t>20</w:t>
      </w:r>
      <w:r w:rsidR="001C3C7C" w:rsidRPr="001C3C7C">
        <w:rPr>
          <w:rFonts w:ascii="Times New Roman" w:hAnsi="Times New Roman" w:cs="Times New Roman"/>
          <w:sz w:val="28"/>
          <w:szCs w:val="28"/>
          <w:highlight w:val="yellow"/>
          <w:u w:val="single"/>
          <w:lang w:val="kk-KZ"/>
        </w:rPr>
        <w:t>21</w:t>
      </w:r>
    </w:p>
    <w:p w:rsidR="001A576F" w:rsidRPr="0022137D" w:rsidRDefault="0022137D" w:rsidP="001A576F">
      <w:pPr>
        <w:shd w:val="clear" w:color="auto" w:fill="FFFFFF"/>
        <w:spacing w:after="0" w:line="240" w:lineRule="auto"/>
        <w:ind w:firstLine="360"/>
        <w:jc w:val="center"/>
        <w:rPr>
          <w:rFonts w:ascii="Times New Roman" w:hAnsi="Times New Roman" w:cs="Times New Roman"/>
          <w:lang w:val="kk-KZ"/>
        </w:rPr>
      </w:pPr>
      <w:r w:rsidRPr="0022137D">
        <w:rPr>
          <w:rFonts w:ascii="Times New Roman" w:hAnsi="Times New Roman" w:cs="Times New Roman"/>
          <w:lang w:val="kk-KZ"/>
        </w:rPr>
        <w:t>(</w:t>
      </w:r>
      <w:r w:rsidR="008E5622">
        <w:rPr>
          <w:rFonts w:ascii="Times New Roman" w:hAnsi="Times New Roman" w:cs="Times New Roman"/>
          <w:lang w:val="en-US"/>
        </w:rPr>
        <w:t>date</w:t>
      </w:r>
      <w:r>
        <w:rPr>
          <w:rFonts w:ascii="Times New Roman" w:hAnsi="Times New Roman" w:cs="Times New Roman"/>
          <w:lang w:val="kk-KZ"/>
        </w:rPr>
        <w:t xml:space="preserve">, </w:t>
      </w:r>
      <w:r w:rsidR="008E5622">
        <w:rPr>
          <w:rFonts w:ascii="Times New Roman" w:hAnsi="Times New Roman" w:cs="Times New Roman"/>
          <w:lang w:val="en-US"/>
        </w:rPr>
        <w:t>month</w:t>
      </w:r>
      <w:r>
        <w:rPr>
          <w:rFonts w:ascii="Times New Roman" w:hAnsi="Times New Roman" w:cs="Times New Roman"/>
          <w:lang w:val="kk-KZ"/>
        </w:rPr>
        <w:t xml:space="preserve">, </w:t>
      </w:r>
      <w:r w:rsidR="008E5622">
        <w:rPr>
          <w:rFonts w:ascii="Times New Roman" w:hAnsi="Times New Roman" w:cs="Times New Roman"/>
          <w:lang w:val="en-US"/>
        </w:rPr>
        <w:t>year</w:t>
      </w:r>
      <w:r w:rsidRPr="0022137D">
        <w:rPr>
          <w:rFonts w:ascii="Times New Roman" w:hAnsi="Times New Roman" w:cs="Times New Roman"/>
          <w:lang w:val="kk-KZ"/>
        </w:rPr>
        <w:t>)</w:t>
      </w:r>
    </w:p>
    <w:p w:rsidR="001A576F" w:rsidRPr="002A741C" w:rsidRDefault="008E5622" w:rsidP="001A576F">
      <w:pPr>
        <w:shd w:val="clear" w:color="auto" w:fill="FFFFFF"/>
        <w:spacing w:after="0" w:line="240" w:lineRule="auto"/>
        <w:ind w:firstLine="360"/>
        <w:jc w:val="center"/>
        <w:rPr>
          <w:rFonts w:ascii="Times New Roman" w:hAnsi="Times New Roman" w:cs="Times New Roman"/>
          <w:sz w:val="28"/>
          <w:szCs w:val="28"/>
          <w:lang w:val="kk-KZ"/>
        </w:rPr>
      </w:pPr>
      <w:r>
        <w:rPr>
          <w:rFonts w:ascii="Times New Roman" w:hAnsi="Times New Roman" w:cs="Times New Roman"/>
          <w:sz w:val="28"/>
          <w:szCs w:val="28"/>
          <w:lang w:val="en-US"/>
        </w:rPr>
        <w:t xml:space="preserve">Paper size </w:t>
      </w:r>
      <w:r w:rsidR="0022137D" w:rsidRPr="0022137D">
        <w:rPr>
          <w:rFonts w:ascii="Times New Roman" w:hAnsi="Times New Roman" w:cs="Times New Roman"/>
          <w:sz w:val="28"/>
          <w:szCs w:val="28"/>
          <w:u w:val="single"/>
          <w:lang w:val="kk-KZ"/>
        </w:rPr>
        <w:t>60х84 1/16</w:t>
      </w:r>
      <w:r w:rsidR="0022137D">
        <w:rPr>
          <w:rFonts w:ascii="Times New Roman" w:hAnsi="Times New Roman" w:cs="Times New Roman"/>
          <w:sz w:val="28"/>
          <w:szCs w:val="28"/>
          <w:lang w:val="kk-KZ"/>
        </w:rPr>
        <w:t>,</w:t>
      </w:r>
      <w:r>
        <w:rPr>
          <w:rFonts w:ascii="Times New Roman" w:hAnsi="Times New Roman" w:cs="Times New Roman"/>
          <w:sz w:val="28"/>
          <w:szCs w:val="28"/>
          <w:lang w:val="en-US"/>
        </w:rPr>
        <w:t>Offset</w:t>
      </w:r>
      <w:r w:rsidR="001A576F" w:rsidRPr="002A741C">
        <w:rPr>
          <w:rFonts w:ascii="Times New Roman" w:hAnsi="Times New Roman" w:cs="Times New Roman"/>
          <w:sz w:val="28"/>
          <w:szCs w:val="28"/>
          <w:lang w:val="kk-KZ"/>
        </w:rPr>
        <w:t xml:space="preserve">. </w:t>
      </w:r>
      <w:r>
        <w:rPr>
          <w:rFonts w:ascii="Times New Roman" w:hAnsi="Times New Roman" w:cs="Times New Roman"/>
          <w:sz w:val="28"/>
          <w:szCs w:val="28"/>
          <w:lang w:val="en-US"/>
        </w:rPr>
        <w:t xml:space="preserve">Volume </w:t>
      </w:r>
      <w:r w:rsidR="001A576F">
        <w:rPr>
          <w:rFonts w:ascii="Times New Roman" w:hAnsi="Times New Roman" w:cs="Times New Roman"/>
          <w:sz w:val="28"/>
          <w:szCs w:val="28"/>
          <w:lang w:val="kk-KZ"/>
        </w:rPr>
        <w:t>7,</w:t>
      </w:r>
      <w:r w:rsidR="001C3C7C">
        <w:rPr>
          <w:rFonts w:ascii="Times New Roman" w:hAnsi="Times New Roman" w:cs="Times New Roman"/>
          <w:sz w:val="28"/>
          <w:szCs w:val="28"/>
          <w:lang w:val="kk-KZ"/>
        </w:rPr>
        <w:t>0</w:t>
      </w:r>
      <w:r>
        <w:rPr>
          <w:rFonts w:ascii="Times New Roman" w:hAnsi="Times New Roman" w:cs="Times New Roman"/>
          <w:sz w:val="28"/>
          <w:szCs w:val="28"/>
          <w:lang w:val="en-US"/>
        </w:rPr>
        <w:t>p</w:t>
      </w:r>
      <w:r w:rsidR="001A576F" w:rsidRPr="002A741C">
        <w:rPr>
          <w:rFonts w:ascii="Times New Roman" w:hAnsi="Times New Roman" w:cs="Times New Roman"/>
          <w:sz w:val="28"/>
          <w:szCs w:val="28"/>
          <w:lang w:val="kk-KZ"/>
        </w:rPr>
        <w:t>.</w:t>
      </w:r>
      <w:r>
        <w:rPr>
          <w:rFonts w:ascii="Times New Roman" w:hAnsi="Times New Roman" w:cs="Times New Roman"/>
          <w:sz w:val="28"/>
          <w:szCs w:val="28"/>
          <w:lang w:val="en-US"/>
        </w:rPr>
        <w:t>sh</w:t>
      </w:r>
      <w:r w:rsidR="001A576F" w:rsidRPr="002A741C">
        <w:rPr>
          <w:rFonts w:ascii="Times New Roman" w:hAnsi="Times New Roman" w:cs="Times New Roman"/>
          <w:sz w:val="28"/>
          <w:szCs w:val="28"/>
          <w:lang w:val="kk-KZ"/>
        </w:rPr>
        <w:t>.</w:t>
      </w:r>
    </w:p>
    <w:p w:rsidR="001A576F" w:rsidRPr="0022137D" w:rsidRDefault="008E5622" w:rsidP="001A576F">
      <w:pPr>
        <w:shd w:val="clear" w:color="auto" w:fill="FFFFFF"/>
        <w:spacing w:after="0" w:line="240" w:lineRule="auto"/>
        <w:ind w:firstLine="360"/>
        <w:jc w:val="center"/>
        <w:rPr>
          <w:rFonts w:ascii="Times New Roman" w:hAnsi="Times New Roman" w:cs="Times New Roman"/>
          <w:sz w:val="28"/>
          <w:szCs w:val="28"/>
          <w:vertAlign w:val="superscript"/>
          <w:lang w:val="kk-KZ"/>
        </w:rPr>
      </w:pPr>
      <w:r>
        <w:rPr>
          <w:rFonts w:ascii="Times New Roman" w:hAnsi="Times New Roman" w:cs="Times New Roman"/>
          <w:sz w:val="28"/>
          <w:szCs w:val="28"/>
          <w:lang w:val="en-US"/>
        </w:rPr>
        <w:t xml:space="preserve">Printed copies </w:t>
      </w:r>
      <w:r w:rsidR="0022137D">
        <w:rPr>
          <w:rFonts w:ascii="Times New Roman" w:hAnsi="Times New Roman" w:cs="Times New Roman"/>
          <w:sz w:val="28"/>
          <w:szCs w:val="28"/>
          <w:lang w:val="kk-KZ"/>
        </w:rPr>
        <w:t>5</w:t>
      </w:r>
      <w:r w:rsidR="00A55007">
        <w:rPr>
          <w:rFonts w:ascii="Times New Roman" w:hAnsi="Times New Roman" w:cs="Times New Roman"/>
          <w:sz w:val="28"/>
          <w:szCs w:val="28"/>
          <w:lang w:val="kk-KZ"/>
        </w:rPr>
        <w:t xml:space="preserve">00 </w:t>
      </w:r>
      <w:r>
        <w:rPr>
          <w:rFonts w:ascii="Times New Roman" w:hAnsi="Times New Roman" w:cs="Times New Roman"/>
          <w:sz w:val="28"/>
          <w:szCs w:val="28"/>
          <w:lang w:val="en-US"/>
        </w:rPr>
        <w:t>exemplar</w:t>
      </w:r>
      <w:r w:rsidR="001A576F" w:rsidRPr="002A741C">
        <w:rPr>
          <w:rFonts w:ascii="Times New Roman" w:hAnsi="Times New Roman" w:cs="Times New Roman"/>
          <w:sz w:val="28"/>
          <w:szCs w:val="28"/>
          <w:lang w:val="kk-KZ"/>
        </w:rPr>
        <w:t xml:space="preserve">. </w:t>
      </w:r>
      <w:r>
        <w:rPr>
          <w:rFonts w:ascii="Times New Roman" w:hAnsi="Times New Roman" w:cs="Times New Roman"/>
          <w:sz w:val="28"/>
          <w:szCs w:val="28"/>
          <w:highlight w:val="yellow"/>
          <w:lang w:val="en-US"/>
        </w:rPr>
        <w:t xml:space="preserve">Order </w:t>
      </w:r>
      <w:r w:rsidR="001A576F" w:rsidRPr="001C3C7C">
        <w:rPr>
          <w:rFonts w:ascii="Times New Roman" w:hAnsi="Times New Roman" w:cs="Times New Roman"/>
          <w:sz w:val="28"/>
          <w:szCs w:val="28"/>
          <w:highlight w:val="yellow"/>
          <w:lang w:val="kk-KZ"/>
        </w:rPr>
        <w:t>№</w:t>
      </w:r>
      <w:r w:rsidR="00F06215">
        <w:rPr>
          <w:rFonts w:ascii="Times New Roman" w:hAnsi="Times New Roman" w:cs="Times New Roman"/>
          <w:sz w:val="28"/>
          <w:szCs w:val="28"/>
          <w:highlight w:val="yellow"/>
          <w:lang w:val="kk-KZ"/>
        </w:rPr>
        <w:t>_____</w:t>
      </w:r>
    </w:p>
    <w:p w:rsidR="001A576F" w:rsidRPr="002A741C" w:rsidRDefault="001A576F" w:rsidP="001A576F">
      <w:pPr>
        <w:shd w:val="clear" w:color="auto" w:fill="FFFFFF"/>
        <w:spacing w:after="0" w:line="240" w:lineRule="auto"/>
        <w:ind w:firstLine="360"/>
        <w:jc w:val="center"/>
        <w:rPr>
          <w:rFonts w:ascii="Times New Roman" w:hAnsi="Times New Roman" w:cs="Times New Roman"/>
          <w:sz w:val="28"/>
          <w:szCs w:val="28"/>
          <w:lang w:val="kk-KZ"/>
        </w:rPr>
      </w:pPr>
    </w:p>
    <w:p w:rsidR="001A576F" w:rsidRPr="002A741C" w:rsidRDefault="001A576F" w:rsidP="001A576F">
      <w:pPr>
        <w:shd w:val="clear" w:color="auto" w:fill="FFFFFF"/>
        <w:spacing w:after="0" w:line="240" w:lineRule="auto"/>
        <w:ind w:firstLine="360"/>
        <w:jc w:val="center"/>
        <w:rPr>
          <w:rFonts w:ascii="Times New Roman" w:hAnsi="Times New Roman" w:cs="Times New Roman"/>
          <w:sz w:val="28"/>
          <w:szCs w:val="28"/>
          <w:lang w:val="kk-KZ"/>
        </w:rPr>
      </w:pPr>
    </w:p>
    <w:p w:rsidR="001A576F" w:rsidRPr="002A741C" w:rsidRDefault="001A576F" w:rsidP="001A576F">
      <w:pPr>
        <w:shd w:val="clear" w:color="auto" w:fill="FFFFFF"/>
        <w:spacing w:after="0" w:line="240" w:lineRule="auto"/>
        <w:ind w:firstLine="360"/>
        <w:jc w:val="center"/>
        <w:rPr>
          <w:rFonts w:ascii="Times New Roman" w:hAnsi="Times New Roman" w:cs="Times New Roman"/>
          <w:sz w:val="28"/>
          <w:szCs w:val="28"/>
          <w:lang w:val="kk-KZ"/>
        </w:rPr>
      </w:pPr>
    </w:p>
    <w:p w:rsidR="001A576F" w:rsidRPr="002A741C" w:rsidRDefault="001A576F" w:rsidP="001A576F">
      <w:pPr>
        <w:shd w:val="clear" w:color="auto" w:fill="FFFFFF"/>
        <w:spacing w:after="0" w:line="240" w:lineRule="auto"/>
        <w:ind w:firstLine="360"/>
        <w:jc w:val="center"/>
        <w:rPr>
          <w:rFonts w:ascii="Times New Roman" w:hAnsi="Times New Roman" w:cs="Times New Roman"/>
          <w:sz w:val="28"/>
          <w:szCs w:val="28"/>
          <w:lang w:val="kk-KZ"/>
        </w:rPr>
      </w:pPr>
    </w:p>
    <w:p w:rsidR="001A576F" w:rsidRPr="002A741C" w:rsidRDefault="001A576F" w:rsidP="001A576F">
      <w:pPr>
        <w:shd w:val="clear" w:color="auto" w:fill="FFFFFF"/>
        <w:spacing w:after="0" w:line="240" w:lineRule="auto"/>
        <w:ind w:firstLine="360"/>
        <w:jc w:val="center"/>
        <w:rPr>
          <w:rFonts w:ascii="Times New Roman" w:hAnsi="Times New Roman" w:cs="Times New Roman"/>
          <w:sz w:val="28"/>
          <w:szCs w:val="28"/>
          <w:lang w:val="kk-KZ"/>
        </w:rPr>
      </w:pPr>
    </w:p>
    <w:p w:rsidR="001A576F" w:rsidRPr="002A741C" w:rsidRDefault="001A576F" w:rsidP="001A576F">
      <w:pPr>
        <w:shd w:val="clear" w:color="auto" w:fill="FFFFFF"/>
        <w:spacing w:after="0" w:line="240" w:lineRule="auto"/>
        <w:ind w:firstLine="360"/>
        <w:jc w:val="center"/>
        <w:rPr>
          <w:rFonts w:ascii="Times New Roman" w:hAnsi="Times New Roman" w:cs="Times New Roman"/>
          <w:sz w:val="28"/>
          <w:szCs w:val="28"/>
          <w:lang w:val="kk-KZ"/>
        </w:rPr>
      </w:pPr>
    </w:p>
    <w:p w:rsidR="001A576F" w:rsidRPr="002A741C" w:rsidRDefault="001A576F" w:rsidP="001A576F">
      <w:pPr>
        <w:shd w:val="clear" w:color="auto" w:fill="FFFFFF"/>
        <w:spacing w:after="0" w:line="240" w:lineRule="auto"/>
        <w:ind w:firstLine="360"/>
        <w:jc w:val="center"/>
        <w:rPr>
          <w:rFonts w:ascii="Times New Roman" w:hAnsi="Times New Roman" w:cs="Times New Roman"/>
          <w:sz w:val="28"/>
          <w:szCs w:val="28"/>
          <w:lang w:val="kk-KZ"/>
        </w:rPr>
      </w:pPr>
    </w:p>
    <w:p w:rsidR="001A576F" w:rsidRPr="002A741C" w:rsidRDefault="001A576F" w:rsidP="001A576F">
      <w:pPr>
        <w:shd w:val="clear" w:color="auto" w:fill="FFFFFF"/>
        <w:spacing w:after="0" w:line="240" w:lineRule="auto"/>
        <w:ind w:firstLine="360"/>
        <w:jc w:val="center"/>
        <w:rPr>
          <w:rFonts w:ascii="Times New Roman" w:hAnsi="Times New Roman" w:cs="Times New Roman"/>
          <w:sz w:val="28"/>
          <w:szCs w:val="28"/>
          <w:lang w:val="kk-KZ"/>
        </w:rPr>
      </w:pPr>
    </w:p>
    <w:p w:rsidR="001A576F" w:rsidRPr="002A741C" w:rsidRDefault="001A576F" w:rsidP="001A576F">
      <w:pPr>
        <w:shd w:val="clear" w:color="auto" w:fill="FFFFFF"/>
        <w:spacing w:after="0" w:line="240" w:lineRule="auto"/>
        <w:ind w:firstLine="360"/>
        <w:jc w:val="center"/>
        <w:rPr>
          <w:rFonts w:ascii="Times New Roman" w:hAnsi="Times New Roman" w:cs="Times New Roman"/>
          <w:sz w:val="28"/>
          <w:szCs w:val="28"/>
          <w:lang w:val="kk-KZ"/>
        </w:rPr>
      </w:pPr>
    </w:p>
    <w:p w:rsidR="001A576F" w:rsidRPr="002A741C" w:rsidRDefault="001A576F" w:rsidP="001A576F">
      <w:pPr>
        <w:shd w:val="clear" w:color="auto" w:fill="FFFFFF"/>
        <w:spacing w:after="0" w:line="240" w:lineRule="auto"/>
        <w:ind w:firstLine="360"/>
        <w:jc w:val="center"/>
        <w:rPr>
          <w:rFonts w:ascii="Times New Roman" w:hAnsi="Times New Roman" w:cs="Times New Roman"/>
          <w:sz w:val="28"/>
          <w:szCs w:val="28"/>
          <w:lang w:val="kk-KZ"/>
        </w:rPr>
      </w:pPr>
    </w:p>
    <w:p w:rsidR="001A576F" w:rsidRPr="002A741C" w:rsidRDefault="001A576F" w:rsidP="001A576F">
      <w:pPr>
        <w:shd w:val="clear" w:color="auto" w:fill="FFFFFF"/>
        <w:spacing w:after="0" w:line="240" w:lineRule="auto"/>
        <w:ind w:firstLine="360"/>
        <w:jc w:val="center"/>
        <w:rPr>
          <w:rFonts w:ascii="Times New Roman" w:hAnsi="Times New Roman" w:cs="Times New Roman"/>
          <w:sz w:val="28"/>
          <w:szCs w:val="28"/>
          <w:lang w:val="kk-KZ"/>
        </w:rPr>
      </w:pPr>
    </w:p>
    <w:p w:rsidR="001A576F" w:rsidRPr="002A741C" w:rsidRDefault="001A576F" w:rsidP="001A576F">
      <w:pPr>
        <w:shd w:val="clear" w:color="auto" w:fill="FFFFFF"/>
        <w:spacing w:after="0" w:line="240" w:lineRule="auto"/>
        <w:ind w:firstLine="360"/>
        <w:jc w:val="center"/>
        <w:rPr>
          <w:rFonts w:ascii="Times New Roman" w:hAnsi="Times New Roman" w:cs="Times New Roman"/>
          <w:sz w:val="28"/>
          <w:szCs w:val="28"/>
          <w:lang w:val="kk-KZ"/>
        </w:rPr>
      </w:pPr>
    </w:p>
    <w:p w:rsidR="001A576F" w:rsidRPr="002A741C" w:rsidRDefault="001A576F" w:rsidP="001A576F">
      <w:pPr>
        <w:shd w:val="clear" w:color="auto" w:fill="FFFFFF"/>
        <w:spacing w:after="0" w:line="240" w:lineRule="auto"/>
        <w:ind w:firstLine="360"/>
        <w:jc w:val="center"/>
        <w:rPr>
          <w:rFonts w:ascii="Times New Roman" w:hAnsi="Times New Roman" w:cs="Times New Roman"/>
          <w:sz w:val="28"/>
          <w:szCs w:val="28"/>
          <w:lang w:val="kk-KZ"/>
        </w:rPr>
      </w:pPr>
    </w:p>
    <w:p w:rsidR="001A576F" w:rsidRPr="002A741C" w:rsidRDefault="001A576F" w:rsidP="001A576F">
      <w:pPr>
        <w:shd w:val="clear" w:color="auto" w:fill="FFFFFF"/>
        <w:spacing w:after="0" w:line="240" w:lineRule="auto"/>
        <w:ind w:firstLine="360"/>
        <w:jc w:val="center"/>
        <w:rPr>
          <w:rFonts w:ascii="Times New Roman" w:hAnsi="Times New Roman" w:cs="Times New Roman"/>
          <w:sz w:val="28"/>
          <w:szCs w:val="28"/>
          <w:lang w:val="kk-KZ"/>
        </w:rPr>
      </w:pPr>
    </w:p>
    <w:p w:rsidR="001A576F" w:rsidRPr="00FF77C8" w:rsidRDefault="0022137D" w:rsidP="001A576F">
      <w:pPr>
        <w:spacing w:after="0" w:line="240" w:lineRule="auto"/>
        <w:ind w:firstLine="360"/>
        <w:jc w:val="both"/>
        <w:rPr>
          <w:rFonts w:ascii="Times New Roman" w:hAnsi="Times New Roman" w:cs="Times New Roman"/>
          <w:sz w:val="28"/>
          <w:szCs w:val="28"/>
          <w:lang w:val="en-US"/>
        </w:rPr>
      </w:pPr>
      <w:r w:rsidRPr="0022137D">
        <w:rPr>
          <w:rFonts w:ascii="Times New Roman" w:hAnsi="Times New Roman" w:cs="Times New Roman"/>
          <w:sz w:val="28"/>
          <w:szCs w:val="28"/>
          <w:lang w:val="kk-KZ"/>
        </w:rPr>
        <w:t xml:space="preserve">@ </w:t>
      </w:r>
      <w:r w:rsidR="001A576F" w:rsidRPr="002A741C">
        <w:rPr>
          <w:rFonts w:ascii="Times New Roman" w:hAnsi="Times New Roman" w:cs="Times New Roman"/>
          <w:sz w:val="28"/>
          <w:szCs w:val="28"/>
          <w:lang w:val="kk-KZ"/>
        </w:rPr>
        <w:t>М.</w:t>
      </w:r>
      <w:r w:rsidR="00FF77C8">
        <w:rPr>
          <w:rFonts w:ascii="Times New Roman" w:hAnsi="Times New Roman" w:cs="Times New Roman"/>
          <w:sz w:val="28"/>
          <w:szCs w:val="28"/>
          <w:lang w:val="en-US"/>
        </w:rPr>
        <w:t>Auezov South Kazakhstan University</w:t>
      </w:r>
    </w:p>
    <w:p w:rsidR="001A576F" w:rsidRPr="0090055D" w:rsidRDefault="001A576F" w:rsidP="001A576F">
      <w:pPr>
        <w:spacing w:after="0" w:line="240" w:lineRule="auto"/>
        <w:jc w:val="both"/>
        <w:rPr>
          <w:rFonts w:ascii="Times New Roman" w:hAnsi="Times New Roman" w:cs="Times New Roman"/>
          <w:sz w:val="28"/>
          <w:szCs w:val="28"/>
          <w:lang w:val="kk-KZ"/>
        </w:rPr>
      </w:pPr>
    </w:p>
    <w:p w:rsidR="001A576F" w:rsidRPr="0090055D" w:rsidRDefault="001A576F" w:rsidP="001A576F">
      <w:pPr>
        <w:spacing w:after="0" w:line="240" w:lineRule="auto"/>
        <w:jc w:val="both"/>
        <w:rPr>
          <w:rFonts w:ascii="Times New Roman" w:hAnsi="Times New Roman" w:cs="Times New Roman"/>
          <w:sz w:val="28"/>
          <w:szCs w:val="28"/>
          <w:lang w:val="kk-KZ"/>
        </w:rPr>
      </w:pPr>
    </w:p>
    <w:p w:rsidR="001A576F" w:rsidRPr="001A576F" w:rsidRDefault="001A576F" w:rsidP="006B535F">
      <w:pPr>
        <w:pStyle w:val="a4"/>
        <w:ind w:firstLine="426"/>
        <w:jc w:val="both"/>
        <w:rPr>
          <w:rFonts w:ascii="Times New Roman" w:hAnsi="Times New Roman"/>
          <w:sz w:val="28"/>
          <w:szCs w:val="28"/>
          <w:lang w:val="kk-KZ"/>
        </w:rPr>
      </w:pPr>
    </w:p>
    <w:p w:rsidR="001A576F" w:rsidRPr="001A576F" w:rsidRDefault="001A576F" w:rsidP="006B535F">
      <w:pPr>
        <w:pStyle w:val="a4"/>
        <w:ind w:firstLine="426"/>
        <w:jc w:val="both"/>
        <w:rPr>
          <w:rFonts w:ascii="Times New Roman" w:hAnsi="Times New Roman"/>
          <w:sz w:val="28"/>
          <w:szCs w:val="28"/>
          <w:lang w:val="kk-KZ"/>
        </w:rPr>
      </w:pPr>
    </w:p>
    <w:p w:rsidR="001A576F" w:rsidRPr="001A576F" w:rsidRDefault="001A576F" w:rsidP="006B535F">
      <w:pPr>
        <w:pStyle w:val="a4"/>
        <w:ind w:firstLine="426"/>
        <w:jc w:val="both"/>
        <w:rPr>
          <w:rFonts w:ascii="Times New Roman" w:hAnsi="Times New Roman"/>
          <w:sz w:val="28"/>
          <w:szCs w:val="28"/>
          <w:lang w:val="kk-KZ"/>
        </w:rPr>
      </w:pPr>
    </w:p>
    <w:sectPr w:rsidR="001A576F" w:rsidRPr="001A576F" w:rsidSect="008B776F">
      <w:footerReference w:type="even" r:id="rId194"/>
      <w:footerReference w:type="default" r:id="rId195"/>
      <w:footerReference w:type="first" r:id="rId196"/>
      <w:pgSz w:w="11906" w:h="16838" w:code="9"/>
      <w:pgMar w:top="902" w:right="1134" w:bottom="1134" w:left="1134"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40C05" w:rsidRDefault="00B40C05" w:rsidP="00B24971">
      <w:pPr>
        <w:spacing w:after="0" w:line="240" w:lineRule="auto"/>
      </w:pPr>
      <w:r>
        <w:separator/>
      </w:r>
    </w:p>
  </w:endnote>
  <w:endnote w:type="continuationSeparator" w:id="1">
    <w:p w:rsidR="00B40C05" w:rsidRDefault="00B40C05" w:rsidP="00B2497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StarSymbol">
    <w:altName w:val="Times New Roman"/>
    <w:charset w:val="CC"/>
    <w:family w:val="auto"/>
    <w:pitch w:val="default"/>
    <w:sig w:usb0="00000000" w:usb1="00000000" w:usb2="00000000" w:usb3="00000000" w:csb0="0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BalT UZ">
    <w:altName w:val="Microsoft YaHei"/>
    <w:charset w:val="00"/>
    <w:family w:val="swiss"/>
    <w:pitch w:val="variable"/>
    <w:sig w:usb0="00000001" w:usb1="00000000" w:usb2="00000000" w:usb3="00000000" w:csb0="00000005" w:csb1="00000000"/>
  </w:font>
  <w:font w:name="Bodo Baltica Uz">
    <w:charset w:val="00"/>
    <w:family w:val="swiss"/>
    <w:pitch w:val="variable"/>
    <w:sig w:usb0="00000203" w:usb1="00000000" w:usb2="00000000" w:usb3="00000000" w:csb0="00000005" w:csb1="00000000"/>
  </w:font>
  <w:font w:name="BalticaUzbek">
    <w:altName w:val="Times New Roman"/>
    <w:charset w:val="00"/>
    <w:family w:val="auto"/>
    <w:pitch w:val="variable"/>
    <w:sig w:usb0="00000001" w:usb1="00000000" w:usb2="00000000" w:usb3="00000000" w:csb0="00000005"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2FF" w:usb1="400004FF" w:usb2="00000000" w:usb3="00000000" w:csb0="0000019F" w:csb1="00000000"/>
  </w:font>
  <w:font w:name="Bodo_uzb">
    <w:charset w:val="00"/>
    <w:family w:val="auto"/>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Verdana">
    <w:panose1 w:val="020B0604030504040204"/>
    <w:charset w:val="CC"/>
    <w:family w:val="swiss"/>
    <w:pitch w:val="variable"/>
    <w:sig w:usb0="A10006FF" w:usb1="4000205B" w:usb2="00000010" w:usb3="00000000" w:csb0="0000019F" w:csb1="00000000"/>
  </w:font>
  <w:font w:name="KZ Times New Roman">
    <w:altName w:val="Times New Roman"/>
    <w:charset w:val="CC"/>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69B2" w:rsidRDefault="00DE5AAE">
    <w:pPr>
      <w:pStyle w:val="ac"/>
      <w:framePr w:wrap="around" w:vAnchor="text" w:hAnchor="margin" w:xAlign="outside" w:y="1"/>
      <w:rPr>
        <w:rStyle w:val="ae"/>
      </w:rPr>
    </w:pPr>
    <w:r>
      <w:rPr>
        <w:rStyle w:val="ae"/>
      </w:rPr>
      <w:fldChar w:fldCharType="begin"/>
    </w:r>
    <w:r w:rsidR="000969B2">
      <w:rPr>
        <w:rStyle w:val="ae"/>
      </w:rPr>
      <w:instrText xml:space="preserve">PAGE  </w:instrText>
    </w:r>
    <w:r>
      <w:rPr>
        <w:rStyle w:val="ae"/>
      </w:rPr>
      <w:fldChar w:fldCharType="end"/>
    </w:r>
  </w:p>
  <w:p w:rsidR="000969B2" w:rsidRDefault="000969B2">
    <w:pPr>
      <w:pStyle w:val="ac"/>
      <w:ind w:right="360"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69B2" w:rsidRPr="00ED3440" w:rsidRDefault="000969B2">
    <w:pPr>
      <w:pStyle w:val="ac"/>
      <w:framePr w:wrap="around" w:vAnchor="text" w:hAnchor="margin" w:xAlign="outside" w:y="1"/>
      <w:rPr>
        <w:rStyle w:val="ae"/>
        <w:lang w:val="kk-KZ"/>
      </w:rPr>
    </w:pPr>
  </w:p>
  <w:p w:rsidR="000969B2" w:rsidRDefault="000969B2">
    <w:pPr>
      <w:pStyle w:val="ac"/>
      <w:ind w:right="360" w:firstLine="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5295032"/>
      <w:docPartObj>
        <w:docPartGallery w:val="Page Numbers (Bottom of Page)"/>
        <w:docPartUnique/>
      </w:docPartObj>
    </w:sdtPr>
    <w:sdtContent>
      <w:p w:rsidR="000969B2" w:rsidRDefault="00DE5AAE">
        <w:pPr>
          <w:pStyle w:val="ac"/>
          <w:jc w:val="center"/>
        </w:pPr>
        <w:r>
          <w:rPr>
            <w:noProof/>
          </w:rPr>
          <w:fldChar w:fldCharType="begin"/>
        </w:r>
        <w:r w:rsidR="000969B2">
          <w:rPr>
            <w:noProof/>
          </w:rPr>
          <w:instrText xml:space="preserve"> PAGE   \* MERGEFORMAT </w:instrText>
        </w:r>
        <w:r>
          <w:rPr>
            <w:noProof/>
          </w:rPr>
          <w:fldChar w:fldCharType="separate"/>
        </w:r>
        <w:r w:rsidR="00C3332C">
          <w:rPr>
            <w:noProof/>
          </w:rPr>
          <w:t>1</w:t>
        </w:r>
        <w:r>
          <w:rPr>
            <w:noProof/>
          </w:rPr>
          <w:fldChar w:fldCharType="end"/>
        </w:r>
      </w:p>
    </w:sdtContent>
  </w:sdt>
  <w:p w:rsidR="000969B2" w:rsidRDefault="000969B2">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40C05" w:rsidRDefault="00B40C05" w:rsidP="00B24971">
      <w:pPr>
        <w:spacing w:after="0" w:line="240" w:lineRule="auto"/>
      </w:pPr>
      <w:r>
        <w:separator/>
      </w:r>
    </w:p>
  </w:footnote>
  <w:footnote w:type="continuationSeparator" w:id="1">
    <w:p w:rsidR="00B40C05" w:rsidRDefault="00B40C05" w:rsidP="00B2497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5126A478"/>
    <w:lvl w:ilvl="0">
      <w:start w:val="1"/>
      <w:numFmt w:val="bullet"/>
      <w:pStyle w:val="a"/>
      <w:lvlText w:val=""/>
      <w:lvlJc w:val="left"/>
      <w:pPr>
        <w:tabs>
          <w:tab w:val="num" w:pos="360"/>
        </w:tabs>
        <w:ind w:left="360" w:hanging="360"/>
      </w:pPr>
      <w:rPr>
        <w:rFonts w:ascii="Symbol" w:hAnsi="Symbol" w:hint="default"/>
      </w:rPr>
    </w:lvl>
  </w:abstractNum>
  <w:abstractNum w:abstractNumId="1">
    <w:nsid w:val="FFFFFFFE"/>
    <w:multiLevelType w:val="singleLevel"/>
    <w:tmpl w:val="B9C2CEBC"/>
    <w:lvl w:ilvl="0">
      <w:numFmt w:val="decimal"/>
      <w:lvlText w:val="*"/>
      <w:lvlJc w:val="left"/>
    </w:lvl>
  </w:abstractNum>
  <w:abstractNum w:abstractNumId="2">
    <w:nsid w:val="00000003"/>
    <w:multiLevelType w:val="multilevel"/>
    <w:tmpl w:val="00000003"/>
    <w:name w:val="WW8Num4"/>
    <w:lvl w:ilvl="0">
      <w:start w:val="1"/>
      <w:numFmt w:val="bullet"/>
      <w:lvlText w:val="–"/>
      <w:lvlJc w:val="left"/>
      <w:pPr>
        <w:tabs>
          <w:tab w:val="num" w:pos="283"/>
        </w:tabs>
        <w:ind w:left="283" w:hanging="283"/>
      </w:pPr>
      <w:rPr>
        <w:rFonts w:ascii="StarSymbol" w:hAnsi="StarSymbol" w:cs="StarSymbol"/>
        <w:sz w:val="18"/>
        <w:szCs w:val="18"/>
      </w:rPr>
    </w:lvl>
    <w:lvl w:ilvl="1">
      <w:start w:val="1"/>
      <w:numFmt w:val="bullet"/>
      <w:lvlText w:val="–"/>
      <w:lvlJc w:val="left"/>
      <w:pPr>
        <w:tabs>
          <w:tab w:val="num" w:pos="566"/>
        </w:tabs>
        <w:ind w:left="566" w:hanging="283"/>
      </w:pPr>
      <w:rPr>
        <w:rFonts w:ascii="StarSymbol" w:hAnsi="StarSymbol" w:cs="StarSymbol"/>
        <w:sz w:val="18"/>
        <w:szCs w:val="18"/>
      </w:rPr>
    </w:lvl>
    <w:lvl w:ilvl="2">
      <w:start w:val="1"/>
      <w:numFmt w:val="bullet"/>
      <w:lvlText w:val="–"/>
      <w:lvlJc w:val="left"/>
      <w:pPr>
        <w:tabs>
          <w:tab w:val="num" w:pos="849"/>
        </w:tabs>
        <w:ind w:left="849" w:hanging="283"/>
      </w:pPr>
      <w:rPr>
        <w:rFonts w:ascii="StarSymbol" w:hAnsi="StarSymbol" w:cs="StarSymbol"/>
        <w:sz w:val="18"/>
        <w:szCs w:val="18"/>
      </w:rPr>
    </w:lvl>
    <w:lvl w:ilvl="3">
      <w:start w:val="1"/>
      <w:numFmt w:val="bullet"/>
      <w:lvlText w:val="–"/>
      <w:lvlJc w:val="left"/>
      <w:pPr>
        <w:tabs>
          <w:tab w:val="num" w:pos="1132"/>
        </w:tabs>
        <w:ind w:left="1132" w:hanging="283"/>
      </w:pPr>
      <w:rPr>
        <w:rFonts w:ascii="StarSymbol" w:hAnsi="StarSymbol" w:cs="StarSymbol"/>
        <w:sz w:val="18"/>
        <w:szCs w:val="18"/>
      </w:rPr>
    </w:lvl>
    <w:lvl w:ilvl="4">
      <w:start w:val="1"/>
      <w:numFmt w:val="bullet"/>
      <w:lvlText w:val="–"/>
      <w:lvlJc w:val="left"/>
      <w:pPr>
        <w:tabs>
          <w:tab w:val="num" w:pos="1415"/>
        </w:tabs>
        <w:ind w:left="1415" w:hanging="283"/>
      </w:pPr>
      <w:rPr>
        <w:rFonts w:ascii="StarSymbol" w:hAnsi="StarSymbol" w:cs="StarSymbol"/>
        <w:sz w:val="18"/>
        <w:szCs w:val="18"/>
      </w:rPr>
    </w:lvl>
    <w:lvl w:ilvl="5">
      <w:start w:val="1"/>
      <w:numFmt w:val="bullet"/>
      <w:lvlText w:val="–"/>
      <w:lvlJc w:val="left"/>
      <w:pPr>
        <w:tabs>
          <w:tab w:val="num" w:pos="1698"/>
        </w:tabs>
        <w:ind w:left="1698" w:hanging="283"/>
      </w:pPr>
      <w:rPr>
        <w:rFonts w:ascii="StarSymbol" w:hAnsi="StarSymbol" w:cs="StarSymbol"/>
        <w:sz w:val="18"/>
        <w:szCs w:val="18"/>
      </w:rPr>
    </w:lvl>
    <w:lvl w:ilvl="6">
      <w:start w:val="1"/>
      <w:numFmt w:val="bullet"/>
      <w:lvlText w:val="–"/>
      <w:lvlJc w:val="left"/>
      <w:pPr>
        <w:tabs>
          <w:tab w:val="num" w:pos="1981"/>
        </w:tabs>
        <w:ind w:left="1981" w:hanging="283"/>
      </w:pPr>
      <w:rPr>
        <w:rFonts w:ascii="StarSymbol" w:hAnsi="StarSymbol" w:cs="StarSymbol"/>
        <w:sz w:val="18"/>
        <w:szCs w:val="18"/>
      </w:rPr>
    </w:lvl>
    <w:lvl w:ilvl="7">
      <w:start w:val="1"/>
      <w:numFmt w:val="bullet"/>
      <w:lvlText w:val="–"/>
      <w:lvlJc w:val="left"/>
      <w:pPr>
        <w:tabs>
          <w:tab w:val="num" w:pos="2264"/>
        </w:tabs>
        <w:ind w:left="2264" w:hanging="283"/>
      </w:pPr>
      <w:rPr>
        <w:rFonts w:ascii="StarSymbol" w:hAnsi="StarSymbol" w:cs="StarSymbol"/>
        <w:sz w:val="18"/>
        <w:szCs w:val="18"/>
      </w:rPr>
    </w:lvl>
    <w:lvl w:ilvl="8">
      <w:start w:val="1"/>
      <w:numFmt w:val="bullet"/>
      <w:lvlText w:val="–"/>
      <w:lvlJc w:val="left"/>
      <w:pPr>
        <w:tabs>
          <w:tab w:val="num" w:pos="2547"/>
        </w:tabs>
        <w:ind w:left="2547" w:hanging="283"/>
      </w:pPr>
      <w:rPr>
        <w:rFonts w:ascii="StarSymbol" w:hAnsi="StarSymbol" w:cs="StarSymbol"/>
        <w:sz w:val="18"/>
        <w:szCs w:val="18"/>
      </w:rPr>
    </w:lvl>
  </w:abstractNum>
  <w:abstractNum w:abstractNumId="3">
    <w:nsid w:val="03CC4FB0"/>
    <w:multiLevelType w:val="hybridMultilevel"/>
    <w:tmpl w:val="924CEA6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04FA2CD7"/>
    <w:multiLevelType w:val="multilevel"/>
    <w:tmpl w:val="00E256A6"/>
    <w:lvl w:ilvl="0">
      <w:start w:val="4"/>
      <w:numFmt w:val="decimal"/>
      <w:lvlText w:val="%1"/>
      <w:lvlJc w:val="left"/>
      <w:pPr>
        <w:ind w:left="375" w:hanging="375"/>
      </w:pPr>
      <w:rPr>
        <w:rFonts w:hint="default"/>
      </w:rPr>
    </w:lvl>
    <w:lvl w:ilvl="1">
      <w:start w:val="1"/>
      <w:numFmt w:val="decimal"/>
      <w:lvlText w:val="%1.%2"/>
      <w:lvlJc w:val="left"/>
      <w:pPr>
        <w:ind w:left="801" w:hanging="375"/>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568" w:hanging="2160"/>
      </w:pPr>
      <w:rPr>
        <w:rFonts w:hint="default"/>
      </w:rPr>
    </w:lvl>
  </w:abstractNum>
  <w:abstractNum w:abstractNumId="5">
    <w:nsid w:val="057B60FE"/>
    <w:multiLevelType w:val="hybridMultilevel"/>
    <w:tmpl w:val="C8C0065C"/>
    <w:lvl w:ilvl="0" w:tplc="20DC1D70">
      <w:start w:val="1"/>
      <w:numFmt w:val="bullet"/>
      <w:lvlText w:val=""/>
      <w:lvlJc w:val="left"/>
      <w:pPr>
        <w:tabs>
          <w:tab w:val="num" w:pos="2325"/>
        </w:tabs>
        <w:ind w:left="2325" w:hanging="840"/>
      </w:pPr>
      <w:rPr>
        <w:rFonts w:ascii="Symbol" w:eastAsia="Times New Roman" w:hAnsi="Symbol" w:cs="Times New Roman" w:hint="default"/>
      </w:rPr>
    </w:lvl>
    <w:lvl w:ilvl="1" w:tplc="04190003" w:tentative="1">
      <w:start w:val="1"/>
      <w:numFmt w:val="bullet"/>
      <w:lvlText w:val="o"/>
      <w:lvlJc w:val="left"/>
      <w:pPr>
        <w:tabs>
          <w:tab w:val="num" w:pos="2565"/>
        </w:tabs>
        <w:ind w:left="2565" w:hanging="360"/>
      </w:pPr>
      <w:rPr>
        <w:rFonts w:ascii="Courier New" w:hAnsi="Courier New" w:cs="Courier New" w:hint="default"/>
      </w:rPr>
    </w:lvl>
    <w:lvl w:ilvl="2" w:tplc="04190005" w:tentative="1">
      <w:start w:val="1"/>
      <w:numFmt w:val="bullet"/>
      <w:lvlText w:val=""/>
      <w:lvlJc w:val="left"/>
      <w:pPr>
        <w:tabs>
          <w:tab w:val="num" w:pos="3285"/>
        </w:tabs>
        <w:ind w:left="3285" w:hanging="360"/>
      </w:pPr>
      <w:rPr>
        <w:rFonts w:ascii="Wingdings" w:hAnsi="Wingdings" w:hint="default"/>
      </w:rPr>
    </w:lvl>
    <w:lvl w:ilvl="3" w:tplc="04190001" w:tentative="1">
      <w:start w:val="1"/>
      <w:numFmt w:val="bullet"/>
      <w:lvlText w:val=""/>
      <w:lvlJc w:val="left"/>
      <w:pPr>
        <w:tabs>
          <w:tab w:val="num" w:pos="4005"/>
        </w:tabs>
        <w:ind w:left="4005" w:hanging="360"/>
      </w:pPr>
      <w:rPr>
        <w:rFonts w:ascii="Symbol" w:hAnsi="Symbol" w:hint="default"/>
      </w:rPr>
    </w:lvl>
    <w:lvl w:ilvl="4" w:tplc="04190003" w:tentative="1">
      <w:start w:val="1"/>
      <w:numFmt w:val="bullet"/>
      <w:lvlText w:val="o"/>
      <w:lvlJc w:val="left"/>
      <w:pPr>
        <w:tabs>
          <w:tab w:val="num" w:pos="4725"/>
        </w:tabs>
        <w:ind w:left="4725" w:hanging="360"/>
      </w:pPr>
      <w:rPr>
        <w:rFonts w:ascii="Courier New" w:hAnsi="Courier New" w:cs="Courier New" w:hint="default"/>
      </w:rPr>
    </w:lvl>
    <w:lvl w:ilvl="5" w:tplc="04190005" w:tentative="1">
      <w:start w:val="1"/>
      <w:numFmt w:val="bullet"/>
      <w:lvlText w:val=""/>
      <w:lvlJc w:val="left"/>
      <w:pPr>
        <w:tabs>
          <w:tab w:val="num" w:pos="5445"/>
        </w:tabs>
        <w:ind w:left="5445" w:hanging="360"/>
      </w:pPr>
      <w:rPr>
        <w:rFonts w:ascii="Wingdings" w:hAnsi="Wingdings" w:hint="default"/>
      </w:rPr>
    </w:lvl>
    <w:lvl w:ilvl="6" w:tplc="04190001" w:tentative="1">
      <w:start w:val="1"/>
      <w:numFmt w:val="bullet"/>
      <w:lvlText w:val=""/>
      <w:lvlJc w:val="left"/>
      <w:pPr>
        <w:tabs>
          <w:tab w:val="num" w:pos="6165"/>
        </w:tabs>
        <w:ind w:left="6165" w:hanging="360"/>
      </w:pPr>
      <w:rPr>
        <w:rFonts w:ascii="Symbol" w:hAnsi="Symbol" w:hint="default"/>
      </w:rPr>
    </w:lvl>
    <w:lvl w:ilvl="7" w:tplc="04190003" w:tentative="1">
      <w:start w:val="1"/>
      <w:numFmt w:val="bullet"/>
      <w:lvlText w:val="o"/>
      <w:lvlJc w:val="left"/>
      <w:pPr>
        <w:tabs>
          <w:tab w:val="num" w:pos="6885"/>
        </w:tabs>
        <w:ind w:left="6885" w:hanging="360"/>
      </w:pPr>
      <w:rPr>
        <w:rFonts w:ascii="Courier New" w:hAnsi="Courier New" w:cs="Courier New" w:hint="default"/>
      </w:rPr>
    </w:lvl>
    <w:lvl w:ilvl="8" w:tplc="04190005" w:tentative="1">
      <w:start w:val="1"/>
      <w:numFmt w:val="bullet"/>
      <w:lvlText w:val=""/>
      <w:lvlJc w:val="left"/>
      <w:pPr>
        <w:tabs>
          <w:tab w:val="num" w:pos="7605"/>
        </w:tabs>
        <w:ind w:left="7605" w:hanging="360"/>
      </w:pPr>
      <w:rPr>
        <w:rFonts w:ascii="Wingdings" w:hAnsi="Wingdings" w:hint="default"/>
      </w:rPr>
    </w:lvl>
  </w:abstractNum>
  <w:abstractNum w:abstractNumId="6">
    <w:nsid w:val="072E165D"/>
    <w:multiLevelType w:val="hybridMultilevel"/>
    <w:tmpl w:val="4710BA22"/>
    <w:lvl w:ilvl="0" w:tplc="0A2825AA">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7">
    <w:nsid w:val="074E6313"/>
    <w:multiLevelType w:val="hybridMultilevel"/>
    <w:tmpl w:val="C7E66840"/>
    <w:lvl w:ilvl="0" w:tplc="7088B44E">
      <w:start w:val="24"/>
      <w:numFmt w:val="decimal"/>
      <w:lvlText w:val="%1."/>
      <w:lvlJc w:val="left"/>
      <w:pPr>
        <w:ind w:left="658" w:hanging="375"/>
      </w:pPr>
      <w:rPr>
        <w:rFonts w:hint="default"/>
      </w:rPr>
    </w:lvl>
    <w:lvl w:ilvl="1" w:tplc="04190019" w:tentative="1">
      <w:start w:val="1"/>
      <w:numFmt w:val="lowerLetter"/>
      <w:lvlText w:val="%2."/>
      <w:lvlJc w:val="left"/>
      <w:pPr>
        <w:ind w:left="1363" w:hanging="360"/>
      </w:pPr>
    </w:lvl>
    <w:lvl w:ilvl="2" w:tplc="0419001B" w:tentative="1">
      <w:start w:val="1"/>
      <w:numFmt w:val="lowerRoman"/>
      <w:lvlText w:val="%3."/>
      <w:lvlJc w:val="right"/>
      <w:pPr>
        <w:ind w:left="2083" w:hanging="180"/>
      </w:pPr>
    </w:lvl>
    <w:lvl w:ilvl="3" w:tplc="0419000F" w:tentative="1">
      <w:start w:val="1"/>
      <w:numFmt w:val="decimal"/>
      <w:lvlText w:val="%4."/>
      <w:lvlJc w:val="left"/>
      <w:pPr>
        <w:ind w:left="2803" w:hanging="360"/>
      </w:pPr>
    </w:lvl>
    <w:lvl w:ilvl="4" w:tplc="04190019" w:tentative="1">
      <w:start w:val="1"/>
      <w:numFmt w:val="lowerLetter"/>
      <w:lvlText w:val="%5."/>
      <w:lvlJc w:val="left"/>
      <w:pPr>
        <w:ind w:left="3523" w:hanging="360"/>
      </w:pPr>
    </w:lvl>
    <w:lvl w:ilvl="5" w:tplc="0419001B" w:tentative="1">
      <w:start w:val="1"/>
      <w:numFmt w:val="lowerRoman"/>
      <w:lvlText w:val="%6."/>
      <w:lvlJc w:val="right"/>
      <w:pPr>
        <w:ind w:left="4243" w:hanging="180"/>
      </w:pPr>
    </w:lvl>
    <w:lvl w:ilvl="6" w:tplc="0419000F" w:tentative="1">
      <w:start w:val="1"/>
      <w:numFmt w:val="decimal"/>
      <w:lvlText w:val="%7."/>
      <w:lvlJc w:val="left"/>
      <w:pPr>
        <w:ind w:left="4963" w:hanging="360"/>
      </w:pPr>
    </w:lvl>
    <w:lvl w:ilvl="7" w:tplc="04190019" w:tentative="1">
      <w:start w:val="1"/>
      <w:numFmt w:val="lowerLetter"/>
      <w:lvlText w:val="%8."/>
      <w:lvlJc w:val="left"/>
      <w:pPr>
        <w:ind w:left="5683" w:hanging="360"/>
      </w:pPr>
    </w:lvl>
    <w:lvl w:ilvl="8" w:tplc="0419001B" w:tentative="1">
      <w:start w:val="1"/>
      <w:numFmt w:val="lowerRoman"/>
      <w:lvlText w:val="%9."/>
      <w:lvlJc w:val="right"/>
      <w:pPr>
        <w:ind w:left="6403" w:hanging="180"/>
      </w:pPr>
    </w:lvl>
  </w:abstractNum>
  <w:abstractNum w:abstractNumId="8">
    <w:nsid w:val="077A0CBA"/>
    <w:multiLevelType w:val="multilevel"/>
    <w:tmpl w:val="225C9F50"/>
    <w:lvl w:ilvl="0">
      <w:start w:val="1"/>
      <w:numFmt w:val="decimal"/>
      <w:lvlText w:val="%1."/>
      <w:lvlJc w:val="left"/>
      <w:pPr>
        <w:ind w:left="900" w:hanging="360"/>
      </w:pPr>
      <w:rPr>
        <w:rFonts w:hint="default"/>
      </w:rPr>
    </w:lvl>
    <w:lvl w:ilvl="1">
      <w:start w:val="4"/>
      <w:numFmt w:val="decimal"/>
      <w:isLgl/>
      <w:lvlText w:val="%1.%2"/>
      <w:lvlJc w:val="left"/>
      <w:pPr>
        <w:ind w:left="1185" w:hanging="645"/>
      </w:pPr>
      <w:rPr>
        <w:rFonts w:hint="default"/>
      </w:rPr>
    </w:lvl>
    <w:lvl w:ilvl="2">
      <w:start w:val="4"/>
      <w:numFmt w:val="decimal"/>
      <w:isLgl/>
      <w:lvlText w:val="%1.%2.%3"/>
      <w:lvlJc w:val="left"/>
      <w:pPr>
        <w:ind w:left="1260" w:hanging="720"/>
      </w:pPr>
      <w:rPr>
        <w:rFonts w:hint="default"/>
      </w:rPr>
    </w:lvl>
    <w:lvl w:ilvl="3">
      <w:start w:val="1"/>
      <w:numFmt w:val="decimal"/>
      <w:isLgl/>
      <w:lvlText w:val="%1.%2.%3.%4"/>
      <w:lvlJc w:val="left"/>
      <w:pPr>
        <w:ind w:left="1620" w:hanging="1080"/>
      </w:pPr>
      <w:rPr>
        <w:rFonts w:hint="default"/>
      </w:rPr>
    </w:lvl>
    <w:lvl w:ilvl="4">
      <w:start w:val="1"/>
      <w:numFmt w:val="decimal"/>
      <w:isLgl/>
      <w:lvlText w:val="%1.%2.%3.%4.%5"/>
      <w:lvlJc w:val="left"/>
      <w:pPr>
        <w:ind w:left="1620" w:hanging="1080"/>
      </w:pPr>
      <w:rPr>
        <w:rFonts w:hint="default"/>
      </w:rPr>
    </w:lvl>
    <w:lvl w:ilvl="5">
      <w:start w:val="1"/>
      <w:numFmt w:val="decimal"/>
      <w:isLgl/>
      <w:lvlText w:val="%1.%2.%3.%4.%5.%6"/>
      <w:lvlJc w:val="left"/>
      <w:pPr>
        <w:ind w:left="1980" w:hanging="1440"/>
      </w:pPr>
      <w:rPr>
        <w:rFonts w:hint="default"/>
      </w:rPr>
    </w:lvl>
    <w:lvl w:ilvl="6">
      <w:start w:val="1"/>
      <w:numFmt w:val="decimal"/>
      <w:isLgl/>
      <w:lvlText w:val="%1.%2.%3.%4.%5.%6.%7"/>
      <w:lvlJc w:val="left"/>
      <w:pPr>
        <w:ind w:left="1980" w:hanging="1440"/>
      </w:pPr>
      <w:rPr>
        <w:rFonts w:hint="default"/>
      </w:rPr>
    </w:lvl>
    <w:lvl w:ilvl="7">
      <w:start w:val="1"/>
      <w:numFmt w:val="decimal"/>
      <w:isLgl/>
      <w:lvlText w:val="%1.%2.%3.%4.%5.%6.%7.%8"/>
      <w:lvlJc w:val="left"/>
      <w:pPr>
        <w:ind w:left="2340" w:hanging="1800"/>
      </w:pPr>
      <w:rPr>
        <w:rFonts w:hint="default"/>
      </w:rPr>
    </w:lvl>
    <w:lvl w:ilvl="8">
      <w:start w:val="1"/>
      <w:numFmt w:val="decimal"/>
      <w:isLgl/>
      <w:lvlText w:val="%1.%2.%3.%4.%5.%6.%7.%8.%9"/>
      <w:lvlJc w:val="left"/>
      <w:pPr>
        <w:ind w:left="2700" w:hanging="2160"/>
      </w:pPr>
      <w:rPr>
        <w:rFonts w:hint="default"/>
      </w:rPr>
    </w:lvl>
  </w:abstractNum>
  <w:abstractNum w:abstractNumId="9">
    <w:nsid w:val="090A7145"/>
    <w:multiLevelType w:val="hybridMultilevel"/>
    <w:tmpl w:val="8676DE92"/>
    <w:lvl w:ilvl="0" w:tplc="E9608AB0">
      <w:start w:val="1"/>
      <w:numFmt w:val="decimal"/>
      <w:lvlText w:val="%1"/>
      <w:lvlJc w:val="left"/>
      <w:pPr>
        <w:tabs>
          <w:tab w:val="num" w:pos="643"/>
        </w:tabs>
        <w:ind w:left="643" w:hanging="360"/>
      </w:pPr>
      <w:rPr>
        <w:rFonts w:hint="default"/>
      </w:rPr>
    </w:lvl>
    <w:lvl w:ilvl="1" w:tplc="04190019" w:tentative="1">
      <w:start w:val="1"/>
      <w:numFmt w:val="lowerLetter"/>
      <w:lvlText w:val="%2."/>
      <w:lvlJc w:val="left"/>
      <w:pPr>
        <w:tabs>
          <w:tab w:val="num" w:pos="1865"/>
        </w:tabs>
        <w:ind w:left="1865" w:hanging="360"/>
      </w:pPr>
    </w:lvl>
    <w:lvl w:ilvl="2" w:tplc="0419001B" w:tentative="1">
      <w:start w:val="1"/>
      <w:numFmt w:val="lowerRoman"/>
      <w:lvlText w:val="%3."/>
      <w:lvlJc w:val="right"/>
      <w:pPr>
        <w:tabs>
          <w:tab w:val="num" w:pos="2585"/>
        </w:tabs>
        <w:ind w:left="2585" w:hanging="180"/>
      </w:pPr>
    </w:lvl>
    <w:lvl w:ilvl="3" w:tplc="0419000F" w:tentative="1">
      <w:start w:val="1"/>
      <w:numFmt w:val="decimal"/>
      <w:lvlText w:val="%4."/>
      <w:lvlJc w:val="left"/>
      <w:pPr>
        <w:tabs>
          <w:tab w:val="num" w:pos="3305"/>
        </w:tabs>
        <w:ind w:left="3305" w:hanging="360"/>
      </w:pPr>
    </w:lvl>
    <w:lvl w:ilvl="4" w:tplc="04190019" w:tentative="1">
      <w:start w:val="1"/>
      <w:numFmt w:val="lowerLetter"/>
      <w:lvlText w:val="%5."/>
      <w:lvlJc w:val="left"/>
      <w:pPr>
        <w:tabs>
          <w:tab w:val="num" w:pos="4025"/>
        </w:tabs>
        <w:ind w:left="4025" w:hanging="360"/>
      </w:pPr>
    </w:lvl>
    <w:lvl w:ilvl="5" w:tplc="0419001B" w:tentative="1">
      <w:start w:val="1"/>
      <w:numFmt w:val="lowerRoman"/>
      <w:lvlText w:val="%6."/>
      <w:lvlJc w:val="right"/>
      <w:pPr>
        <w:tabs>
          <w:tab w:val="num" w:pos="4745"/>
        </w:tabs>
        <w:ind w:left="4745" w:hanging="180"/>
      </w:pPr>
    </w:lvl>
    <w:lvl w:ilvl="6" w:tplc="0419000F" w:tentative="1">
      <w:start w:val="1"/>
      <w:numFmt w:val="decimal"/>
      <w:lvlText w:val="%7."/>
      <w:lvlJc w:val="left"/>
      <w:pPr>
        <w:tabs>
          <w:tab w:val="num" w:pos="5465"/>
        </w:tabs>
        <w:ind w:left="5465" w:hanging="360"/>
      </w:pPr>
    </w:lvl>
    <w:lvl w:ilvl="7" w:tplc="04190019" w:tentative="1">
      <w:start w:val="1"/>
      <w:numFmt w:val="lowerLetter"/>
      <w:lvlText w:val="%8."/>
      <w:lvlJc w:val="left"/>
      <w:pPr>
        <w:tabs>
          <w:tab w:val="num" w:pos="6185"/>
        </w:tabs>
        <w:ind w:left="6185" w:hanging="360"/>
      </w:pPr>
    </w:lvl>
    <w:lvl w:ilvl="8" w:tplc="0419001B" w:tentative="1">
      <w:start w:val="1"/>
      <w:numFmt w:val="lowerRoman"/>
      <w:lvlText w:val="%9."/>
      <w:lvlJc w:val="right"/>
      <w:pPr>
        <w:tabs>
          <w:tab w:val="num" w:pos="6905"/>
        </w:tabs>
        <w:ind w:left="6905" w:hanging="180"/>
      </w:pPr>
    </w:lvl>
  </w:abstractNum>
  <w:abstractNum w:abstractNumId="10">
    <w:nsid w:val="0D9E1925"/>
    <w:multiLevelType w:val="multilevel"/>
    <w:tmpl w:val="7FF2E89E"/>
    <w:lvl w:ilvl="0">
      <w:start w:val="1"/>
      <w:numFmt w:val="decimal"/>
      <w:lvlText w:val="%1."/>
      <w:lvlJc w:val="left"/>
      <w:pPr>
        <w:tabs>
          <w:tab w:val="num" w:pos="790"/>
        </w:tabs>
        <w:ind w:left="79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nsid w:val="11EB1E70"/>
    <w:multiLevelType w:val="hybridMultilevel"/>
    <w:tmpl w:val="81EA957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21C7240"/>
    <w:multiLevelType w:val="hybridMultilevel"/>
    <w:tmpl w:val="C2B88684"/>
    <w:lvl w:ilvl="0" w:tplc="94EEE286">
      <w:start w:val="5"/>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3">
    <w:nsid w:val="1C354789"/>
    <w:multiLevelType w:val="multilevel"/>
    <w:tmpl w:val="EC5C0738"/>
    <w:lvl w:ilvl="0">
      <w:start w:val="1"/>
      <w:numFmt w:val="decimal"/>
      <w:lvlText w:val="%1."/>
      <w:lvlJc w:val="left"/>
      <w:pPr>
        <w:ind w:left="927" w:hanging="360"/>
      </w:pPr>
      <w:rPr>
        <w:rFonts w:hint="default"/>
      </w:rPr>
    </w:lvl>
    <w:lvl w:ilvl="1">
      <w:start w:val="4"/>
      <w:numFmt w:val="decimal"/>
      <w:isLgl/>
      <w:lvlText w:val="%1.%2"/>
      <w:lvlJc w:val="left"/>
      <w:pPr>
        <w:ind w:left="1407" w:hanging="420"/>
      </w:pPr>
      <w:rPr>
        <w:rFonts w:hint="default"/>
      </w:rPr>
    </w:lvl>
    <w:lvl w:ilvl="2">
      <w:start w:val="1"/>
      <w:numFmt w:val="decimal"/>
      <w:isLgl/>
      <w:lvlText w:val="%1.%2.%3"/>
      <w:lvlJc w:val="left"/>
      <w:pPr>
        <w:ind w:left="2127" w:hanging="720"/>
      </w:pPr>
      <w:rPr>
        <w:rFonts w:hint="default"/>
      </w:rPr>
    </w:lvl>
    <w:lvl w:ilvl="3">
      <w:start w:val="1"/>
      <w:numFmt w:val="decimal"/>
      <w:isLgl/>
      <w:lvlText w:val="%1.%2.%3.%4"/>
      <w:lvlJc w:val="left"/>
      <w:pPr>
        <w:ind w:left="2907" w:hanging="1080"/>
      </w:pPr>
      <w:rPr>
        <w:rFonts w:hint="default"/>
      </w:rPr>
    </w:lvl>
    <w:lvl w:ilvl="4">
      <w:start w:val="1"/>
      <w:numFmt w:val="decimal"/>
      <w:isLgl/>
      <w:lvlText w:val="%1.%2.%3.%4.%5"/>
      <w:lvlJc w:val="left"/>
      <w:pPr>
        <w:ind w:left="3327" w:hanging="1080"/>
      </w:pPr>
      <w:rPr>
        <w:rFonts w:hint="default"/>
      </w:rPr>
    </w:lvl>
    <w:lvl w:ilvl="5">
      <w:start w:val="1"/>
      <w:numFmt w:val="decimal"/>
      <w:isLgl/>
      <w:lvlText w:val="%1.%2.%3.%4.%5.%6"/>
      <w:lvlJc w:val="left"/>
      <w:pPr>
        <w:ind w:left="4107" w:hanging="1440"/>
      </w:pPr>
      <w:rPr>
        <w:rFonts w:hint="default"/>
      </w:rPr>
    </w:lvl>
    <w:lvl w:ilvl="6">
      <w:start w:val="1"/>
      <w:numFmt w:val="decimal"/>
      <w:isLgl/>
      <w:lvlText w:val="%1.%2.%3.%4.%5.%6.%7"/>
      <w:lvlJc w:val="left"/>
      <w:pPr>
        <w:ind w:left="4527" w:hanging="1440"/>
      </w:pPr>
      <w:rPr>
        <w:rFonts w:hint="default"/>
      </w:rPr>
    </w:lvl>
    <w:lvl w:ilvl="7">
      <w:start w:val="1"/>
      <w:numFmt w:val="decimal"/>
      <w:isLgl/>
      <w:lvlText w:val="%1.%2.%3.%4.%5.%6.%7.%8"/>
      <w:lvlJc w:val="left"/>
      <w:pPr>
        <w:ind w:left="5307" w:hanging="1800"/>
      </w:pPr>
      <w:rPr>
        <w:rFonts w:hint="default"/>
      </w:rPr>
    </w:lvl>
    <w:lvl w:ilvl="8">
      <w:start w:val="1"/>
      <w:numFmt w:val="decimal"/>
      <w:isLgl/>
      <w:lvlText w:val="%1.%2.%3.%4.%5.%6.%7.%8.%9"/>
      <w:lvlJc w:val="left"/>
      <w:pPr>
        <w:ind w:left="6087" w:hanging="2160"/>
      </w:pPr>
      <w:rPr>
        <w:rFonts w:hint="default"/>
      </w:rPr>
    </w:lvl>
  </w:abstractNum>
  <w:abstractNum w:abstractNumId="14">
    <w:nsid w:val="1EF601F5"/>
    <w:multiLevelType w:val="multilevel"/>
    <w:tmpl w:val="96141322"/>
    <w:lvl w:ilvl="0">
      <w:start w:val="1"/>
      <w:numFmt w:val="decimal"/>
      <w:lvlText w:val="%1"/>
      <w:lvlJc w:val="left"/>
      <w:pPr>
        <w:ind w:left="420" w:hanging="420"/>
      </w:pPr>
      <w:rPr>
        <w:rFonts w:hint="default"/>
      </w:rPr>
    </w:lvl>
    <w:lvl w:ilvl="1">
      <w:start w:val="1"/>
      <w:numFmt w:val="decimal"/>
      <w:lvlText w:val="%1.%2"/>
      <w:lvlJc w:val="left"/>
      <w:pPr>
        <w:ind w:left="987" w:hanging="4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15">
    <w:nsid w:val="20B61C7E"/>
    <w:multiLevelType w:val="multilevel"/>
    <w:tmpl w:val="7B54B250"/>
    <w:lvl w:ilvl="0">
      <w:start w:val="1"/>
      <w:numFmt w:val="decimal"/>
      <w:lvlText w:val="%1"/>
      <w:lvlJc w:val="left"/>
      <w:pPr>
        <w:ind w:left="420" w:hanging="420"/>
      </w:pPr>
      <w:rPr>
        <w:rFonts w:hint="default"/>
      </w:rPr>
    </w:lvl>
    <w:lvl w:ilvl="1">
      <w:start w:val="1"/>
      <w:numFmt w:val="decimal"/>
      <w:lvlText w:val="%1.%2"/>
      <w:lvlJc w:val="left"/>
      <w:pPr>
        <w:ind w:left="846" w:hanging="4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568" w:hanging="2160"/>
      </w:pPr>
      <w:rPr>
        <w:rFonts w:hint="default"/>
      </w:rPr>
    </w:lvl>
  </w:abstractNum>
  <w:abstractNum w:abstractNumId="16">
    <w:nsid w:val="20F05580"/>
    <w:multiLevelType w:val="singleLevel"/>
    <w:tmpl w:val="CA546B4C"/>
    <w:lvl w:ilvl="0">
      <w:start w:val="1"/>
      <w:numFmt w:val="decimal"/>
      <w:lvlText w:val="%1."/>
      <w:lvlJc w:val="left"/>
      <w:pPr>
        <w:tabs>
          <w:tab w:val="num" w:pos="435"/>
        </w:tabs>
        <w:ind w:left="435" w:hanging="360"/>
      </w:pPr>
    </w:lvl>
  </w:abstractNum>
  <w:abstractNum w:abstractNumId="17">
    <w:nsid w:val="23995680"/>
    <w:multiLevelType w:val="singleLevel"/>
    <w:tmpl w:val="99F00CC8"/>
    <w:lvl w:ilvl="0">
      <w:start w:val="1"/>
      <w:numFmt w:val="decimal"/>
      <w:lvlText w:val="%1."/>
      <w:lvlJc w:val="left"/>
      <w:pPr>
        <w:tabs>
          <w:tab w:val="num" w:pos="360"/>
        </w:tabs>
        <w:ind w:left="360" w:hanging="360"/>
      </w:pPr>
      <w:rPr>
        <w:lang w:val="uz-Cyrl-UZ"/>
      </w:rPr>
    </w:lvl>
  </w:abstractNum>
  <w:abstractNum w:abstractNumId="18">
    <w:nsid w:val="2A786B09"/>
    <w:multiLevelType w:val="multilevel"/>
    <w:tmpl w:val="F26EEC60"/>
    <w:lvl w:ilvl="0">
      <w:start w:val="1"/>
      <w:numFmt w:val="decimal"/>
      <w:lvlText w:val="%1"/>
      <w:lvlJc w:val="left"/>
      <w:pPr>
        <w:ind w:left="375" w:hanging="375"/>
      </w:pPr>
      <w:rPr>
        <w:rFonts w:hint="default"/>
      </w:rPr>
    </w:lvl>
    <w:lvl w:ilvl="1">
      <w:start w:val="1"/>
      <w:numFmt w:val="decimal"/>
      <w:lvlText w:val="%1.%2"/>
      <w:lvlJc w:val="left"/>
      <w:pPr>
        <w:ind w:left="942" w:hanging="37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9">
    <w:nsid w:val="2DEF629C"/>
    <w:multiLevelType w:val="hybridMultilevel"/>
    <w:tmpl w:val="7124ECBA"/>
    <w:lvl w:ilvl="0" w:tplc="0419000F">
      <w:start w:val="1"/>
      <w:numFmt w:val="decimal"/>
      <w:lvlText w:val="%1."/>
      <w:lvlJc w:val="left"/>
      <w:pPr>
        <w:tabs>
          <w:tab w:val="num" w:pos="1800"/>
        </w:tabs>
        <w:ind w:left="1800" w:hanging="360"/>
      </w:pPr>
    </w:lvl>
    <w:lvl w:ilvl="1" w:tplc="04190019" w:tentative="1">
      <w:start w:val="1"/>
      <w:numFmt w:val="lowerLetter"/>
      <w:lvlText w:val="%2."/>
      <w:lvlJc w:val="left"/>
      <w:pPr>
        <w:tabs>
          <w:tab w:val="num" w:pos="2520"/>
        </w:tabs>
        <w:ind w:left="2520" w:hanging="360"/>
      </w:pPr>
    </w:lvl>
    <w:lvl w:ilvl="2" w:tplc="0419001B" w:tentative="1">
      <w:start w:val="1"/>
      <w:numFmt w:val="lowerRoman"/>
      <w:lvlText w:val="%3."/>
      <w:lvlJc w:val="right"/>
      <w:pPr>
        <w:tabs>
          <w:tab w:val="num" w:pos="3240"/>
        </w:tabs>
        <w:ind w:left="3240" w:hanging="180"/>
      </w:pPr>
    </w:lvl>
    <w:lvl w:ilvl="3" w:tplc="0419000F" w:tentative="1">
      <w:start w:val="1"/>
      <w:numFmt w:val="decimal"/>
      <w:lvlText w:val="%4."/>
      <w:lvlJc w:val="left"/>
      <w:pPr>
        <w:tabs>
          <w:tab w:val="num" w:pos="3960"/>
        </w:tabs>
        <w:ind w:left="3960" w:hanging="360"/>
      </w:pPr>
    </w:lvl>
    <w:lvl w:ilvl="4" w:tplc="04190019" w:tentative="1">
      <w:start w:val="1"/>
      <w:numFmt w:val="lowerLetter"/>
      <w:lvlText w:val="%5."/>
      <w:lvlJc w:val="left"/>
      <w:pPr>
        <w:tabs>
          <w:tab w:val="num" w:pos="4680"/>
        </w:tabs>
        <w:ind w:left="4680" w:hanging="360"/>
      </w:pPr>
    </w:lvl>
    <w:lvl w:ilvl="5" w:tplc="0419001B" w:tentative="1">
      <w:start w:val="1"/>
      <w:numFmt w:val="lowerRoman"/>
      <w:lvlText w:val="%6."/>
      <w:lvlJc w:val="right"/>
      <w:pPr>
        <w:tabs>
          <w:tab w:val="num" w:pos="5400"/>
        </w:tabs>
        <w:ind w:left="5400" w:hanging="180"/>
      </w:pPr>
    </w:lvl>
    <w:lvl w:ilvl="6" w:tplc="0419000F" w:tentative="1">
      <w:start w:val="1"/>
      <w:numFmt w:val="decimal"/>
      <w:lvlText w:val="%7."/>
      <w:lvlJc w:val="left"/>
      <w:pPr>
        <w:tabs>
          <w:tab w:val="num" w:pos="6120"/>
        </w:tabs>
        <w:ind w:left="6120" w:hanging="360"/>
      </w:pPr>
    </w:lvl>
    <w:lvl w:ilvl="7" w:tplc="04190019" w:tentative="1">
      <w:start w:val="1"/>
      <w:numFmt w:val="lowerLetter"/>
      <w:lvlText w:val="%8."/>
      <w:lvlJc w:val="left"/>
      <w:pPr>
        <w:tabs>
          <w:tab w:val="num" w:pos="6840"/>
        </w:tabs>
        <w:ind w:left="6840" w:hanging="360"/>
      </w:pPr>
    </w:lvl>
    <w:lvl w:ilvl="8" w:tplc="0419001B" w:tentative="1">
      <w:start w:val="1"/>
      <w:numFmt w:val="lowerRoman"/>
      <w:lvlText w:val="%9."/>
      <w:lvlJc w:val="right"/>
      <w:pPr>
        <w:tabs>
          <w:tab w:val="num" w:pos="7560"/>
        </w:tabs>
        <w:ind w:left="7560" w:hanging="180"/>
      </w:pPr>
    </w:lvl>
  </w:abstractNum>
  <w:abstractNum w:abstractNumId="20">
    <w:nsid w:val="39CC79E4"/>
    <w:multiLevelType w:val="singleLevel"/>
    <w:tmpl w:val="04190011"/>
    <w:lvl w:ilvl="0">
      <w:start w:val="1"/>
      <w:numFmt w:val="decimal"/>
      <w:lvlText w:val="%1)"/>
      <w:lvlJc w:val="left"/>
      <w:pPr>
        <w:tabs>
          <w:tab w:val="num" w:pos="360"/>
        </w:tabs>
        <w:ind w:left="360" w:hanging="360"/>
      </w:pPr>
    </w:lvl>
  </w:abstractNum>
  <w:abstractNum w:abstractNumId="21">
    <w:nsid w:val="46433D57"/>
    <w:multiLevelType w:val="hybridMultilevel"/>
    <w:tmpl w:val="CAA8058A"/>
    <w:lvl w:ilvl="0" w:tplc="03869170">
      <w:start w:val="1"/>
      <w:numFmt w:val="decimal"/>
      <w:lvlText w:val="%1"/>
      <w:lvlJc w:val="left"/>
      <w:pPr>
        <w:ind w:left="720" w:hanging="360"/>
      </w:pPr>
      <w:rPr>
        <w:rFonts w:ascii="Times New Roman" w:eastAsiaTheme="minorHAnsi"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86E6A7B"/>
    <w:multiLevelType w:val="hybridMultilevel"/>
    <w:tmpl w:val="BB1226A6"/>
    <w:lvl w:ilvl="0" w:tplc="4B5EA9CE">
      <w:start w:val="1"/>
      <w:numFmt w:val="decimal"/>
      <w:lvlText w:val="%1."/>
      <w:lvlJc w:val="left"/>
      <w:pPr>
        <w:tabs>
          <w:tab w:val="num" w:pos="1215"/>
        </w:tabs>
        <w:ind w:left="1215" w:hanging="360"/>
      </w:pPr>
      <w:rPr>
        <w:rFonts w:hint="default"/>
      </w:rPr>
    </w:lvl>
    <w:lvl w:ilvl="1" w:tplc="04190019" w:tentative="1">
      <w:start w:val="1"/>
      <w:numFmt w:val="lowerLetter"/>
      <w:lvlText w:val="%2."/>
      <w:lvlJc w:val="left"/>
      <w:pPr>
        <w:tabs>
          <w:tab w:val="num" w:pos="1935"/>
        </w:tabs>
        <w:ind w:left="1935" w:hanging="360"/>
      </w:pPr>
    </w:lvl>
    <w:lvl w:ilvl="2" w:tplc="0419001B" w:tentative="1">
      <w:start w:val="1"/>
      <w:numFmt w:val="lowerRoman"/>
      <w:lvlText w:val="%3."/>
      <w:lvlJc w:val="right"/>
      <w:pPr>
        <w:tabs>
          <w:tab w:val="num" w:pos="2655"/>
        </w:tabs>
        <w:ind w:left="2655" w:hanging="180"/>
      </w:pPr>
    </w:lvl>
    <w:lvl w:ilvl="3" w:tplc="0419000F" w:tentative="1">
      <w:start w:val="1"/>
      <w:numFmt w:val="decimal"/>
      <w:lvlText w:val="%4."/>
      <w:lvlJc w:val="left"/>
      <w:pPr>
        <w:tabs>
          <w:tab w:val="num" w:pos="3375"/>
        </w:tabs>
        <w:ind w:left="3375" w:hanging="360"/>
      </w:pPr>
    </w:lvl>
    <w:lvl w:ilvl="4" w:tplc="04190019" w:tentative="1">
      <w:start w:val="1"/>
      <w:numFmt w:val="lowerLetter"/>
      <w:lvlText w:val="%5."/>
      <w:lvlJc w:val="left"/>
      <w:pPr>
        <w:tabs>
          <w:tab w:val="num" w:pos="4095"/>
        </w:tabs>
        <w:ind w:left="4095" w:hanging="360"/>
      </w:pPr>
    </w:lvl>
    <w:lvl w:ilvl="5" w:tplc="0419001B" w:tentative="1">
      <w:start w:val="1"/>
      <w:numFmt w:val="lowerRoman"/>
      <w:lvlText w:val="%6."/>
      <w:lvlJc w:val="right"/>
      <w:pPr>
        <w:tabs>
          <w:tab w:val="num" w:pos="4815"/>
        </w:tabs>
        <w:ind w:left="4815" w:hanging="180"/>
      </w:pPr>
    </w:lvl>
    <w:lvl w:ilvl="6" w:tplc="0419000F" w:tentative="1">
      <w:start w:val="1"/>
      <w:numFmt w:val="decimal"/>
      <w:lvlText w:val="%7."/>
      <w:lvlJc w:val="left"/>
      <w:pPr>
        <w:tabs>
          <w:tab w:val="num" w:pos="5535"/>
        </w:tabs>
        <w:ind w:left="5535" w:hanging="360"/>
      </w:pPr>
    </w:lvl>
    <w:lvl w:ilvl="7" w:tplc="04190019" w:tentative="1">
      <w:start w:val="1"/>
      <w:numFmt w:val="lowerLetter"/>
      <w:lvlText w:val="%8."/>
      <w:lvlJc w:val="left"/>
      <w:pPr>
        <w:tabs>
          <w:tab w:val="num" w:pos="6255"/>
        </w:tabs>
        <w:ind w:left="6255" w:hanging="360"/>
      </w:pPr>
    </w:lvl>
    <w:lvl w:ilvl="8" w:tplc="0419001B" w:tentative="1">
      <w:start w:val="1"/>
      <w:numFmt w:val="lowerRoman"/>
      <w:lvlText w:val="%9."/>
      <w:lvlJc w:val="right"/>
      <w:pPr>
        <w:tabs>
          <w:tab w:val="num" w:pos="6975"/>
        </w:tabs>
        <w:ind w:left="6975" w:hanging="180"/>
      </w:pPr>
    </w:lvl>
  </w:abstractNum>
  <w:abstractNum w:abstractNumId="23">
    <w:nsid w:val="4AC6450B"/>
    <w:multiLevelType w:val="hybridMultilevel"/>
    <w:tmpl w:val="9E62BD10"/>
    <w:lvl w:ilvl="0" w:tplc="0419000F">
      <w:start w:val="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4F81499A"/>
    <w:multiLevelType w:val="multilevel"/>
    <w:tmpl w:val="B3DCA04E"/>
    <w:lvl w:ilvl="0">
      <w:start w:val="1"/>
      <w:numFmt w:val="decimal"/>
      <w:lvlText w:val="%1"/>
      <w:lvlJc w:val="left"/>
      <w:pPr>
        <w:ind w:left="525" w:hanging="525"/>
      </w:pPr>
      <w:rPr>
        <w:rFonts w:hint="default"/>
      </w:rPr>
    </w:lvl>
    <w:lvl w:ilvl="1">
      <w:start w:val="15"/>
      <w:numFmt w:val="decimal"/>
      <w:lvlText w:val="%1.%2"/>
      <w:lvlJc w:val="left"/>
      <w:pPr>
        <w:ind w:left="1092" w:hanging="52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25">
    <w:nsid w:val="52D02A52"/>
    <w:multiLevelType w:val="hybridMultilevel"/>
    <w:tmpl w:val="415A9A28"/>
    <w:lvl w:ilvl="0" w:tplc="9718EA04">
      <w:start w:val="5"/>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6">
    <w:nsid w:val="5344283C"/>
    <w:multiLevelType w:val="multilevel"/>
    <w:tmpl w:val="7FF2E89E"/>
    <w:lvl w:ilvl="0">
      <w:start w:val="1"/>
      <w:numFmt w:val="decimal"/>
      <w:lvlText w:val="%1."/>
      <w:lvlJc w:val="left"/>
      <w:pPr>
        <w:tabs>
          <w:tab w:val="num" w:pos="790"/>
        </w:tabs>
        <w:ind w:left="79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7">
    <w:nsid w:val="55992610"/>
    <w:multiLevelType w:val="multilevel"/>
    <w:tmpl w:val="D8C4515C"/>
    <w:lvl w:ilvl="0">
      <w:start w:val="1"/>
      <w:numFmt w:val="decimal"/>
      <w:lvlText w:val="%1"/>
      <w:lvlJc w:val="left"/>
      <w:pPr>
        <w:ind w:left="375" w:hanging="375"/>
      </w:pPr>
      <w:rPr>
        <w:rFonts w:hint="default"/>
      </w:rPr>
    </w:lvl>
    <w:lvl w:ilvl="1">
      <w:start w:val="1"/>
      <w:numFmt w:val="decimal"/>
      <w:lvlText w:val="%1.%2"/>
      <w:lvlJc w:val="left"/>
      <w:pPr>
        <w:ind w:left="855" w:hanging="375"/>
      </w:pPr>
      <w:rPr>
        <w:rFonts w:hint="default"/>
      </w:rPr>
    </w:lvl>
    <w:lvl w:ilvl="2">
      <w:start w:val="1"/>
      <w:numFmt w:val="decimal"/>
      <w:lvlText w:val="%1.%2.%3"/>
      <w:lvlJc w:val="left"/>
      <w:pPr>
        <w:ind w:left="1680" w:hanging="720"/>
      </w:pPr>
      <w:rPr>
        <w:rFonts w:hint="default"/>
      </w:rPr>
    </w:lvl>
    <w:lvl w:ilvl="3">
      <w:start w:val="1"/>
      <w:numFmt w:val="decimal"/>
      <w:lvlText w:val="%1.%2.%3.%4"/>
      <w:lvlJc w:val="left"/>
      <w:pPr>
        <w:ind w:left="2520" w:hanging="1080"/>
      </w:pPr>
      <w:rPr>
        <w:rFonts w:hint="default"/>
      </w:rPr>
    </w:lvl>
    <w:lvl w:ilvl="4">
      <w:start w:val="1"/>
      <w:numFmt w:val="decimal"/>
      <w:lvlText w:val="%1.%2.%3.%4.%5"/>
      <w:lvlJc w:val="left"/>
      <w:pPr>
        <w:ind w:left="3000" w:hanging="1080"/>
      </w:pPr>
      <w:rPr>
        <w:rFonts w:hint="default"/>
      </w:rPr>
    </w:lvl>
    <w:lvl w:ilvl="5">
      <w:start w:val="1"/>
      <w:numFmt w:val="decimal"/>
      <w:lvlText w:val="%1.%2.%3.%4.%5.%6"/>
      <w:lvlJc w:val="left"/>
      <w:pPr>
        <w:ind w:left="3840" w:hanging="144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5160" w:hanging="1800"/>
      </w:pPr>
      <w:rPr>
        <w:rFonts w:hint="default"/>
      </w:rPr>
    </w:lvl>
    <w:lvl w:ilvl="8">
      <w:start w:val="1"/>
      <w:numFmt w:val="decimal"/>
      <w:lvlText w:val="%1.%2.%3.%4.%5.%6.%7.%8.%9"/>
      <w:lvlJc w:val="left"/>
      <w:pPr>
        <w:ind w:left="6000" w:hanging="2160"/>
      </w:pPr>
      <w:rPr>
        <w:rFonts w:hint="default"/>
      </w:rPr>
    </w:lvl>
  </w:abstractNum>
  <w:abstractNum w:abstractNumId="28">
    <w:nsid w:val="56955FA8"/>
    <w:multiLevelType w:val="singleLevel"/>
    <w:tmpl w:val="0C54505E"/>
    <w:lvl w:ilvl="0">
      <w:start w:val="1"/>
      <w:numFmt w:val="decimal"/>
      <w:lvlText w:val="%1."/>
      <w:legacy w:legacy="1" w:legacySpace="0" w:legacyIndent="283"/>
      <w:lvlJc w:val="left"/>
      <w:pPr>
        <w:ind w:left="283" w:hanging="283"/>
      </w:pPr>
    </w:lvl>
  </w:abstractNum>
  <w:abstractNum w:abstractNumId="29">
    <w:nsid w:val="59D15CF8"/>
    <w:multiLevelType w:val="hybridMultilevel"/>
    <w:tmpl w:val="37F87E06"/>
    <w:lvl w:ilvl="0" w:tplc="EEE672A2">
      <w:start w:val="1"/>
      <w:numFmt w:val="decimal"/>
      <w:lvlText w:val="%1."/>
      <w:lvlJc w:val="left"/>
      <w:pPr>
        <w:ind w:left="1062" w:hanging="495"/>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0">
    <w:nsid w:val="5A7B7264"/>
    <w:multiLevelType w:val="hybridMultilevel"/>
    <w:tmpl w:val="B00A2350"/>
    <w:lvl w:ilvl="0" w:tplc="8C3C7220">
      <w:start w:val="1"/>
      <w:numFmt w:val="decimal"/>
      <w:lvlText w:val="%1)"/>
      <w:lvlJc w:val="left"/>
      <w:pPr>
        <w:tabs>
          <w:tab w:val="num" w:pos="735"/>
        </w:tabs>
        <w:ind w:left="735" w:hanging="37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nsid w:val="5C90443F"/>
    <w:multiLevelType w:val="multilevel"/>
    <w:tmpl w:val="B87275D8"/>
    <w:lvl w:ilvl="0">
      <w:start w:val="1"/>
      <w:numFmt w:val="decimal"/>
      <w:lvlText w:val="%1"/>
      <w:lvlJc w:val="left"/>
      <w:pPr>
        <w:ind w:left="375" w:hanging="375"/>
      </w:pPr>
      <w:rPr>
        <w:rFonts w:hint="default"/>
      </w:rPr>
    </w:lvl>
    <w:lvl w:ilvl="1">
      <w:start w:val="1"/>
      <w:numFmt w:val="decimal"/>
      <w:lvlText w:val="%1.%2"/>
      <w:lvlJc w:val="left"/>
      <w:pPr>
        <w:ind w:left="942" w:hanging="37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32">
    <w:nsid w:val="641C4D5C"/>
    <w:multiLevelType w:val="hybridMultilevel"/>
    <w:tmpl w:val="0A7EDAA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nsid w:val="65717386"/>
    <w:multiLevelType w:val="hybridMultilevel"/>
    <w:tmpl w:val="43D826C6"/>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4">
    <w:nsid w:val="68E3277D"/>
    <w:multiLevelType w:val="hybridMultilevel"/>
    <w:tmpl w:val="2BC8188E"/>
    <w:lvl w:ilvl="0" w:tplc="3A924840">
      <w:start w:val="1"/>
      <w:numFmt w:val="decimal"/>
      <w:lvlText w:val="%1)"/>
      <w:lvlJc w:val="left"/>
      <w:pPr>
        <w:ind w:left="960" w:hanging="360"/>
      </w:pPr>
      <w:rPr>
        <w:rFonts w:eastAsia="BalT UZ" w:hint="default"/>
      </w:rPr>
    </w:lvl>
    <w:lvl w:ilvl="1" w:tplc="04190019" w:tentative="1">
      <w:start w:val="1"/>
      <w:numFmt w:val="lowerLetter"/>
      <w:lvlText w:val="%2."/>
      <w:lvlJc w:val="left"/>
      <w:pPr>
        <w:ind w:left="1680" w:hanging="360"/>
      </w:pPr>
    </w:lvl>
    <w:lvl w:ilvl="2" w:tplc="0419001B" w:tentative="1">
      <w:start w:val="1"/>
      <w:numFmt w:val="lowerRoman"/>
      <w:lvlText w:val="%3."/>
      <w:lvlJc w:val="right"/>
      <w:pPr>
        <w:ind w:left="2400" w:hanging="180"/>
      </w:pPr>
    </w:lvl>
    <w:lvl w:ilvl="3" w:tplc="0419000F" w:tentative="1">
      <w:start w:val="1"/>
      <w:numFmt w:val="decimal"/>
      <w:lvlText w:val="%4."/>
      <w:lvlJc w:val="left"/>
      <w:pPr>
        <w:ind w:left="3120" w:hanging="360"/>
      </w:pPr>
    </w:lvl>
    <w:lvl w:ilvl="4" w:tplc="04190019" w:tentative="1">
      <w:start w:val="1"/>
      <w:numFmt w:val="lowerLetter"/>
      <w:lvlText w:val="%5."/>
      <w:lvlJc w:val="left"/>
      <w:pPr>
        <w:ind w:left="3840" w:hanging="360"/>
      </w:pPr>
    </w:lvl>
    <w:lvl w:ilvl="5" w:tplc="0419001B" w:tentative="1">
      <w:start w:val="1"/>
      <w:numFmt w:val="lowerRoman"/>
      <w:lvlText w:val="%6."/>
      <w:lvlJc w:val="right"/>
      <w:pPr>
        <w:ind w:left="4560" w:hanging="180"/>
      </w:pPr>
    </w:lvl>
    <w:lvl w:ilvl="6" w:tplc="0419000F" w:tentative="1">
      <w:start w:val="1"/>
      <w:numFmt w:val="decimal"/>
      <w:lvlText w:val="%7."/>
      <w:lvlJc w:val="left"/>
      <w:pPr>
        <w:ind w:left="5280" w:hanging="360"/>
      </w:pPr>
    </w:lvl>
    <w:lvl w:ilvl="7" w:tplc="04190019" w:tentative="1">
      <w:start w:val="1"/>
      <w:numFmt w:val="lowerLetter"/>
      <w:lvlText w:val="%8."/>
      <w:lvlJc w:val="left"/>
      <w:pPr>
        <w:ind w:left="6000" w:hanging="360"/>
      </w:pPr>
    </w:lvl>
    <w:lvl w:ilvl="8" w:tplc="0419001B" w:tentative="1">
      <w:start w:val="1"/>
      <w:numFmt w:val="lowerRoman"/>
      <w:lvlText w:val="%9."/>
      <w:lvlJc w:val="right"/>
      <w:pPr>
        <w:ind w:left="6720" w:hanging="180"/>
      </w:pPr>
    </w:lvl>
  </w:abstractNum>
  <w:abstractNum w:abstractNumId="35">
    <w:nsid w:val="6953716F"/>
    <w:multiLevelType w:val="multilevel"/>
    <w:tmpl w:val="EA9A9B70"/>
    <w:lvl w:ilvl="0">
      <w:start w:val="1"/>
      <w:numFmt w:val="decimal"/>
      <w:lvlText w:val="%1."/>
      <w:lvlJc w:val="left"/>
      <w:pPr>
        <w:tabs>
          <w:tab w:val="num" w:pos="436"/>
        </w:tabs>
        <w:ind w:left="436"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6">
    <w:nsid w:val="6EB031C3"/>
    <w:multiLevelType w:val="hybridMultilevel"/>
    <w:tmpl w:val="78548D9A"/>
    <w:lvl w:ilvl="0" w:tplc="971811C0">
      <w:start w:val="1"/>
      <w:numFmt w:val="bullet"/>
      <w:lvlText w:val="-"/>
      <w:lvlJc w:val="left"/>
      <w:pPr>
        <w:ind w:left="720" w:hanging="360"/>
      </w:pPr>
      <w:rPr>
        <w:rFonts w:ascii="Times New Roman" w:eastAsiaTheme="minorHAnsi" w:hAnsi="Times New Roman" w:cs="Times New Roman" w:hint="default"/>
        <w:sz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76060516"/>
    <w:multiLevelType w:val="hybridMultilevel"/>
    <w:tmpl w:val="E092035A"/>
    <w:lvl w:ilvl="0" w:tplc="71EAA5D8">
      <w:start w:val="5"/>
      <w:numFmt w:val="bullet"/>
      <w:lvlText w:val="-"/>
      <w:lvlJc w:val="left"/>
      <w:pPr>
        <w:ind w:left="786" w:hanging="360"/>
      </w:pPr>
      <w:rPr>
        <w:rFonts w:ascii="Times New Roman" w:eastAsia="Times New Roman" w:hAnsi="Times New Roman" w:cs="Times New Roman"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38">
    <w:nsid w:val="79783B4A"/>
    <w:multiLevelType w:val="singleLevel"/>
    <w:tmpl w:val="6258462A"/>
    <w:lvl w:ilvl="0">
      <w:start w:val="1"/>
      <w:numFmt w:val="decimal"/>
      <w:lvlText w:val="%1."/>
      <w:lvlJc w:val="left"/>
      <w:pPr>
        <w:tabs>
          <w:tab w:val="num" w:pos="360"/>
        </w:tabs>
        <w:ind w:left="360" w:hanging="360"/>
      </w:pPr>
    </w:lvl>
  </w:abstractNum>
  <w:abstractNum w:abstractNumId="39">
    <w:nsid w:val="79B02530"/>
    <w:multiLevelType w:val="multilevel"/>
    <w:tmpl w:val="ABC88BEA"/>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0">
    <w:nsid w:val="7B3F0008"/>
    <w:multiLevelType w:val="multilevel"/>
    <w:tmpl w:val="33CEF1AA"/>
    <w:lvl w:ilvl="0">
      <w:start w:val="1"/>
      <w:numFmt w:val="decimal"/>
      <w:lvlText w:val="%1."/>
      <w:lvlJc w:val="left"/>
      <w:pPr>
        <w:tabs>
          <w:tab w:val="num" w:pos="1080"/>
        </w:tabs>
        <w:ind w:left="1080" w:hanging="360"/>
      </w:pPr>
    </w:lvl>
    <w:lvl w:ilvl="1">
      <w:start w:val="2"/>
      <w:numFmt w:val="decimal"/>
      <w:isLgl/>
      <w:lvlText w:val="%1.%2"/>
      <w:lvlJc w:val="left"/>
      <w:pPr>
        <w:ind w:left="1129" w:hanging="4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41">
    <w:nsid w:val="7BBD5FF9"/>
    <w:multiLevelType w:val="multilevel"/>
    <w:tmpl w:val="520ABE6E"/>
    <w:lvl w:ilvl="0">
      <w:start w:val="1"/>
      <w:numFmt w:val="decimal"/>
      <w:lvlText w:val="%1"/>
      <w:lvlJc w:val="left"/>
      <w:pPr>
        <w:ind w:left="525" w:hanging="525"/>
      </w:pPr>
      <w:rPr>
        <w:rFonts w:hint="default"/>
      </w:rPr>
    </w:lvl>
    <w:lvl w:ilvl="1">
      <w:start w:val="12"/>
      <w:numFmt w:val="decimal"/>
      <w:lvlText w:val="%1.%2"/>
      <w:lvlJc w:val="left"/>
      <w:pPr>
        <w:ind w:left="1092" w:hanging="52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42">
    <w:nsid w:val="7C506B2F"/>
    <w:multiLevelType w:val="multilevel"/>
    <w:tmpl w:val="D4CAD3BC"/>
    <w:lvl w:ilvl="0">
      <w:start w:val="1"/>
      <w:numFmt w:val="decimal"/>
      <w:lvlText w:val="%1."/>
      <w:lvlJc w:val="left"/>
      <w:pPr>
        <w:tabs>
          <w:tab w:val="num" w:pos="510"/>
        </w:tabs>
        <w:ind w:left="510" w:hanging="510"/>
      </w:pPr>
    </w:lvl>
    <w:lvl w:ilvl="1" w:tentative="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3">
    <w:nsid w:val="7DED422D"/>
    <w:multiLevelType w:val="hybridMultilevel"/>
    <w:tmpl w:val="E1C878DC"/>
    <w:lvl w:ilvl="0" w:tplc="D842105C">
      <w:start w:val="2"/>
      <w:numFmt w:val="bullet"/>
      <w:lvlText w:val="-"/>
      <w:lvlJc w:val="left"/>
      <w:pPr>
        <w:ind w:left="644" w:hanging="360"/>
      </w:pPr>
      <w:rPr>
        <w:rFonts w:ascii="Times New Roman" w:eastAsiaTheme="minorEastAsia" w:hAnsi="Times New Roman" w:cs="Times New Roman"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44">
    <w:nsid w:val="7FE973E4"/>
    <w:multiLevelType w:val="singleLevel"/>
    <w:tmpl w:val="8848C59E"/>
    <w:lvl w:ilvl="0">
      <w:start w:val="1"/>
      <w:numFmt w:val="decimal"/>
      <w:lvlText w:val="%1)"/>
      <w:lvlJc w:val="left"/>
      <w:pPr>
        <w:tabs>
          <w:tab w:val="num" w:pos="465"/>
        </w:tabs>
        <w:ind w:left="465" w:hanging="465"/>
      </w:pPr>
    </w:lvl>
  </w:abstractNum>
  <w:num w:numId="1">
    <w:abstractNumId w:val="0"/>
  </w:num>
  <w:num w:numId="2">
    <w:abstractNumId w:val="20"/>
    <w:lvlOverride w:ilvl="0">
      <w:startOverride w:val="1"/>
    </w:lvlOverride>
  </w:num>
  <w:num w:numId="3">
    <w:abstractNumId w:val="44"/>
    <w:lvlOverride w:ilvl="0">
      <w:startOverride w:val="1"/>
    </w:lvlOverride>
  </w:num>
  <w:num w:numId="4">
    <w:abstractNumId w:val="40"/>
    <w:lvlOverride w:ilvl="0">
      <w:startOverride w:val="1"/>
    </w:lvlOverride>
  </w:num>
  <w:num w:numId="5">
    <w:abstractNumId w:val="42"/>
    <w:lvlOverride w:ilvl="0">
      <w:startOverride w:val="1"/>
    </w:lvlOverride>
  </w:num>
  <w:num w:numId="6">
    <w:abstractNumId w:val="17"/>
    <w:lvlOverride w:ilvl="0">
      <w:startOverride w:val="1"/>
    </w:lvlOverride>
  </w:num>
  <w:num w:numId="7">
    <w:abstractNumId w:val="38"/>
    <w:lvlOverride w:ilvl="0">
      <w:startOverride w:val="1"/>
    </w:lvlOverride>
  </w:num>
  <w:num w:numId="8">
    <w:abstractNumId w:val="16"/>
    <w:lvlOverride w:ilvl="0">
      <w:startOverride w:val="1"/>
    </w:lvlOverride>
  </w:num>
  <w:num w:numId="9">
    <w:abstractNumId w:val="5"/>
  </w:num>
  <w:num w:numId="10">
    <w:abstractNumId w:val="34"/>
  </w:num>
  <w:num w:numId="11">
    <w:abstractNumId w:val="4"/>
  </w:num>
  <w:num w:numId="12">
    <w:abstractNumId w:val="23"/>
  </w:num>
  <w:num w:numId="1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
  </w:num>
  <w:num w:numId="15">
    <w:abstractNumId w:val="39"/>
  </w:num>
  <w:num w:numId="16">
    <w:abstractNumId w:val="27"/>
  </w:num>
  <w:num w:numId="17">
    <w:abstractNumId w:val="15"/>
  </w:num>
  <w:num w:numId="18">
    <w:abstractNumId w:val="6"/>
  </w:num>
  <w:num w:numId="19">
    <w:abstractNumId w:val="43"/>
  </w:num>
  <w:num w:numId="2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num>
  <w:num w:numId="24">
    <w:abstractNumId w:val="28"/>
  </w:num>
  <w:num w:numId="25">
    <w:abstractNumId w:val="1"/>
    <w:lvlOverride w:ilvl="0">
      <w:lvl w:ilvl="0">
        <w:start w:val="1"/>
        <w:numFmt w:val="bullet"/>
        <w:lvlText w:val="n"/>
        <w:legacy w:legacy="1" w:legacySpace="0" w:legacyIndent="283"/>
        <w:lvlJc w:val="left"/>
        <w:pPr>
          <w:ind w:left="1003" w:hanging="283"/>
        </w:pPr>
        <w:rPr>
          <w:rFonts w:ascii="Wingdings" w:hAnsi="Wingdings" w:hint="default"/>
          <w:b w:val="0"/>
          <w:i w:val="0"/>
          <w:sz w:val="32"/>
          <w:u w:val="none"/>
        </w:rPr>
      </w:lvl>
    </w:lvlOverride>
  </w:num>
  <w:num w:numId="26">
    <w:abstractNumId w:val="30"/>
  </w:num>
  <w:num w:numId="27">
    <w:abstractNumId w:val="1"/>
    <w:lvlOverride w:ilvl="0">
      <w:lvl w:ilvl="0">
        <w:start w:val="65535"/>
        <w:numFmt w:val="bullet"/>
        <w:lvlText w:val="-"/>
        <w:legacy w:legacy="1" w:legacySpace="0" w:legacyIndent="184"/>
        <w:lvlJc w:val="left"/>
        <w:rPr>
          <w:rFonts w:ascii="Bodo Baltica Uz" w:hAnsi="Bodo Baltica Uz" w:hint="default"/>
        </w:rPr>
      </w:lvl>
    </w:lvlOverride>
  </w:num>
  <w:num w:numId="28">
    <w:abstractNumId w:val="10"/>
  </w:num>
  <w:num w:numId="29">
    <w:abstractNumId w:val="19"/>
  </w:num>
  <w:num w:numId="30">
    <w:abstractNumId w:val="37"/>
  </w:num>
  <w:num w:numId="31">
    <w:abstractNumId w:val="31"/>
  </w:num>
  <w:num w:numId="32">
    <w:abstractNumId w:val="13"/>
  </w:num>
  <w:num w:numId="33">
    <w:abstractNumId w:val="32"/>
  </w:num>
  <w:num w:numId="34">
    <w:abstractNumId w:val="22"/>
  </w:num>
  <w:num w:numId="35">
    <w:abstractNumId w:val="36"/>
  </w:num>
  <w:num w:numId="36">
    <w:abstractNumId w:val="41"/>
  </w:num>
  <w:num w:numId="37">
    <w:abstractNumId w:val="24"/>
  </w:num>
  <w:num w:numId="38">
    <w:abstractNumId w:val="14"/>
  </w:num>
  <w:num w:numId="39">
    <w:abstractNumId w:val="8"/>
  </w:num>
  <w:num w:numId="40">
    <w:abstractNumId w:val="21"/>
  </w:num>
  <w:num w:numId="41">
    <w:abstractNumId w:val="29"/>
  </w:num>
  <w:num w:numId="42">
    <w:abstractNumId w:val="11"/>
  </w:num>
  <w:num w:numId="43">
    <w:abstractNumId w:val="25"/>
  </w:num>
  <w:num w:numId="44">
    <w:abstractNumId w:val="12"/>
  </w:num>
  <w:num w:numId="45">
    <w:abstractNumId w:val="18"/>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5"/>
  <w:hideSpellingErrors/>
  <w:defaultTabStop w:val="708"/>
  <w:characterSpacingControl w:val="doNotCompress"/>
  <w:footnotePr>
    <w:footnote w:id="0"/>
    <w:footnote w:id="1"/>
  </w:footnotePr>
  <w:endnotePr>
    <w:endnote w:id="0"/>
    <w:endnote w:id="1"/>
  </w:endnotePr>
  <w:compat>
    <w:useFELayout/>
  </w:compat>
  <w:rsids>
    <w:rsidRoot w:val="00A16803"/>
    <w:rsid w:val="000003B2"/>
    <w:rsid w:val="00003FD9"/>
    <w:rsid w:val="00005077"/>
    <w:rsid w:val="000065CC"/>
    <w:rsid w:val="00007130"/>
    <w:rsid w:val="00007FA5"/>
    <w:rsid w:val="00010C4A"/>
    <w:rsid w:val="00011339"/>
    <w:rsid w:val="00011FB7"/>
    <w:rsid w:val="000148D7"/>
    <w:rsid w:val="000212F0"/>
    <w:rsid w:val="00021444"/>
    <w:rsid w:val="00024AA8"/>
    <w:rsid w:val="00025CE8"/>
    <w:rsid w:val="00030177"/>
    <w:rsid w:val="00031481"/>
    <w:rsid w:val="00032813"/>
    <w:rsid w:val="00032A30"/>
    <w:rsid w:val="00032EE8"/>
    <w:rsid w:val="00034A60"/>
    <w:rsid w:val="00034E8E"/>
    <w:rsid w:val="0003548C"/>
    <w:rsid w:val="00042FA1"/>
    <w:rsid w:val="00045512"/>
    <w:rsid w:val="00046473"/>
    <w:rsid w:val="00050F33"/>
    <w:rsid w:val="0005127C"/>
    <w:rsid w:val="000527EC"/>
    <w:rsid w:val="00052C30"/>
    <w:rsid w:val="00054C4F"/>
    <w:rsid w:val="00055912"/>
    <w:rsid w:val="00055972"/>
    <w:rsid w:val="0005710B"/>
    <w:rsid w:val="00057536"/>
    <w:rsid w:val="000615A3"/>
    <w:rsid w:val="00070CB6"/>
    <w:rsid w:val="000727ED"/>
    <w:rsid w:val="000752A3"/>
    <w:rsid w:val="000772F0"/>
    <w:rsid w:val="00077AC9"/>
    <w:rsid w:val="00083741"/>
    <w:rsid w:val="00083B30"/>
    <w:rsid w:val="00084385"/>
    <w:rsid w:val="0008482C"/>
    <w:rsid w:val="00084EAB"/>
    <w:rsid w:val="00091FF0"/>
    <w:rsid w:val="00092001"/>
    <w:rsid w:val="000935BD"/>
    <w:rsid w:val="000969B2"/>
    <w:rsid w:val="0009786A"/>
    <w:rsid w:val="00097C20"/>
    <w:rsid w:val="000A00A0"/>
    <w:rsid w:val="000A0939"/>
    <w:rsid w:val="000A09EB"/>
    <w:rsid w:val="000A1D00"/>
    <w:rsid w:val="000A2320"/>
    <w:rsid w:val="000A37DA"/>
    <w:rsid w:val="000A3CC2"/>
    <w:rsid w:val="000A594E"/>
    <w:rsid w:val="000A5B40"/>
    <w:rsid w:val="000A745B"/>
    <w:rsid w:val="000B0CDE"/>
    <w:rsid w:val="000B33AD"/>
    <w:rsid w:val="000B5166"/>
    <w:rsid w:val="000B7061"/>
    <w:rsid w:val="000B7CA8"/>
    <w:rsid w:val="000C3599"/>
    <w:rsid w:val="000C66F1"/>
    <w:rsid w:val="000C6AA5"/>
    <w:rsid w:val="000C71A4"/>
    <w:rsid w:val="000D245B"/>
    <w:rsid w:val="000D55C2"/>
    <w:rsid w:val="000D5F0E"/>
    <w:rsid w:val="000D5F5C"/>
    <w:rsid w:val="000D6534"/>
    <w:rsid w:val="000D673D"/>
    <w:rsid w:val="000D7418"/>
    <w:rsid w:val="000E0B00"/>
    <w:rsid w:val="000E1106"/>
    <w:rsid w:val="000E2B9D"/>
    <w:rsid w:val="000E2F02"/>
    <w:rsid w:val="000E3342"/>
    <w:rsid w:val="000E3845"/>
    <w:rsid w:val="000E5309"/>
    <w:rsid w:val="000E75D0"/>
    <w:rsid w:val="000F27BF"/>
    <w:rsid w:val="000F2C27"/>
    <w:rsid w:val="000F372A"/>
    <w:rsid w:val="000F38F9"/>
    <w:rsid w:val="000F568C"/>
    <w:rsid w:val="000F60C5"/>
    <w:rsid w:val="000F7F67"/>
    <w:rsid w:val="00101CFC"/>
    <w:rsid w:val="00103C27"/>
    <w:rsid w:val="0010495B"/>
    <w:rsid w:val="00105416"/>
    <w:rsid w:val="001060F8"/>
    <w:rsid w:val="00111F3F"/>
    <w:rsid w:val="001136DD"/>
    <w:rsid w:val="00113FBD"/>
    <w:rsid w:val="00115386"/>
    <w:rsid w:val="00115B83"/>
    <w:rsid w:val="00120E23"/>
    <w:rsid w:val="00122C22"/>
    <w:rsid w:val="001238EF"/>
    <w:rsid w:val="00123F47"/>
    <w:rsid w:val="001247B4"/>
    <w:rsid w:val="001276DC"/>
    <w:rsid w:val="00130BFA"/>
    <w:rsid w:val="00131093"/>
    <w:rsid w:val="00131132"/>
    <w:rsid w:val="001315C9"/>
    <w:rsid w:val="0013177D"/>
    <w:rsid w:val="001325CE"/>
    <w:rsid w:val="00135303"/>
    <w:rsid w:val="00136874"/>
    <w:rsid w:val="001378B3"/>
    <w:rsid w:val="00140E6C"/>
    <w:rsid w:val="00144DA1"/>
    <w:rsid w:val="001454CC"/>
    <w:rsid w:val="00145AC6"/>
    <w:rsid w:val="00145FC1"/>
    <w:rsid w:val="00146CC0"/>
    <w:rsid w:val="0014722A"/>
    <w:rsid w:val="0014742E"/>
    <w:rsid w:val="001518F4"/>
    <w:rsid w:val="00151A82"/>
    <w:rsid w:val="00151D90"/>
    <w:rsid w:val="00152989"/>
    <w:rsid w:val="00152D64"/>
    <w:rsid w:val="00153135"/>
    <w:rsid w:val="00153E98"/>
    <w:rsid w:val="00154880"/>
    <w:rsid w:val="001559A9"/>
    <w:rsid w:val="00155AD2"/>
    <w:rsid w:val="001568FF"/>
    <w:rsid w:val="00157057"/>
    <w:rsid w:val="001600D7"/>
    <w:rsid w:val="00161CD6"/>
    <w:rsid w:val="00162910"/>
    <w:rsid w:val="00164819"/>
    <w:rsid w:val="00165564"/>
    <w:rsid w:val="00167D01"/>
    <w:rsid w:val="0017270D"/>
    <w:rsid w:val="00172FF8"/>
    <w:rsid w:val="001774EC"/>
    <w:rsid w:val="001823F8"/>
    <w:rsid w:val="00184B1A"/>
    <w:rsid w:val="00184E59"/>
    <w:rsid w:val="0018530A"/>
    <w:rsid w:val="001877A4"/>
    <w:rsid w:val="00187BF9"/>
    <w:rsid w:val="00194FA4"/>
    <w:rsid w:val="001976C5"/>
    <w:rsid w:val="00197DC6"/>
    <w:rsid w:val="001A15D5"/>
    <w:rsid w:val="001A3024"/>
    <w:rsid w:val="001A5060"/>
    <w:rsid w:val="001A576F"/>
    <w:rsid w:val="001A7BC2"/>
    <w:rsid w:val="001B0C11"/>
    <w:rsid w:val="001B10A3"/>
    <w:rsid w:val="001B225A"/>
    <w:rsid w:val="001B3BDC"/>
    <w:rsid w:val="001B57C4"/>
    <w:rsid w:val="001B5A6D"/>
    <w:rsid w:val="001C2583"/>
    <w:rsid w:val="001C3C7C"/>
    <w:rsid w:val="001C734B"/>
    <w:rsid w:val="001D287C"/>
    <w:rsid w:val="001D40E9"/>
    <w:rsid w:val="001D49F9"/>
    <w:rsid w:val="001D4A81"/>
    <w:rsid w:val="001D5C45"/>
    <w:rsid w:val="001D7B54"/>
    <w:rsid w:val="001D7BDE"/>
    <w:rsid w:val="001E27F8"/>
    <w:rsid w:val="001E32C1"/>
    <w:rsid w:val="001E34C4"/>
    <w:rsid w:val="001E3C1E"/>
    <w:rsid w:val="001E528F"/>
    <w:rsid w:val="001E71F6"/>
    <w:rsid w:val="001F2951"/>
    <w:rsid w:val="001F3863"/>
    <w:rsid w:val="001F6098"/>
    <w:rsid w:val="001F6B59"/>
    <w:rsid w:val="001F6E59"/>
    <w:rsid w:val="001F7978"/>
    <w:rsid w:val="00200B42"/>
    <w:rsid w:val="00201612"/>
    <w:rsid w:val="00201EC9"/>
    <w:rsid w:val="00204860"/>
    <w:rsid w:val="00204CD6"/>
    <w:rsid w:val="002052CF"/>
    <w:rsid w:val="002059A6"/>
    <w:rsid w:val="00207E22"/>
    <w:rsid w:val="0021029A"/>
    <w:rsid w:val="00210B12"/>
    <w:rsid w:val="00211A99"/>
    <w:rsid w:val="00214B89"/>
    <w:rsid w:val="00215BED"/>
    <w:rsid w:val="00220263"/>
    <w:rsid w:val="0022137D"/>
    <w:rsid w:val="0022431B"/>
    <w:rsid w:val="0022540A"/>
    <w:rsid w:val="00227060"/>
    <w:rsid w:val="00227666"/>
    <w:rsid w:val="00227E46"/>
    <w:rsid w:val="002300E2"/>
    <w:rsid w:val="002342F7"/>
    <w:rsid w:val="002365D2"/>
    <w:rsid w:val="00236662"/>
    <w:rsid w:val="002402E7"/>
    <w:rsid w:val="00240B58"/>
    <w:rsid w:val="002425AA"/>
    <w:rsid w:val="00242A9A"/>
    <w:rsid w:val="00244E25"/>
    <w:rsid w:val="00245445"/>
    <w:rsid w:val="00245546"/>
    <w:rsid w:val="00245E1D"/>
    <w:rsid w:val="00246457"/>
    <w:rsid w:val="00251E9F"/>
    <w:rsid w:val="0025366B"/>
    <w:rsid w:val="00253ABB"/>
    <w:rsid w:val="00254EB0"/>
    <w:rsid w:val="00255B92"/>
    <w:rsid w:val="00261D92"/>
    <w:rsid w:val="00263D9B"/>
    <w:rsid w:val="00267CF5"/>
    <w:rsid w:val="0027072B"/>
    <w:rsid w:val="00270F5F"/>
    <w:rsid w:val="00273651"/>
    <w:rsid w:val="002769FD"/>
    <w:rsid w:val="00276B9E"/>
    <w:rsid w:val="002776C5"/>
    <w:rsid w:val="00280F69"/>
    <w:rsid w:val="002812B8"/>
    <w:rsid w:val="0028193F"/>
    <w:rsid w:val="00282278"/>
    <w:rsid w:val="002840EB"/>
    <w:rsid w:val="002878AB"/>
    <w:rsid w:val="00291535"/>
    <w:rsid w:val="00292193"/>
    <w:rsid w:val="00292981"/>
    <w:rsid w:val="00294190"/>
    <w:rsid w:val="00294D99"/>
    <w:rsid w:val="00296CC1"/>
    <w:rsid w:val="00297547"/>
    <w:rsid w:val="00297A14"/>
    <w:rsid w:val="002A44EF"/>
    <w:rsid w:val="002A6306"/>
    <w:rsid w:val="002A68FA"/>
    <w:rsid w:val="002A75B6"/>
    <w:rsid w:val="002A7815"/>
    <w:rsid w:val="002A7D0C"/>
    <w:rsid w:val="002A7ED5"/>
    <w:rsid w:val="002B0A9A"/>
    <w:rsid w:val="002B1AB8"/>
    <w:rsid w:val="002B2C72"/>
    <w:rsid w:val="002B4077"/>
    <w:rsid w:val="002B5950"/>
    <w:rsid w:val="002C0959"/>
    <w:rsid w:val="002C3C46"/>
    <w:rsid w:val="002C489A"/>
    <w:rsid w:val="002C4C77"/>
    <w:rsid w:val="002C50AA"/>
    <w:rsid w:val="002C591A"/>
    <w:rsid w:val="002D1150"/>
    <w:rsid w:val="002D1C9B"/>
    <w:rsid w:val="002D53A0"/>
    <w:rsid w:val="002E01EE"/>
    <w:rsid w:val="002E07E0"/>
    <w:rsid w:val="002E0D58"/>
    <w:rsid w:val="002E1B2D"/>
    <w:rsid w:val="002E24DC"/>
    <w:rsid w:val="002E2F04"/>
    <w:rsid w:val="002E581F"/>
    <w:rsid w:val="002E6D74"/>
    <w:rsid w:val="002E73AB"/>
    <w:rsid w:val="002F1A0D"/>
    <w:rsid w:val="002F3461"/>
    <w:rsid w:val="002F3762"/>
    <w:rsid w:val="002F3767"/>
    <w:rsid w:val="002F74B3"/>
    <w:rsid w:val="003012CE"/>
    <w:rsid w:val="003016AE"/>
    <w:rsid w:val="003026B9"/>
    <w:rsid w:val="00303923"/>
    <w:rsid w:val="00304AB1"/>
    <w:rsid w:val="00305048"/>
    <w:rsid w:val="003071A2"/>
    <w:rsid w:val="00307970"/>
    <w:rsid w:val="003112E3"/>
    <w:rsid w:val="00311EB0"/>
    <w:rsid w:val="00315691"/>
    <w:rsid w:val="003209A1"/>
    <w:rsid w:val="00320B84"/>
    <w:rsid w:val="003215A3"/>
    <w:rsid w:val="00321DEE"/>
    <w:rsid w:val="00323871"/>
    <w:rsid w:val="00323887"/>
    <w:rsid w:val="00324FFE"/>
    <w:rsid w:val="003307F9"/>
    <w:rsid w:val="0033436F"/>
    <w:rsid w:val="003345F4"/>
    <w:rsid w:val="00336EC5"/>
    <w:rsid w:val="00336F48"/>
    <w:rsid w:val="0034046F"/>
    <w:rsid w:val="00340A91"/>
    <w:rsid w:val="00344BB9"/>
    <w:rsid w:val="00345926"/>
    <w:rsid w:val="00345931"/>
    <w:rsid w:val="0034768C"/>
    <w:rsid w:val="00347DE9"/>
    <w:rsid w:val="00354A61"/>
    <w:rsid w:val="0035511F"/>
    <w:rsid w:val="00355BB3"/>
    <w:rsid w:val="00357103"/>
    <w:rsid w:val="00360104"/>
    <w:rsid w:val="00360465"/>
    <w:rsid w:val="00360D24"/>
    <w:rsid w:val="00362A6C"/>
    <w:rsid w:val="0036324C"/>
    <w:rsid w:val="003721EF"/>
    <w:rsid w:val="003728CE"/>
    <w:rsid w:val="00373C56"/>
    <w:rsid w:val="003769C2"/>
    <w:rsid w:val="00384CA0"/>
    <w:rsid w:val="00385EB6"/>
    <w:rsid w:val="00385EE5"/>
    <w:rsid w:val="003868D5"/>
    <w:rsid w:val="003946BB"/>
    <w:rsid w:val="003A2F8F"/>
    <w:rsid w:val="003B059C"/>
    <w:rsid w:val="003B0BC1"/>
    <w:rsid w:val="003B160C"/>
    <w:rsid w:val="003B1D5C"/>
    <w:rsid w:val="003B59DD"/>
    <w:rsid w:val="003B65D9"/>
    <w:rsid w:val="003B679A"/>
    <w:rsid w:val="003C3362"/>
    <w:rsid w:val="003C4962"/>
    <w:rsid w:val="003C6A61"/>
    <w:rsid w:val="003C75CC"/>
    <w:rsid w:val="003D0075"/>
    <w:rsid w:val="003D1AA0"/>
    <w:rsid w:val="003D2D84"/>
    <w:rsid w:val="003D3F7C"/>
    <w:rsid w:val="003D4B6D"/>
    <w:rsid w:val="003D4F13"/>
    <w:rsid w:val="003D69AE"/>
    <w:rsid w:val="003E044B"/>
    <w:rsid w:val="003E121C"/>
    <w:rsid w:val="003E4F38"/>
    <w:rsid w:val="003E5A31"/>
    <w:rsid w:val="003E656A"/>
    <w:rsid w:val="003E7716"/>
    <w:rsid w:val="003F0672"/>
    <w:rsid w:val="003F18BA"/>
    <w:rsid w:val="003F3582"/>
    <w:rsid w:val="003F4E06"/>
    <w:rsid w:val="003F6EAD"/>
    <w:rsid w:val="00401DDD"/>
    <w:rsid w:val="00401EFA"/>
    <w:rsid w:val="00403E42"/>
    <w:rsid w:val="004067F7"/>
    <w:rsid w:val="00407178"/>
    <w:rsid w:val="00407180"/>
    <w:rsid w:val="004077EB"/>
    <w:rsid w:val="00407D12"/>
    <w:rsid w:val="00413EAC"/>
    <w:rsid w:val="00414A9E"/>
    <w:rsid w:val="004161C2"/>
    <w:rsid w:val="0041761B"/>
    <w:rsid w:val="00421BF8"/>
    <w:rsid w:val="004225E2"/>
    <w:rsid w:val="00422A92"/>
    <w:rsid w:val="00422B1F"/>
    <w:rsid w:val="00425A9D"/>
    <w:rsid w:val="00426B35"/>
    <w:rsid w:val="00427D99"/>
    <w:rsid w:val="00431B04"/>
    <w:rsid w:val="004332B9"/>
    <w:rsid w:val="00435098"/>
    <w:rsid w:val="004354A6"/>
    <w:rsid w:val="00436E6C"/>
    <w:rsid w:val="00437960"/>
    <w:rsid w:val="004409B7"/>
    <w:rsid w:val="00442ECB"/>
    <w:rsid w:val="00442F09"/>
    <w:rsid w:val="00443A18"/>
    <w:rsid w:val="0044448C"/>
    <w:rsid w:val="0044475F"/>
    <w:rsid w:val="00444760"/>
    <w:rsid w:val="004460D4"/>
    <w:rsid w:val="00450C23"/>
    <w:rsid w:val="00451EA8"/>
    <w:rsid w:val="00453CBD"/>
    <w:rsid w:val="00454354"/>
    <w:rsid w:val="00454C7C"/>
    <w:rsid w:val="0045528A"/>
    <w:rsid w:val="0045765B"/>
    <w:rsid w:val="00460C46"/>
    <w:rsid w:val="00460C77"/>
    <w:rsid w:val="00460E6A"/>
    <w:rsid w:val="00463BE1"/>
    <w:rsid w:val="00465C7A"/>
    <w:rsid w:val="004665CE"/>
    <w:rsid w:val="00470966"/>
    <w:rsid w:val="00474E40"/>
    <w:rsid w:val="0047613D"/>
    <w:rsid w:val="0047660A"/>
    <w:rsid w:val="0047780F"/>
    <w:rsid w:val="00480D2C"/>
    <w:rsid w:val="004872B1"/>
    <w:rsid w:val="0049122A"/>
    <w:rsid w:val="0049359B"/>
    <w:rsid w:val="004964C2"/>
    <w:rsid w:val="00497404"/>
    <w:rsid w:val="004A122F"/>
    <w:rsid w:val="004A2A3A"/>
    <w:rsid w:val="004A3DA7"/>
    <w:rsid w:val="004A4C65"/>
    <w:rsid w:val="004A52A0"/>
    <w:rsid w:val="004B0762"/>
    <w:rsid w:val="004B120B"/>
    <w:rsid w:val="004B14E9"/>
    <w:rsid w:val="004B2124"/>
    <w:rsid w:val="004B38AC"/>
    <w:rsid w:val="004B4AE6"/>
    <w:rsid w:val="004B5097"/>
    <w:rsid w:val="004B5544"/>
    <w:rsid w:val="004B5957"/>
    <w:rsid w:val="004B674C"/>
    <w:rsid w:val="004B7093"/>
    <w:rsid w:val="004B7E9E"/>
    <w:rsid w:val="004C2C26"/>
    <w:rsid w:val="004C731A"/>
    <w:rsid w:val="004C778F"/>
    <w:rsid w:val="004D0B32"/>
    <w:rsid w:val="004D110A"/>
    <w:rsid w:val="004D45C4"/>
    <w:rsid w:val="004D52E0"/>
    <w:rsid w:val="004D6E79"/>
    <w:rsid w:val="004D7609"/>
    <w:rsid w:val="004E38A7"/>
    <w:rsid w:val="004E6FD0"/>
    <w:rsid w:val="004F064C"/>
    <w:rsid w:val="004F25E1"/>
    <w:rsid w:val="004F4337"/>
    <w:rsid w:val="004F5B77"/>
    <w:rsid w:val="004F72E1"/>
    <w:rsid w:val="004F78E2"/>
    <w:rsid w:val="00505096"/>
    <w:rsid w:val="00505DDC"/>
    <w:rsid w:val="00505EBF"/>
    <w:rsid w:val="0050635D"/>
    <w:rsid w:val="00506E4D"/>
    <w:rsid w:val="00507900"/>
    <w:rsid w:val="00521315"/>
    <w:rsid w:val="005215F5"/>
    <w:rsid w:val="00521AB7"/>
    <w:rsid w:val="005224BD"/>
    <w:rsid w:val="00524824"/>
    <w:rsid w:val="00526A6D"/>
    <w:rsid w:val="00527EF1"/>
    <w:rsid w:val="00530E19"/>
    <w:rsid w:val="0053111F"/>
    <w:rsid w:val="0053154C"/>
    <w:rsid w:val="00535190"/>
    <w:rsid w:val="0053550A"/>
    <w:rsid w:val="0053625F"/>
    <w:rsid w:val="00536304"/>
    <w:rsid w:val="005367BC"/>
    <w:rsid w:val="005377A0"/>
    <w:rsid w:val="005402FE"/>
    <w:rsid w:val="00540AD6"/>
    <w:rsid w:val="00543DD0"/>
    <w:rsid w:val="00544063"/>
    <w:rsid w:val="00545320"/>
    <w:rsid w:val="005514EE"/>
    <w:rsid w:val="005528B4"/>
    <w:rsid w:val="005530CF"/>
    <w:rsid w:val="00553F72"/>
    <w:rsid w:val="00554DDE"/>
    <w:rsid w:val="00555543"/>
    <w:rsid w:val="00555951"/>
    <w:rsid w:val="00555CB1"/>
    <w:rsid w:val="0055777E"/>
    <w:rsid w:val="00561A45"/>
    <w:rsid w:val="00564CE6"/>
    <w:rsid w:val="00566328"/>
    <w:rsid w:val="00566D63"/>
    <w:rsid w:val="00567002"/>
    <w:rsid w:val="0056723E"/>
    <w:rsid w:val="005706C6"/>
    <w:rsid w:val="00571177"/>
    <w:rsid w:val="00572661"/>
    <w:rsid w:val="00584F35"/>
    <w:rsid w:val="00592360"/>
    <w:rsid w:val="00593096"/>
    <w:rsid w:val="00593D76"/>
    <w:rsid w:val="00596243"/>
    <w:rsid w:val="0059681E"/>
    <w:rsid w:val="00596E36"/>
    <w:rsid w:val="005A0743"/>
    <w:rsid w:val="005A11B4"/>
    <w:rsid w:val="005A12AE"/>
    <w:rsid w:val="005A16F4"/>
    <w:rsid w:val="005A2D50"/>
    <w:rsid w:val="005A339A"/>
    <w:rsid w:val="005A580D"/>
    <w:rsid w:val="005A7C33"/>
    <w:rsid w:val="005B1AFA"/>
    <w:rsid w:val="005B3698"/>
    <w:rsid w:val="005B3B8C"/>
    <w:rsid w:val="005B5E00"/>
    <w:rsid w:val="005C0151"/>
    <w:rsid w:val="005C36AB"/>
    <w:rsid w:val="005C4448"/>
    <w:rsid w:val="005C5524"/>
    <w:rsid w:val="005C662F"/>
    <w:rsid w:val="005C715D"/>
    <w:rsid w:val="005C7C5D"/>
    <w:rsid w:val="005D031A"/>
    <w:rsid w:val="005D1266"/>
    <w:rsid w:val="005D1AA4"/>
    <w:rsid w:val="005D7DBB"/>
    <w:rsid w:val="005E0316"/>
    <w:rsid w:val="005E067F"/>
    <w:rsid w:val="005E22A2"/>
    <w:rsid w:val="005E2DC2"/>
    <w:rsid w:val="005E3F98"/>
    <w:rsid w:val="005F384D"/>
    <w:rsid w:val="005F7ABD"/>
    <w:rsid w:val="00600CAC"/>
    <w:rsid w:val="00602F6F"/>
    <w:rsid w:val="00603385"/>
    <w:rsid w:val="006033A9"/>
    <w:rsid w:val="00604F02"/>
    <w:rsid w:val="006107D8"/>
    <w:rsid w:val="006119B8"/>
    <w:rsid w:val="00611D19"/>
    <w:rsid w:val="00612B15"/>
    <w:rsid w:val="0061489A"/>
    <w:rsid w:val="00615E85"/>
    <w:rsid w:val="006160D7"/>
    <w:rsid w:val="00617817"/>
    <w:rsid w:val="00617B0F"/>
    <w:rsid w:val="00623BB0"/>
    <w:rsid w:val="0062454F"/>
    <w:rsid w:val="00624934"/>
    <w:rsid w:val="00625180"/>
    <w:rsid w:val="006253B1"/>
    <w:rsid w:val="006265BC"/>
    <w:rsid w:val="0063071A"/>
    <w:rsid w:val="00630880"/>
    <w:rsid w:val="006308E4"/>
    <w:rsid w:val="006313EB"/>
    <w:rsid w:val="006343DC"/>
    <w:rsid w:val="00640629"/>
    <w:rsid w:val="006422D3"/>
    <w:rsid w:val="00643AE5"/>
    <w:rsid w:val="00645E3A"/>
    <w:rsid w:val="00646495"/>
    <w:rsid w:val="006472C2"/>
    <w:rsid w:val="00647AF3"/>
    <w:rsid w:val="00652522"/>
    <w:rsid w:val="00652B07"/>
    <w:rsid w:val="006548E5"/>
    <w:rsid w:val="00655C56"/>
    <w:rsid w:val="0065626C"/>
    <w:rsid w:val="00657440"/>
    <w:rsid w:val="006623F9"/>
    <w:rsid w:val="00662724"/>
    <w:rsid w:val="00664929"/>
    <w:rsid w:val="00666148"/>
    <w:rsid w:val="0067061D"/>
    <w:rsid w:val="00671B1C"/>
    <w:rsid w:val="00676B99"/>
    <w:rsid w:val="006779AC"/>
    <w:rsid w:val="00682A07"/>
    <w:rsid w:val="00683258"/>
    <w:rsid w:val="00684D49"/>
    <w:rsid w:val="00685619"/>
    <w:rsid w:val="0069481A"/>
    <w:rsid w:val="00696660"/>
    <w:rsid w:val="006A025F"/>
    <w:rsid w:val="006A35A1"/>
    <w:rsid w:val="006A44E0"/>
    <w:rsid w:val="006A5F42"/>
    <w:rsid w:val="006A64C1"/>
    <w:rsid w:val="006A68AF"/>
    <w:rsid w:val="006A6AF5"/>
    <w:rsid w:val="006A6B41"/>
    <w:rsid w:val="006B0255"/>
    <w:rsid w:val="006B1F42"/>
    <w:rsid w:val="006B535F"/>
    <w:rsid w:val="006B5658"/>
    <w:rsid w:val="006B7476"/>
    <w:rsid w:val="006C03EB"/>
    <w:rsid w:val="006C1028"/>
    <w:rsid w:val="006C1F3E"/>
    <w:rsid w:val="006C24B9"/>
    <w:rsid w:val="006C3467"/>
    <w:rsid w:val="006D11E7"/>
    <w:rsid w:val="006D1CEE"/>
    <w:rsid w:val="006D2948"/>
    <w:rsid w:val="006D3C4E"/>
    <w:rsid w:val="006D7CC7"/>
    <w:rsid w:val="006E4AE4"/>
    <w:rsid w:val="006E5109"/>
    <w:rsid w:val="006E6430"/>
    <w:rsid w:val="006F3A7F"/>
    <w:rsid w:val="006F4402"/>
    <w:rsid w:val="006F55BE"/>
    <w:rsid w:val="006F6FA5"/>
    <w:rsid w:val="006F786A"/>
    <w:rsid w:val="00700AD6"/>
    <w:rsid w:val="00701A30"/>
    <w:rsid w:val="00701A6D"/>
    <w:rsid w:val="007021AF"/>
    <w:rsid w:val="00706AC4"/>
    <w:rsid w:val="00711A4A"/>
    <w:rsid w:val="00711BC2"/>
    <w:rsid w:val="00711F29"/>
    <w:rsid w:val="00711FC2"/>
    <w:rsid w:val="007120ED"/>
    <w:rsid w:val="00712D06"/>
    <w:rsid w:val="00712EB6"/>
    <w:rsid w:val="00713198"/>
    <w:rsid w:val="007133E3"/>
    <w:rsid w:val="00716266"/>
    <w:rsid w:val="00716380"/>
    <w:rsid w:val="00717D88"/>
    <w:rsid w:val="00721201"/>
    <w:rsid w:val="007216E6"/>
    <w:rsid w:val="00724131"/>
    <w:rsid w:val="00730AFE"/>
    <w:rsid w:val="00731FC2"/>
    <w:rsid w:val="00733881"/>
    <w:rsid w:val="00737163"/>
    <w:rsid w:val="007377FC"/>
    <w:rsid w:val="00737F32"/>
    <w:rsid w:val="00740B74"/>
    <w:rsid w:val="00741610"/>
    <w:rsid w:val="00741E11"/>
    <w:rsid w:val="00742365"/>
    <w:rsid w:val="0074310A"/>
    <w:rsid w:val="00743EA5"/>
    <w:rsid w:val="007453C3"/>
    <w:rsid w:val="00746BD1"/>
    <w:rsid w:val="00747E1C"/>
    <w:rsid w:val="0075260A"/>
    <w:rsid w:val="007571EC"/>
    <w:rsid w:val="0076338E"/>
    <w:rsid w:val="0076621C"/>
    <w:rsid w:val="007662A0"/>
    <w:rsid w:val="00766422"/>
    <w:rsid w:val="00771827"/>
    <w:rsid w:val="00771B0D"/>
    <w:rsid w:val="00771D21"/>
    <w:rsid w:val="0077393D"/>
    <w:rsid w:val="00773DFB"/>
    <w:rsid w:val="00774B49"/>
    <w:rsid w:val="0077786B"/>
    <w:rsid w:val="00777D41"/>
    <w:rsid w:val="00777F1A"/>
    <w:rsid w:val="0078192B"/>
    <w:rsid w:val="007820A7"/>
    <w:rsid w:val="00785F65"/>
    <w:rsid w:val="00790774"/>
    <w:rsid w:val="00794E0D"/>
    <w:rsid w:val="00795473"/>
    <w:rsid w:val="007958BD"/>
    <w:rsid w:val="00796749"/>
    <w:rsid w:val="007A2DB5"/>
    <w:rsid w:val="007A3052"/>
    <w:rsid w:val="007A7344"/>
    <w:rsid w:val="007B05DA"/>
    <w:rsid w:val="007B267A"/>
    <w:rsid w:val="007B39F8"/>
    <w:rsid w:val="007B5340"/>
    <w:rsid w:val="007B5A31"/>
    <w:rsid w:val="007C0F4B"/>
    <w:rsid w:val="007C226A"/>
    <w:rsid w:val="007C2FEE"/>
    <w:rsid w:val="007C423A"/>
    <w:rsid w:val="007C4CEE"/>
    <w:rsid w:val="007C55FC"/>
    <w:rsid w:val="007C5E82"/>
    <w:rsid w:val="007C73BB"/>
    <w:rsid w:val="007C7724"/>
    <w:rsid w:val="007C7F04"/>
    <w:rsid w:val="007D078E"/>
    <w:rsid w:val="007D2658"/>
    <w:rsid w:val="007D347B"/>
    <w:rsid w:val="007D7E62"/>
    <w:rsid w:val="007F0BE9"/>
    <w:rsid w:val="007F1B77"/>
    <w:rsid w:val="007F3389"/>
    <w:rsid w:val="007F63ED"/>
    <w:rsid w:val="007F7FB1"/>
    <w:rsid w:val="00801273"/>
    <w:rsid w:val="00802648"/>
    <w:rsid w:val="008028EE"/>
    <w:rsid w:val="00803014"/>
    <w:rsid w:val="00803AE0"/>
    <w:rsid w:val="00804A98"/>
    <w:rsid w:val="00805F31"/>
    <w:rsid w:val="00807907"/>
    <w:rsid w:val="00811539"/>
    <w:rsid w:val="00811E8E"/>
    <w:rsid w:val="00811F25"/>
    <w:rsid w:val="00812525"/>
    <w:rsid w:val="00815536"/>
    <w:rsid w:val="00821032"/>
    <w:rsid w:val="008219ED"/>
    <w:rsid w:val="008234D6"/>
    <w:rsid w:val="00825D93"/>
    <w:rsid w:val="0083742D"/>
    <w:rsid w:val="00837AD1"/>
    <w:rsid w:val="00840599"/>
    <w:rsid w:val="008455E1"/>
    <w:rsid w:val="00850CBD"/>
    <w:rsid w:val="00851319"/>
    <w:rsid w:val="008516DE"/>
    <w:rsid w:val="00853A81"/>
    <w:rsid w:val="008547BC"/>
    <w:rsid w:val="0085626C"/>
    <w:rsid w:val="00857713"/>
    <w:rsid w:val="00860055"/>
    <w:rsid w:val="0086124F"/>
    <w:rsid w:val="00862DEA"/>
    <w:rsid w:val="00862E77"/>
    <w:rsid w:val="00864642"/>
    <w:rsid w:val="00864A20"/>
    <w:rsid w:val="0087072D"/>
    <w:rsid w:val="00872E5D"/>
    <w:rsid w:val="0087661F"/>
    <w:rsid w:val="00880D0F"/>
    <w:rsid w:val="00880ED3"/>
    <w:rsid w:val="008810BE"/>
    <w:rsid w:val="00881880"/>
    <w:rsid w:val="00886EA7"/>
    <w:rsid w:val="00892978"/>
    <w:rsid w:val="0089419B"/>
    <w:rsid w:val="00894A63"/>
    <w:rsid w:val="00895D20"/>
    <w:rsid w:val="008A273E"/>
    <w:rsid w:val="008A2E2A"/>
    <w:rsid w:val="008A37C1"/>
    <w:rsid w:val="008A47C3"/>
    <w:rsid w:val="008A666F"/>
    <w:rsid w:val="008B163C"/>
    <w:rsid w:val="008B1B50"/>
    <w:rsid w:val="008B2528"/>
    <w:rsid w:val="008B28EA"/>
    <w:rsid w:val="008B400D"/>
    <w:rsid w:val="008B43A8"/>
    <w:rsid w:val="008B4BA8"/>
    <w:rsid w:val="008B5139"/>
    <w:rsid w:val="008B7049"/>
    <w:rsid w:val="008B776F"/>
    <w:rsid w:val="008C06C5"/>
    <w:rsid w:val="008C0C92"/>
    <w:rsid w:val="008C2C36"/>
    <w:rsid w:val="008C56D3"/>
    <w:rsid w:val="008C74C7"/>
    <w:rsid w:val="008D1450"/>
    <w:rsid w:val="008D2F9E"/>
    <w:rsid w:val="008D35FC"/>
    <w:rsid w:val="008D52B7"/>
    <w:rsid w:val="008D62D5"/>
    <w:rsid w:val="008D68EB"/>
    <w:rsid w:val="008D7A05"/>
    <w:rsid w:val="008E2DA2"/>
    <w:rsid w:val="008E37E0"/>
    <w:rsid w:val="008E4B0B"/>
    <w:rsid w:val="008E5622"/>
    <w:rsid w:val="008E56EE"/>
    <w:rsid w:val="008F0310"/>
    <w:rsid w:val="008F10AF"/>
    <w:rsid w:val="008F4C7D"/>
    <w:rsid w:val="008F5142"/>
    <w:rsid w:val="008F5EC2"/>
    <w:rsid w:val="008F5F05"/>
    <w:rsid w:val="008F6946"/>
    <w:rsid w:val="00902DC5"/>
    <w:rsid w:val="00906D6F"/>
    <w:rsid w:val="009107F3"/>
    <w:rsid w:val="00911271"/>
    <w:rsid w:val="009113A5"/>
    <w:rsid w:val="009117AE"/>
    <w:rsid w:val="009128D4"/>
    <w:rsid w:val="009166FF"/>
    <w:rsid w:val="0091695D"/>
    <w:rsid w:val="00917F7D"/>
    <w:rsid w:val="00921E11"/>
    <w:rsid w:val="00922DAD"/>
    <w:rsid w:val="00923130"/>
    <w:rsid w:val="009234D3"/>
    <w:rsid w:val="009239F8"/>
    <w:rsid w:val="00923CCB"/>
    <w:rsid w:val="00923DFE"/>
    <w:rsid w:val="00925AC8"/>
    <w:rsid w:val="00925F0E"/>
    <w:rsid w:val="00927DE4"/>
    <w:rsid w:val="00927E91"/>
    <w:rsid w:val="0093209F"/>
    <w:rsid w:val="00932858"/>
    <w:rsid w:val="00933023"/>
    <w:rsid w:val="00933BDA"/>
    <w:rsid w:val="00941793"/>
    <w:rsid w:val="00946029"/>
    <w:rsid w:val="009461B0"/>
    <w:rsid w:val="00950242"/>
    <w:rsid w:val="0095617C"/>
    <w:rsid w:val="00956746"/>
    <w:rsid w:val="00963382"/>
    <w:rsid w:val="0096463B"/>
    <w:rsid w:val="0096556A"/>
    <w:rsid w:val="00970592"/>
    <w:rsid w:val="00973795"/>
    <w:rsid w:val="00973C19"/>
    <w:rsid w:val="0097679B"/>
    <w:rsid w:val="00980A4B"/>
    <w:rsid w:val="00980E12"/>
    <w:rsid w:val="00982BA5"/>
    <w:rsid w:val="00984276"/>
    <w:rsid w:val="009844E4"/>
    <w:rsid w:val="00984C3E"/>
    <w:rsid w:val="009902AA"/>
    <w:rsid w:val="009919C5"/>
    <w:rsid w:val="00993620"/>
    <w:rsid w:val="0099375F"/>
    <w:rsid w:val="009956A2"/>
    <w:rsid w:val="009A1CD0"/>
    <w:rsid w:val="009A35E6"/>
    <w:rsid w:val="009A69FC"/>
    <w:rsid w:val="009A6FAE"/>
    <w:rsid w:val="009B1E48"/>
    <w:rsid w:val="009B2635"/>
    <w:rsid w:val="009B2D06"/>
    <w:rsid w:val="009B32DB"/>
    <w:rsid w:val="009B41D5"/>
    <w:rsid w:val="009B6307"/>
    <w:rsid w:val="009B77EA"/>
    <w:rsid w:val="009B7D39"/>
    <w:rsid w:val="009C1D95"/>
    <w:rsid w:val="009C28F0"/>
    <w:rsid w:val="009C2A97"/>
    <w:rsid w:val="009C2C10"/>
    <w:rsid w:val="009C5F32"/>
    <w:rsid w:val="009C712B"/>
    <w:rsid w:val="009D04E8"/>
    <w:rsid w:val="009D053D"/>
    <w:rsid w:val="009D2495"/>
    <w:rsid w:val="009D2FCC"/>
    <w:rsid w:val="009D336D"/>
    <w:rsid w:val="009D3929"/>
    <w:rsid w:val="009D424E"/>
    <w:rsid w:val="009D5EE5"/>
    <w:rsid w:val="009D7EEC"/>
    <w:rsid w:val="009E1E66"/>
    <w:rsid w:val="009E52CB"/>
    <w:rsid w:val="009E76B2"/>
    <w:rsid w:val="009F0264"/>
    <w:rsid w:val="009F122F"/>
    <w:rsid w:val="009F35E1"/>
    <w:rsid w:val="009F3975"/>
    <w:rsid w:val="009F409D"/>
    <w:rsid w:val="00A0115E"/>
    <w:rsid w:val="00A016AF"/>
    <w:rsid w:val="00A0191D"/>
    <w:rsid w:val="00A0354D"/>
    <w:rsid w:val="00A04D6C"/>
    <w:rsid w:val="00A077F4"/>
    <w:rsid w:val="00A07A02"/>
    <w:rsid w:val="00A10951"/>
    <w:rsid w:val="00A11F9E"/>
    <w:rsid w:val="00A11FAE"/>
    <w:rsid w:val="00A14C52"/>
    <w:rsid w:val="00A1511D"/>
    <w:rsid w:val="00A15BC2"/>
    <w:rsid w:val="00A16803"/>
    <w:rsid w:val="00A20AB1"/>
    <w:rsid w:val="00A20F03"/>
    <w:rsid w:val="00A21701"/>
    <w:rsid w:val="00A24F37"/>
    <w:rsid w:val="00A258F9"/>
    <w:rsid w:val="00A266B1"/>
    <w:rsid w:val="00A366B3"/>
    <w:rsid w:val="00A37F38"/>
    <w:rsid w:val="00A42674"/>
    <w:rsid w:val="00A44B7F"/>
    <w:rsid w:val="00A46144"/>
    <w:rsid w:val="00A463B6"/>
    <w:rsid w:val="00A478AE"/>
    <w:rsid w:val="00A52714"/>
    <w:rsid w:val="00A52EF6"/>
    <w:rsid w:val="00A54750"/>
    <w:rsid w:val="00A55007"/>
    <w:rsid w:val="00A55C10"/>
    <w:rsid w:val="00A64CD8"/>
    <w:rsid w:val="00A6546B"/>
    <w:rsid w:val="00A6550A"/>
    <w:rsid w:val="00A655E0"/>
    <w:rsid w:val="00A65826"/>
    <w:rsid w:val="00A71F1F"/>
    <w:rsid w:val="00A72498"/>
    <w:rsid w:val="00A73F6C"/>
    <w:rsid w:val="00A7476E"/>
    <w:rsid w:val="00A75253"/>
    <w:rsid w:val="00A75456"/>
    <w:rsid w:val="00A75932"/>
    <w:rsid w:val="00A75E9C"/>
    <w:rsid w:val="00A8148B"/>
    <w:rsid w:val="00A815D3"/>
    <w:rsid w:val="00A81BF0"/>
    <w:rsid w:val="00A82BA7"/>
    <w:rsid w:val="00A82F6E"/>
    <w:rsid w:val="00A83837"/>
    <w:rsid w:val="00A8547E"/>
    <w:rsid w:val="00A86272"/>
    <w:rsid w:val="00A86F15"/>
    <w:rsid w:val="00A87DEE"/>
    <w:rsid w:val="00A87E01"/>
    <w:rsid w:val="00A9410E"/>
    <w:rsid w:val="00A96D32"/>
    <w:rsid w:val="00A9776A"/>
    <w:rsid w:val="00AA15CB"/>
    <w:rsid w:val="00AA1A24"/>
    <w:rsid w:val="00AA2570"/>
    <w:rsid w:val="00AA35DB"/>
    <w:rsid w:val="00AA36F5"/>
    <w:rsid w:val="00AA3762"/>
    <w:rsid w:val="00AA4735"/>
    <w:rsid w:val="00AA4FF7"/>
    <w:rsid w:val="00AA56AE"/>
    <w:rsid w:val="00AA5FB9"/>
    <w:rsid w:val="00AA7986"/>
    <w:rsid w:val="00AB0BD0"/>
    <w:rsid w:val="00AB246D"/>
    <w:rsid w:val="00AB36BA"/>
    <w:rsid w:val="00AB528B"/>
    <w:rsid w:val="00AB5421"/>
    <w:rsid w:val="00AB6973"/>
    <w:rsid w:val="00AC1855"/>
    <w:rsid w:val="00AC290B"/>
    <w:rsid w:val="00AC2CA0"/>
    <w:rsid w:val="00AC4B1E"/>
    <w:rsid w:val="00AC4C89"/>
    <w:rsid w:val="00AD0486"/>
    <w:rsid w:val="00AD05F0"/>
    <w:rsid w:val="00AD0753"/>
    <w:rsid w:val="00AD1483"/>
    <w:rsid w:val="00AD55F6"/>
    <w:rsid w:val="00AD6921"/>
    <w:rsid w:val="00AE151F"/>
    <w:rsid w:val="00AE4812"/>
    <w:rsid w:val="00AE6D6C"/>
    <w:rsid w:val="00AF0F9A"/>
    <w:rsid w:val="00AF33CC"/>
    <w:rsid w:val="00AF3B04"/>
    <w:rsid w:val="00B00651"/>
    <w:rsid w:val="00B02F2E"/>
    <w:rsid w:val="00B040A1"/>
    <w:rsid w:val="00B07C07"/>
    <w:rsid w:val="00B07C38"/>
    <w:rsid w:val="00B10D98"/>
    <w:rsid w:val="00B123C5"/>
    <w:rsid w:val="00B13288"/>
    <w:rsid w:val="00B13DFE"/>
    <w:rsid w:val="00B1622C"/>
    <w:rsid w:val="00B171AF"/>
    <w:rsid w:val="00B173D0"/>
    <w:rsid w:val="00B21113"/>
    <w:rsid w:val="00B21189"/>
    <w:rsid w:val="00B23D1C"/>
    <w:rsid w:val="00B24971"/>
    <w:rsid w:val="00B24BFD"/>
    <w:rsid w:val="00B25910"/>
    <w:rsid w:val="00B260CB"/>
    <w:rsid w:val="00B26AD7"/>
    <w:rsid w:val="00B3491A"/>
    <w:rsid w:val="00B40C05"/>
    <w:rsid w:val="00B426D0"/>
    <w:rsid w:val="00B43370"/>
    <w:rsid w:val="00B44818"/>
    <w:rsid w:val="00B44D94"/>
    <w:rsid w:val="00B4576D"/>
    <w:rsid w:val="00B5146E"/>
    <w:rsid w:val="00B5178B"/>
    <w:rsid w:val="00B518CB"/>
    <w:rsid w:val="00B527C3"/>
    <w:rsid w:val="00B53A0A"/>
    <w:rsid w:val="00B542FA"/>
    <w:rsid w:val="00B54F66"/>
    <w:rsid w:val="00B5797D"/>
    <w:rsid w:val="00B57B18"/>
    <w:rsid w:val="00B62FEA"/>
    <w:rsid w:val="00B6339B"/>
    <w:rsid w:val="00B729AD"/>
    <w:rsid w:val="00B74B22"/>
    <w:rsid w:val="00B74F94"/>
    <w:rsid w:val="00B76AA2"/>
    <w:rsid w:val="00B770D1"/>
    <w:rsid w:val="00B772C5"/>
    <w:rsid w:val="00B82EA1"/>
    <w:rsid w:val="00B83A1D"/>
    <w:rsid w:val="00B84E81"/>
    <w:rsid w:val="00B86C8D"/>
    <w:rsid w:val="00B87E14"/>
    <w:rsid w:val="00B9068E"/>
    <w:rsid w:val="00B9143D"/>
    <w:rsid w:val="00B944D9"/>
    <w:rsid w:val="00B97B02"/>
    <w:rsid w:val="00BA0A70"/>
    <w:rsid w:val="00BA1579"/>
    <w:rsid w:val="00BA482A"/>
    <w:rsid w:val="00BA4DEE"/>
    <w:rsid w:val="00BA77FF"/>
    <w:rsid w:val="00BB36DF"/>
    <w:rsid w:val="00BB3B23"/>
    <w:rsid w:val="00BB3BFA"/>
    <w:rsid w:val="00BB4AA4"/>
    <w:rsid w:val="00BC019F"/>
    <w:rsid w:val="00BC03F3"/>
    <w:rsid w:val="00BC09E6"/>
    <w:rsid w:val="00BC296B"/>
    <w:rsid w:val="00BC3151"/>
    <w:rsid w:val="00BC4080"/>
    <w:rsid w:val="00BC4552"/>
    <w:rsid w:val="00BC475E"/>
    <w:rsid w:val="00BC4D74"/>
    <w:rsid w:val="00BC6C45"/>
    <w:rsid w:val="00BC7192"/>
    <w:rsid w:val="00BD29C3"/>
    <w:rsid w:val="00BD2E64"/>
    <w:rsid w:val="00BD5105"/>
    <w:rsid w:val="00BD5D41"/>
    <w:rsid w:val="00BD660D"/>
    <w:rsid w:val="00BE1174"/>
    <w:rsid w:val="00BE19FE"/>
    <w:rsid w:val="00BE22A6"/>
    <w:rsid w:val="00BE376C"/>
    <w:rsid w:val="00BE3B24"/>
    <w:rsid w:val="00BE3E62"/>
    <w:rsid w:val="00BE43CA"/>
    <w:rsid w:val="00BE579E"/>
    <w:rsid w:val="00BE7169"/>
    <w:rsid w:val="00BF3F8A"/>
    <w:rsid w:val="00BF4197"/>
    <w:rsid w:val="00BF601E"/>
    <w:rsid w:val="00C0024A"/>
    <w:rsid w:val="00C01426"/>
    <w:rsid w:val="00C019AC"/>
    <w:rsid w:val="00C02923"/>
    <w:rsid w:val="00C05CF3"/>
    <w:rsid w:val="00C070FF"/>
    <w:rsid w:val="00C0786F"/>
    <w:rsid w:val="00C117DE"/>
    <w:rsid w:val="00C11AE2"/>
    <w:rsid w:val="00C12D51"/>
    <w:rsid w:val="00C13DE5"/>
    <w:rsid w:val="00C1444E"/>
    <w:rsid w:val="00C156AF"/>
    <w:rsid w:val="00C15ECD"/>
    <w:rsid w:val="00C17DCB"/>
    <w:rsid w:val="00C2161B"/>
    <w:rsid w:val="00C21A41"/>
    <w:rsid w:val="00C223E3"/>
    <w:rsid w:val="00C2250E"/>
    <w:rsid w:val="00C227AF"/>
    <w:rsid w:val="00C22F15"/>
    <w:rsid w:val="00C27B81"/>
    <w:rsid w:val="00C27E00"/>
    <w:rsid w:val="00C3212F"/>
    <w:rsid w:val="00C3332C"/>
    <w:rsid w:val="00C336E7"/>
    <w:rsid w:val="00C33F99"/>
    <w:rsid w:val="00C348E0"/>
    <w:rsid w:val="00C36D0C"/>
    <w:rsid w:val="00C4032C"/>
    <w:rsid w:val="00C4219A"/>
    <w:rsid w:val="00C439AB"/>
    <w:rsid w:val="00C43C68"/>
    <w:rsid w:val="00C4626A"/>
    <w:rsid w:val="00C46DE1"/>
    <w:rsid w:val="00C471BC"/>
    <w:rsid w:val="00C500E8"/>
    <w:rsid w:val="00C50C3A"/>
    <w:rsid w:val="00C51FAE"/>
    <w:rsid w:val="00C52BB4"/>
    <w:rsid w:val="00C54C8F"/>
    <w:rsid w:val="00C5532D"/>
    <w:rsid w:val="00C5601E"/>
    <w:rsid w:val="00C56D53"/>
    <w:rsid w:val="00C5743E"/>
    <w:rsid w:val="00C60DF9"/>
    <w:rsid w:val="00C635FC"/>
    <w:rsid w:val="00C64952"/>
    <w:rsid w:val="00C654FF"/>
    <w:rsid w:val="00C67F86"/>
    <w:rsid w:val="00C7002A"/>
    <w:rsid w:val="00C712CD"/>
    <w:rsid w:val="00C713C4"/>
    <w:rsid w:val="00C724BF"/>
    <w:rsid w:val="00C73589"/>
    <w:rsid w:val="00C74176"/>
    <w:rsid w:val="00C7449F"/>
    <w:rsid w:val="00C746A2"/>
    <w:rsid w:val="00C77C37"/>
    <w:rsid w:val="00C80F42"/>
    <w:rsid w:val="00C81B57"/>
    <w:rsid w:val="00C82010"/>
    <w:rsid w:val="00C84E56"/>
    <w:rsid w:val="00C852A9"/>
    <w:rsid w:val="00C868EF"/>
    <w:rsid w:val="00C86AF1"/>
    <w:rsid w:val="00C8777F"/>
    <w:rsid w:val="00C87987"/>
    <w:rsid w:val="00C9058E"/>
    <w:rsid w:val="00C915D6"/>
    <w:rsid w:val="00C918C0"/>
    <w:rsid w:val="00C92EAD"/>
    <w:rsid w:val="00C93FE6"/>
    <w:rsid w:val="00C95890"/>
    <w:rsid w:val="00CA0AE8"/>
    <w:rsid w:val="00CA18A1"/>
    <w:rsid w:val="00CA2DEC"/>
    <w:rsid w:val="00CA77C9"/>
    <w:rsid w:val="00CB53DA"/>
    <w:rsid w:val="00CB768A"/>
    <w:rsid w:val="00CB7984"/>
    <w:rsid w:val="00CB7FFA"/>
    <w:rsid w:val="00CC027D"/>
    <w:rsid w:val="00CC066D"/>
    <w:rsid w:val="00CC081F"/>
    <w:rsid w:val="00CC0A6E"/>
    <w:rsid w:val="00CC2131"/>
    <w:rsid w:val="00CC6876"/>
    <w:rsid w:val="00CD1A1E"/>
    <w:rsid w:val="00CD5F8F"/>
    <w:rsid w:val="00CD6D39"/>
    <w:rsid w:val="00CD77B2"/>
    <w:rsid w:val="00CE110E"/>
    <w:rsid w:val="00CE1769"/>
    <w:rsid w:val="00CE38E4"/>
    <w:rsid w:val="00CE5A3D"/>
    <w:rsid w:val="00CE670E"/>
    <w:rsid w:val="00CE78DF"/>
    <w:rsid w:val="00CF0031"/>
    <w:rsid w:val="00CF072A"/>
    <w:rsid w:val="00CF2133"/>
    <w:rsid w:val="00CF2B38"/>
    <w:rsid w:val="00CF49B2"/>
    <w:rsid w:val="00CF5412"/>
    <w:rsid w:val="00CF6222"/>
    <w:rsid w:val="00CF62DE"/>
    <w:rsid w:val="00CF7735"/>
    <w:rsid w:val="00D043E2"/>
    <w:rsid w:val="00D06DC2"/>
    <w:rsid w:val="00D100B5"/>
    <w:rsid w:val="00D10370"/>
    <w:rsid w:val="00D12FBE"/>
    <w:rsid w:val="00D14155"/>
    <w:rsid w:val="00D14FE5"/>
    <w:rsid w:val="00D1620F"/>
    <w:rsid w:val="00D17159"/>
    <w:rsid w:val="00D207E4"/>
    <w:rsid w:val="00D209E9"/>
    <w:rsid w:val="00D22C6D"/>
    <w:rsid w:val="00D31C95"/>
    <w:rsid w:val="00D34567"/>
    <w:rsid w:val="00D346EA"/>
    <w:rsid w:val="00D37B88"/>
    <w:rsid w:val="00D41D44"/>
    <w:rsid w:val="00D42DBE"/>
    <w:rsid w:val="00D43F80"/>
    <w:rsid w:val="00D43F99"/>
    <w:rsid w:val="00D4423D"/>
    <w:rsid w:val="00D46E8E"/>
    <w:rsid w:val="00D47923"/>
    <w:rsid w:val="00D47FA2"/>
    <w:rsid w:val="00D519AD"/>
    <w:rsid w:val="00D51CCB"/>
    <w:rsid w:val="00D542B6"/>
    <w:rsid w:val="00D6064F"/>
    <w:rsid w:val="00D60E93"/>
    <w:rsid w:val="00D6166C"/>
    <w:rsid w:val="00D61818"/>
    <w:rsid w:val="00D65830"/>
    <w:rsid w:val="00D66ADD"/>
    <w:rsid w:val="00D70801"/>
    <w:rsid w:val="00D70C1C"/>
    <w:rsid w:val="00D7168E"/>
    <w:rsid w:val="00D72621"/>
    <w:rsid w:val="00D726F0"/>
    <w:rsid w:val="00D74993"/>
    <w:rsid w:val="00D75E4F"/>
    <w:rsid w:val="00D76EAD"/>
    <w:rsid w:val="00D81A12"/>
    <w:rsid w:val="00D82BCB"/>
    <w:rsid w:val="00D830B3"/>
    <w:rsid w:val="00D86CAD"/>
    <w:rsid w:val="00D90A1C"/>
    <w:rsid w:val="00D9291A"/>
    <w:rsid w:val="00D929B0"/>
    <w:rsid w:val="00D933CD"/>
    <w:rsid w:val="00D93A7E"/>
    <w:rsid w:val="00D94F4D"/>
    <w:rsid w:val="00D95108"/>
    <w:rsid w:val="00D96833"/>
    <w:rsid w:val="00D96DF3"/>
    <w:rsid w:val="00DA0BF4"/>
    <w:rsid w:val="00DA254B"/>
    <w:rsid w:val="00DA2A77"/>
    <w:rsid w:val="00DA2A86"/>
    <w:rsid w:val="00DA2C2F"/>
    <w:rsid w:val="00DA312D"/>
    <w:rsid w:val="00DA37DE"/>
    <w:rsid w:val="00DA436F"/>
    <w:rsid w:val="00DA524F"/>
    <w:rsid w:val="00DA533F"/>
    <w:rsid w:val="00DB0608"/>
    <w:rsid w:val="00DB545D"/>
    <w:rsid w:val="00DB5EAC"/>
    <w:rsid w:val="00DB6332"/>
    <w:rsid w:val="00DB7C29"/>
    <w:rsid w:val="00DC10B6"/>
    <w:rsid w:val="00DC140E"/>
    <w:rsid w:val="00DC21A9"/>
    <w:rsid w:val="00DD6C6D"/>
    <w:rsid w:val="00DE2D69"/>
    <w:rsid w:val="00DE415E"/>
    <w:rsid w:val="00DE42AE"/>
    <w:rsid w:val="00DE44A2"/>
    <w:rsid w:val="00DE5AAE"/>
    <w:rsid w:val="00DE5E6A"/>
    <w:rsid w:val="00DE6733"/>
    <w:rsid w:val="00DE7019"/>
    <w:rsid w:val="00DF033F"/>
    <w:rsid w:val="00DF1115"/>
    <w:rsid w:val="00DF130A"/>
    <w:rsid w:val="00DF19CE"/>
    <w:rsid w:val="00DF2A95"/>
    <w:rsid w:val="00DF40B5"/>
    <w:rsid w:val="00DF4C74"/>
    <w:rsid w:val="00DF70E2"/>
    <w:rsid w:val="00DF794B"/>
    <w:rsid w:val="00E002F4"/>
    <w:rsid w:val="00E00E11"/>
    <w:rsid w:val="00E03948"/>
    <w:rsid w:val="00E047BE"/>
    <w:rsid w:val="00E065C1"/>
    <w:rsid w:val="00E11668"/>
    <w:rsid w:val="00E11C38"/>
    <w:rsid w:val="00E16763"/>
    <w:rsid w:val="00E2238C"/>
    <w:rsid w:val="00E226AE"/>
    <w:rsid w:val="00E27927"/>
    <w:rsid w:val="00E27C27"/>
    <w:rsid w:val="00E303CE"/>
    <w:rsid w:val="00E32D1F"/>
    <w:rsid w:val="00E337B9"/>
    <w:rsid w:val="00E3408D"/>
    <w:rsid w:val="00E35E6D"/>
    <w:rsid w:val="00E37139"/>
    <w:rsid w:val="00E4395D"/>
    <w:rsid w:val="00E44DB9"/>
    <w:rsid w:val="00E46491"/>
    <w:rsid w:val="00E4755E"/>
    <w:rsid w:val="00E478FE"/>
    <w:rsid w:val="00E502C0"/>
    <w:rsid w:val="00E50BAC"/>
    <w:rsid w:val="00E54220"/>
    <w:rsid w:val="00E559F8"/>
    <w:rsid w:val="00E5748A"/>
    <w:rsid w:val="00E60768"/>
    <w:rsid w:val="00E61998"/>
    <w:rsid w:val="00E623DD"/>
    <w:rsid w:val="00E63C47"/>
    <w:rsid w:val="00E6654C"/>
    <w:rsid w:val="00E66FEE"/>
    <w:rsid w:val="00E67CDC"/>
    <w:rsid w:val="00E725F7"/>
    <w:rsid w:val="00E73210"/>
    <w:rsid w:val="00E733AA"/>
    <w:rsid w:val="00E744B7"/>
    <w:rsid w:val="00E75620"/>
    <w:rsid w:val="00E7665A"/>
    <w:rsid w:val="00E773CE"/>
    <w:rsid w:val="00E77E72"/>
    <w:rsid w:val="00E800EC"/>
    <w:rsid w:val="00E8053B"/>
    <w:rsid w:val="00E83D39"/>
    <w:rsid w:val="00E84A82"/>
    <w:rsid w:val="00E86053"/>
    <w:rsid w:val="00E87729"/>
    <w:rsid w:val="00E91F49"/>
    <w:rsid w:val="00E94010"/>
    <w:rsid w:val="00E94794"/>
    <w:rsid w:val="00E95C7B"/>
    <w:rsid w:val="00E963CD"/>
    <w:rsid w:val="00E9650B"/>
    <w:rsid w:val="00E9661E"/>
    <w:rsid w:val="00E96EAC"/>
    <w:rsid w:val="00EA17A2"/>
    <w:rsid w:val="00EA3462"/>
    <w:rsid w:val="00EA3C4E"/>
    <w:rsid w:val="00EA4A6D"/>
    <w:rsid w:val="00EA7AEC"/>
    <w:rsid w:val="00EB022E"/>
    <w:rsid w:val="00EB1310"/>
    <w:rsid w:val="00EB24BB"/>
    <w:rsid w:val="00EB3B9E"/>
    <w:rsid w:val="00EB57B5"/>
    <w:rsid w:val="00EB598D"/>
    <w:rsid w:val="00EB6692"/>
    <w:rsid w:val="00EB6D03"/>
    <w:rsid w:val="00EC01F6"/>
    <w:rsid w:val="00EC05F7"/>
    <w:rsid w:val="00EC5436"/>
    <w:rsid w:val="00EC561B"/>
    <w:rsid w:val="00EC5DF2"/>
    <w:rsid w:val="00EC6BB1"/>
    <w:rsid w:val="00EC7048"/>
    <w:rsid w:val="00ED03CF"/>
    <w:rsid w:val="00ED0A62"/>
    <w:rsid w:val="00ED21C2"/>
    <w:rsid w:val="00ED3440"/>
    <w:rsid w:val="00ED6C51"/>
    <w:rsid w:val="00EE3908"/>
    <w:rsid w:val="00EE449F"/>
    <w:rsid w:val="00EE45F3"/>
    <w:rsid w:val="00EE5206"/>
    <w:rsid w:val="00EE7462"/>
    <w:rsid w:val="00EE7585"/>
    <w:rsid w:val="00EF04B7"/>
    <w:rsid w:val="00EF1A37"/>
    <w:rsid w:val="00EF5249"/>
    <w:rsid w:val="00EF7424"/>
    <w:rsid w:val="00EF7885"/>
    <w:rsid w:val="00EF7B10"/>
    <w:rsid w:val="00F01138"/>
    <w:rsid w:val="00F0127D"/>
    <w:rsid w:val="00F0339C"/>
    <w:rsid w:val="00F05801"/>
    <w:rsid w:val="00F06215"/>
    <w:rsid w:val="00F067DA"/>
    <w:rsid w:val="00F113C3"/>
    <w:rsid w:val="00F11525"/>
    <w:rsid w:val="00F12FBF"/>
    <w:rsid w:val="00F14BDD"/>
    <w:rsid w:val="00F150C5"/>
    <w:rsid w:val="00F168E4"/>
    <w:rsid w:val="00F25025"/>
    <w:rsid w:val="00F2516A"/>
    <w:rsid w:val="00F2700A"/>
    <w:rsid w:val="00F27026"/>
    <w:rsid w:val="00F300EF"/>
    <w:rsid w:val="00F3172B"/>
    <w:rsid w:val="00F31CB8"/>
    <w:rsid w:val="00F34707"/>
    <w:rsid w:val="00F3595C"/>
    <w:rsid w:val="00F35F32"/>
    <w:rsid w:val="00F360D9"/>
    <w:rsid w:val="00F409AD"/>
    <w:rsid w:val="00F41AA3"/>
    <w:rsid w:val="00F42345"/>
    <w:rsid w:val="00F471E8"/>
    <w:rsid w:val="00F50211"/>
    <w:rsid w:val="00F5534C"/>
    <w:rsid w:val="00F553D6"/>
    <w:rsid w:val="00F5686B"/>
    <w:rsid w:val="00F57B13"/>
    <w:rsid w:val="00F605D2"/>
    <w:rsid w:val="00F63AD7"/>
    <w:rsid w:val="00F63DE7"/>
    <w:rsid w:val="00F64F0D"/>
    <w:rsid w:val="00F65D64"/>
    <w:rsid w:val="00F70852"/>
    <w:rsid w:val="00F7166E"/>
    <w:rsid w:val="00F73367"/>
    <w:rsid w:val="00F73B31"/>
    <w:rsid w:val="00F75BB8"/>
    <w:rsid w:val="00F76633"/>
    <w:rsid w:val="00F767BA"/>
    <w:rsid w:val="00F77695"/>
    <w:rsid w:val="00F83A7F"/>
    <w:rsid w:val="00F840B6"/>
    <w:rsid w:val="00F850E2"/>
    <w:rsid w:val="00F853EA"/>
    <w:rsid w:val="00F868DA"/>
    <w:rsid w:val="00F86C10"/>
    <w:rsid w:val="00F87C7C"/>
    <w:rsid w:val="00F9030C"/>
    <w:rsid w:val="00F909B1"/>
    <w:rsid w:val="00F92DD3"/>
    <w:rsid w:val="00F93B5C"/>
    <w:rsid w:val="00F95396"/>
    <w:rsid w:val="00F9786F"/>
    <w:rsid w:val="00FA1058"/>
    <w:rsid w:val="00FA11A1"/>
    <w:rsid w:val="00FA211F"/>
    <w:rsid w:val="00FA2128"/>
    <w:rsid w:val="00FA5393"/>
    <w:rsid w:val="00FA76C9"/>
    <w:rsid w:val="00FB1009"/>
    <w:rsid w:val="00FB168F"/>
    <w:rsid w:val="00FB3947"/>
    <w:rsid w:val="00FB4F05"/>
    <w:rsid w:val="00FB63BC"/>
    <w:rsid w:val="00FC0BEB"/>
    <w:rsid w:val="00FC1134"/>
    <w:rsid w:val="00FC44B3"/>
    <w:rsid w:val="00FC539D"/>
    <w:rsid w:val="00FC6A5E"/>
    <w:rsid w:val="00FD0F91"/>
    <w:rsid w:val="00FD2607"/>
    <w:rsid w:val="00FD3F13"/>
    <w:rsid w:val="00FD4429"/>
    <w:rsid w:val="00FE1A8F"/>
    <w:rsid w:val="00FE4521"/>
    <w:rsid w:val="00FE6885"/>
    <w:rsid w:val="00FF0A1A"/>
    <w:rsid w:val="00FF1426"/>
    <w:rsid w:val="00FF28CF"/>
    <w:rsid w:val="00FF2EFD"/>
    <w:rsid w:val="00FF3083"/>
    <w:rsid w:val="00FF5D8E"/>
    <w:rsid w:val="00FF77C8"/>
    <w:rsid w:val="00FF790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15" type="connector" idref="#_x0000_s1092"/>
        <o:r id="V:Rule16" type="connector" idref="#_x0000_s1098"/>
        <o:r id="V:Rule17" type="connector" idref="#_x0000_s1096"/>
        <o:r id="V:Rule18" type="connector" idref="#_x0000_s1246"/>
        <o:r id="V:Rule19" type="connector" idref="#_x0000_s1094"/>
        <o:r id="V:Rule20" type="connector" idref="#_x0000_s1089"/>
        <o:r id="V:Rule21" type="connector" idref="#_x0000_s1097"/>
        <o:r id="V:Rule22" type="connector" idref="#_x0000_s1091"/>
        <o:r id="V:Rule23" type="connector" idref="#_x0000_s1099"/>
        <o:r id="V:Rule24" type="connector" idref="#_x0000_s1093"/>
        <o:r id="V:Rule25" type="connector" idref="#_x0000_s1100"/>
        <o:r id="V:Rule26" type="connector" idref="#_x0000_s1090"/>
        <o:r id="V:Rule27" type="connector" idref="#_x0000_s1244"/>
        <o:r id="V:Rule28" type="connector" idref="#_x0000_s109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List Bullet"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Hyperlink" w:uiPriority="0"/>
    <w:lsdException w:name="FollowedHyperlink" w:uiPriority="0"/>
    <w:lsdException w:name="Strong" w:semiHidden="0" w:uiPriority="22" w:unhideWhenUsed="0" w:qFormat="1"/>
    <w:lsdException w:name="Emphasis" w:semiHidden="0" w:uiPriority="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B24971"/>
  </w:style>
  <w:style w:type="paragraph" w:styleId="1">
    <w:name w:val="heading 1"/>
    <w:basedOn w:val="a0"/>
    <w:next w:val="a0"/>
    <w:link w:val="10"/>
    <w:qFormat/>
    <w:rsid w:val="00A16803"/>
    <w:pPr>
      <w:keepNext/>
      <w:spacing w:after="0" w:line="240" w:lineRule="auto"/>
      <w:jc w:val="center"/>
      <w:outlineLvl w:val="0"/>
    </w:pPr>
    <w:rPr>
      <w:rFonts w:ascii="BalT UZ" w:eastAsia="Times New Roman" w:hAnsi="BalT UZ" w:cs="Times New Roman"/>
      <w:b/>
      <w:iCs/>
      <w:sz w:val="40"/>
      <w:szCs w:val="24"/>
    </w:rPr>
  </w:style>
  <w:style w:type="paragraph" w:styleId="2">
    <w:name w:val="heading 2"/>
    <w:basedOn w:val="a0"/>
    <w:next w:val="a0"/>
    <w:link w:val="20"/>
    <w:qFormat/>
    <w:rsid w:val="00A16803"/>
    <w:pPr>
      <w:keepNext/>
      <w:spacing w:after="0" w:line="240" w:lineRule="auto"/>
      <w:jc w:val="center"/>
      <w:outlineLvl w:val="1"/>
    </w:pPr>
    <w:rPr>
      <w:rFonts w:ascii="Times New Roman" w:eastAsia="Times New Roman" w:hAnsi="Times New Roman" w:cs="Times New Roman"/>
      <w:sz w:val="24"/>
      <w:szCs w:val="20"/>
      <w:lang w:val="en-US"/>
    </w:rPr>
  </w:style>
  <w:style w:type="paragraph" w:styleId="3">
    <w:name w:val="heading 3"/>
    <w:basedOn w:val="a0"/>
    <w:next w:val="a0"/>
    <w:link w:val="30"/>
    <w:qFormat/>
    <w:rsid w:val="00A16803"/>
    <w:pPr>
      <w:keepNext/>
      <w:spacing w:after="0" w:line="240" w:lineRule="auto"/>
      <w:ind w:left="3240"/>
      <w:jc w:val="both"/>
      <w:outlineLvl w:val="2"/>
    </w:pPr>
    <w:rPr>
      <w:rFonts w:ascii="Times New Roman" w:eastAsia="Times New Roman" w:hAnsi="Times New Roman" w:cs="Times New Roman"/>
      <w:sz w:val="36"/>
      <w:szCs w:val="24"/>
    </w:rPr>
  </w:style>
  <w:style w:type="paragraph" w:styleId="4">
    <w:name w:val="heading 4"/>
    <w:basedOn w:val="a0"/>
    <w:next w:val="a0"/>
    <w:link w:val="40"/>
    <w:qFormat/>
    <w:rsid w:val="00A16803"/>
    <w:pPr>
      <w:keepNext/>
      <w:spacing w:after="0" w:line="240" w:lineRule="auto"/>
      <w:outlineLvl w:val="3"/>
    </w:pPr>
    <w:rPr>
      <w:rFonts w:ascii="Times New Roman" w:eastAsia="Times New Roman" w:hAnsi="Times New Roman" w:cs="Times New Roman"/>
      <w:sz w:val="36"/>
      <w:szCs w:val="24"/>
    </w:rPr>
  </w:style>
  <w:style w:type="paragraph" w:styleId="5">
    <w:name w:val="heading 5"/>
    <w:basedOn w:val="a0"/>
    <w:next w:val="a0"/>
    <w:link w:val="50"/>
    <w:qFormat/>
    <w:rsid w:val="00A16803"/>
    <w:pPr>
      <w:keepNext/>
      <w:spacing w:after="0" w:line="240" w:lineRule="auto"/>
      <w:jc w:val="center"/>
      <w:outlineLvl w:val="4"/>
    </w:pPr>
    <w:rPr>
      <w:rFonts w:ascii="BalticaUzbek" w:eastAsia="Times New Roman" w:hAnsi="BalticaUzbek" w:cs="Times New Roman"/>
      <w:color w:val="000000"/>
      <w:sz w:val="40"/>
      <w:szCs w:val="24"/>
    </w:rPr>
  </w:style>
  <w:style w:type="paragraph" w:styleId="6">
    <w:name w:val="heading 6"/>
    <w:basedOn w:val="a0"/>
    <w:next w:val="a0"/>
    <w:link w:val="60"/>
    <w:qFormat/>
    <w:rsid w:val="00A16803"/>
    <w:pPr>
      <w:keepNext/>
      <w:spacing w:after="0" w:line="240" w:lineRule="auto"/>
      <w:jc w:val="center"/>
      <w:outlineLvl w:val="5"/>
    </w:pPr>
    <w:rPr>
      <w:rFonts w:ascii="BalticaUzbek" w:eastAsia="Times New Roman" w:hAnsi="BalticaUzbek" w:cs="Times New Roman"/>
      <w:b/>
      <w:bCs/>
      <w:color w:val="000000"/>
      <w:sz w:val="44"/>
      <w:szCs w:val="24"/>
    </w:rPr>
  </w:style>
  <w:style w:type="paragraph" w:styleId="7">
    <w:name w:val="heading 7"/>
    <w:basedOn w:val="a0"/>
    <w:next w:val="a0"/>
    <w:link w:val="70"/>
    <w:qFormat/>
    <w:rsid w:val="00A16803"/>
    <w:pPr>
      <w:keepNext/>
      <w:spacing w:after="0" w:line="360" w:lineRule="auto"/>
      <w:ind w:left="708" w:hanging="1608"/>
      <w:outlineLvl w:val="6"/>
    </w:pPr>
    <w:rPr>
      <w:rFonts w:ascii="BalticaUzbek" w:eastAsia="Times New Roman" w:hAnsi="BalticaUzbek" w:cs="Times New Roman"/>
      <w:noProof/>
      <w:color w:val="000000"/>
      <w:sz w:val="40"/>
      <w:szCs w:val="24"/>
    </w:rPr>
  </w:style>
  <w:style w:type="paragraph" w:styleId="8">
    <w:name w:val="heading 8"/>
    <w:basedOn w:val="a0"/>
    <w:next w:val="a0"/>
    <w:link w:val="80"/>
    <w:qFormat/>
    <w:rsid w:val="00A16803"/>
    <w:pPr>
      <w:keepNext/>
      <w:spacing w:after="0" w:line="360" w:lineRule="auto"/>
      <w:ind w:left="708" w:hanging="1608"/>
      <w:jc w:val="right"/>
      <w:outlineLvl w:val="7"/>
    </w:pPr>
    <w:rPr>
      <w:rFonts w:ascii="BalticaUzbek" w:eastAsia="Times New Roman" w:hAnsi="BalticaUzbek" w:cs="Times New Roman"/>
      <w:noProof/>
      <w:color w:val="000000"/>
      <w:sz w:val="40"/>
      <w:szCs w:val="24"/>
    </w:rPr>
  </w:style>
  <w:style w:type="paragraph" w:styleId="9">
    <w:name w:val="heading 9"/>
    <w:basedOn w:val="a0"/>
    <w:next w:val="a0"/>
    <w:link w:val="90"/>
    <w:qFormat/>
    <w:rsid w:val="00A16803"/>
    <w:pPr>
      <w:keepNext/>
      <w:spacing w:after="0" w:line="360" w:lineRule="auto"/>
      <w:ind w:left="708" w:hanging="1608"/>
      <w:jc w:val="right"/>
      <w:outlineLvl w:val="8"/>
    </w:pPr>
    <w:rPr>
      <w:rFonts w:ascii="BalticaUzbek" w:eastAsia="Times New Roman" w:hAnsi="BalticaUzbek" w:cs="Times New Roman"/>
      <w:b/>
      <w:bCs/>
      <w:i/>
      <w:iCs/>
      <w:noProof/>
      <w:color w:val="000000"/>
      <w:sz w:val="48"/>
      <w:szCs w:val="24"/>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A16803"/>
    <w:rPr>
      <w:rFonts w:ascii="BalT UZ" w:eastAsia="Times New Roman" w:hAnsi="BalT UZ" w:cs="Times New Roman"/>
      <w:b/>
      <w:iCs/>
      <w:sz w:val="40"/>
      <w:szCs w:val="24"/>
    </w:rPr>
  </w:style>
  <w:style w:type="character" w:customStyle="1" w:styleId="20">
    <w:name w:val="Заголовок 2 Знак"/>
    <w:basedOn w:val="a1"/>
    <w:link w:val="2"/>
    <w:rsid w:val="00A16803"/>
    <w:rPr>
      <w:rFonts w:ascii="Times New Roman" w:eastAsia="Times New Roman" w:hAnsi="Times New Roman" w:cs="Times New Roman"/>
      <w:sz w:val="24"/>
      <w:szCs w:val="20"/>
      <w:lang w:val="en-US"/>
    </w:rPr>
  </w:style>
  <w:style w:type="character" w:customStyle="1" w:styleId="30">
    <w:name w:val="Заголовок 3 Знак"/>
    <w:basedOn w:val="a1"/>
    <w:link w:val="3"/>
    <w:rsid w:val="00A16803"/>
    <w:rPr>
      <w:rFonts w:ascii="Times New Roman" w:eastAsia="Times New Roman" w:hAnsi="Times New Roman" w:cs="Times New Roman"/>
      <w:sz w:val="36"/>
      <w:szCs w:val="24"/>
    </w:rPr>
  </w:style>
  <w:style w:type="character" w:customStyle="1" w:styleId="40">
    <w:name w:val="Заголовок 4 Знак"/>
    <w:basedOn w:val="a1"/>
    <w:link w:val="4"/>
    <w:rsid w:val="00A16803"/>
    <w:rPr>
      <w:rFonts w:ascii="Times New Roman" w:eastAsia="Times New Roman" w:hAnsi="Times New Roman" w:cs="Times New Roman"/>
      <w:sz w:val="36"/>
      <w:szCs w:val="24"/>
    </w:rPr>
  </w:style>
  <w:style w:type="character" w:customStyle="1" w:styleId="50">
    <w:name w:val="Заголовок 5 Знак"/>
    <w:basedOn w:val="a1"/>
    <w:link w:val="5"/>
    <w:rsid w:val="00A16803"/>
    <w:rPr>
      <w:rFonts w:ascii="BalticaUzbek" w:eastAsia="Times New Roman" w:hAnsi="BalticaUzbek" w:cs="Times New Roman"/>
      <w:color w:val="000000"/>
      <w:sz w:val="40"/>
      <w:szCs w:val="24"/>
    </w:rPr>
  </w:style>
  <w:style w:type="character" w:customStyle="1" w:styleId="60">
    <w:name w:val="Заголовок 6 Знак"/>
    <w:basedOn w:val="a1"/>
    <w:link w:val="6"/>
    <w:rsid w:val="00A16803"/>
    <w:rPr>
      <w:rFonts w:ascii="BalticaUzbek" w:eastAsia="Times New Roman" w:hAnsi="BalticaUzbek" w:cs="Times New Roman"/>
      <w:b/>
      <w:bCs/>
      <w:color w:val="000000"/>
      <w:sz w:val="44"/>
      <w:szCs w:val="24"/>
    </w:rPr>
  </w:style>
  <w:style w:type="character" w:customStyle="1" w:styleId="70">
    <w:name w:val="Заголовок 7 Знак"/>
    <w:basedOn w:val="a1"/>
    <w:link w:val="7"/>
    <w:rsid w:val="00A16803"/>
    <w:rPr>
      <w:rFonts w:ascii="BalticaUzbek" w:eastAsia="Times New Roman" w:hAnsi="BalticaUzbek" w:cs="Times New Roman"/>
      <w:noProof/>
      <w:color w:val="000000"/>
      <w:sz w:val="40"/>
      <w:szCs w:val="24"/>
    </w:rPr>
  </w:style>
  <w:style w:type="character" w:customStyle="1" w:styleId="80">
    <w:name w:val="Заголовок 8 Знак"/>
    <w:basedOn w:val="a1"/>
    <w:link w:val="8"/>
    <w:rsid w:val="00A16803"/>
    <w:rPr>
      <w:rFonts w:ascii="BalticaUzbek" w:eastAsia="Times New Roman" w:hAnsi="BalticaUzbek" w:cs="Times New Roman"/>
      <w:noProof/>
      <w:color w:val="000000"/>
      <w:sz w:val="40"/>
      <w:szCs w:val="24"/>
    </w:rPr>
  </w:style>
  <w:style w:type="character" w:customStyle="1" w:styleId="90">
    <w:name w:val="Заголовок 9 Знак"/>
    <w:basedOn w:val="a1"/>
    <w:link w:val="9"/>
    <w:rsid w:val="00A16803"/>
    <w:rPr>
      <w:rFonts w:ascii="BalticaUzbek" w:eastAsia="Times New Roman" w:hAnsi="BalticaUzbek" w:cs="Times New Roman"/>
      <w:b/>
      <w:bCs/>
      <w:i/>
      <w:iCs/>
      <w:noProof/>
      <w:color w:val="000000"/>
      <w:sz w:val="48"/>
      <w:szCs w:val="24"/>
    </w:rPr>
  </w:style>
  <w:style w:type="paragraph" w:styleId="a4">
    <w:name w:val="Plain Text"/>
    <w:basedOn w:val="a0"/>
    <w:link w:val="a5"/>
    <w:rsid w:val="00A16803"/>
    <w:pPr>
      <w:spacing w:after="0" w:line="240" w:lineRule="auto"/>
    </w:pPr>
    <w:rPr>
      <w:rFonts w:ascii="Courier New" w:eastAsia="Times New Roman" w:hAnsi="Courier New" w:cs="Times New Roman"/>
      <w:sz w:val="20"/>
      <w:szCs w:val="20"/>
    </w:rPr>
  </w:style>
  <w:style w:type="character" w:customStyle="1" w:styleId="a5">
    <w:name w:val="Текст Знак"/>
    <w:basedOn w:val="a1"/>
    <w:link w:val="a4"/>
    <w:rsid w:val="00A16803"/>
    <w:rPr>
      <w:rFonts w:ascii="Courier New" w:eastAsia="Times New Roman" w:hAnsi="Courier New" w:cs="Times New Roman"/>
      <w:sz w:val="20"/>
      <w:szCs w:val="20"/>
    </w:rPr>
  </w:style>
  <w:style w:type="paragraph" w:styleId="a6">
    <w:name w:val="Body Text Indent"/>
    <w:basedOn w:val="a0"/>
    <w:link w:val="a7"/>
    <w:rsid w:val="00A16803"/>
    <w:pPr>
      <w:spacing w:after="0" w:line="240" w:lineRule="auto"/>
      <w:ind w:left="2700" w:firstLine="720"/>
      <w:jc w:val="both"/>
    </w:pPr>
    <w:rPr>
      <w:rFonts w:ascii="Times New Roman" w:eastAsia="Times New Roman" w:hAnsi="Times New Roman" w:cs="Times New Roman"/>
      <w:sz w:val="24"/>
      <w:szCs w:val="24"/>
    </w:rPr>
  </w:style>
  <w:style w:type="character" w:customStyle="1" w:styleId="a7">
    <w:name w:val="Основной текст с отступом Знак"/>
    <w:basedOn w:val="a1"/>
    <w:link w:val="a6"/>
    <w:rsid w:val="00A16803"/>
    <w:rPr>
      <w:rFonts w:ascii="Times New Roman" w:eastAsia="Times New Roman" w:hAnsi="Times New Roman" w:cs="Times New Roman"/>
      <w:sz w:val="24"/>
      <w:szCs w:val="24"/>
    </w:rPr>
  </w:style>
  <w:style w:type="character" w:styleId="a8">
    <w:name w:val="Hyperlink"/>
    <w:basedOn w:val="a1"/>
    <w:rsid w:val="00A16803"/>
    <w:rPr>
      <w:color w:val="0000FF"/>
      <w:u w:val="single"/>
    </w:rPr>
  </w:style>
  <w:style w:type="paragraph" w:styleId="a9">
    <w:name w:val="Body Text"/>
    <w:basedOn w:val="a0"/>
    <w:link w:val="aa"/>
    <w:rsid w:val="00A16803"/>
    <w:pPr>
      <w:spacing w:after="0" w:line="240" w:lineRule="auto"/>
    </w:pPr>
    <w:rPr>
      <w:rFonts w:ascii="BalT UZ" w:eastAsia="Times New Roman" w:hAnsi="BalT UZ" w:cs="Times New Roman"/>
      <w:i/>
      <w:iCs/>
      <w:noProof/>
      <w:sz w:val="28"/>
      <w:szCs w:val="24"/>
    </w:rPr>
  </w:style>
  <w:style w:type="character" w:customStyle="1" w:styleId="aa">
    <w:name w:val="Основной текст Знак"/>
    <w:basedOn w:val="a1"/>
    <w:link w:val="a9"/>
    <w:rsid w:val="00A16803"/>
    <w:rPr>
      <w:rFonts w:ascii="BalT UZ" w:eastAsia="Times New Roman" w:hAnsi="BalT UZ" w:cs="Times New Roman"/>
      <w:i/>
      <w:iCs/>
      <w:noProof/>
      <w:sz w:val="28"/>
      <w:szCs w:val="24"/>
    </w:rPr>
  </w:style>
  <w:style w:type="paragraph" w:styleId="a">
    <w:name w:val="List Bullet"/>
    <w:basedOn w:val="a0"/>
    <w:autoRedefine/>
    <w:rsid w:val="00A16803"/>
    <w:pPr>
      <w:numPr>
        <w:numId w:val="1"/>
      </w:numPr>
      <w:spacing w:after="0" w:line="240" w:lineRule="auto"/>
    </w:pPr>
    <w:rPr>
      <w:rFonts w:ascii="Times New Roman" w:eastAsia="Times New Roman" w:hAnsi="Times New Roman" w:cs="Times New Roman"/>
      <w:sz w:val="20"/>
      <w:szCs w:val="20"/>
    </w:rPr>
  </w:style>
  <w:style w:type="character" w:styleId="ab">
    <w:name w:val="FollowedHyperlink"/>
    <w:basedOn w:val="a1"/>
    <w:rsid w:val="00A16803"/>
    <w:rPr>
      <w:color w:val="800080"/>
      <w:u w:val="single"/>
    </w:rPr>
  </w:style>
  <w:style w:type="paragraph" w:styleId="21">
    <w:name w:val="Body Text 2"/>
    <w:basedOn w:val="a0"/>
    <w:link w:val="22"/>
    <w:rsid w:val="00A16803"/>
    <w:pPr>
      <w:spacing w:after="0" w:line="240" w:lineRule="auto"/>
      <w:jc w:val="center"/>
    </w:pPr>
    <w:rPr>
      <w:rFonts w:ascii="BalT UZ" w:eastAsia="Times New Roman" w:hAnsi="BalT UZ" w:cs="Times New Roman"/>
      <w:b/>
      <w:sz w:val="32"/>
      <w:szCs w:val="24"/>
    </w:rPr>
  </w:style>
  <w:style w:type="character" w:customStyle="1" w:styleId="22">
    <w:name w:val="Основной текст 2 Знак"/>
    <w:basedOn w:val="a1"/>
    <w:link w:val="21"/>
    <w:rsid w:val="00A16803"/>
    <w:rPr>
      <w:rFonts w:ascii="BalT UZ" w:eastAsia="Times New Roman" w:hAnsi="BalT UZ" w:cs="Times New Roman"/>
      <w:b/>
      <w:sz w:val="32"/>
      <w:szCs w:val="24"/>
    </w:rPr>
  </w:style>
  <w:style w:type="paragraph" w:styleId="31">
    <w:name w:val="Body Text 3"/>
    <w:basedOn w:val="a0"/>
    <w:link w:val="32"/>
    <w:rsid w:val="00A16803"/>
    <w:pPr>
      <w:spacing w:after="0" w:line="240" w:lineRule="auto"/>
      <w:jc w:val="center"/>
    </w:pPr>
    <w:rPr>
      <w:rFonts w:ascii="Times New Roman" w:eastAsia="Times New Roman" w:hAnsi="Times New Roman" w:cs="Times New Roman"/>
      <w:b/>
      <w:bCs/>
      <w:sz w:val="28"/>
      <w:szCs w:val="24"/>
    </w:rPr>
  </w:style>
  <w:style w:type="character" w:customStyle="1" w:styleId="32">
    <w:name w:val="Основной текст 3 Знак"/>
    <w:basedOn w:val="a1"/>
    <w:link w:val="31"/>
    <w:rsid w:val="00A16803"/>
    <w:rPr>
      <w:rFonts w:ascii="Times New Roman" w:eastAsia="Times New Roman" w:hAnsi="Times New Roman" w:cs="Times New Roman"/>
      <w:b/>
      <w:bCs/>
      <w:sz w:val="28"/>
      <w:szCs w:val="24"/>
    </w:rPr>
  </w:style>
  <w:style w:type="paragraph" w:styleId="33">
    <w:name w:val="List Bullet 3"/>
    <w:basedOn w:val="a0"/>
    <w:autoRedefine/>
    <w:rsid w:val="00A16803"/>
    <w:pPr>
      <w:tabs>
        <w:tab w:val="num" w:pos="926"/>
      </w:tabs>
      <w:spacing w:after="0" w:line="240" w:lineRule="auto"/>
      <w:ind w:left="926" w:hanging="360"/>
    </w:pPr>
    <w:rPr>
      <w:rFonts w:ascii="Times New Roman" w:eastAsia="Times New Roman" w:hAnsi="Times New Roman" w:cs="Times New Roman"/>
      <w:sz w:val="20"/>
      <w:szCs w:val="20"/>
    </w:rPr>
  </w:style>
  <w:style w:type="paragraph" w:styleId="ac">
    <w:name w:val="footer"/>
    <w:basedOn w:val="a0"/>
    <w:link w:val="ad"/>
    <w:uiPriority w:val="99"/>
    <w:rsid w:val="00A16803"/>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d">
    <w:name w:val="Нижний колонтитул Знак"/>
    <w:basedOn w:val="a1"/>
    <w:link w:val="ac"/>
    <w:uiPriority w:val="99"/>
    <w:rsid w:val="00A16803"/>
    <w:rPr>
      <w:rFonts w:ascii="Times New Roman" w:eastAsia="Times New Roman" w:hAnsi="Times New Roman" w:cs="Times New Roman"/>
      <w:sz w:val="24"/>
      <w:szCs w:val="24"/>
    </w:rPr>
  </w:style>
  <w:style w:type="character" w:styleId="ae">
    <w:name w:val="page number"/>
    <w:basedOn w:val="a1"/>
    <w:rsid w:val="00A16803"/>
  </w:style>
  <w:style w:type="paragraph" w:customStyle="1" w:styleId="g">
    <w:name w:val="g"/>
    <w:basedOn w:val="a0"/>
    <w:rsid w:val="00A16803"/>
    <w:pPr>
      <w:spacing w:before="240" w:after="240" w:line="240" w:lineRule="auto"/>
    </w:pPr>
    <w:rPr>
      <w:rFonts w:ascii="Times New Roman" w:eastAsia="Times New Roman" w:hAnsi="Times New Roman" w:cs="Times New Roman"/>
      <w:sz w:val="24"/>
      <w:szCs w:val="24"/>
    </w:rPr>
  </w:style>
  <w:style w:type="character" w:styleId="af">
    <w:name w:val="Emphasis"/>
    <w:basedOn w:val="a1"/>
    <w:qFormat/>
    <w:rsid w:val="00A16803"/>
    <w:rPr>
      <w:i/>
      <w:iCs/>
    </w:rPr>
  </w:style>
  <w:style w:type="paragraph" w:styleId="af0">
    <w:name w:val="Balloon Text"/>
    <w:basedOn w:val="a0"/>
    <w:link w:val="af1"/>
    <w:uiPriority w:val="99"/>
    <w:rsid w:val="00A16803"/>
    <w:pPr>
      <w:spacing w:after="0" w:line="240" w:lineRule="auto"/>
    </w:pPr>
    <w:rPr>
      <w:rFonts w:ascii="Tahoma" w:eastAsia="Times New Roman" w:hAnsi="Tahoma" w:cs="Tahoma"/>
      <w:sz w:val="16"/>
      <w:szCs w:val="16"/>
    </w:rPr>
  </w:style>
  <w:style w:type="character" w:customStyle="1" w:styleId="af1">
    <w:name w:val="Текст выноски Знак"/>
    <w:basedOn w:val="a1"/>
    <w:link w:val="af0"/>
    <w:uiPriority w:val="99"/>
    <w:rsid w:val="00A16803"/>
    <w:rPr>
      <w:rFonts w:ascii="Tahoma" w:eastAsia="Times New Roman" w:hAnsi="Tahoma" w:cs="Tahoma"/>
      <w:sz w:val="16"/>
      <w:szCs w:val="16"/>
    </w:rPr>
  </w:style>
  <w:style w:type="table" w:styleId="af2">
    <w:name w:val="Table Grid"/>
    <w:basedOn w:val="a2"/>
    <w:uiPriority w:val="59"/>
    <w:rsid w:val="00A1680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3">
    <w:name w:val="header"/>
    <w:basedOn w:val="a0"/>
    <w:link w:val="af4"/>
    <w:rsid w:val="00A16803"/>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f4">
    <w:name w:val="Верхний колонтитул Знак"/>
    <w:basedOn w:val="a1"/>
    <w:link w:val="af3"/>
    <w:rsid w:val="00A16803"/>
    <w:rPr>
      <w:rFonts w:ascii="Times New Roman" w:eastAsia="Times New Roman" w:hAnsi="Times New Roman" w:cs="Times New Roman"/>
      <w:sz w:val="24"/>
      <w:szCs w:val="24"/>
    </w:rPr>
  </w:style>
  <w:style w:type="paragraph" w:customStyle="1" w:styleId="af5">
    <w:name w:val="Знак Знак Знак Знак"/>
    <w:basedOn w:val="a0"/>
    <w:autoRedefine/>
    <w:rsid w:val="00A16803"/>
    <w:pPr>
      <w:spacing w:after="160" w:line="240" w:lineRule="exact"/>
    </w:pPr>
    <w:rPr>
      <w:rFonts w:ascii="Times New Roman" w:eastAsia="SimSun" w:hAnsi="Times New Roman" w:cs="Times New Roman"/>
      <w:b/>
      <w:sz w:val="28"/>
      <w:szCs w:val="24"/>
      <w:lang w:val="en-US" w:eastAsia="en-US"/>
    </w:rPr>
  </w:style>
  <w:style w:type="paragraph" w:styleId="af6">
    <w:name w:val="List Paragraph"/>
    <w:basedOn w:val="a0"/>
    <w:uiPriority w:val="34"/>
    <w:qFormat/>
    <w:rsid w:val="00A16803"/>
    <w:pPr>
      <w:ind w:left="720"/>
      <w:contextualSpacing/>
    </w:pPr>
    <w:rPr>
      <w:rFonts w:ascii="Calibri" w:eastAsia="Calibri" w:hAnsi="Calibri" w:cs="Times New Roman"/>
      <w:lang w:eastAsia="en-US"/>
    </w:rPr>
  </w:style>
  <w:style w:type="character" w:styleId="af7">
    <w:name w:val="Strong"/>
    <w:basedOn w:val="a1"/>
    <w:uiPriority w:val="22"/>
    <w:qFormat/>
    <w:rsid w:val="00A16803"/>
    <w:rPr>
      <w:b/>
      <w:bCs/>
    </w:rPr>
  </w:style>
  <w:style w:type="paragraph" w:styleId="af8">
    <w:name w:val="Title"/>
    <w:basedOn w:val="a0"/>
    <w:next w:val="a0"/>
    <w:link w:val="af9"/>
    <w:qFormat/>
    <w:rsid w:val="00A16803"/>
    <w:pPr>
      <w:spacing w:before="240" w:after="60" w:line="240" w:lineRule="auto"/>
      <w:jc w:val="center"/>
      <w:outlineLvl w:val="0"/>
    </w:pPr>
    <w:rPr>
      <w:rFonts w:ascii="Cambria" w:eastAsia="Times New Roman" w:hAnsi="Cambria" w:cs="Times New Roman"/>
      <w:b/>
      <w:bCs/>
      <w:kern w:val="28"/>
      <w:sz w:val="32"/>
      <w:szCs w:val="32"/>
    </w:rPr>
  </w:style>
  <w:style w:type="character" w:customStyle="1" w:styleId="af9">
    <w:name w:val="Название Знак"/>
    <w:basedOn w:val="a1"/>
    <w:link w:val="af8"/>
    <w:rsid w:val="00A16803"/>
    <w:rPr>
      <w:rFonts w:ascii="Cambria" w:eastAsia="Times New Roman" w:hAnsi="Cambria" w:cs="Times New Roman"/>
      <w:b/>
      <w:bCs/>
      <w:kern w:val="28"/>
      <w:sz w:val="32"/>
      <w:szCs w:val="32"/>
    </w:rPr>
  </w:style>
  <w:style w:type="paragraph" w:customStyle="1" w:styleId="afa">
    <w:name w:val="Знак Знак Знак Знак"/>
    <w:basedOn w:val="a0"/>
    <w:autoRedefine/>
    <w:rsid w:val="00EE5206"/>
    <w:pPr>
      <w:spacing w:after="160" w:line="240" w:lineRule="exact"/>
    </w:pPr>
    <w:rPr>
      <w:rFonts w:ascii="Times New Roman" w:eastAsia="SimSun" w:hAnsi="Times New Roman" w:cs="Times New Roman"/>
      <w:b/>
      <w:sz w:val="28"/>
      <w:szCs w:val="24"/>
      <w:lang w:val="en-US" w:eastAsia="en-US"/>
    </w:rPr>
  </w:style>
  <w:style w:type="character" w:styleId="afb">
    <w:name w:val="Placeholder Text"/>
    <w:basedOn w:val="a1"/>
    <w:uiPriority w:val="99"/>
    <w:semiHidden/>
    <w:rsid w:val="00811E8E"/>
    <w:rPr>
      <w:color w:val="808080"/>
    </w:rPr>
  </w:style>
  <w:style w:type="paragraph" w:styleId="23">
    <w:name w:val="Body Text Indent 2"/>
    <w:basedOn w:val="a0"/>
    <w:link w:val="24"/>
    <w:rsid w:val="00120E23"/>
    <w:pPr>
      <w:spacing w:after="0" w:line="240" w:lineRule="auto"/>
      <w:ind w:hanging="12"/>
      <w:jc w:val="both"/>
    </w:pPr>
    <w:rPr>
      <w:rFonts w:ascii="Bodo_uzb" w:eastAsia="Times New Roman" w:hAnsi="Bodo_uzb" w:cs="Times New Roman"/>
      <w:sz w:val="28"/>
      <w:szCs w:val="24"/>
    </w:rPr>
  </w:style>
  <w:style w:type="character" w:customStyle="1" w:styleId="24">
    <w:name w:val="Основной текст с отступом 2 Знак"/>
    <w:basedOn w:val="a1"/>
    <w:link w:val="23"/>
    <w:rsid w:val="00120E23"/>
    <w:rPr>
      <w:rFonts w:ascii="Bodo_uzb" w:eastAsia="Times New Roman" w:hAnsi="Bodo_uzb" w:cs="Times New Roman"/>
      <w:sz w:val="28"/>
      <w:szCs w:val="24"/>
    </w:rPr>
  </w:style>
  <w:style w:type="paragraph" w:styleId="34">
    <w:name w:val="Body Text Indent 3"/>
    <w:basedOn w:val="a0"/>
    <w:link w:val="35"/>
    <w:rsid w:val="00120E23"/>
    <w:pPr>
      <w:spacing w:after="0" w:line="240" w:lineRule="auto"/>
      <w:ind w:firstLine="708"/>
      <w:jc w:val="both"/>
    </w:pPr>
    <w:rPr>
      <w:rFonts w:ascii="Bodo_uzb" w:eastAsia="Times New Roman" w:hAnsi="Bodo_uzb" w:cs="Times New Roman"/>
      <w:sz w:val="28"/>
      <w:szCs w:val="24"/>
    </w:rPr>
  </w:style>
  <w:style w:type="character" w:customStyle="1" w:styleId="35">
    <w:name w:val="Основной текст с отступом 3 Знак"/>
    <w:basedOn w:val="a1"/>
    <w:link w:val="34"/>
    <w:rsid w:val="00120E23"/>
    <w:rPr>
      <w:rFonts w:ascii="Bodo_uzb" w:eastAsia="Times New Roman" w:hAnsi="Bodo_uzb" w:cs="Times New Roman"/>
      <w:sz w:val="28"/>
      <w:szCs w:val="24"/>
    </w:rPr>
  </w:style>
  <w:style w:type="paragraph" w:styleId="afc">
    <w:name w:val="Normal (Web)"/>
    <w:basedOn w:val="a0"/>
    <w:uiPriority w:val="99"/>
    <w:unhideWhenUsed/>
    <w:rsid w:val="00D9510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4077EB"/>
    <w:pPr>
      <w:autoSpaceDE w:val="0"/>
      <w:autoSpaceDN w:val="0"/>
      <w:adjustRightInd w:val="0"/>
      <w:spacing w:after="0" w:line="240" w:lineRule="auto"/>
    </w:pPr>
    <w:rPr>
      <w:rFonts w:ascii="Times New Roman" w:eastAsiaTheme="minorHAnsi" w:hAnsi="Times New Roman" w:cs="Times New Roman"/>
      <w:color w:val="000000"/>
      <w:sz w:val="24"/>
      <w:szCs w:val="24"/>
      <w:lang w:eastAsia="en-US"/>
    </w:rPr>
  </w:style>
  <w:style w:type="paragraph" w:customStyle="1" w:styleId="afd">
    <w:name w:val="......."/>
    <w:basedOn w:val="Default"/>
    <w:next w:val="Default"/>
    <w:uiPriority w:val="99"/>
    <w:rsid w:val="004077EB"/>
    <w:rPr>
      <w:color w:val="auto"/>
    </w:rPr>
  </w:style>
  <w:style w:type="character" w:customStyle="1" w:styleId="apple-converted-space">
    <w:name w:val="apple-converted-space"/>
    <w:basedOn w:val="a1"/>
    <w:rsid w:val="004077EB"/>
  </w:style>
</w:styles>
</file>

<file path=word/webSettings.xml><?xml version="1.0" encoding="utf-8"?>
<w:webSettings xmlns:r="http://schemas.openxmlformats.org/officeDocument/2006/relationships" xmlns:w="http://schemas.openxmlformats.org/wordprocessingml/2006/main">
  <w:divs>
    <w:div w:id="59403788">
      <w:bodyDiv w:val="1"/>
      <w:marLeft w:val="0"/>
      <w:marRight w:val="0"/>
      <w:marTop w:val="0"/>
      <w:marBottom w:val="0"/>
      <w:divBdr>
        <w:top w:val="none" w:sz="0" w:space="0" w:color="auto"/>
        <w:left w:val="none" w:sz="0" w:space="0" w:color="auto"/>
        <w:bottom w:val="none" w:sz="0" w:space="0" w:color="auto"/>
        <w:right w:val="none" w:sz="0" w:space="0" w:color="auto"/>
      </w:divBdr>
      <w:divsChild>
        <w:div w:id="1961107628">
          <w:marLeft w:val="0"/>
          <w:marRight w:val="0"/>
          <w:marTop w:val="0"/>
          <w:marBottom w:val="0"/>
          <w:divBdr>
            <w:top w:val="none" w:sz="0" w:space="0" w:color="auto"/>
            <w:left w:val="none" w:sz="0" w:space="0" w:color="auto"/>
            <w:bottom w:val="none" w:sz="0" w:space="0" w:color="auto"/>
            <w:right w:val="none" w:sz="0" w:space="0" w:color="auto"/>
          </w:divBdr>
          <w:divsChild>
            <w:div w:id="1801261347">
              <w:marLeft w:val="0"/>
              <w:marRight w:val="0"/>
              <w:marTop w:val="0"/>
              <w:marBottom w:val="0"/>
              <w:divBdr>
                <w:top w:val="none" w:sz="0" w:space="0" w:color="auto"/>
                <w:left w:val="none" w:sz="0" w:space="0" w:color="auto"/>
                <w:bottom w:val="none" w:sz="0" w:space="0" w:color="auto"/>
                <w:right w:val="none" w:sz="0" w:space="0" w:color="auto"/>
              </w:divBdr>
              <w:divsChild>
                <w:div w:id="1040322137">
                  <w:marLeft w:val="0"/>
                  <w:marRight w:val="0"/>
                  <w:marTop w:val="0"/>
                  <w:marBottom w:val="58"/>
                  <w:divBdr>
                    <w:top w:val="none" w:sz="0" w:space="0" w:color="auto"/>
                    <w:left w:val="none" w:sz="0" w:space="0" w:color="auto"/>
                    <w:bottom w:val="single" w:sz="4" w:space="0" w:color="CCCCCC"/>
                    <w:right w:val="none" w:sz="0" w:space="0" w:color="auto"/>
                  </w:divBdr>
                  <w:divsChild>
                    <w:div w:id="1054692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958918">
      <w:bodyDiv w:val="1"/>
      <w:marLeft w:val="0"/>
      <w:marRight w:val="0"/>
      <w:marTop w:val="0"/>
      <w:marBottom w:val="0"/>
      <w:divBdr>
        <w:top w:val="none" w:sz="0" w:space="0" w:color="auto"/>
        <w:left w:val="none" w:sz="0" w:space="0" w:color="auto"/>
        <w:bottom w:val="none" w:sz="0" w:space="0" w:color="auto"/>
        <w:right w:val="none" w:sz="0" w:space="0" w:color="auto"/>
      </w:divBdr>
      <w:divsChild>
        <w:div w:id="482742296">
          <w:marLeft w:val="0"/>
          <w:marRight w:val="0"/>
          <w:marTop w:val="0"/>
          <w:marBottom w:val="0"/>
          <w:divBdr>
            <w:top w:val="none" w:sz="0" w:space="0" w:color="auto"/>
            <w:left w:val="none" w:sz="0" w:space="0" w:color="auto"/>
            <w:bottom w:val="none" w:sz="0" w:space="0" w:color="auto"/>
            <w:right w:val="none" w:sz="0" w:space="0" w:color="auto"/>
          </w:divBdr>
          <w:divsChild>
            <w:div w:id="1835296272">
              <w:marLeft w:val="0"/>
              <w:marRight w:val="0"/>
              <w:marTop w:val="0"/>
              <w:marBottom w:val="0"/>
              <w:divBdr>
                <w:top w:val="none" w:sz="0" w:space="0" w:color="auto"/>
                <w:left w:val="none" w:sz="0" w:space="0" w:color="auto"/>
                <w:bottom w:val="none" w:sz="0" w:space="0" w:color="auto"/>
                <w:right w:val="none" w:sz="0" w:space="0" w:color="auto"/>
              </w:divBdr>
              <w:divsChild>
                <w:div w:id="438986298">
                  <w:marLeft w:val="0"/>
                  <w:marRight w:val="0"/>
                  <w:marTop w:val="0"/>
                  <w:marBottom w:val="58"/>
                  <w:divBdr>
                    <w:top w:val="none" w:sz="0" w:space="0" w:color="auto"/>
                    <w:left w:val="none" w:sz="0" w:space="0" w:color="auto"/>
                    <w:bottom w:val="single" w:sz="4" w:space="0" w:color="CCCCCC"/>
                    <w:right w:val="none" w:sz="0" w:space="0" w:color="auto"/>
                  </w:divBdr>
                  <w:divsChild>
                    <w:div w:id="869613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173080">
      <w:bodyDiv w:val="1"/>
      <w:marLeft w:val="0"/>
      <w:marRight w:val="0"/>
      <w:marTop w:val="0"/>
      <w:marBottom w:val="0"/>
      <w:divBdr>
        <w:top w:val="none" w:sz="0" w:space="0" w:color="auto"/>
        <w:left w:val="none" w:sz="0" w:space="0" w:color="auto"/>
        <w:bottom w:val="none" w:sz="0" w:space="0" w:color="auto"/>
        <w:right w:val="none" w:sz="0" w:space="0" w:color="auto"/>
      </w:divBdr>
    </w:div>
    <w:div w:id="114518571">
      <w:bodyDiv w:val="1"/>
      <w:marLeft w:val="0"/>
      <w:marRight w:val="0"/>
      <w:marTop w:val="0"/>
      <w:marBottom w:val="0"/>
      <w:divBdr>
        <w:top w:val="none" w:sz="0" w:space="0" w:color="auto"/>
        <w:left w:val="none" w:sz="0" w:space="0" w:color="auto"/>
        <w:bottom w:val="none" w:sz="0" w:space="0" w:color="auto"/>
        <w:right w:val="none" w:sz="0" w:space="0" w:color="auto"/>
      </w:divBdr>
      <w:divsChild>
        <w:div w:id="721557716">
          <w:marLeft w:val="0"/>
          <w:marRight w:val="0"/>
          <w:marTop w:val="0"/>
          <w:marBottom w:val="0"/>
          <w:divBdr>
            <w:top w:val="none" w:sz="0" w:space="0" w:color="auto"/>
            <w:left w:val="none" w:sz="0" w:space="0" w:color="auto"/>
            <w:bottom w:val="none" w:sz="0" w:space="0" w:color="auto"/>
            <w:right w:val="none" w:sz="0" w:space="0" w:color="auto"/>
          </w:divBdr>
          <w:divsChild>
            <w:div w:id="75980934">
              <w:marLeft w:val="0"/>
              <w:marRight w:val="0"/>
              <w:marTop w:val="0"/>
              <w:marBottom w:val="0"/>
              <w:divBdr>
                <w:top w:val="none" w:sz="0" w:space="0" w:color="auto"/>
                <w:left w:val="none" w:sz="0" w:space="0" w:color="auto"/>
                <w:bottom w:val="none" w:sz="0" w:space="0" w:color="auto"/>
                <w:right w:val="none" w:sz="0" w:space="0" w:color="auto"/>
              </w:divBdr>
              <w:divsChild>
                <w:div w:id="1768455831">
                  <w:marLeft w:val="0"/>
                  <w:marRight w:val="0"/>
                  <w:marTop w:val="0"/>
                  <w:marBottom w:val="58"/>
                  <w:divBdr>
                    <w:top w:val="none" w:sz="0" w:space="0" w:color="auto"/>
                    <w:left w:val="none" w:sz="0" w:space="0" w:color="auto"/>
                    <w:bottom w:val="single" w:sz="4" w:space="0" w:color="CCCCCC"/>
                    <w:right w:val="none" w:sz="0" w:space="0" w:color="auto"/>
                  </w:divBdr>
                  <w:divsChild>
                    <w:div w:id="1895970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6135638">
      <w:bodyDiv w:val="1"/>
      <w:marLeft w:val="0"/>
      <w:marRight w:val="0"/>
      <w:marTop w:val="0"/>
      <w:marBottom w:val="0"/>
      <w:divBdr>
        <w:top w:val="none" w:sz="0" w:space="0" w:color="auto"/>
        <w:left w:val="none" w:sz="0" w:space="0" w:color="auto"/>
        <w:bottom w:val="none" w:sz="0" w:space="0" w:color="auto"/>
        <w:right w:val="none" w:sz="0" w:space="0" w:color="auto"/>
      </w:divBdr>
    </w:div>
    <w:div w:id="330304679">
      <w:bodyDiv w:val="1"/>
      <w:marLeft w:val="0"/>
      <w:marRight w:val="0"/>
      <w:marTop w:val="0"/>
      <w:marBottom w:val="0"/>
      <w:divBdr>
        <w:top w:val="none" w:sz="0" w:space="0" w:color="auto"/>
        <w:left w:val="none" w:sz="0" w:space="0" w:color="auto"/>
        <w:bottom w:val="none" w:sz="0" w:space="0" w:color="auto"/>
        <w:right w:val="none" w:sz="0" w:space="0" w:color="auto"/>
      </w:divBdr>
      <w:divsChild>
        <w:div w:id="769593592">
          <w:marLeft w:val="0"/>
          <w:marRight w:val="0"/>
          <w:marTop w:val="0"/>
          <w:marBottom w:val="0"/>
          <w:divBdr>
            <w:top w:val="none" w:sz="0" w:space="0" w:color="auto"/>
            <w:left w:val="none" w:sz="0" w:space="0" w:color="auto"/>
            <w:bottom w:val="none" w:sz="0" w:space="0" w:color="auto"/>
            <w:right w:val="none" w:sz="0" w:space="0" w:color="auto"/>
          </w:divBdr>
          <w:divsChild>
            <w:div w:id="854416635">
              <w:marLeft w:val="0"/>
              <w:marRight w:val="0"/>
              <w:marTop w:val="0"/>
              <w:marBottom w:val="0"/>
              <w:divBdr>
                <w:top w:val="none" w:sz="0" w:space="0" w:color="auto"/>
                <w:left w:val="none" w:sz="0" w:space="0" w:color="auto"/>
                <w:bottom w:val="none" w:sz="0" w:space="0" w:color="auto"/>
                <w:right w:val="none" w:sz="0" w:space="0" w:color="auto"/>
              </w:divBdr>
              <w:divsChild>
                <w:div w:id="1287155181">
                  <w:marLeft w:val="0"/>
                  <w:marRight w:val="0"/>
                  <w:marTop w:val="0"/>
                  <w:marBottom w:val="58"/>
                  <w:divBdr>
                    <w:top w:val="none" w:sz="0" w:space="0" w:color="auto"/>
                    <w:left w:val="none" w:sz="0" w:space="0" w:color="auto"/>
                    <w:bottom w:val="single" w:sz="4" w:space="0" w:color="CCCCCC"/>
                    <w:right w:val="none" w:sz="0" w:space="0" w:color="auto"/>
                  </w:divBdr>
                  <w:divsChild>
                    <w:div w:id="366611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7994528">
      <w:bodyDiv w:val="1"/>
      <w:marLeft w:val="0"/>
      <w:marRight w:val="0"/>
      <w:marTop w:val="0"/>
      <w:marBottom w:val="0"/>
      <w:divBdr>
        <w:top w:val="none" w:sz="0" w:space="0" w:color="auto"/>
        <w:left w:val="none" w:sz="0" w:space="0" w:color="auto"/>
        <w:bottom w:val="none" w:sz="0" w:space="0" w:color="auto"/>
        <w:right w:val="none" w:sz="0" w:space="0" w:color="auto"/>
      </w:divBdr>
      <w:divsChild>
        <w:div w:id="771895130">
          <w:marLeft w:val="0"/>
          <w:marRight w:val="0"/>
          <w:marTop w:val="0"/>
          <w:marBottom w:val="0"/>
          <w:divBdr>
            <w:top w:val="none" w:sz="0" w:space="0" w:color="auto"/>
            <w:left w:val="none" w:sz="0" w:space="0" w:color="auto"/>
            <w:bottom w:val="none" w:sz="0" w:space="0" w:color="auto"/>
            <w:right w:val="none" w:sz="0" w:space="0" w:color="auto"/>
          </w:divBdr>
          <w:divsChild>
            <w:div w:id="504825063">
              <w:marLeft w:val="0"/>
              <w:marRight w:val="0"/>
              <w:marTop w:val="0"/>
              <w:marBottom w:val="0"/>
              <w:divBdr>
                <w:top w:val="none" w:sz="0" w:space="0" w:color="auto"/>
                <w:left w:val="none" w:sz="0" w:space="0" w:color="auto"/>
                <w:bottom w:val="none" w:sz="0" w:space="0" w:color="auto"/>
                <w:right w:val="none" w:sz="0" w:space="0" w:color="auto"/>
              </w:divBdr>
              <w:divsChild>
                <w:div w:id="1812019151">
                  <w:marLeft w:val="0"/>
                  <w:marRight w:val="0"/>
                  <w:marTop w:val="0"/>
                  <w:marBottom w:val="58"/>
                  <w:divBdr>
                    <w:top w:val="none" w:sz="0" w:space="0" w:color="auto"/>
                    <w:left w:val="none" w:sz="0" w:space="0" w:color="auto"/>
                    <w:bottom w:val="single" w:sz="4" w:space="0" w:color="CCCCCC"/>
                    <w:right w:val="none" w:sz="0" w:space="0" w:color="auto"/>
                  </w:divBdr>
                  <w:divsChild>
                    <w:div w:id="1085229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2408330">
      <w:bodyDiv w:val="1"/>
      <w:marLeft w:val="0"/>
      <w:marRight w:val="0"/>
      <w:marTop w:val="0"/>
      <w:marBottom w:val="0"/>
      <w:divBdr>
        <w:top w:val="none" w:sz="0" w:space="0" w:color="auto"/>
        <w:left w:val="none" w:sz="0" w:space="0" w:color="auto"/>
        <w:bottom w:val="none" w:sz="0" w:space="0" w:color="auto"/>
        <w:right w:val="none" w:sz="0" w:space="0" w:color="auto"/>
      </w:divBdr>
      <w:divsChild>
        <w:div w:id="907155919">
          <w:marLeft w:val="0"/>
          <w:marRight w:val="0"/>
          <w:marTop w:val="0"/>
          <w:marBottom w:val="0"/>
          <w:divBdr>
            <w:top w:val="none" w:sz="0" w:space="0" w:color="auto"/>
            <w:left w:val="none" w:sz="0" w:space="0" w:color="auto"/>
            <w:bottom w:val="none" w:sz="0" w:space="0" w:color="auto"/>
            <w:right w:val="none" w:sz="0" w:space="0" w:color="auto"/>
          </w:divBdr>
          <w:divsChild>
            <w:div w:id="1465737381">
              <w:marLeft w:val="0"/>
              <w:marRight w:val="0"/>
              <w:marTop w:val="0"/>
              <w:marBottom w:val="0"/>
              <w:divBdr>
                <w:top w:val="none" w:sz="0" w:space="0" w:color="auto"/>
                <w:left w:val="none" w:sz="0" w:space="0" w:color="auto"/>
                <w:bottom w:val="none" w:sz="0" w:space="0" w:color="auto"/>
                <w:right w:val="none" w:sz="0" w:space="0" w:color="auto"/>
              </w:divBdr>
              <w:divsChild>
                <w:div w:id="1294169265">
                  <w:marLeft w:val="0"/>
                  <w:marRight w:val="0"/>
                  <w:marTop w:val="0"/>
                  <w:marBottom w:val="58"/>
                  <w:divBdr>
                    <w:top w:val="none" w:sz="0" w:space="0" w:color="auto"/>
                    <w:left w:val="none" w:sz="0" w:space="0" w:color="auto"/>
                    <w:bottom w:val="single" w:sz="4" w:space="0" w:color="CCCCCC"/>
                    <w:right w:val="none" w:sz="0" w:space="0" w:color="auto"/>
                  </w:divBdr>
                  <w:divsChild>
                    <w:div w:id="423065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2021486">
      <w:bodyDiv w:val="1"/>
      <w:marLeft w:val="0"/>
      <w:marRight w:val="0"/>
      <w:marTop w:val="0"/>
      <w:marBottom w:val="0"/>
      <w:divBdr>
        <w:top w:val="none" w:sz="0" w:space="0" w:color="auto"/>
        <w:left w:val="none" w:sz="0" w:space="0" w:color="auto"/>
        <w:bottom w:val="none" w:sz="0" w:space="0" w:color="auto"/>
        <w:right w:val="none" w:sz="0" w:space="0" w:color="auto"/>
      </w:divBdr>
      <w:divsChild>
        <w:div w:id="2103531757">
          <w:marLeft w:val="0"/>
          <w:marRight w:val="0"/>
          <w:marTop w:val="0"/>
          <w:marBottom w:val="0"/>
          <w:divBdr>
            <w:top w:val="none" w:sz="0" w:space="0" w:color="auto"/>
            <w:left w:val="none" w:sz="0" w:space="0" w:color="auto"/>
            <w:bottom w:val="none" w:sz="0" w:space="0" w:color="auto"/>
            <w:right w:val="none" w:sz="0" w:space="0" w:color="auto"/>
          </w:divBdr>
          <w:divsChild>
            <w:div w:id="2133161455">
              <w:marLeft w:val="0"/>
              <w:marRight w:val="0"/>
              <w:marTop w:val="0"/>
              <w:marBottom w:val="0"/>
              <w:divBdr>
                <w:top w:val="none" w:sz="0" w:space="0" w:color="auto"/>
                <w:left w:val="none" w:sz="0" w:space="0" w:color="auto"/>
                <w:bottom w:val="none" w:sz="0" w:space="0" w:color="auto"/>
                <w:right w:val="none" w:sz="0" w:space="0" w:color="auto"/>
              </w:divBdr>
              <w:divsChild>
                <w:div w:id="1178228248">
                  <w:marLeft w:val="0"/>
                  <w:marRight w:val="0"/>
                  <w:marTop w:val="0"/>
                  <w:marBottom w:val="58"/>
                  <w:divBdr>
                    <w:top w:val="none" w:sz="0" w:space="0" w:color="auto"/>
                    <w:left w:val="none" w:sz="0" w:space="0" w:color="auto"/>
                    <w:bottom w:val="single" w:sz="4" w:space="0" w:color="CCCCCC"/>
                    <w:right w:val="none" w:sz="0" w:space="0" w:color="auto"/>
                  </w:divBdr>
                  <w:divsChild>
                    <w:div w:id="1538817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30843452">
      <w:bodyDiv w:val="1"/>
      <w:marLeft w:val="0"/>
      <w:marRight w:val="0"/>
      <w:marTop w:val="0"/>
      <w:marBottom w:val="0"/>
      <w:divBdr>
        <w:top w:val="none" w:sz="0" w:space="0" w:color="auto"/>
        <w:left w:val="none" w:sz="0" w:space="0" w:color="auto"/>
        <w:bottom w:val="none" w:sz="0" w:space="0" w:color="auto"/>
        <w:right w:val="none" w:sz="0" w:space="0" w:color="auto"/>
      </w:divBdr>
      <w:divsChild>
        <w:div w:id="1587612590">
          <w:marLeft w:val="0"/>
          <w:marRight w:val="0"/>
          <w:marTop w:val="0"/>
          <w:marBottom w:val="0"/>
          <w:divBdr>
            <w:top w:val="none" w:sz="0" w:space="0" w:color="auto"/>
            <w:left w:val="none" w:sz="0" w:space="0" w:color="auto"/>
            <w:bottom w:val="none" w:sz="0" w:space="0" w:color="auto"/>
            <w:right w:val="none" w:sz="0" w:space="0" w:color="auto"/>
          </w:divBdr>
          <w:divsChild>
            <w:div w:id="1147211796">
              <w:marLeft w:val="0"/>
              <w:marRight w:val="0"/>
              <w:marTop w:val="0"/>
              <w:marBottom w:val="0"/>
              <w:divBdr>
                <w:top w:val="none" w:sz="0" w:space="0" w:color="auto"/>
                <w:left w:val="none" w:sz="0" w:space="0" w:color="auto"/>
                <w:bottom w:val="none" w:sz="0" w:space="0" w:color="auto"/>
                <w:right w:val="none" w:sz="0" w:space="0" w:color="auto"/>
              </w:divBdr>
              <w:divsChild>
                <w:div w:id="2130120557">
                  <w:marLeft w:val="0"/>
                  <w:marRight w:val="0"/>
                  <w:marTop w:val="0"/>
                  <w:marBottom w:val="58"/>
                  <w:divBdr>
                    <w:top w:val="none" w:sz="0" w:space="0" w:color="auto"/>
                    <w:left w:val="none" w:sz="0" w:space="0" w:color="auto"/>
                    <w:bottom w:val="single" w:sz="4" w:space="0" w:color="CCCCCC"/>
                    <w:right w:val="none" w:sz="0" w:space="0" w:color="auto"/>
                  </w:divBdr>
                  <w:divsChild>
                    <w:div w:id="60850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6564302">
      <w:bodyDiv w:val="1"/>
      <w:marLeft w:val="0"/>
      <w:marRight w:val="0"/>
      <w:marTop w:val="0"/>
      <w:marBottom w:val="0"/>
      <w:divBdr>
        <w:top w:val="none" w:sz="0" w:space="0" w:color="auto"/>
        <w:left w:val="none" w:sz="0" w:space="0" w:color="auto"/>
        <w:bottom w:val="none" w:sz="0" w:space="0" w:color="auto"/>
        <w:right w:val="none" w:sz="0" w:space="0" w:color="auto"/>
      </w:divBdr>
      <w:divsChild>
        <w:div w:id="398555472">
          <w:marLeft w:val="0"/>
          <w:marRight w:val="0"/>
          <w:marTop w:val="0"/>
          <w:marBottom w:val="0"/>
          <w:divBdr>
            <w:top w:val="none" w:sz="0" w:space="0" w:color="auto"/>
            <w:left w:val="none" w:sz="0" w:space="0" w:color="auto"/>
            <w:bottom w:val="none" w:sz="0" w:space="0" w:color="auto"/>
            <w:right w:val="none" w:sz="0" w:space="0" w:color="auto"/>
          </w:divBdr>
          <w:divsChild>
            <w:div w:id="446000353">
              <w:marLeft w:val="0"/>
              <w:marRight w:val="0"/>
              <w:marTop w:val="0"/>
              <w:marBottom w:val="0"/>
              <w:divBdr>
                <w:top w:val="none" w:sz="0" w:space="0" w:color="auto"/>
                <w:left w:val="none" w:sz="0" w:space="0" w:color="auto"/>
                <w:bottom w:val="none" w:sz="0" w:space="0" w:color="auto"/>
                <w:right w:val="none" w:sz="0" w:space="0" w:color="auto"/>
              </w:divBdr>
              <w:divsChild>
                <w:div w:id="444496408">
                  <w:marLeft w:val="0"/>
                  <w:marRight w:val="0"/>
                  <w:marTop w:val="0"/>
                  <w:marBottom w:val="58"/>
                  <w:divBdr>
                    <w:top w:val="none" w:sz="0" w:space="0" w:color="auto"/>
                    <w:left w:val="none" w:sz="0" w:space="0" w:color="auto"/>
                    <w:bottom w:val="single" w:sz="4" w:space="0" w:color="CCCCCC"/>
                    <w:right w:val="none" w:sz="0" w:space="0" w:color="auto"/>
                  </w:divBdr>
                  <w:divsChild>
                    <w:div w:id="1611930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5197253">
      <w:bodyDiv w:val="1"/>
      <w:marLeft w:val="0"/>
      <w:marRight w:val="0"/>
      <w:marTop w:val="0"/>
      <w:marBottom w:val="0"/>
      <w:divBdr>
        <w:top w:val="none" w:sz="0" w:space="0" w:color="auto"/>
        <w:left w:val="none" w:sz="0" w:space="0" w:color="auto"/>
        <w:bottom w:val="none" w:sz="0" w:space="0" w:color="auto"/>
        <w:right w:val="none" w:sz="0" w:space="0" w:color="auto"/>
      </w:divBdr>
      <w:divsChild>
        <w:div w:id="1652518664">
          <w:marLeft w:val="0"/>
          <w:marRight w:val="0"/>
          <w:marTop w:val="0"/>
          <w:marBottom w:val="0"/>
          <w:divBdr>
            <w:top w:val="none" w:sz="0" w:space="0" w:color="auto"/>
            <w:left w:val="none" w:sz="0" w:space="0" w:color="auto"/>
            <w:bottom w:val="none" w:sz="0" w:space="0" w:color="auto"/>
            <w:right w:val="none" w:sz="0" w:space="0" w:color="auto"/>
          </w:divBdr>
          <w:divsChild>
            <w:div w:id="192038836">
              <w:marLeft w:val="0"/>
              <w:marRight w:val="0"/>
              <w:marTop w:val="0"/>
              <w:marBottom w:val="0"/>
              <w:divBdr>
                <w:top w:val="none" w:sz="0" w:space="0" w:color="auto"/>
                <w:left w:val="none" w:sz="0" w:space="0" w:color="auto"/>
                <w:bottom w:val="none" w:sz="0" w:space="0" w:color="auto"/>
                <w:right w:val="none" w:sz="0" w:space="0" w:color="auto"/>
              </w:divBdr>
              <w:divsChild>
                <w:div w:id="865676742">
                  <w:marLeft w:val="0"/>
                  <w:marRight w:val="0"/>
                  <w:marTop w:val="0"/>
                  <w:marBottom w:val="58"/>
                  <w:divBdr>
                    <w:top w:val="none" w:sz="0" w:space="0" w:color="auto"/>
                    <w:left w:val="none" w:sz="0" w:space="0" w:color="auto"/>
                    <w:bottom w:val="single" w:sz="4" w:space="0" w:color="CCCCCC"/>
                    <w:right w:val="none" w:sz="0" w:space="0" w:color="auto"/>
                  </w:divBdr>
                  <w:divsChild>
                    <w:div w:id="1432436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3591161">
      <w:bodyDiv w:val="1"/>
      <w:marLeft w:val="0"/>
      <w:marRight w:val="0"/>
      <w:marTop w:val="0"/>
      <w:marBottom w:val="0"/>
      <w:divBdr>
        <w:top w:val="none" w:sz="0" w:space="0" w:color="auto"/>
        <w:left w:val="none" w:sz="0" w:space="0" w:color="auto"/>
        <w:bottom w:val="none" w:sz="0" w:space="0" w:color="auto"/>
        <w:right w:val="none" w:sz="0" w:space="0" w:color="auto"/>
      </w:divBdr>
    </w:div>
    <w:div w:id="954942296">
      <w:bodyDiv w:val="1"/>
      <w:marLeft w:val="0"/>
      <w:marRight w:val="0"/>
      <w:marTop w:val="0"/>
      <w:marBottom w:val="0"/>
      <w:divBdr>
        <w:top w:val="none" w:sz="0" w:space="0" w:color="auto"/>
        <w:left w:val="none" w:sz="0" w:space="0" w:color="auto"/>
        <w:bottom w:val="none" w:sz="0" w:space="0" w:color="auto"/>
        <w:right w:val="none" w:sz="0" w:space="0" w:color="auto"/>
      </w:divBdr>
      <w:divsChild>
        <w:div w:id="720715842">
          <w:marLeft w:val="0"/>
          <w:marRight w:val="0"/>
          <w:marTop w:val="0"/>
          <w:marBottom w:val="0"/>
          <w:divBdr>
            <w:top w:val="none" w:sz="0" w:space="0" w:color="auto"/>
            <w:left w:val="none" w:sz="0" w:space="0" w:color="auto"/>
            <w:bottom w:val="none" w:sz="0" w:space="0" w:color="auto"/>
            <w:right w:val="none" w:sz="0" w:space="0" w:color="auto"/>
          </w:divBdr>
          <w:divsChild>
            <w:div w:id="222451803">
              <w:marLeft w:val="0"/>
              <w:marRight w:val="0"/>
              <w:marTop w:val="0"/>
              <w:marBottom w:val="0"/>
              <w:divBdr>
                <w:top w:val="none" w:sz="0" w:space="0" w:color="auto"/>
                <w:left w:val="none" w:sz="0" w:space="0" w:color="auto"/>
                <w:bottom w:val="none" w:sz="0" w:space="0" w:color="auto"/>
                <w:right w:val="none" w:sz="0" w:space="0" w:color="auto"/>
              </w:divBdr>
              <w:divsChild>
                <w:div w:id="213396450">
                  <w:marLeft w:val="0"/>
                  <w:marRight w:val="0"/>
                  <w:marTop w:val="0"/>
                  <w:marBottom w:val="58"/>
                  <w:divBdr>
                    <w:top w:val="none" w:sz="0" w:space="0" w:color="auto"/>
                    <w:left w:val="none" w:sz="0" w:space="0" w:color="auto"/>
                    <w:bottom w:val="single" w:sz="4" w:space="0" w:color="CCCCCC"/>
                    <w:right w:val="none" w:sz="0" w:space="0" w:color="auto"/>
                  </w:divBdr>
                  <w:divsChild>
                    <w:div w:id="732240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6322270">
      <w:bodyDiv w:val="1"/>
      <w:marLeft w:val="0"/>
      <w:marRight w:val="0"/>
      <w:marTop w:val="0"/>
      <w:marBottom w:val="0"/>
      <w:divBdr>
        <w:top w:val="none" w:sz="0" w:space="0" w:color="auto"/>
        <w:left w:val="none" w:sz="0" w:space="0" w:color="auto"/>
        <w:bottom w:val="none" w:sz="0" w:space="0" w:color="auto"/>
        <w:right w:val="none" w:sz="0" w:space="0" w:color="auto"/>
      </w:divBdr>
      <w:divsChild>
        <w:div w:id="2069065210">
          <w:marLeft w:val="0"/>
          <w:marRight w:val="0"/>
          <w:marTop w:val="0"/>
          <w:marBottom w:val="0"/>
          <w:divBdr>
            <w:top w:val="none" w:sz="0" w:space="0" w:color="auto"/>
            <w:left w:val="none" w:sz="0" w:space="0" w:color="auto"/>
            <w:bottom w:val="none" w:sz="0" w:space="0" w:color="auto"/>
            <w:right w:val="none" w:sz="0" w:space="0" w:color="auto"/>
          </w:divBdr>
          <w:divsChild>
            <w:div w:id="1243418151">
              <w:marLeft w:val="0"/>
              <w:marRight w:val="0"/>
              <w:marTop w:val="0"/>
              <w:marBottom w:val="0"/>
              <w:divBdr>
                <w:top w:val="none" w:sz="0" w:space="0" w:color="auto"/>
                <w:left w:val="none" w:sz="0" w:space="0" w:color="auto"/>
                <w:bottom w:val="none" w:sz="0" w:space="0" w:color="auto"/>
                <w:right w:val="none" w:sz="0" w:space="0" w:color="auto"/>
              </w:divBdr>
              <w:divsChild>
                <w:div w:id="1438910340">
                  <w:marLeft w:val="0"/>
                  <w:marRight w:val="0"/>
                  <w:marTop w:val="0"/>
                  <w:marBottom w:val="58"/>
                  <w:divBdr>
                    <w:top w:val="none" w:sz="0" w:space="0" w:color="auto"/>
                    <w:left w:val="none" w:sz="0" w:space="0" w:color="auto"/>
                    <w:bottom w:val="single" w:sz="4" w:space="0" w:color="CCCCCC"/>
                    <w:right w:val="none" w:sz="0" w:space="0" w:color="auto"/>
                  </w:divBdr>
                  <w:divsChild>
                    <w:div w:id="1734229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3597095">
      <w:bodyDiv w:val="1"/>
      <w:marLeft w:val="0"/>
      <w:marRight w:val="0"/>
      <w:marTop w:val="0"/>
      <w:marBottom w:val="0"/>
      <w:divBdr>
        <w:top w:val="none" w:sz="0" w:space="0" w:color="auto"/>
        <w:left w:val="none" w:sz="0" w:space="0" w:color="auto"/>
        <w:bottom w:val="none" w:sz="0" w:space="0" w:color="auto"/>
        <w:right w:val="none" w:sz="0" w:space="0" w:color="auto"/>
      </w:divBdr>
      <w:divsChild>
        <w:div w:id="524631953">
          <w:marLeft w:val="0"/>
          <w:marRight w:val="0"/>
          <w:marTop w:val="0"/>
          <w:marBottom w:val="0"/>
          <w:divBdr>
            <w:top w:val="none" w:sz="0" w:space="0" w:color="auto"/>
            <w:left w:val="none" w:sz="0" w:space="0" w:color="auto"/>
            <w:bottom w:val="none" w:sz="0" w:space="0" w:color="auto"/>
            <w:right w:val="none" w:sz="0" w:space="0" w:color="auto"/>
          </w:divBdr>
          <w:divsChild>
            <w:div w:id="1187908072">
              <w:marLeft w:val="0"/>
              <w:marRight w:val="0"/>
              <w:marTop w:val="0"/>
              <w:marBottom w:val="0"/>
              <w:divBdr>
                <w:top w:val="none" w:sz="0" w:space="0" w:color="auto"/>
                <w:left w:val="none" w:sz="0" w:space="0" w:color="auto"/>
                <w:bottom w:val="none" w:sz="0" w:space="0" w:color="auto"/>
                <w:right w:val="none" w:sz="0" w:space="0" w:color="auto"/>
              </w:divBdr>
              <w:divsChild>
                <w:div w:id="1460495782">
                  <w:marLeft w:val="0"/>
                  <w:marRight w:val="0"/>
                  <w:marTop w:val="0"/>
                  <w:marBottom w:val="58"/>
                  <w:divBdr>
                    <w:top w:val="none" w:sz="0" w:space="0" w:color="auto"/>
                    <w:left w:val="none" w:sz="0" w:space="0" w:color="auto"/>
                    <w:bottom w:val="single" w:sz="4" w:space="0" w:color="CCCCCC"/>
                    <w:right w:val="none" w:sz="0" w:space="0" w:color="auto"/>
                  </w:divBdr>
                  <w:divsChild>
                    <w:div w:id="1617057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5066381">
      <w:bodyDiv w:val="1"/>
      <w:marLeft w:val="0"/>
      <w:marRight w:val="0"/>
      <w:marTop w:val="0"/>
      <w:marBottom w:val="0"/>
      <w:divBdr>
        <w:top w:val="none" w:sz="0" w:space="0" w:color="auto"/>
        <w:left w:val="none" w:sz="0" w:space="0" w:color="auto"/>
        <w:bottom w:val="none" w:sz="0" w:space="0" w:color="auto"/>
        <w:right w:val="none" w:sz="0" w:space="0" w:color="auto"/>
      </w:divBdr>
      <w:divsChild>
        <w:div w:id="1068528140">
          <w:marLeft w:val="0"/>
          <w:marRight w:val="0"/>
          <w:marTop w:val="0"/>
          <w:marBottom w:val="0"/>
          <w:divBdr>
            <w:top w:val="none" w:sz="0" w:space="0" w:color="auto"/>
            <w:left w:val="none" w:sz="0" w:space="0" w:color="auto"/>
            <w:bottom w:val="none" w:sz="0" w:space="0" w:color="auto"/>
            <w:right w:val="none" w:sz="0" w:space="0" w:color="auto"/>
          </w:divBdr>
          <w:divsChild>
            <w:div w:id="143393964">
              <w:marLeft w:val="0"/>
              <w:marRight w:val="0"/>
              <w:marTop w:val="0"/>
              <w:marBottom w:val="0"/>
              <w:divBdr>
                <w:top w:val="none" w:sz="0" w:space="0" w:color="auto"/>
                <w:left w:val="none" w:sz="0" w:space="0" w:color="auto"/>
                <w:bottom w:val="none" w:sz="0" w:space="0" w:color="auto"/>
                <w:right w:val="none" w:sz="0" w:space="0" w:color="auto"/>
              </w:divBdr>
              <w:divsChild>
                <w:div w:id="649405029">
                  <w:marLeft w:val="0"/>
                  <w:marRight w:val="0"/>
                  <w:marTop w:val="0"/>
                  <w:marBottom w:val="58"/>
                  <w:divBdr>
                    <w:top w:val="none" w:sz="0" w:space="0" w:color="auto"/>
                    <w:left w:val="none" w:sz="0" w:space="0" w:color="auto"/>
                    <w:bottom w:val="single" w:sz="4" w:space="0" w:color="CCCCCC"/>
                    <w:right w:val="none" w:sz="0" w:space="0" w:color="auto"/>
                  </w:divBdr>
                  <w:divsChild>
                    <w:div w:id="786894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00005965">
      <w:bodyDiv w:val="1"/>
      <w:marLeft w:val="0"/>
      <w:marRight w:val="0"/>
      <w:marTop w:val="0"/>
      <w:marBottom w:val="0"/>
      <w:divBdr>
        <w:top w:val="none" w:sz="0" w:space="0" w:color="auto"/>
        <w:left w:val="none" w:sz="0" w:space="0" w:color="auto"/>
        <w:bottom w:val="none" w:sz="0" w:space="0" w:color="auto"/>
        <w:right w:val="none" w:sz="0" w:space="0" w:color="auto"/>
      </w:divBdr>
      <w:divsChild>
        <w:div w:id="302587365">
          <w:marLeft w:val="0"/>
          <w:marRight w:val="0"/>
          <w:marTop w:val="0"/>
          <w:marBottom w:val="0"/>
          <w:divBdr>
            <w:top w:val="none" w:sz="0" w:space="0" w:color="auto"/>
            <w:left w:val="none" w:sz="0" w:space="0" w:color="auto"/>
            <w:bottom w:val="none" w:sz="0" w:space="0" w:color="auto"/>
            <w:right w:val="none" w:sz="0" w:space="0" w:color="auto"/>
          </w:divBdr>
          <w:divsChild>
            <w:div w:id="1870489598">
              <w:marLeft w:val="0"/>
              <w:marRight w:val="0"/>
              <w:marTop w:val="0"/>
              <w:marBottom w:val="0"/>
              <w:divBdr>
                <w:top w:val="none" w:sz="0" w:space="0" w:color="auto"/>
                <w:left w:val="none" w:sz="0" w:space="0" w:color="auto"/>
                <w:bottom w:val="none" w:sz="0" w:space="0" w:color="auto"/>
                <w:right w:val="none" w:sz="0" w:space="0" w:color="auto"/>
              </w:divBdr>
              <w:divsChild>
                <w:div w:id="1264650130">
                  <w:marLeft w:val="0"/>
                  <w:marRight w:val="0"/>
                  <w:marTop w:val="0"/>
                  <w:marBottom w:val="58"/>
                  <w:divBdr>
                    <w:top w:val="none" w:sz="0" w:space="0" w:color="auto"/>
                    <w:left w:val="none" w:sz="0" w:space="0" w:color="auto"/>
                    <w:bottom w:val="single" w:sz="4" w:space="0" w:color="CCCCCC"/>
                    <w:right w:val="none" w:sz="0" w:space="0" w:color="auto"/>
                  </w:divBdr>
                  <w:divsChild>
                    <w:div w:id="64187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0357869">
      <w:bodyDiv w:val="1"/>
      <w:marLeft w:val="0"/>
      <w:marRight w:val="0"/>
      <w:marTop w:val="0"/>
      <w:marBottom w:val="0"/>
      <w:divBdr>
        <w:top w:val="none" w:sz="0" w:space="0" w:color="auto"/>
        <w:left w:val="none" w:sz="0" w:space="0" w:color="auto"/>
        <w:bottom w:val="none" w:sz="0" w:space="0" w:color="auto"/>
        <w:right w:val="none" w:sz="0" w:space="0" w:color="auto"/>
      </w:divBdr>
      <w:divsChild>
        <w:div w:id="762843677">
          <w:marLeft w:val="0"/>
          <w:marRight w:val="0"/>
          <w:marTop w:val="0"/>
          <w:marBottom w:val="0"/>
          <w:divBdr>
            <w:top w:val="none" w:sz="0" w:space="0" w:color="auto"/>
            <w:left w:val="none" w:sz="0" w:space="0" w:color="auto"/>
            <w:bottom w:val="none" w:sz="0" w:space="0" w:color="auto"/>
            <w:right w:val="none" w:sz="0" w:space="0" w:color="auto"/>
          </w:divBdr>
          <w:divsChild>
            <w:div w:id="205340611">
              <w:marLeft w:val="0"/>
              <w:marRight w:val="0"/>
              <w:marTop w:val="0"/>
              <w:marBottom w:val="0"/>
              <w:divBdr>
                <w:top w:val="none" w:sz="0" w:space="0" w:color="auto"/>
                <w:left w:val="none" w:sz="0" w:space="0" w:color="auto"/>
                <w:bottom w:val="none" w:sz="0" w:space="0" w:color="auto"/>
                <w:right w:val="none" w:sz="0" w:space="0" w:color="auto"/>
              </w:divBdr>
              <w:divsChild>
                <w:div w:id="456797608">
                  <w:marLeft w:val="0"/>
                  <w:marRight w:val="0"/>
                  <w:marTop w:val="0"/>
                  <w:marBottom w:val="58"/>
                  <w:divBdr>
                    <w:top w:val="none" w:sz="0" w:space="0" w:color="auto"/>
                    <w:left w:val="none" w:sz="0" w:space="0" w:color="auto"/>
                    <w:bottom w:val="single" w:sz="4" w:space="0" w:color="CCCCCC"/>
                    <w:right w:val="none" w:sz="0" w:space="0" w:color="auto"/>
                  </w:divBdr>
                  <w:divsChild>
                    <w:div w:id="830949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0063875">
      <w:bodyDiv w:val="1"/>
      <w:marLeft w:val="0"/>
      <w:marRight w:val="0"/>
      <w:marTop w:val="0"/>
      <w:marBottom w:val="0"/>
      <w:divBdr>
        <w:top w:val="none" w:sz="0" w:space="0" w:color="auto"/>
        <w:left w:val="none" w:sz="0" w:space="0" w:color="auto"/>
        <w:bottom w:val="none" w:sz="0" w:space="0" w:color="auto"/>
        <w:right w:val="none" w:sz="0" w:space="0" w:color="auto"/>
      </w:divBdr>
      <w:divsChild>
        <w:div w:id="779884298">
          <w:marLeft w:val="0"/>
          <w:marRight w:val="0"/>
          <w:marTop w:val="0"/>
          <w:marBottom w:val="0"/>
          <w:divBdr>
            <w:top w:val="none" w:sz="0" w:space="0" w:color="auto"/>
            <w:left w:val="none" w:sz="0" w:space="0" w:color="auto"/>
            <w:bottom w:val="none" w:sz="0" w:space="0" w:color="auto"/>
            <w:right w:val="none" w:sz="0" w:space="0" w:color="auto"/>
          </w:divBdr>
          <w:divsChild>
            <w:div w:id="1819952938">
              <w:marLeft w:val="0"/>
              <w:marRight w:val="0"/>
              <w:marTop w:val="0"/>
              <w:marBottom w:val="0"/>
              <w:divBdr>
                <w:top w:val="none" w:sz="0" w:space="0" w:color="auto"/>
                <w:left w:val="none" w:sz="0" w:space="0" w:color="auto"/>
                <w:bottom w:val="none" w:sz="0" w:space="0" w:color="auto"/>
                <w:right w:val="none" w:sz="0" w:space="0" w:color="auto"/>
              </w:divBdr>
              <w:divsChild>
                <w:div w:id="979307587">
                  <w:marLeft w:val="0"/>
                  <w:marRight w:val="0"/>
                  <w:marTop w:val="0"/>
                  <w:marBottom w:val="58"/>
                  <w:divBdr>
                    <w:top w:val="none" w:sz="0" w:space="0" w:color="auto"/>
                    <w:left w:val="none" w:sz="0" w:space="0" w:color="auto"/>
                    <w:bottom w:val="single" w:sz="4" w:space="0" w:color="CCCCCC"/>
                    <w:right w:val="none" w:sz="0" w:space="0" w:color="auto"/>
                  </w:divBdr>
                  <w:divsChild>
                    <w:div w:id="1501001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5345888">
      <w:bodyDiv w:val="1"/>
      <w:marLeft w:val="0"/>
      <w:marRight w:val="0"/>
      <w:marTop w:val="0"/>
      <w:marBottom w:val="0"/>
      <w:divBdr>
        <w:top w:val="none" w:sz="0" w:space="0" w:color="auto"/>
        <w:left w:val="none" w:sz="0" w:space="0" w:color="auto"/>
        <w:bottom w:val="none" w:sz="0" w:space="0" w:color="auto"/>
        <w:right w:val="none" w:sz="0" w:space="0" w:color="auto"/>
      </w:divBdr>
      <w:divsChild>
        <w:div w:id="413211623">
          <w:marLeft w:val="0"/>
          <w:marRight w:val="0"/>
          <w:marTop w:val="0"/>
          <w:marBottom w:val="0"/>
          <w:divBdr>
            <w:top w:val="none" w:sz="0" w:space="0" w:color="auto"/>
            <w:left w:val="none" w:sz="0" w:space="0" w:color="auto"/>
            <w:bottom w:val="none" w:sz="0" w:space="0" w:color="auto"/>
            <w:right w:val="none" w:sz="0" w:space="0" w:color="auto"/>
          </w:divBdr>
          <w:divsChild>
            <w:div w:id="283778684">
              <w:marLeft w:val="0"/>
              <w:marRight w:val="0"/>
              <w:marTop w:val="0"/>
              <w:marBottom w:val="0"/>
              <w:divBdr>
                <w:top w:val="none" w:sz="0" w:space="0" w:color="auto"/>
                <w:left w:val="none" w:sz="0" w:space="0" w:color="auto"/>
                <w:bottom w:val="none" w:sz="0" w:space="0" w:color="auto"/>
                <w:right w:val="none" w:sz="0" w:space="0" w:color="auto"/>
              </w:divBdr>
              <w:divsChild>
                <w:div w:id="1069882457">
                  <w:marLeft w:val="0"/>
                  <w:marRight w:val="0"/>
                  <w:marTop w:val="0"/>
                  <w:marBottom w:val="58"/>
                  <w:divBdr>
                    <w:top w:val="none" w:sz="0" w:space="0" w:color="auto"/>
                    <w:left w:val="none" w:sz="0" w:space="0" w:color="auto"/>
                    <w:bottom w:val="single" w:sz="4" w:space="0" w:color="CCCCCC"/>
                    <w:right w:val="none" w:sz="0" w:space="0" w:color="auto"/>
                  </w:divBdr>
                  <w:divsChild>
                    <w:div w:id="36706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6.wmf"/><Relationship Id="rId21" Type="http://schemas.openxmlformats.org/officeDocument/2006/relationships/image" Target="media/image11.jpeg"/><Relationship Id="rId42" Type="http://schemas.openxmlformats.org/officeDocument/2006/relationships/image" Target="media/image31.jpeg"/><Relationship Id="rId47" Type="http://schemas.openxmlformats.org/officeDocument/2006/relationships/image" Target="media/image36.png"/><Relationship Id="rId63" Type="http://schemas.openxmlformats.org/officeDocument/2006/relationships/image" Target="media/image51.wmf"/><Relationship Id="rId68" Type="http://schemas.openxmlformats.org/officeDocument/2006/relationships/oleObject" Target="embeddings/oleObject4.bin"/><Relationship Id="rId84" Type="http://schemas.openxmlformats.org/officeDocument/2006/relationships/oleObject" Target="embeddings/oleObject14.bin"/><Relationship Id="rId89" Type="http://schemas.openxmlformats.org/officeDocument/2006/relationships/oleObject" Target="embeddings/oleObject17.bin"/><Relationship Id="rId112" Type="http://schemas.openxmlformats.org/officeDocument/2006/relationships/oleObject" Target="embeddings/oleObject28.bin"/><Relationship Id="rId133" Type="http://schemas.openxmlformats.org/officeDocument/2006/relationships/oleObject" Target="embeddings/oleObject38.bin"/><Relationship Id="rId138" Type="http://schemas.openxmlformats.org/officeDocument/2006/relationships/image" Target="media/image87.wmf"/><Relationship Id="rId154" Type="http://schemas.openxmlformats.org/officeDocument/2006/relationships/image" Target="media/image98.wmf"/><Relationship Id="rId159" Type="http://schemas.openxmlformats.org/officeDocument/2006/relationships/oleObject" Target="embeddings/oleObject48.bin"/><Relationship Id="rId175" Type="http://schemas.openxmlformats.org/officeDocument/2006/relationships/image" Target="media/image106.wmf"/><Relationship Id="rId170" Type="http://schemas.openxmlformats.org/officeDocument/2006/relationships/oleObject" Target="embeddings/oleObject55.bin"/><Relationship Id="rId191" Type="http://schemas.openxmlformats.org/officeDocument/2006/relationships/image" Target="media/image117.jpeg"/><Relationship Id="rId196" Type="http://schemas.openxmlformats.org/officeDocument/2006/relationships/footer" Target="footer3.xml"/><Relationship Id="rId16" Type="http://schemas.openxmlformats.org/officeDocument/2006/relationships/image" Target="media/image6.png"/><Relationship Id="rId107" Type="http://schemas.openxmlformats.org/officeDocument/2006/relationships/image" Target="media/image71.wmf"/><Relationship Id="rId11" Type="http://schemas.openxmlformats.org/officeDocument/2006/relationships/image" Target="media/image3.png"/><Relationship Id="rId32" Type="http://schemas.openxmlformats.org/officeDocument/2006/relationships/image" Target="media/image21.emf"/><Relationship Id="rId37" Type="http://schemas.openxmlformats.org/officeDocument/2006/relationships/image" Target="media/image26.jpeg"/><Relationship Id="rId53" Type="http://schemas.openxmlformats.org/officeDocument/2006/relationships/image" Target="media/image42.jpeg"/><Relationship Id="rId58" Type="http://schemas.openxmlformats.org/officeDocument/2006/relationships/image" Target="media/image47.jpeg"/><Relationship Id="rId74" Type="http://schemas.openxmlformats.org/officeDocument/2006/relationships/oleObject" Target="embeddings/oleObject8.bin"/><Relationship Id="rId79" Type="http://schemas.openxmlformats.org/officeDocument/2006/relationships/image" Target="media/image57.wmf"/><Relationship Id="rId102" Type="http://schemas.openxmlformats.org/officeDocument/2006/relationships/oleObject" Target="embeddings/oleObject23.bin"/><Relationship Id="rId123" Type="http://schemas.openxmlformats.org/officeDocument/2006/relationships/image" Target="media/image79.wmf"/><Relationship Id="rId128" Type="http://schemas.openxmlformats.org/officeDocument/2006/relationships/oleObject" Target="embeddings/oleObject36.bin"/><Relationship Id="rId144" Type="http://schemas.openxmlformats.org/officeDocument/2006/relationships/image" Target="media/image91.gif"/><Relationship Id="rId149" Type="http://schemas.openxmlformats.org/officeDocument/2006/relationships/image" Target="media/image95.jpeg"/><Relationship Id="rId5" Type="http://schemas.openxmlformats.org/officeDocument/2006/relationships/webSettings" Target="webSettings.xml"/><Relationship Id="rId90" Type="http://schemas.openxmlformats.org/officeDocument/2006/relationships/image" Target="media/image62.jpeg"/><Relationship Id="rId95" Type="http://schemas.openxmlformats.org/officeDocument/2006/relationships/oleObject" Target="embeddings/oleObject19.bin"/><Relationship Id="rId160" Type="http://schemas.openxmlformats.org/officeDocument/2006/relationships/oleObject" Target="embeddings/oleObject49.bin"/><Relationship Id="rId165" Type="http://schemas.openxmlformats.org/officeDocument/2006/relationships/image" Target="media/image101.wmf"/><Relationship Id="rId181" Type="http://schemas.openxmlformats.org/officeDocument/2006/relationships/image" Target="media/image109.wmf"/><Relationship Id="rId186" Type="http://schemas.openxmlformats.org/officeDocument/2006/relationships/image" Target="media/image112.png"/><Relationship Id="rId22" Type="http://schemas.openxmlformats.org/officeDocument/2006/relationships/image" Target="media/image12.png"/><Relationship Id="rId27" Type="http://schemas.openxmlformats.org/officeDocument/2006/relationships/hyperlink" Target="http://uas.su/books/newmaterial/17/razdel17.php" TargetMode="External"/><Relationship Id="rId43" Type="http://schemas.openxmlformats.org/officeDocument/2006/relationships/image" Target="media/image32.png"/><Relationship Id="rId48" Type="http://schemas.openxmlformats.org/officeDocument/2006/relationships/image" Target="media/image37.jpeg"/><Relationship Id="rId64" Type="http://schemas.openxmlformats.org/officeDocument/2006/relationships/oleObject" Target="embeddings/oleObject2.bin"/><Relationship Id="rId69" Type="http://schemas.openxmlformats.org/officeDocument/2006/relationships/image" Target="media/image54.wmf"/><Relationship Id="rId113" Type="http://schemas.openxmlformats.org/officeDocument/2006/relationships/image" Target="media/image74.wmf"/><Relationship Id="rId118" Type="http://schemas.openxmlformats.org/officeDocument/2006/relationships/oleObject" Target="embeddings/oleObject31.bin"/><Relationship Id="rId134" Type="http://schemas.openxmlformats.org/officeDocument/2006/relationships/image" Target="media/image85.wmf"/><Relationship Id="rId139" Type="http://schemas.openxmlformats.org/officeDocument/2006/relationships/oleObject" Target="embeddings/oleObject41.bin"/><Relationship Id="rId80" Type="http://schemas.openxmlformats.org/officeDocument/2006/relationships/oleObject" Target="embeddings/oleObject12.bin"/><Relationship Id="rId85" Type="http://schemas.openxmlformats.org/officeDocument/2006/relationships/image" Target="media/image60.wmf"/><Relationship Id="rId150" Type="http://schemas.openxmlformats.org/officeDocument/2006/relationships/image" Target="media/image96.wmf"/><Relationship Id="rId155" Type="http://schemas.openxmlformats.org/officeDocument/2006/relationships/oleObject" Target="embeddings/oleObject45.bin"/><Relationship Id="rId171" Type="http://schemas.openxmlformats.org/officeDocument/2006/relationships/image" Target="media/image104.wmf"/><Relationship Id="rId176" Type="http://schemas.openxmlformats.org/officeDocument/2006/relationships/oleObject" Target="embeddings/oleObject58.bin"/><Relationship Id="rId192" Type="http://schemas.openxmlformats.org/officeDocument/2006/relationships/image" Target="media/image118.jpeg"/><Relationship Id="rId197" Type="http://schemas.openxmlformats.org/officeDocument/2006/relationships/fontTable" Target="fontTable.xml"/><Relationship Id="rId12" Type="http://schemas.openxmlformats.org/officeDocument/2006/relationships/hyperlink" Target="http://5terka.com/images/him8gabrielan/him8gabrielan-33.png" TargetMode="External"/><Relationship Id="rId17" Type="http://schemas.openxmlformats.org/officeDocument/2006/relationships/image" Target="media/image7.jpeg"/><Relationship Id="rId33" Type="http://schemas.openxmlformats.org/officeDocument/2006/relationships/image" Target="media/image22.emf"/><Relationship Id="rId38" Type="http://schemas.openxmlformats.org/officeDocument/2006/relationships/image" Target="media/image27.png"/><Relationship Id="rId59" Type="http://schemas.openxmlformats.org/officeDocument/2006/relationships/image" Target="media/image48.jpeg"/><Relationship Id="rId103" Type="http://schemas.openxmlformats.org/officeDocument/2006/relationships/image" Target="media/image69.wmf"/><Relationship Id="rId108" Type="http://schemas.openxmlformats.org/officeDocument/2006/relationships/oleObject" Target="embeddings/oleObject26.bin"/><Relationship Id="rId124" Type="http://schemas.openxmlformats.org/officeDocument/2006/relationships/oleObject" Target="embeddings/oleObject34.bin"/><Relationship Id="rId129" Type="http://schemas.openxmlformats.org/officeDocument/2006/relationships/image" Target="media/image82.png"/><Relationship Id="rId54" Type="http://schemas.openxmlformats.org/officeDocument/2006/relationships/image" Target="media/image43.jpeg"/><Relationship Id="rId70" Type="http://schemas.openxmlformats.org/officeDocument/2006/relationships/oleObject" Target="embeddings/oleObject5.bin"/><Relationship Id="rId75" Type="http://schemas.openxmlformats.org/officeDocument/2006/relationships/oleObject" Target="embeddings/oleObject9.bin"/><Relationship Id="rId91" Type="http://schemas.openxmlformats.org/officeDocument/2006/relationships/image" Target="media/image63.png"/><Relationship Id="rId96" Type="http://schemas.openxmlformats.org/officeDocument/2006/relationships/oleObject" Target="embeddings/oleObject20.bin"/><Relationship Id="rId140" Type="http://schemas.openxmlformats.org/officeDocument/2006/relationships/image" Target="media/image88.wmf"/><Relationship Id="rId145" Type="http://schemas.openxmlformats.org/officeDocument/2006/relationships/image" Target="media/image92.png"/><Relationship Id="rId161" Type="http://schemas.openxmlformats.org/officeDocument/2006/relationships/image" Target="media/image100.wmf"/><Relationship Id="rId166" Type="http://schemas.openxmlformats.org/officeDocument/2006/relationships/oleObject" Target="embeddings/oleObject53.bin"/><Relationship Id="rId182" Type="http://schemas.openxmlformats.org/officeDocument/2006/relationships/oleObject" Target="embeddings/oleObject61.bin"/><Relationship Id="rId187" Type="http://schemas.openxmlformats.org/officeDocument/2006/relationships/image" Target="media/image113.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3.png"/><Relationship Id="rId28" Type="http://schemas.openxmlformats.org/officeDocument/2006/relationships/image" Target="media/image17.jpeg"/><Relationship Id="rId49" Type="http://schemas.openxmlformats.org/officeDocument/2006/relationships/image" Target="media/image38.png"/><Relationship Id="rId114" Type="http://schemas.openxmlformats.org/officeDocument/2006/relationships/oleObject" Target="embeddings/oleObject29.bin"/><Relationship Id="rId119" Type="http://schemas.openxmlformats.org/officeDocument/2006/relationships/image" Target="media/image77.wmf"/><Relationship Id="rId44" Type="http://schemas.openxmlformats.org/officeDocument/2006/relationships/image" Target="media/image33.jpeg"/><Relationship Id="rId60" Type="http://schemas.openxmlformats.org/officeDocument/2006/relationships/image" Target="media/image49.png"/><Relationship Id="rId65" Type="http://schemas.openxmlformats.org/officeDocument/2006/relationships/image" Target="media/image52.wmf"/><Relationship Id="rId81" Type="http://schemas.openxmlformats.org/officeDocument/2006/relationships/image" Target="media/image58.wmf"/><Relationship Id="rId86" Type="http://schemas.openxmlformats.org/officeDocument/2006/relationships/oleObject" Target="embeddings/oleObject15.bin"/><Relationship Id="rId130" Type="http://schemas.openxmlformats.org/officeDocument/2006/relationships/image" Target="media/image83.wmf"/><Relationship Id="rId135" Type="http://schemas.openxmlformats.org/officeDocument/2006/relationships/oleObject" Target="embeddings/oleObject39.bin"/><Relationship Id="rId151" Type="http://schemas.openxmlformats.org/officeDocument/2006/relationships/oleObject" Target="embeddings/oleObject43.bin"/><Relationship Id="rId156" Type="http://schemas.openxmlformats.org/officeDocument/2006/relationships/image" Target="media/image99.wmf"/><Relationship Id="rId177" Type="http://schemas.openxmlformats.org/officeDocument/2006/relationships/image" Target="media/image107.wmf"/><Relationship Id="rId198" Type="http://schemas.openxmlformats.org/officeDocument/2006/relationships/theme" Target="theme/theme1.xml"/><Relationship Id="rId172" Type="http://schemas.openxmlformats.org/officeDocument/2006/relationships/oleObject" Target="embeddings/oleObject56.bin"/><Relationship Id="rId193" Type="http://schemas.openxmlformats.org/officeDocument/2006/relationships/image" Target="media/image119.jpeg"/><Relationship Id="rId13" Type="http://schemas.openxmlformats.org/officeDocument/2006/relationships/image" Target="media/image4.png"/><Relationship Id="rId18" Type="http://schemas.openxmlformats.org/officeDocument/2006/relationships/image" Target="media/image8.png"/><Relationship Id="rId39" Type="http://schemas.openxmlformats.org/officeDocument/2006/relationships/image" Target="media/image28.jpeg"/><Relationship Id="rId109" Type="http://schemas.openxmlformats.org/officeDocument/2006/relationships/image" Target="media/image72.wmf"/><Relationship Id="rId34" Type="http://schemas.openxmlformats.org/officeDocument/2006/relationships/image" Target="media/image23.emf"/><Relationship Id="rId50" Type="http://schemas.openxmlformats.org/officeDocument/2006/relationships/image" Target="media/image39.png"/><Relationship Id="rId55" Type="http://schemas.openxmlformats.org/officeDocument/2006/relationships/image" Target="media/image44.gif"/><Relationship Id="rId76" Type="http://schemas.openxmlformats.org/officeDocument/2006/relationships/oleObject" Target="embeddings/oleObject10.bin"/><Relationship Id="rId97" Type="http://schemas.openxmlformats.org/officeDocument/2006/relationships/image" Target="media/image66.wmf"/><Relationship Id="rId104" Type="http://schemas.openxmlformats.org/officeDocument/2006/relationships/oleObject" Target="embeddings/oleObject24.bin"/><Relationship Id="rId120" Type="http://schemas.openxmlformats.org/officeDocument/2006/relationships/oleObject" Target="embeddings/oleObject32.bin"/><Relationship Id="rId125" Type="http://schemas.openxmlformats.org/officeDocument/2006/relationships/image" Target="media/image80.wmf"/><Relationship Id="rId141" Type="http://schemas.openxmlformats.org/officeDocument/2006/relationships/oleObject" Target="embeddings/oleObject42.bin"/><Relationship Id="rId146" Type="http://schemas.openxmlformats.org/officeDocument/2006/relationships/image" Target="media/image93.png"/><Relationship Id="rId167" Type="http://schemas.openxmlformats.org/officeDocument/2006/relationships/image" Target="media/image102.wmf"/><Relationship Id="rId188" Type="http://schemas.openxmlformats.org/officeDocument/2006/relationships/image" Target="media/image114.jpeg"/><Relationship Id="rId7" Type="http://schemas.openxmlformats.org/officeDocument/2006/relationships/endnotes" Target="endnotes.xml"/><Relationship Id="rId71" Type="http://schemas.openxmlformats.org/officeDocument/2006/relationships/image" Target="media/image55.wmf"/><Relationship Id="rId92" Type="http://schemas.openxmlformats.org/officeDocument/2006/relationships/image" Target="media/image64.wmf"/><Relationship Id="rId162" Type="http://schemas.openxmlformats.org/officeDocument/2006/relationships/oleObject" Target="embeddings/oleObject50.bin"/><Relationship Id="rId183" Type="http://schemas.openxmlformats.org/officeDocument/2006/relationships/image" Target="media/image110.wmf"/><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4.gif"/><Relationship Id="rId40" Type="http://schemas.openxmlformats.org/officeDocument/2006/relationships/image" Target="media/image29.jpeg"/><Relationship Id="rId45" Type="http://schemas.openxmlformats.org/officeDocument/2006/relationships/image" Target="media/image34.jpeg"/><Relationship Id="rId66" Type="http://schemas.openxmlformats.org/officeDocument/2006/relationships/oleObject" Target="embeddings/oleObject3.bin"/><Relationship Id="rId87" Type="http://schemas.openxmlformats.org/officeDocument/2006/relationships/oleObject" Target="embeddings/oleObject16.bin"/><Relationship Id="rId110" Type="http://schemas.openxmlformats.org/officeDocument/2006/relationships/oleObject" Target="embeddings/oleObject27.bin"/><Relationship Id="rId115" Type="http://schemas.openxmlformats.org/officeDocument/2006/relationships/image" Target="media/image75.wmf"/><Relationship Id="rId131" Type="http://schemas.openxmlformats.org/officeDocument/2006/relationships/oleObject" Target="embeddings/oleObject37.bin"/><Relationship Id="rId136" Type="http://schemas.openxmlformats.org/officeDocument/2006/relationships/image" Target="media/image86.wmf"/><Relationship Id="rId157" Type="http://schemas.openxmlformats.org/officeDocument/2006/relationships/oleObject" Target="embeddings/oleObject46.bin"/><Relationship Id="rId178" Type="http://schemas.openxmlformats.org/officeDocument/2006/relationships/oleObject" Target="embeddings/oleObject59.bin"/><Relationship Id="rId61" Type="http://schemas.openxmlformats.org/officeDocument/2006/relationships/image" Target="media/image50.wmf"/><Relationship Id="rId82" Type="http://schemas.openxmlformats.org/officeDocument/2006/relationships/oleObject" Target="embeddings/oleObject13.bin"/><Relationship Id="rId152" Type="http://schemas.openxmlformats.org/officeDocument/2006/relationships/image" Target="media/image97.wmf"/><Relationship Id="rId173" Type="http://schemas.openxmlformats.org/officeDocument/2006/relationships/image" Target="media/image105.wmf"/><Relationship Id="rId194" Type="http://schemas.openxmlformats.org/officeDocument/2006/relationships/footer" Target="footer1.xml"/><Relationship Id="rId19" Type="http://schemas.openxmlformats.org/officeDocument/2006/relationships/image" Target="media/image9.png"/><Relationship Id="rId14" Type="http://schemas.openxmlformats.org/officeDocument/2006/relationships/hyperlink" Target="http://5terka.com/images/him8gabrielan/him8gabrielan-34.png" TargetMode="External"/><Relationship Id="rId30" Type="http://schemas.openxmlformats.org/officeDocument/2006/relationships/image" Target="media/image19.jpeg"/><Relationship Id="rId35" Type="http://schemas.openxmlformats.org/officeDocument/2006/relationships/image" Target="media/image24.jpeg"/><Relationship Id="rId56" Type="http://schemas.openxmlformats.org/officeDocument/2006/relationships/image" Target="media/image45.jpeg"/><Relationship Id="rId77" Type="http://schemas.openxmlformats.org/officeDocument/2006/relationships/image" Target="media/image56.wmf"/><Relationship Id="rId100" Type="http://schemas.openxmlformats.org/officeDocument/2006/relationships/oleObject" Target="embeddings/oleObject22.bin"/><Relationship Id="rId105" Type="http://schemas.openxmlformats.org/officeDocument/2006/relationships/image" Target="media/image70.wmf"/><Relationship Id="rId126" Type="http://schemas.openxmlformats.org/officeDocument/2006/relationships/oleObject" Target="embeddings/oleObject35.bin"/><Relationship Id="rId147" Type="http://schemas.openxmlformats.org/officeDocument/2006/relationships/hyperlink" Target="http://miocom.ru/liniya-proizvodstva-klinkera.html" TargetMode="External"/><Relationship Id="rId168" Type="http://schemas.openxmlformats.org/officeDocument/2006/relationships/oleObject" Target="embeddings/oleObject54.bin"/><Relationship Id="rId8" Type="http://schemas.openxmlformats.org/officeDocument/2006/relationships/image" Target="media/image1.jpeg"/><Relationship Id="rId51" Type="http://schemas.openxmlformats.org/officeDocument/2006/relationships/image" Target="media/image40.png"/><Relationship Id="rId72" Type="http://schemas.openxmlformats.org/officeDocument/2006/relationships/oleObject" Target="embeddings/oleObject6.bin"/><Relationship Id="rId93" Type="http://schemas.openxmlformats.org/officeDocument/2006/relationships/oleObject" Target="embeddings/oleObject18.bin"/><Relationship Id="rId98" Type="http://schemas.openxmlformats.org/officeDocument/2006/relationships/oleObject" Target="embeddings/oleObject21.bin"/><Relationship Id="rId121" Type="http://schemas.openxmlformats.org/officeDocument/2006/relationships/image" Target="media/image78.wmf"/><Relationship Id="rId142" Type="http://schemas.openxmlformats.org/officeDocument/2006/relationships/image" Target="media/image89.gif"/><Relationship Id="rId163" Type="http://schemas.openxmlformats.org/officeDocument/2006/relationships/oleObject" Target="embeddings/oleObject51.bin"/><Relationship Id="rId184" Type="http://schemas.openxmlformats.org/officeDocument/2006/relationships/oleObject" Target="embeddings/oleObject62.bin"/><Relationship Id="rId189" Type="http://schemas.openxmlformats.org/officeDocument/2006/relationships/image" Target="media/image115.jpeg"/><Relationship Id="rId3" Type="http://schemas.openxmlformats.org/officeDocument/2006/relationships/styles" Target="styles.xml"/><Relationship Id="rId25" Type="http://schemas.openxmlformats.org/officeDocument/2006/relationships/image" Target="media/image15.png"/><Relationship Id="rId46" Type="http://schemas.openxmlformats.org/officeDocument/2006/relationships/image" Target="media/image35.emf"/><Relationship Id="rId67" Type="http://schemas.openxmlformats.org/officeDocument/2006/relationships/image" Target="media/image53.wmf"/><Relationship Id="rId116" Type="http://schemas.openxmlformats.org/officeDocument/2006/relationships/oleObject" Target="embeddings/oleObject30.bin"/><Relationship Id="rId137" Type="http://schemas.openxmlformats.org/officeDocument/2006/relationships/oleObject" Target="embeddings/oleObject40.bin"/><Relationship Id="rId158" Type="http://schemas.openxmlformats.org/officeDocument/2006/relationships/oleObject" Target="embeddings/oleObject47.bin"/><Relationship Id="rId20" Type="http://schemas.openxmlformats.org/officeDocument/2006/relationships/image" Target="media/image10.png"/><Relationship Id="rId41" Type="http://schemas.openxmlformats.org/officeDocument/2006/relationships/image" Target="media/image30.jpeg"/><Relationship Id="rId62" Type="http://schemas.openxmlformats.org/officeDocument/2006/relationships/oleObject" Target="embeddings/oleObject1.bin"/><Relationship Id="rId83" Type="http://schemas.openxmlformats.org/officeDocument/2006/relationships/image" Target="media/image59.wmf"/><Relationship Id="rId88" Type="http://schemas.openxmlformats.org/officeDocument/2006/relationships/image" Target="media/image61.wmf"/><Relationship Id="rId111" Type="http://schemas.openxmlformats.org/officeDocument/2006/relationships/image" Target="media/image73.wmf"/><Relationship Id="rId132" Type="http://schemas.openxmlformats.org/officeDocument/2006/relationships/image" Target="media/image84.wmf"/><Relationship Id="rId153" Type="http://schemas.openxmlformats.org/officeDocument/2006/relationships/oleObject" Target="embeddings/oleObject44.bin"/><Relationship Id="rId174" Type="http://schemas.openxmlformats.org/officeDocument/2006/relationships/oleObject" Target="embeddings/oleObject57.bin"/><Relationship Id="rId179" Type="http://schemas.openxmlformats.org/officeDocument/2006/relationships/image" Target="media/image108.wmf"/><Relationship Id="rId195" Type="http://schemas.openxmlformats.org/officeDocument/2006/relationships/footer" Target="footer2.xml"/><Relationship Id="rId190" Type="http://schemas.openxmlformats.org/officeDocument/2006/relationships/image" Target="media/image116.jpeg"/><Relationship Id="rId15" Type="http://schemas.openxmlformats.org/officeDocument/2006/relationships/image" Target="media/image5.png"/><Relationship Id="rId36" Type="http://schemas.openxmlformats.org/officeDocument/2006/relationships/image" Target="media/image25.jpeg"/><Relationship Id="rId57" Type="http://schemas.openxmlformats.org/officeDocument/2006/relationships/image" Target="media/image46.jpeg"/><Relationship Id="rId106" Type="http://schemas.openxmlformats.org/officeDocument/2006/relationships/oleObject" Target="embeddings/oleObject25.bin"/><Relationship Id="rId127" Type="http://schemas.openxmlformats.org/officeDocument/2006/relationships/image" Target="media/image81.wmf"/><Relationship Id="rId10" Type="http://schemas.openxmlformats.org/officeDocument/2006/relationships/hyperlink" Target="http://5terka.com/images/him8gabrielan/him8gabrielan-32.png" TargetMode="External"/><Relationship Id="rId31" Type="http://schemas.openxmlformats.org/officeDocument/2006/relationships/image" Target="media/image20.jpeg"/><Relationship Id="rId52" Type="http://schemas.openxmlformats.org/officeDocument/2006/relationships/image" Target="media/image41.jpeg"/><Relationship Id="rId73" Type="http://schemas.openxmlformats.org/officeDocument/2006/relationships/oleObject" Target="embeddings/oleObject7.bin"/><Relationship Id="rId78" Type="http://schemas.openxmlformats.org/officeDocument/2006/relationships/oleObject" Target="embeddings/oleObject11.bin"/><Relationship Id="rId94" Type="http://schemas.openxmlformats.org/officeDocument/2006/relationships/image" Target="media/image65.wmf"/><Relationship Id="rId99" Type="http://schemas.openxmlformats.org/officeDocument/2006/relationships/image" Target="media/image67.wmf"/><Relationship Id="rId101" Type="http://schemas.openxmlformats.org/officeDocument/2006/relationships/image" Target="media/image68.wmf"/><Relationship Id="rId122" Type="http://schemas.openxmlformats.org/officeDocument/2006/relationships/oleObject" Target="embeddings/oleObject33.bin"/><Relationship Id="rId143" Type="http://schemas.openxmlformats.org/officeDocument/2006/relationships/image" Target="media/image90.gif"/><Relationship Id="rId148" Type="http://schemas.openxmlformats.org/officeDocument/2006/relationships/image" Target="media/image94.jpeg"/><Relationship Id="rId164" Type="http://schemas.openxmlformats.org/officeDocument/2006/relationships/oleObject" Target="embeddings/oleObject52.bin"/><Relationship Id="rId169" Type="http://schemas.openxmlformats.org/officeDocument/2006/relationships/image" Target="media/image103.wmf"/><Relationship Id="rId185" Type="http://schemas.openxmlformats.org/officeDocument/2006/relationships/image" Target="media/image111.gif"/><Relationship Id="rId4" Type="http://schemas.openxmlformats.org/officeDocument/2006/relationships/settings" Target="settings.xml"/><Relationship Id="rId9" Type="http://schemas.openxmlformats.org/officeDocument/2006/relationships/image" Target="media/image2.jpeg"/><Relationship Id="rId180" Type="http://schemas.openxmlformats.org/officeDocument/2006/relationships/oleObject" Target="embeddings/oleObject60.bin"/><Relationship Id="rId26" Type="http://schemas.openxmlformats.org/officeDocument/2006/relationships/image" Target="media/image16.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F5AD9F-2AE5-4CAE-A421-FAA1F0852C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14161</TotalTime>
  <Pages>105</Pages>
  <Words>32365</Words>
  <Characters>184483</Characters>
  <Application>Microsoft Office Word</Application>
  <DocSecurity>0</DocSecurity>
  <Lines>1537</Lines>
  <Paragraphs>432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216416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Medet</cp:lastModifiedBy>
  <cp:revision>711</cp:revision>
  <dcterms:created xsi:type="dcterms:W3CDTF">2014-02-18T04:47:00Z</dcterms:created>
  <dcterms:modified xsi:type="dcterms:W3CDTF">2022-05-30T11:13:00Z</dcterms:modified>
</cp:coreProperties>
</file>